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31" w:rsidRDefault="008B31AE" w:rsidP="00932D62">
      <w:pPr>
        <w:pStyle w:val="Cc"/>
        <w:spacing w:line="240" w:lineRule="auto"/>
        <w:rPr>
          <w:b w:val="0"/>
        </w:rPr>
      </w:pPr>
      <w:r w:rsidRPr="00E741AE">
        <w:rPr>
          <w:b w:val="0"/>
        </w:rPr>
        <w:t xml:space="preserve">VẤN ĐỀ </w:t>
      </w:r>
      <w:r w:rsidR="00C15C79" w:rsidRPr="00E741AE">
        <w:rPr>
          <w:b w:val="0"/>
        </w:rPr>
        <w:t xml:space="preserve">MA THUÂT, BÙA CHÚ </w:t>
      </w:r>
      <w:r w:rsidRPr="00E741AE">
        <w:rPr>
          <w:b w:val="0"/>
        </w:rPr>
        <w:t>TRONG</w:t>
      </w:r>
      <w:r w:rsidR="00C15C79" w:rsidRPr="00E741AE">
        <w:rPr>
          <w:b w:val="0"/>
        </w:rPr>
        <w:t xml:space="preserve"> CÁC PHƯƠNG THỨC DỰ</w:t>
      </w:r>
      <w:r w:rsidR="00932D62" w:rsidRPr="00E741AE">
        <w:rPr>
          <w:b w:val="0"/>
        </w:rPr>
        <w:t xml:space="preserve"> BÁO </w:t>
      </w:r>
      <w:r w:rsidRPr="00E741AE">
        <w:rPr>
          <w:b w:val="0"/>
        </w:rPr>
        <w:t xml:space="preserve">(KHẢO SÁT </w:t>
      </w:r>
      <w:r w:rsidR="00C15C79" w:rsidRPr="00E741AE">
        <w:rPr>
          <w:b w:val="0"/>
        </w:rPr>
        <w:t>TRONG VĂN XUÔI TỰ SỰ TRUNG ĐẠI VIỆT NAM</w:t>
      </w:r>
      <w:r w:rsidRPr="00E741AE">
        <w:rPr>
          <w:b w:val="0"/>
        </w:rPr>
        <w:t>)</w:t>
      </w:r>
    </w:p>
    <w:p w:rsidR="00A15EDE" w:rsidRDefault="00B22FEE" w:rsidP="00B22FEE">
      <w:pPr>
        <w:pStyle w:val="Cc"/>
        <w:spacing w:line="240" w:lineRule="auto"/>
        <w:jc w:val="right"/>
        <w:rPr>
          <w:b w:val="0"/>
        </w:rPr>
      </w:pPr>
      <w:r>
        <w:rPr>
          <w:b w:val="0"/>
        </w:rPr>
        <w:t>Thạc sĩ: Trần Thị Thanh Nhị</w:t>
      </w:r>
    </w:p>
    <w:p w:rsidR="00B22FEE" w:rsidRDefault="00B22FEE" w:rsidP="00B22FEE">
      <w:pPr>
        <w:pStyle w:val="Cc"/>
        <w:spacing w:line="240" w:lineRule="auto"/>
        <w:jc w:val="right"/>
        <w:rPr>
          <w:b w:val="0"/>
        </w:rPr>
      </w:pPr>
      <w:r>
        <w:rPr>
          <w:b w:val="0"/>
        </w:rPr>
        <w:t>Giảng viên Trường ĐHSP Huế</w:t>
      </w:r>
    </w:p>
    <w:p w:rsidR="00DD796E" w:rsidRDefault="00DD796E" w:rsidP="00932D62">
      <w:pPr>
        <w:pStyle w:val="Cc"/>
        <w:spacing w:line="240" w:lineRule="auto"/>
        <w:rPr>
          <w:b w:val="0"/>
        </w:rPr>
      </w:pPr>
      <w:r>
        <w:rPr>
          <w:b w:val="0"/>
        </w:rPr>
        <w:t xml:space="preserve">Tóm tắt: </w:t>
      </w:r>
      <w:r w:rsidR="00D1039C">
        <w:rPr>
          <w:b w:val="0"/>
        </w:rPr>
        <w:t>Phân tích những</w:t>
      </w:r>
      <w:r w:rsidR="003B2721">
        <w:rPr>
          <w:b w:val="0"/>
        </w:rPr>
        <w:t xml:space="preserve"> nguyên lí, biểu hiện của ma thuật, bùa chú </w:t>
      </w:r>
      <w:r w:rsidR="00D1039C">
        <w:rPr>
          <w:b w:val="0"/>
        </w:rPr>
        <w:t>xuất hiện trong các phương thức dự báo ở văn xuôi tự sự trung đại Việt Nam có thể thấy chúng có</w:t>
      </w:r>
      <w:r w:rsidR="003B2721" w:rsidRPr="003B2721">
        <w:rPr>
          <w:b w:val="0"/>
        </w:rPr>
        <w:t xml:space="preserve"> mối liên hệ mật thiết và có vai trò quan trọng với các phương thức dự</w:t>
      </w:r>
      <w:r w:rsidR="00191951">
        <w:rPr>
          <w:b w:val="0"/>
        </w:rPr>
        <w:t xml:space="preserve"> báo (</w:t>
      </w:r>
      <w:r w:rsidR="003B2721" w:rsidRPr="003B2721">
        <w:rPr>
          <w:b w:val="0"/>
        </w:rPr>
        <w:t>có lúc</w:t>
      </w:r>
      <w:r w:rsidR="00F80846">
        <w:rPr>
          <w:b w:val="0"/>
        </w:rPr>
        <w:t xml:space="preserve"> </w:t>
      </w:r>
      <w:r w:rsidR="00F80846" w:rsidRPr="003B2721">
        <w:rPr>
          <w:b w:val="0"/>
        </w:rPr>
        <w:t>nó</w:t>
      </w:r>
      <w:r w:rsidR="003B2721" w:rsidRPr="003B2721">
        <w:rPr>
          <w:b w:val="0"/>
        </w:rPr>
        <w:t xml:space="preserve"> là một phầ</w:t>
      </w:r>
      <w:r w:rsidR="00D1039C">
        <w:rPr>
          <w:b w:val="0"/>
        </w:rPr>
        <w:t xml:space="preserve">n, </w:t>
      </w:r>
      <w:r w:rsidR="003B2721" w:rsidRPr="003B2721">
        <w:rPr>
          <w:b w:val="0"/>
        </w:rPr>
        <w:t>có khi là một phương tiện để tiến hành dự báo và đưa dự báo đến kết quả</w:t>
      </w:r>
      <w:r w:rsidR="00191951">
        <w:rPr>
          <w:b w:val="0"/>
        </w:rPr>
        <w:t xml:space="preserve">). </w:t>
      </w:r>
      <w:r w:rsidR="00191951" w:rsidRPr="00191951">
        <w:rPr>
          <w:b w:val="0"/>
        </w:rPr>
        <w:t xml:space="preserve">Việc </w:t>
      </w:r>
      <w:r w:rsidR="00A15EDE">
        <w:rPr>
          <w:b w:val="0"/>
        </w:rPr>
        <w:t xml:space="preserve">các nhà văn </w:t>
      </w:r>
      <w:r w:rsidR="00191951" w:rsidRPr="00191951">
        <w:rPr>
          <w:b w:val="0"/>
        </w:rPr>
        <w:t>sử dụng các phương thức dự báo và các yếu tố phép thuật, bùa chú phản ánh khao khát, nguyện vọng của con người muốn biết trước tương lai, kéo gần hơn thế giới tâm linh huyền bí để khám phá những bí ẩn, muốn có những khả năng phi thường hay những cách thức để giải quyết những vấn đề của cuộc sống</w:t>
      </w:r>
    </w:p>
    <w:p w:rsidR="00A15EDE" w:rsidRPr="00E741AE" w:rsidRDefault="00A15EDE" w:rsidP="001E5C15">
      <w:pPr>
        <w:pStyle w:val="Cc"/>
        <w:spacing w:line="240" w:lineRule="auto"/>
        <w:jc w:val="left"/>
        <w:rPr>
          <w:b w:val="0"/>
        </w:rPr>
      </w:pPr>
      <w:r>
        <w:rPr>
          <w:b w:val="0"/>
        </w:rPr>
        <w:t>Từ khoá: Ma thuật, bùa chú, dự báo</w:t>
      </w:r>
    </w:p>
    <w:p w:rsidR="008F78A1" w:rsidRDefault="00E741AE" w:rsidP="00932D62">
      <w:pPr>
        <w:pStyle w:val="Cc"/>
        <w:spacing w:line="240" w:lineRule="auto"/>
        <w:jc w:val="both"/>
        <w:rPr>
          <w:b w:val="0"/>
        </w:rPr>
      </w:pPr>
      <w:r w:rsidRPr="00BE43EA">
        <w:rPr>
          <w:b w:val="0"/>
          <w:i/>
        </w:rPr>
        <w:t>Dự báo</w:t>
      </w:r>
      <w:r w:rsidRPr="00E741AE">
        <w:rPr>
          <w:b w:val="0"/>
        </w:rPr>
        <w:t xml:space="preserve"> là vấn đề thuộc về mảng tri thức, nhận thức luận, thậm chí là triết học, có nguồn gốc từ sự quan sát tự nhiên. Vào thời niên thiếu của loài người, con người bất lực trước sức mạnh tự nhiên do sức sản xuất cực kỳ thấp kém, tri thức hiểu biết lại nghèo nàn. Con người nhận thấy, dường như trước mỗi sự kiện, trong tự nhiên đã có sự “biết trước”, cảm ứng lẫn nhau. Người ta tin mọi vật, mọi sự việc của nhân gian là do thần linh làm chủ, thậm chí, thần linh rất quan tâm đến hành vi con người, luôn ra chỉ thị để con người theo đó mà làm. Sùng bái tự nhiên, sùng bái tô tem, sùng bái tổ tiên và sùng bái tôn thần ở thời đại viễn cổ phản ánh tư tưởng đó. Phổ biến là vu giáo nguyên thuỷ (một thứ tín ngưỡng nguyên thuỷ, thông qua vu sư thầy phù thuỷ để giao tiếp với thần linh, nhằm chữa bệnh trừ tai hoạ, cầu phúc) bất cứ hoạt động gì: săn bắn, xuất hành, cày cấy, gặt hái, dựng nhà, cúng tế, kết minh, chinh chiến, truyền ngôi, cưới gả</w:t>
      </w:r>
      <w:r w:rsidR="009676F9">
        <w:rPr>
          <w:b w:val="0"/>
        </w:rPr>
        <w:t>, sinh con…</w:t>
      </w:r>
      <w:r w:rsidRPr="00E741AE">
        <w:rPr>
          <w:b w:val="0"/>
        </w:rPr>
        <w:t xml:space="preserve"> đều quyết định trên cơ sở hỏi ý các thần. Theo quy luật phát triển tư duy thì thiên khải tương đối sớm, nhân vi là bổ sung vào mặt chưa đủ của thiên khả</w:t>
      </w:r>
      <w:r w:rsidR="00597139">
        <w:rPr>
          <w:b w:val="0"/>
        </w:rPr>
        <w:t>i</w:t>
      </w:r>
      <w:r w:rsidRPr="00E741AE">
        <w:rPr>
          <w:b w:val="0"/>
        </w:rPr>
        <w:t xml:space="preserve">. </w:t>
      </w:r>
      <w:r w:rsidR="00E70B9B">
        <w:rPr>
          <w:b w:val="0"/>
        </w:rPr>
        <w:t>Theo nghiên cứu, khảo sát các phương thức dự báo trong văn hoá và trong văn xuôi tự sự trung đại Việt Nam</w:t>
      </w:r>
      <w:r w:rsidR="002C7857">
        <w:rPr>
          <w:b w:val="0"/>
        </w:rPr>
        <w:t xml:space="preserve"> (</w:t>
      </w:r>
      <w:r w:rsidR="002C7857" w:rsidRPr="00463C5F">
        <w:rPr>
          <w:b w:val="0"/>
        </w:rPr>
        <w:t>VXTSTĐVN</w:t>
      </w:r>
      <w:r w:rsidR="002C7857">
        <w:rPr>
          <w:b w:val="0"/>
        </w:rPr>
        <w:t>)</w:t>
      </w:r>
      <w:r w:rsidR="009676F9">
        <w:rPr>
          <w:b w:val="0"/>
        </w:rPr>
        <w:t xml:space="preserve"> chúng tôi</w:t>
      </w:r>
      <w:r w:rsidR="00E70B9B">
        <w:rPr>
          <w:b w:val="0"/>
        </w:rPr>
        <w:t xml:space="preserve"> chia dự báo thành ba nhóm</w:t>
      </w:r>
      <w:r w:rsidR="00742E9B">
        <w:rPr>
          <w:b w:val="0"/>
        </w:rPr>
        <w:t xml:space="preserve">: </w:t>
      </w:r>
      <w:r w:rsidR="000C5583">
        <w:rPr>
          <w:b w:val="0"/>
        </w:rPr>
        <w:t>Nhóm 1, d</w:t>
      </w:r>
      <w:r w:rsidR="00742E9B" w:rsidRPr="00742E9B">
        <w:rPr>
          <w:b w:val="0"/>
        </w:rPr>
        <w:t>ự báo nhờ linh cảm, năng lự</w:t>
      </w:r>
      <w:r w:rsidR="00BC478B">
        <w:rPr>
          <w:b w:val="0"/>
        </w:rPr>
        <w:t>c tiên tri; n</w:t>
      </w:r>
      <w:r w:rsidR="000C5583">
        <w:rPr>
          <w:b w:val="0"/>
        </w:rPr>
        <w:t>hóm 2, d</w:t>
      </w:r>
      <w:r w:rsidR="00742E9B" w:rsidRPr="00742E9B">
        <w:rPr>
          <w:b w:val="0"/>
        </w:rPr>
        <w:t>ự báo thông qua các tiếp xúc với thế giới siêu nhiên (lên đồng, thánh, ma nhập… ; được thần tiên báo mộng, gặp thần tiên trực tiế</w:t>
      </w:r>
      <w:r w:rsidR="00BC478B">
        <w:rPr>
          <w:b w:val="0"/>
        </w:rPr>
        <w:t>p…); n</w:t>
      </w:r>
      <w:r w:rsidR="000C5583">
        <w:rPr>
          <w:b w:val="0"/>
        </w:rPr>
        <w:t>hóm 3, d</w:t>
      </w:r>
      <w:r w:rsidR="00742E9B" w:rsidRPr="00742E9B">
        <w:rPr>
          <w:b w:val="0"/>
        </w:rPr>
        <w:t>ự báo trên cơ sở phân tích các sự vật, hiện tượng tự nhiên, nhân tạo (xem điềm triệu, bói Dịch, xem tướng số, trạch cát…).</w:t>
      </w:r>
      <w:r w:rsidR="00D86BAD">
        <w:rPr>
          <w:b w:val="0"/>
        </w:rPr>
        <w:t xml:space="preserve"> </w:t>
      </w:r>
    </w:p>
    <w:p w:rsidR="00FF4431" w:rsidRPr="00FB348B" w:rsidRDefault="00131523" w:rsidP="00FB348B">
      <w:pPr>
        <w:pStyle w:val="Cc"/>
        <w:spacing w:line="240" w:lineRule="auto"/>
        <w:jc w:val="both"/>
        <w:rPr>
          <w:b w:val="0"/>
        </w:rPr>
      </w:pPr>
      <w:r w:rsidRPr="00BE43EA">
        <w:rPr>
          <w:b w:val="0"/>
          <w:i/>
        </w:rPr>
        <w:t xml:space="preserve">Mối liên hệ </w:t>
      </w:r>
      <w:r w:rsidR="00A12ABC" w:rsidRPr="00BE43EA">
        <w:rPr>
          <w:b w:val="0"/>
          <w:i/>
        </w:rPr>
        <w:t>giữa các phương thức dự báo và ma thuật, bùa chú</w:t>
      </w:r>
      <w:r w:rsidR="00A12ABC">
        <w:rPr>
          <w:b w:val="0"/>
        </w:rPr>
        <w:t xml:space="preserve">: </w:t>
      </w:r>
      <w:r w:rsidR="008B31AE" w:rsidRPr="008B31AE">
        <w:rPr>
          <w:b w:val="0"/>
        </w:rPr>
        <w:t>Dự báo là vấn đề của tương lai, mà tương lai là điều bất khả tri ở thời điểm hiện tại, vì thế nó mang bản chấ</w:t>
      </w:r>
      <w:r w:rsidR="002C7857">
        <w:rPr>
          <w:b w:val="0"/>
        </w:rPr>
        <w:t>t</w:t>
      </w:r>
      <w:r w:rsidR="008B31AE" w:rsidRPr="008B31AE">
        <w:rPr>
          <w:b w:val="0"/>
        </w:rPr>
        <w:t xml:space="preserve"> mơ hồ. Và bản thân các phương thức dự báo xuất phát từ huyền học đã mang bản chấ</w:t>
      </w:r>
      <w:r w:rsidR="00E5748C">
        <w:rPr>
          <w:b w:val="0"/>
        </w:rPr>
        <w:t>t</w:t>
      </w:r>
      <w:r w:rsidR="008B31AE" w:rsidRPr="008B31AE">
        <w:rPr>
          <w:b w:val="0"/>
        </w:rPr>
        <w:t xml:space="preserve"> huyền hoặc rất giống bản chất của ma thuật, bùa chú, phép thuật. </w:t>
      </w:r>
      <w:r w:rsidR="008863CC" w:rsidRPr="008863CC">
        <w:rPr>
          <w:b w:val="0"/>
        </w:rPr>
        <w:t>Phép thuật được biết đến như ma thuật, ảo thuật, phép thuật là những hành vi thay đổi sự thật dựa ý muố</w:t>
      </w:r>
      <w:r w:rsidR="008863CC">
        <w:rPr>
          <w:b w:val="0"/>
        </w:rPr>
        <w:t>n:</w:t>
      </w:r>
      <w:r w:rsidR="008863CC" w:rsidRPr="008863CC">
        <w:rPr>
          <w:b w:val="0"/>
        </w:rPr>
        <w:t xml:space="preserve"> </w:t>
      </w:r>
      <w:r w:rsidR="008863CC">
        <w:rPr>
          <w:b w:val="0"/>
        </w:rPr>
        <w:t>"</w:t>
      </w:r>
      <w:r w:rsidR="008863CC" w:rsidRPr="00BE43EA">
        <w:rPr>
          <w:b w:val="0"/>
          <w:i/>
        </w:rPr>
        <w:t>Nó có thể điều khiển được diện mạo của sự thật qua một điều gì đó huyền bí hoặc qua quá trình được thần thánh hóa. Pháp thuật đã xuất hiện qua rất nhiều nên văn hóa trên thế giới, từ ngàn xưa nó được con người dùng để giải thích các hiện tượng con người không thể giải thích được</w:t>
      </w:r>
      <w:r w:rsidR="008863CC">
        <w:rPr>
          <w:b w:val="0"/>
        </w:rPr>
        <w:t>"</w:t>
      </w:r>
      <w:r w:rsidR="008863CC" w:rsidRPr="008863CC">
        <w:rPr>
          <w:b w:val="0"/>
        </w:rPr>
        <w:t xml:space="preserve"> [tr. 36].</w:t>
      </w:r>
      <w:r w:rsidR="008863CC">
        <w:rPr>
          <w:b w:val="0"/>
        </w:rPr>
        <w:t xml:space="preserve"> </w:t>
      </w:r>
      <w:r w:rsidR="008B31AE" w:rsidRPr="008B31AE">
        <w:rPr>
          <w:b w:val="0"/>
        </w:rPr>
        <w:t xml:space="preserve">Một mặt cần ghi nhận là để </w:t>
      </w:r>
      <w:r w:rsidR="00C520D0">
        <w:rPr>
          <w:b w:val="0"/>
        </w:rPr>
        <w:t xml:space="preserve">biết được nội dung, kết quả </w:t>
      </w:r>
      <w:r w:rsidR="008B31AE" w:rsidRPr="008B31AE">
        <w:rPr>
          <w:b w:val="0"/>
        </w:rPr>
        <w:t>đôi lúc người ta cần thực hiện một số hành động kì, bí mật gắn với những sức mạnh siêu nhiên hoặc sử dụng những phương thuật riêng. Mặt khác, bản thân các phương thức dự báo cũng có tác dụng như một ma thuật giúp tạo ra kết quả</w:t>
      </w:r>
      <w:r w:rsidR="003B45A7">
        <w:rPr>
          <w:b w:val="0"/>
        </w:rPr>
        <w:t xml:space="preserve"> </w:t>
      </w:r>
      <w:r w:rsidR="003B45A7" w:rsidRPr="008B31AE">
        <w:rPr>
          <w:b w:val="0"/>
        </w:rPr>
        <w:t>đạt được điề</w:t>
      </w:r>
      <w:r w:rsidR="003B45A7">
        <w:rPr>
          <w:b w:val="0"/>
        </w:rPr>
        <w:t>u tốt lành,</w:t>
      </w:r>
      <w:r w:rsidR="008B31AE" w:rsidRPr="008B31AE">
        <w:rPr>
          <w:b w:val="0"/>
        </w:rPr>
        <w:t xml:space="preserve"> như một nhận định của Levy Bruhl đã gợi ý cho chúng ta: "</w:t>
      </w:r>
      <w:r w:rsidR="008B31AE" w:rsidRPr="008B31AE">
        <w:rPr>
          <w:b w:val="0"/>
          <w:i/>
        </w:rPr>
        <w:t xml:space="preserve">Những điềm báo trước có hiệu lực riêng. Chúng góp phần dẫn dắt điều mà chúng tiên đoán tới… Chúng không chỉ phát lộ một hành động có hại sắp được thực hiện hay đã được thực hiện ngay từ lúc </w:t>
      </w:r>
      <w:r w:rsidR="008B31AE" w:rsidRPr="008B31AE">
        <w:rPr>
          <w:b w:val="0"/>
          <w:i/>
        </w:rPr>
        <w:lastRenderedPageBreak/>
        <w:t>này. Bản thân chúng đã thực hiện hành động ấy rồi</w:t>
      </w:r>
      <w:r w:rsidR="008B31AE" w:rsidRPr="008B31AE">
        <w:rPr>
          <w:b w:val="0"/>
        </w:rPr>
        <w:t>" [80, tr. 98</w:t>
      </w:r>
      <w:r w:rsidR="008B31AE" w:rsidRPr="00FB348B">
        <w:rPr>
          <w:b w:val="0"/>
        </w:rPr>
        <w:t>].</w:t>
      </w:r>
      <w:r w:rsidR="00FB348B" w:rsidRPr="00FB348B">
        <w:rPr>
          <w:b w:val="0"/>
        </w:rPr>
        <w:t xml:space="preserve"> </w:t>
      </w:r>
      <w:r w:rsidR="00FB348B">
        <w:rPr>
          <w:b w:val="0"/>
        </w:rPr>
        <w:t xml:space="preserve">Điều này </w:t>
      </w:r>
      <w:r w:rsidR="0063132C">
        <w:rPr>
          <w:b w:val="0"/>
        </w:rPr>
        <w:t>cũng</w:t>
      </w:r>
      <w:r w:rsidR="00FB348B">
        <w:rPr>
          <w:b w:val="0"/>
        </w:rPr>
        <w:t xml:space="preserve"> được nhấn mạnh bởi </w:t>
      </w:r>
      <w:r w:rsidR="005B2617">
        <w:rPr>
          <w:b w:val="0"/>
        </w:rPr>
        <w:t xml:space="preserve">A. JA. </w:t>
      </w:r>
      <w:r w:rsidR="005B2617">
        <w:rPr>
          <w:b w:val="0"/>
          <w:sz w:val="25"/>
          <w:szCs w:val="25"/>
          <w:lang w:val="vi-VN"/>
        </w:rPr>
        <w:t>Gurevich</w:t>
      </w:r>
      <w:r w:rsidR="005B2617">
        <w:rPr>
          <w:b w:val="0"/>
          <w:sz w:val="25"/>
          <w:szCs w:val="25"/>
        </w:rPr>
        <w:t>:</w:t>
      </w:r>
      <w:r w:rsidR="00FB348B" w:rsidRPr="005B2617">
        <w:rPr>
          <w:b w:val="0"/>
        </w:rPr>
        <w:t xml:space="preserve"> </w:t>
      </w:r>
      <w:r w:rsidR="00FF4431" w:rsidRPr="00FB348B">
        <w:rPr>
          <w:b w:val="0"/>
        </w:rPr>
        <w:t>"</w:t>
      </w:r>
      <w:r w:rsidR="00FF4431" w:rsidRPr="00FB348B">
        <w:rPr>
          <w:b w:val="0"/>
          <w:i/>
        </w:rPr>
        <w:t>Thông qua ma thuật, có thể trở về quá khứ, có thể tác động đến tiến triển tương lai của những biến cố. Có thể tiên đoán tương lai… và thấy tương lai trong giấc mộng (những giấc mộng tiên tri có một vai trò khá quan trọng trong những saga)</w:t>
      </w:r>
      <w:r w:rsidR="00FF4431" w:rsidRPr="00FB348B">
        <w:rPr>
          <w:b w:val="0"/>
        </w:rPr>
        <w:t>" [50, tr. 105].</w:t>
      </w:r>
      <w:r w:rsidR="009D5C93">
        <w:rPr>
          <w:b w:val="0"/>
        </w:rPr>
        <w:t xml:space="preserve"> </w:t>
      </w:r>
      <w:r w:rsidR="0063132C">
        <w:rPr>
          <w:b w:val="0"/>
        </w:rPr>
        <w:t xml:space="preserve">Và một điều rất đáng lưu tâm nữa là: </w:t>
      </w:r>
      <w:r w:rsidR="0063132C" w:rsidRPr="0063132C">
        <w:rPr>
          <w:b w:val="0"/>
        </w:rPr>
        <w:t>Ngài F.E.Williams, người đã quan sát thấy ở chỗ những người Keraki những hành động tượng trưng dự báo trước hết sức đặc trưng…, cho rằng có thể cắt nghĩa chúng bằng lí thuyết khái quát của ông về ma thuật: "</w:t>
      </w:r>
      <w:r w:rsidR="0063132C" w:rsidRPr="0063132C">
        <w:rPr>
          <w:b w:val="0"/>
          <w:i/>
        </w:rPr>
        <w:t>Yếu tố cơ bản của ma thuật, ông nói như vậy, rõ ràng đó là mong muốn có được kết quả, nhưng là mong muốn theo một cách đặc biệt (không dựa trên bất kỳ một cơ sở nào của sự thật nào đó) mà chúng ta gọi là ước mơ hay hy vọng (wishing or hoping). Trong cơn say mê để tự thoả mãn, niềm mong muốn, mơ ước, tạo ra trước một sự hiện thực hoá cái đối tượng bằng cách dự báo trước hay bắt chước đối tượng ấy,khoảng cách giữa việc dự báo trước với một việc hiện thực hoá có thực đã biến mất. Những trở ngại, thường là đông đảo và theo chúng ta là không vượt qua nổi, chống lại việc hiện thực hoá đã tự tiêu tan. Chính ở chỗ đó, phát lộ ra khả năng riêng biệt của ma thuật: để cho kết cục đạt tới một cách thực sự, không cần thiết là là hành động phải tự điều chỉnh dựa vào mối liên hệ của những nguyên nhân và những kết quả. Đặt trên một mặt bằng ở đó nó chế ngự các hiện tượng của tự nhiên, ma thuật là bà chủ toàn quyền tuỳ ý sắp đặt các hiện tượng đó. Về hiện tượng này ngài Williams nhắc tới một từ ngữ đáng chú ý của một nữ bệnh nhân của Freud, khi bà nói với ông về "sức mạnh tối thượng của ý muốn" (Allmacht des Willens)</w:t>
      </w:r>
      <w:r w:rsidR="00D509D4">
        <w:rPr>
          <w:b w:val="0"/>
        </w:rPr>
        <w:t xml:space="preserve">". </w:t>
      </w:r>
      <w:r w:rsidR="009D5C93">
        <w:rPr>
          <w:b w:val="0"/>
        </w:rPr>
        <w:t>Như vậy, trong bài viết này chúng tôi đặt ra và giải quyết vấn đề là chỉ ra những nguyên lí, biểu hiện của ma thuật, bùa chú và vai trò của chúng trong các phương thức dự báo từ đó đi đến kết luận là bên cạ</w:t>
      </w:r>
      <w:r w:rsidR="00C066A1">
        <w:rPr>
          <w:b w:val="0"/>
        </w:rPr>
        <w:t>nh xuất phát từ tín ngưỡng sùng bái tự nhiên và con người, chịu ảnh hưởng thuyết âm dương ngũ hành, quy luật thống nhất thông tin của vũ trụ thì các phương thức dự báo còn có đặc điểm chung là có mối liên hệ mật thiết với ma thuật, bùa chú nguyên thuỷ.</w:t>
      </w:r>
    </w:p>
    <w:p w:rsidR="00FF4431" w:rsidRPr="00EE63E0" w:rsidRDefault="009A4422" w:rsidP="009A4422">
      <w:pPr>
        <w:spacing w:after="0" w:line="240" w:lineRule="auto"/>
        <w:jc w:val="both"/>
        <w:rPr>
          <w:rFonts w:ascii="Times New Roman" w:hAnsi="Times New Roman"/>
          <w:b/>
          <w:sz w:val="26"/>
          <w:szCs w:val="26"/>
        </w:rPr>
      </w:pPr>
      <w:r w:rsidRPr="00EE63E0">
        <w:rPr>
          <w:rFonts w:ascii="Times New Roman" w:hAnsi="Times New Roman"/>
          <w:sz w:val="26"/>
          <w:szCs w:val="26"/>
        </w:rPr>
        <w:t xml:space="preserve">1. </w:t>
      </w:r>
      <w:r w:rsidR="00FF4431" w:rsidRPr="00EE63E0">
        <w:rPr>
          <w:rFonts w:ascii="Times New Roman" w:hAnsi="Times New Roman"/>
          <w:b/>
          <w:sz w:val="26"/>
          <w:szCs w:val="26"/>
        </w:rPr>
        <w:t>Những nguyên lý của ma thuật, phép thuậ</w:t>
      </w:r>
      <w:r w:rsidR="002E2065">
        <w:rPr>
          <w:rFonts w:ascii="Times New Roman" w:hAnsi="Times New Roman"/>
          <w:b/>
          <w:sz w:val="26"/>
          <w:szCs w:val="26"/>
        </w:rPr>
        <w:t xml:space="preserve">t, bùa chú </w:t>
      </w:r>
      <w:r w:rsidR="00FF4431" w:rsidRPr="00EE63E0">
        <w:rPr>
          <w:rFonts w:ascii="Times New Roman" w:hAnsi="Times New Roman"/>
          <w:b/>
          <w:sz w:val="26"/>
          <w:szCs w:val="26"/>
        </w:rPr>
        <w:t>và biểu hiện của chúng trong những phương thức dự báo trong văn xuôi tự sự trung đại Việ</w:t>
      </w:r>
      <w:r w:rsidR="00EE63E0" w:rsidRPr="00EE63E0">
        <w:rPr>
          <w:rFonts w:ascii="Times New Roman" w:hAnsi="Times New Roman"/>
          <w:b/>
          <w:sz w:val="26"/>
          <w:szCs w:val="26"/>
        </w:rPr>
        <w:t>t Nam</w:t>
      </w:r>
      <w:r w:rsidR="00FF4431" w:rsidRPr="00EE63E0">
        <w:rPr>
          <w:rFonts w:ascii="Times New Roman" w:hAnsi="Times New Roman"/>
          <w:b/>
          <w:sz w:val="26"/>
          <w:szCs w:val="26"/>
        </w:rPr>
        <w:t>:</w:t>
      </w:r>
    </w:p>
    <w:p w:rsidR="00FF4431" w:rsidRPr="00D45A66" w:rsidRDefault="00FF4431" w:rsidP="00FF4431">
      <w:pPr>
        <w:spacing w:after="0" w:line="240" w:lineRule="auto"/>
        <w:ind w:firstLine="720"/>
        <w:jc w:val="both"/>
        <w:rPr>
          <w:rFonts w:ascii="Times New Roman" w:hAnsi="Times New Roman"/>
          <w:sz w:val="26"/>
          <w:szCs w:val="26"/>
        </w:rPr>
      </w:pPr>
      <w:r w:rsidRPr="00D45A66">
        <w:rPr>
          <w:rFonts w:ascii="Times New Roman" w:hAnsi="Times New Roman"/>
          <w:i/>
          <w:sz w:val="26"/>
          <w:szCs w:val="26"/>
        </w:rPr>
        <w:t>Nguyên lý thứ nhất đó là mọi vật giống nhau sẽ mời gọi vật đồng loại, hay là một hiệu quả sẽ tương tự như nguyên nhân của nó</w:t>
      </w:r>
      <w:r w:rsidR="00090E72">
        <w:rPr>
          <w:rFonts w:ascii="Times New Roman" w:hAnsi="Times New Roman"/>
          <w:sz w:val="26"/>
          <w:szCs w:val="26"/>
        </w:rPr>
        <w:t xml:space="preserve"> [</w:t>
      </w:r>
      <w:r w:rsidR="00AB5A08">
        <w:rPr>
          <w:rFonts w:ascii="Times New Roman" w:hAnsi="Times New Roman"/>
          <w:sz w:val="26"/>
          <w:szCs w:val="26"/>
        </w:rPr>
        <w:t>?</w:t>
      </w:r>
      <w:r w:rsidR="00090E72">
        <w:rPr>
          <w:rFonts w:ascii="Times New Roman" w:hAnsi="Times New Roman"/>
          <w:sz w:val="26"/>
          <w:szCs w:val="26"/>
        </w:rPr>
        <w:t>]</w:t>
      </w:r>
      <w:r w:rsidRPr="00D45A66">
        <w:rPr>
          <w:rFonts w:ascii="Times New Roman" w:hAnsi="Times New Roman"/>
          <w:sz w:val="26"/>
          <w:szCs w:val="26"/>
        </w:rPr>
        <w:t xml:space="preserve">. </w:t>
      </w:r>
      <w:r w:rsidR="00D4317A">
        <w:rPr>
          <w:rFonts w:ascii="Times New Roman" w:hAnsi="Times New Roman"/>
          <w:sz w:val="26"/>
          <w:szCs w:val="26"/>
        </w:rPr>
        <w:t>Điều này được hiểu</w:t>
      </w:r>
      <w:r w:rsidRPr="00D45A66">
        <w:rPr>
          <w:rFonts w:ascii="Times New Roman" w:hAnsi="Times New Roman"/>
          <w:sz w:val="26"/>
          <w:szCs w:val="26"/>
        </w:rPr>
        <w:t xml:space="preserve"> bằng việc bắt chước giản đơn, có thể làm nảy sinh mọi </w:t>
      </w:r>
      <w:r w:rsidR="00F32635">
        <w:rPr>
          <w:rFonts w:ascii="Times New Roman" w:hAnsi="Times New Roman"/>
          <w:sz w:val="26"/>
          <w:szCs w:val="26"/>
        </w:rPr>
        <w:t>kết quả</w:t>
      </w:r>
      <w:r w:rsidRPr="00D45A66">
        <w:rPr>
          <w:rFonts w:ascii="Times New Roman" w:hAnsi="Times New Roman"/>
          <w:sz w:val="26"/>
          <w:szCs w:val="26"/>
        </w:rPr>
        <w:t xml:space="preserve"> </w:t>
      </w:r>
      <w:r w:rsidR="00A26301">
        <w:rPr>
          <w:rFonts w:ascii="Times New Roman" w:hAnsi="Times New Roman"/>
          <w:sz w:val="26"/>
          <w:szCs w:val="26"/>
        </w:rPr>
        <w:t xml:space="preserve">theo </w:t>
      </w:r>
      <w:r w:rsidRPr="00D45A66">
        <w:rPr>
          <w:rFonts w:ascii="Times New Roman" w:hAnsi="Times New Roman"/>
          <w:sz w:val="26"/>
          <w:szCs w:val="26"/>
        </w:rPr>
        <w:t>mong muố</w:t>
      </w:r>
      <w:r w:rsidR="00344219">
        <w:rPr>
          <w:rFonts w:ascii="Times New Roman" w:hAnsi="Times New Roman"/>
          <w:sz w:val="26"/>
          <w:szCs w:val="26"/>
        </w:rPr>
        <w:t>n. Nguyên lí này</w:t>
      </w:r>
      <w:r w:rsidRPr="00D45A66">
        <w:rPr>
          <w:rFonts w:ascii="Times New Roman" w:hAnsi="Times New Roman"/>
          <w:sz w:val="26"/>
          <w:szCs w:val="26"/>
        </w:rPr>
        <w:t xml:space="preserve"> dựa trên việc </w:t>
      </w:r>
      <w:r w:rsidR="00344219">
        <w:rPr>
          <w:rFonts w:ascii="Times New Roman" w:hAnsi="Times New Roman"/>
          <w:sz w:val="26"/>
          <w:szCs w:val="26"/>
        </w:rPr>
        <w:t>"</w:t>
      </w:r>
      <w:r w:rsidRPr="00344219">
        <w:rPr>
          <w:rFonts w:ascii="Times New Roman" w:hAnsi="Times New Roman"/>
          <w:i/>
          <w:sz w:val="26"/>
          <w:szCs w:val="26"/>
        </w:rPr>
        <w:t>kết hợp các ý tưởng bằng trạng thái giống nhau</w:t>
      </w:r>
      <w:r w:rsidR="00344219">
        <w:rPr>
          <w:rFonts w:ascii="Times New Roman" w:hAnsi="Times New Roman"/>
          <w:sz w:val="26"/>
          <w:szCs w:val="26"/>
        </w:rPr>
        <w:t xml:space="preserve">" </w:t>
      </w:r>
      <w:r w:rsidR="0065377E">
        <w:rPr>
          <w:rFonts w:ascii="Times New Roman" w:hAnsi="Times New Roman"/>
          <w:sz w:val="26"/>
          <w:szCs w:val="26"/>
        </w:rPr>
        <w:t xml:space="preserve">[] </w:t>
      </w:r>
      <w:r w:rsidR="00344219">
        <w:rPr>
          <w:rFonts w:ascii="Times New Roman" w:hAnsi="Times New Roman"/>
          <w:sz w:val="26"/>
          <w:szCs w:val="26"/>
        </w:rPr>
        <w:t>theo quy luật tương đồng</w:t>
      </w:r>
      <w:r w:rsidRPr="00D45A66">
        <w:rPr>
          <w:rFonts w:ascii="Times New Roman" w:hAnsi="Times New Roman"/>
          <w:sz w:val="26"/>
          <w:szCs w:val="26"/>
        </w:rPr>
        <w:t>. Ta thấ</w:t>
      </w:r>
      <w:r w:rsidR="002C7857">
        <w:rPr>
          <w:rFonts w:ascii="Times New Roman" w:hAnsi="Times New Roman"/>
          <w:sz w:val="26"/>
          <w:szCs w:val="26"/>
        </w:rPr>
        <w:t xml:space="preserve">y trong VXTSTĐVN </w:t>
      </w:r>
      <w:r w:rsidRPr="00D45A66">
        <w:rPr>
          <w:rFonts w:ascii="Times New Roman" w:hAnsi="Times New Roman"/>
          <w:sz w:val="26"/>
          <w:szCs w:val="26"/>
        </w:rPr>
        <w:t>các tác giả khi sử dụng những yếu tố dự báo như tiên tri, nhập thánh, phong thuỷ, tướng số, bói Dịch, tướng thuật, trạch cát, tử vi, điềm triệu, mộng… đều trực tiếp hay gián tiếp phản ánh vấn đề</w:t>
      </w:r>
      <w:r w:rsidR="00880CBE">
        <w:rPr>
          <w:rFonts w:ascii="Times New Roman" w:hAnsi="Times New Roman"/>
          <w:sz w:val="26"/>
          <w:szCs w:val="26"/>
        </w:rPr>
        <w:t xml:space="preserve"> này:</w:t>
      </w:r>
    </w:p>
    <w:p w:rsidR="00FF4431" w:rsidRPr="00D45A66" w:rsidRDefault="00FF4431" w:rsidP="00FF4431">
      <w:pPr>
        <w:spacing w:after="0" w:line="240" w:lineRule="auto"/>
        <w:ind w:firstLine="720"/>
        <w:jc w:val="both"/>
        <w:rPr>
          <w:rFonts w:ascii="Times New Roman" w:hAnsi="Times New Roman"/>
          <w:sz w:val="26"/>
          <w:szCs w:val="26"/>
        </w:rPr>
      </w:pPr>
      <w:r w:rsidRPr="00D45A66">
        <w:rPr>
          <w:rFonts w:ascii="Times New Roman" w:hAnsi="Times New Roman"/>
          <w:sz w:val="26"/>
          <w:szCs w:val="26"/>
        </w:rPr>
        <w:t>Trong mọi thời đại, vận dụng trong việc muốn làm tổn thương hay huỷ diệt kẻ thù người ta làm bằng cách huỷ diệt hình nhân thế mạng của kẻ thù ấy, hành động này trong tín ngưỡng cho rằng nỗi đớn đau của hình nhân thế mạng ấy sẽ mang tới nỗi đau đớn cho cá nhân kẻ thù và việc tiêu diệt hình nhân sẽ dẫn đến cái chết của cá nhân kia</w:t>
      </w:r>
      <w:r w:rsidR="00AA53A4">
        <w:rPr>
          <w:rFonts w:ascii="Times New Roman" w:hAnsi="Times New Roman"/>
          <w:sz w:val="26"/>
          <w:szCs w:val="26"/>
        </w:rPr>
        <w:t xml:space="preserve"> []</w:t>
      </w:r>
      <w:r w:rsidRPr="00D45A66">
        <w:rPr>
          <w:rFonts w:ascii="Times New Roman" w:hAnsi="Times New Roman"/>
          <w:sz w:val="26"/>
          <w:szCs w:val="26"/>
        </w:rPr>
        <w:t xml:space="preserve">. Trong </w:t>
      </w:r>
      <w:r w:rsidRPr="00D45A66">
        <w:rPr>
          <w:rFonts w:ascii="Times New Roman" w:hAnsi="Times New Roman"/>
          <w:i/>
          <w:sz w:val="26"/>
          <w:szCs w:val="26"/>
        </w:rPr>
        <w:t>Hoàng Lê nhất thống chí</w:t>
      </w:r>
      <w:r w:rsidRPr="00D45A66">
        <w:rPr>
          <w:rFonts w:ascii="Times New Roman" w:hAnsi="Times New Roman"/>
          <w:sz w:val="26"/>
          <w:szCs w:val="26"/>
        </w:rPr>
        <w:t xml:space="preserve"> có phương thức lên đồng tiếp xúc với thần linh dự báo tương l</w:t>
      </w:r>
      <w:r w:rsidR="00757AAD">
        <w:rPr>
          <w:rFonts w:ascii="Times New Roman" w:hAnsi="Times New Roman"/>
          <w:sz w:val="26"/>
          <w:szCs w:val="26"/>
        </w:rPr>
        <w:t>ai</w:t>
      </w:r>
      <w:r w:rsidRPr="00D45A66">
        <w:rPr>
          <w:rFonts w:ascii="Times New Roman" w:hAnsi="Times New Roman"/>
          <w:sz w:val="26"/>
          <w:szCs w:val="26"/>
        </w:rPr>
        <w:t>, có đề cập đến vấn đề đồng cốt và các phương thuật của nó</w:t>
      </w:r>
      <w:r w:rsidR="0079620E">
        <w:rPr>
          <w:rFonts w:ascii="Times New Roman" w:hAnsi="Times New Roman"/>
          <w:sz w:val="26"/>
          <w:szCs w:val="26"/>
        </w:rPr>
        <w:t>,</w:t>
      </w:r>
      <w:r w:rsidRPr="00D45A66">
        <w:rPr>
          <w:rFonts w:ascii="Times New Roman" w:hAnsi="Times New Roman"/>
          <w:sz w:val="26"/>
          <w:szCs w:val="26"/>
        </w:rPr>
        <w:t xml:space="preserve"> ngoài sự kiện: “</w:t>
      </w:r>
      <w:r w:rsidRPr="00D45A66">
        <w:rPr>
          <w:rFonts w:ascii="Times New Roman" w:hAnsi="Times New Roman"/>
          <w:i/>
          <w:sz w:val="26"/>
          <w:szCs w:val="26"/>
        </w:rPr>
        <w:t>Trong nhà tẩm miếu trên lăng Thịnh-phúc, tự dưng bao nhiêu đồ thờ bằng gỗ, bằng vàng hễ động tay vào là nát mủn như bùn. Viên giữ lăng miếu vội vàng gửi thư về kinh trình rõ việc biến</w:t>
      </w:r>
      <w:r w:rsidRPr="00D45A66">
        <w:rPr>
          <w:rFonts w:ascii="Times New Roman" w:hAnsi="Times New Roman"/>
          <w:sz w:val="26"/>
          <w:szCs w:val="26"/>
        </w:rPr>
        <w:t xml:space="preserve">”. </w:t>
      </w:r>
      <w:r w:rsidR="006E50CF">
        <w:rPr>
          <w:rFonts w:ascii="Times New Roman" w:hAnsi="Times New Roman"/>
          <w:sz w:val="26"/>
          <w:szCs w:val="26"/>
        </w:rPr>
        <w:t xml:space="preserve">Sự kiện trên theo quan niệm của người trung đại xếp vào điềm tai biến vì thế để biết thái độ của thế lực siêu nhiên, người đã khuất người ta có thể tiến hành nhiều cách dự đoán, một trong số đó là lên đồng tiếp xúc với thế giới siêu nhiên: </w:t>
      </w:r>
      <w:r w:rsidRPr="00D45A66">
        <w:rPr>
          <w:rFonts w:ascii="Times New Roman" w:hAnsi="Times New Roman"/>
          <w:sz w:val="26"/>
          <w:szCs w:val="26"/>
        </w:rPr>
        <w:t xml:space="preserve">Thái phi cho đòi cô đồng vào hỏi thì được biết vì Chúa thượng đã làm trái ý tiên vương, phạm </w:t>
      </w:r>
      <w:r w:rsidRPr="00D45A66">
        <w:rPr>
          <w:rFonts w:ascii="Times New Roman" w:hAnsi="Times New Roman"/>
          <w:sz w:val="26"/>
          <w:szCs w:val="26"/>
        </w:rPr>
        <w:lastRenderedPageBreak/>
        <w:t>tội bất hiếu có hai điều: Chúa vừa lên ngôi, đã ngờ Đặng thị làm bùa yểm trong tử cung, rồi tự ý cạy mở tử cung, thay đổi quần áo khâm liệm, khiến cho xương ngọc không yên. Hơn nữa, Đặng thị là người mà tiên vương yêu dấu, bây giờ bị chúa làm cho tủi nhục đủ đường, khiến vong linh tiên vương phải áy náy, tai biến sẽ còn nhiều nữa. Còn có một sự kiện liên quan đáng lưu tâm trước đó là: Có kẻ tố cáo với chúa, nói là vì Tiệp dư (Dương Thị Ngọc Hoan) không được yêu sinh ra ghen ghét, mượn bọn đồng cốt chôn hình người gỗ trong cung để trấn yểm. Chúa cứ để mặc cho Thị Huệ làm chay làm bùa, tha hồ cúng lễ. Rõ ràng ở đây, phản ánh tư duy của người đương thời, ảnh hưởng ma thuật vi lượng, tin rằng những hình nhân bằng gỗ bị trấn yểm bùa có thể gây nguy hiểm cho con người. Đây là trường hợp hắc vu thuật (làm hại con người)</w:t>
      </w:r>
      <w:r w:rsidR="006E50CF">
        <w:rPr>
          <w:rFonts w:ascii="Times New Roman" w:hAnsi="Times New Roman"/>
          <w:sz w:val="26"/>
          <w:szCs w:val="26"/>
        </w:rPr>
        <w:t xml:space="preserve"> liên quan đến đồng cốt</w:t>
      </w:r>
      <w:r w:rsidR="00460439">
        <w:rPr>
          <w:rFonts w:ascii="Times New Roman" w:hAnsi="Times New Roman"/>
          <w:sz w:val="26"/>
          <w:szCs w:val="26"/>
        </w:rPr>
        <w:t xml:space="preserve"> (dự báo tiếp xúc với thế giới siêu nhiên)</w:t>
      </w:r>
      <w:r w:rsidR="006E50CF">
        <w:rPr>
          <w:rFonts w:ascii="Times New Roman" w:hAnsi="Times New Roman"/>
          <w:sz w:val="26"/>
          <w:szCs w:val="26"/>
        </w:rPr>
        <w:t xml:space="preserve"> và thuật trấn yểm</w:t>
      </w:r>
      <w:r w:rsidRPr="00D45A66">
        <w:rPr>
          <w:rFonts w:ascii="Times New Roman" w:hAnsi="Times New Roman"/>
          <w:sz w:val="26"/>
          <w:szCs w:val="26"/>
        </w:rPr>
        <w:t xml:space="preserve">. </w:t>
      </w:r>
    </w:p>
    <w:p w:rsidR="00FF4431" w:rsidRPr="00D45A66" w:rsidRDefault="00FF4431" w:rsidP="00FF4431">
      <w:pPr>
        <w:spacing w:after="0" w:line="240" w:lineRule="auto"/>
        <w:ind w:firstLine="720"/>
        <w:jc w:val="both"/>
        <w:rPr>
          <w:rFonts w:ascii="Times New Roman" w:hAnsi="Times New Roman"/>
          <w:sz w:val="26"/>
          <w:szCs w:val="26"/>
        </w:rPr>
      </w:pPr>
      <w:r w:rsidRPr="00D45A66">
        <w:rPr>
          <w:rFonts w:ascii="Times New Roman" w:hAnsi="Times New Roman"/>
          <w:sz w:val="26"/>
          <w:szCs w:val="26"/>
        </w:rPr>
        <w:t>Nhiều người lầm tưởng ma thuật này chủ yếu hại người nhưng không phải, một nhánh của nó thậm chí liên quan đến thuật làm cho chóng sinh</w:t>
      </w:r>
      <w:r w:rsidR="00704A3F">
        <w:rPr>
          <w:rFonts w:ascii="Times New Roman" w:hAnsi="Times New Roman"/>
          <w:sz w:val="26"/>
          <w:szCs w:val="26"/>
        </w:rPr>
        <w:t>, dự báo về sinh nở</w:t>
      </w:r>
      <w:r w:rsidRPr="00D45A66">
        <w:rPr>
          <w:rFonts w:ascii="Times New Roman" w:hAnsi="Times New Roman"/>
          <w:sz w:val="26"/>
          <w:szCs w:val="26"/>
        </w:rPr>
        <w:t xml:space="preserve">. Trong truyện </w:t>
      </w:r>
      <w:r w:rsidRPr="00D45A66">
        <w:rPr>
          <w:rFonts w:ascii="Times New Roman" w:hAnsi="Times New Roman"/>
          <w:i/>
          <w:sz w:val="26"/>
          <w:szCs w:val="26"/>
        </w:rPr>
        <w:t>Thần Tông hoàng đế</w:t>
      </w:r>
      <w:r w:rsidRPr="00D45A66">
        <w:rPr>
          <w:rFonts w:ascii="Times New Roman" w:hAnsi="Times New Roman"/>
          <w:sz w:val="26"/>
          <w:szCs w:val="26"/>
        </w:rPr>
        <w:t xml:space="preserve"> có kể về chi tiết ngày hoàng hậu lên giường cữ, mãi chưa sinh được, lòng vua lo lắng, chợt chiêm bao có người báo: hoàng tử còn ở chợ Báo Thiên, hậu cung sinh mau sao được. Tỉnh dậy vua sai nội giám thử ra chợ ấy dò xem, thấy dưới gầm phản hàng thịt có lão ăn mày đang nằm ngắc ngoải chờ chết. Nội giám vội chạy về tâu. Vua lại cho người ra hỏi xem, đến gần sáng thì lão ăn mày chết. Một điều đáng lưu tâm, mặc dầu không được nhà văn đưa vào nhưng người đọc có quyền mường tượng và đặt câu hỏi là vào bối cảnh đương thời và trong một hoàn cảnh ngặt nghèo như vậy thì liệu người ta có sử dụng một phương thức tác động nào để làm cho chóng sinh không? Văn bản không đề cập, nhưng phần sau, miêu tả những sự kiện diễn ra trong ngày sinh nhật vua cho phép người đọc hình dung ra một số phương thuật lúc hoàng hậu lên giường cử: "</w:t>
      </w:r>
      <w:r w:rsidRPr="00D45A66">
        <w:rPr>
          <w:rFonts w:ascii="Times New Roman" w:hAnsi="Times New Roman"/>
          <w:i/>
          <w:sz w:val="26"/>
          <w:szCs w:val="26"/>
        </w:rPr>
        <w:t>Hàng năm đến ngày ấy, nhà chức trách dựng hành tại ở chợ Báo Thiên; Bộ Lễ sắm xe giá tàn quạt, đến hành tại, rước hai cây thiên tuế, vạn tuế làm bằng trúc về cung; các quan ở toà Kinh Diên lại rước hai cây ấy đi quanh giường ngự ba vòng, chúc Hoàng đế sống lâu muôn tuổi</w:t>
      </w:r>
      <w:r w:rsidRPr="00D45A66">
        <w:rPr>
          <w:rFonts w:ascii="Times New Roman" w:hAnsi="Times New Roman"/>
          <w:sz w:val="26"/>
          <w:szCs w:val="26"/>
        </w:rPr>
        <w:t>" [?. tr. 143].</w:t>
      </w:r>
    </w:p>
    <w:p w:rsidR="00FF4431" w:rsidRDefault="00FF4431" w:rsidP="00FF4431">
      <w:pPr>
        <w:spacing w:after="0" w:line="240" w:lineRule="auto"/>
        <w:ind w:firstLine="720"/>
        <w:jc w:val="both"/>
        <w:rPr>
          <w:rFonts w:ascii="Times New Roman" w:hAnsi="Times New Roman"/>
          <w:sz w:val="26"/>
          <w:szCs w:val="26"/>
        </w:rPr>
      </w:pPr>
      <w:r w:rsidRPr="00D45A66">
        <w:rPr>
          <w:rFonts w:ascii="Times New Roman" w:hAnsi="Times New Roman"/>
          <w:sz w:val="26"/>
          <w:szCs w:val="26"/>
        </w:rPr>
        <w:t xml:space="preserve">Thuật làm cho chóng sinh còn được miêu tả trong </w:t>
      </w:r>
      <w:r w:rsidRPr="00D45A66">
        <w:rPr>
          <w:rFonts w:ascii="Times New Roman" w:hAnsi="Times New Roman"/>
          <w:i/>
          <w:sz w:val="26"/>
          <w:szCs w:val="26"/>
        </w:rPr>
        <w:t>Truyện nữ thần Vân Cát</w:t>
      </w:r>
      <w:r w:rsidRPr="00D45A66">
        <w:rPr>
          <w:rFonts w:ascii="Times New Roman" w:hAnsi="Times New Roman"/>
          <w:sz w:val="26"/>
          <w:szCs w:val="26"/>
        </w:rPr>
        <w:t>, Bà vợ Lê Thái Công đã quá kì sinh nở tự nhiên mắc bệnh nặng, cả ngày không ăn uống gì cả, chỉ thích hương hoa thơm mà thôi. Một đêm trung thu có người khách tự xưng có kế lạ phục rồng trị hổ. Khi vào nhà, xem trong tay áo ông khách chỉ thấy một cái bùa ngọc, "</w:t>
      </w:r>
      <w:r w:rsidRPr="00D45A66">
        <w:rPr>
          <w:rFonts w:ascii="Times New Roman" w:hAnsi="Times New Roman"/>
          <w:i/>
          <w:sz w:val="26"/>
          <w:szCs w:val="26"/>
        </w:rPr>
        <w:t>vị đạo nhân xoã tóc bước lên đàn, trong miệng đọc thần chú, lấy tay ném bùa ngọc xuống đất. Thái công liền bất tỉnh ngã ra thiếp đi. Trong mộng, Công thấy mấy người lực sĩ dẫn ông đi lên được một tầng, lại thấy cao thêm một tầng, sắc trời lờ mờ như bóng trăng nhạt</w:t>
      </w:r>
      <w:r w:rsidRPr="00D45A66">
        <w:rPr>
          <w:rFonts w:ascii="Times New Roman" w:hAnsi="Times New Roman"/>
          <w:sz w:val="26"/>
          <w:szCs w:val="26"/>
        </w:rPr>
        <w:t>" [118, tr. 378- 379]. Hành động bước lên đàn, dùng bùa, đọc thần chú chắc chắn liên quan đến một nghi lễ bài bản, qui củ thời đó tổ chức ra cho những ca sinh khó. Chi tiết "liền bất tỉnh ngã ra thiếp đi" cuả Thái Công để có một giấc mơ lên thiên đình biết được nguồn gốc của người con sắp sinh theo chúng tôi có thể hiểu theo một khía cạnh khác, đó là để tác động cho việc sinh nở dễ dàng của người phụ nữ thì pháp sư sẽ tác động vào người chồng như sự gánh chịu những đau đớn…</w:t>
      </w:r>
    </w:p>
    <w:p w:rsidR="001D338F" w:rsidRPr="00D45A66" w:rsidRDefault="001D338F" w:rsidP="00FF4431">
      <w:pPr>
        <w:spacing w:after="0" w:line="240" w:lineRule="auto"/>
        <w:ind w:firstLine="720"/>
        <w:jc w:val="both"/>
        <w:rPr>
          <w:rFonts w:ascii="Times New Roman" w:hAnsi="Times New Roman"/>
          <w:sz w:val="26"/>
          <w:szCs w:val="26"/>
        </w:rPr>
      </w:pPr>
      <w:r>
        <w:rPr>
          <w:rFonts w:ascii="Times New Roman" w:hAnsi="Times New Roman"/>
          <w:sz w:val="26"/>
          <w:szCs w:val="26"/>
        </w:rPr>
        <w:t>Như vậy phép thuật trong hai trường hợp trên liên quan trực tiếp đến dự báo về sinh nở (dự báo qua tiếp xúc với thế giới siêu nhiên, trường hợp mộng)</w:t>
      </w:r>
    </w:p>
    <w:p w:rsidR="00FF4431" w:rsidRPr="00D45A66" w:rsidRDefault="00FF4431" w:rsidP="00FF4431">
      <w:pPr>
        <w:spacing w:after="0" w:line="240" w:lineRule="auto"/>
        <w:ind w:firstLine="720"/>
        <w:jc w:val="both"/>
        <w:rPr>
          <w:rFonts w:ascii="Times New Roman" w:hAnsi="Times New Roman"/>
          <w:sz w:val="26"/>
          <w:szCs w:val="26"/>
        </w:rPr>
      </w:pPr>
      <w:r w:rsidRPr="00D45A66">
        <w:rPr>
          <w:rFonts w:ascii="Times New Roman" w:hAnsi="Times New Roman"/>
          <w:sz w:val="26"/>
          <w:szCs w:val="26"/>
        </w:rPr>
        <w:t xml:space="preserve">Phần nhiều trường hợp vận dụng nguyên lí này không phải để làm hại mà cứu giúp người, thông qua ngôn ngữ dự báo như một ma thuật để chữa bệnh và báo tương lai tốt đẹp. Nhiều trường hợp không để hại người mà ma thuật vi lượng gắn với dự báo giúp chữa trị bệnh. Quý Kính bị bệnh mãi không khỏi bèn nhờ thầy số xem giúp, thầy phán: </w:t>
      </w:r>
      <w:r w:rsidR="00EA3AB0">
        <w:rPr>
          <w:rFonts w:ascii="Times New Roman" w:hAnsi="Times New Roman"/>
          <w:sz w:val="26"/>
          <w:szCs w:val="26"/>
        </w:rPr>
        <w:t>"</w:t>
      </w:r>
      <w:r w:rsidRPr="00EA3AB0">
        <w:rPr>
          <w:rFonts w:ascii="Times New Roman" w:hAnsi="Times New Roman"/>
          <w:i/>
          <w:sz w:val="26"/>
          <w:szCs w:val="26"/>
        </w:rPr>
        <w:t>Tháng giêng mùa xuân năm tới, trời sẽ đem việc lớn của thiên hạ kí thác cho ông, làm sao mà chết được</w:t>
      </w:r>
      <w:r w:rsidR="00EA3AB0">
        <w:rPr>
          <w:rFonts w:ascii="Times New Roman" w:hAnsi="Times New Roman"/>
          <w:sz w:val="26"/>
          <w:szCs w:val="26"/>
        </w:rPr>
        <w:t>"</w:t>
      </w:r>
      <w:r w:rsidRPr="00D45A66">
        <w:rPr>
          <w:rFonts w:ascii="Times New Roman" w:hAnsi="Times New Roman"/>
          <w:sz w:val="26"/>
          <w:szCs w:val="26"/>
        </w:rPr>
        <w:t xml:space="preserve">. Người thầy số không chỉ phán truyền mà còn làm một việc mang tính ma thuật rất rõ, dùng chữ viết đề </w:t>
      </w:r>
      <w:r w:rsidRPr="00D45A66">
        <w:rPr>
          <w:rFonts w:ascii="Times New Roman" w:hAnsi="Times New Roman"/>
          <w:sz w:val="26"/>
          <w:szCs w:val="26"/>
        </w:rPr>
        <w:lastRenderedPageBreak/>
        <w:t>vào trong số cục (tử vi) tám chữ “</w:t>
      </w:r>
      <w:r w:rsidRPr="00061333">
        <w:rPr>
          <w:rFonts w:ascii="Times New Roman" w:hAnsi="Times New Roman"/>
          <w:i/>
          <w:sz w:val="26"/>
          <w:szCs w:val="26"/>
        </w:rPr>
        <w:t>Cán truyền tạo hóa, trụ thạch càn khôn</w:t>
      </w:r>
      <w:r w:rsidRPr="00D45A66">
        <w:rPr>
          <w:rFonts w:ascii="Times New Roman" w:hAnsi="Times New Roman"/>
          <w:sz w:val="26"/>
          <w:szCs w:val="26"/>
        </w:rPr>
        <w:t>”, quả nhiên bệnh khỏi (</w:t>
      </w:r>
      <w:r w:rsidRPr="00D45A66">
        <w:rPr>
          <w:rFonts w:ascii="Times New Roman" w:hAnsi="Times New Roman"/>
          <w:i/>
          <w:sz w:val="26"/>
          <w:szCs w:val="26"/>
        </w:rPr>
        <w:t>Cổ quái bốc sư truyện</w:t>
      </w:r>
      <w:r w:rsidRPr="00D45A66">
        <w:rPr>
          <w:rFonts w:ascii="Times New Roman" w:hAnsi="Times New Roman"/>
          <w:sz w:val="26"/>
          <w:szCs w:val="26"/>
        </w:rPr>
        <w:t xml:space="preserve">). Như vậy, việc dự báo không chỉ dừng lại ở hành vi thông báo tương lai, mà việc viết chữ cũng góp phần làm cho dự báo trở thành hiện thực. Việc viết chữ thể hiện tính ma thuật vì nó truyền năng lượng, ý chí, suy nghĩ của người viết cho người nhận. Chi tiết tương tự cũng được lặp lại trong truyện </w:t>
      </w:r>
      <w:r w:rsidRPr="00D45A66">
        <w:rPr>
          <w:rFonts w:ascii="Times New Roman" w:hAnsi="Times New Roman"/>
          <w:i/>
          <w:sz w:val="26"/>
          <w:szCs w:val="26"/>
        </w:rPr>
        <w:t>Thám hoa thượng thư trí sĩ cẩm quận công Nguyễn Thọ Xuân</w:t>
      </w:r>
      <w:r w:rsidRPr="00D45A66">
        <w:rPr>
          <w:rFonts w:ascii="Times New Roman" w:hAnsi="Times New Roman"/>
          <w:sz w:val="26"/>
          <w:szCs w:val="26"/>
        </w:rPr>
        <w:t xml:space="preserve">, một người bạn ông ốm đã lâu, Nguyễn Thọ Xuân đến thăm rồi viết câu đối lên vách rằng: Phùng Khứ Tật, Hoắc Khứ Bệnh, tật bệnh khử trừ/ Hàn Diên Thọ, Đỗ Diên Niên, thọ niên diên vĩnh (Ông Phùng Khứ tật, Ông Hoắc Khứ bệnh, tật bệnh khử trừ/ Ông Hàn Diên Thọ, thọ niên diên vĩnh). Quả nhiên bạn ông khỏi bệnh và được sống lâu. Câu đối của ông có thể gọi là thần bút linh nghiệm [118, tr. 602]. </w:t>
      </w:r>
      <w:r w:rsidR="001D338F">
        <w:rPr>
          <w:rFonts w:ascii="Times New Roman" w:hAnsi="Times New Roman"/>
          <w:sz w:val="26"/>
          <w:szCs w:val="26"/>
        </w:rPr>
        <w:t>Đây là một ví dụ rất tiêu biểu của phương thức dự báo nhóm 1 tiên tri và nhóm 3 thông qua phân tích các hiện tượng tự nhiên và nhân tạo, trường hợp tử vi.</w:t>
      </w:r>
    </w:p>
    <w:p w:rsidR="00FF4431" w:rsidRPr="00D45A66" w:rsidRDefault="00FF4431" w:rsidP="00FF4431">
      <w:pPr>
        <w:spacing w:after="0" w:line="240" w:lineRule="auto"/>
        <w:ind w:firstLine="720"/>
        <w:jc w:val="both"/>
        <w:rPr>
          <w:rFonts w:ascii="Times New Roman" w:hAnsi="Times New Roman"/>
          <w:sz w:val="26"/>
          <w:szCs w:val="26"/>
        </w:rPr>
      </w:pPr>
      <w:r w:rsidRPr="00D45A66">
        <w:rPr>
          <w:rFonts w:ascii="Times New Roman" w:hAnsi="Times New Roman"/>
          <w:sz w:val="26"/>
          <w:szCs w:val="26"/>
        </w:rPr>
        <w:t>Cũng trong việc chữa bệnh, một trong những phương pháp phổ biến là dùng con vật truyền năng lượng cho con người (người ta tin rằng các con vật có phẩm chất hoặc những đặc tính giúp ích con người) và ma thuật vi lượng hay ma thuật bắt chước tìm cách truyền thụ, bằng nhiều cách khác nhau những phẩm chất ấy sang con người. Nhiều khi người ta tin rằng các con vật có những phẩm chất hoặc những đặc tính giúp ích cho con người. Ông Hoàng Đình Chính bị bệnh sắp chết, được người mỹ nhân trong mộng là vợ kiếp trước của ông cho người biếu cá và chim ăn chữa bệnh. Quả nhiên, sớm mai thấy dân xã Lỗ Khê vịt le và chim sẻ vàng, thuyền ra đến giữa dòng, thấy có cá nhảy lên thuyền, ăn những thức ấy bệnh tự nhiên khỏi (</w:t>
      </w:r>
      <w:r w:rsidRPr="00D45A66">
        <w:rPr>
          <w:rFonts w:ascii="Times New Roman" w:hAnsi="Times New Roman"/>
          <w:i/>
          <w:sz w:val="26"/>
          <w:szCs w:val="26"/>
        </w:rPr>
        <w:t>Thần hồ Động Đình</w:t>
      </w:r>
      <w:r w:rsidRPr="00D45A66">
        <w:rPr>
          <w:rFonts w:ascii="Times New Roman" w:hAnsi="Times New Roman"/>
          <w:sz w:val="26"/>
          <w:szCs w:val="26"/>
        </w:rPr>
        <w:t>) [119, tr. 135- 136]. Cá và chim ở đây đây nếu chỉ nghĩ đơn giản là một phương thuốc trị bệnh thì e rằng quá đơn giản, đằng sau đó, sâu xa hơn là một ma thuật chữa bệnh, dùng sức mạnh, thuộc tính, hành trạng của con vật để truyền cho con người: chim bay cá nhảy.</w:t>
      </w:r>
    </w:p>
    <w:p w:rsidR="00FF4431" w:rsidRPr="00D45A66" w:rsidRDefault="00FF4431" w:rsidP="00FF4431">
      <w:pPr>
        <w:spacing w:after="0" w:line="240" w:lineRule="auto"/>
        <w:ind w:firstLine="720"/>
        <w:jc w:val="both"/>
        <w:rPr>
          <w:rFonts w:ascii="Times New Roman" w:hAnsi="Times New Roman"/>
          <w:sz w:val="26"/>
          <w:szCs w:val="26"/>
        </w:rPr>
      </w:pPr>
      <w:r w:rsidRPr="00D45A66">
        <w:rPr>
          <w:rFonts w:ascii="Times New Roman" w:hAnsi="Times New Roman"/>
          <w:sz w:val="26"/>
          <w:szCs w:val="26"/>
        </w:rPr>
        <w:t>Một trong những cách chữa bệnh đậm chất ma thuật nữa là: "</w:t>
      </w:r>
      <w:r w:rsidRPr="00D45A66">
        <w:rPr>
          <w:rFonts w:ascii="Times New Roman" w:hAnsi="Times New Roman"/>
          <w:i/>
          <w:sz w:val="26"/>
          <w:szCs w:val="26"/>
        </w:rPr>
        <w:t>Một trong những lợi thế lớn của mình, ma thuật vi lượng cho phép việc thực hiện việc chữa trị bệnh trên con người ông thầy chữa bệnh, thay thế cho người bệnh, người này do tránh khỏi mọi phiền thức và khó chịu có thể ngắm nhìn ông thầy của mình, đang lăn lộn và đau đớn trước mặt mình</w:t>
      </w:r>
      <w:r w:rsidRPr="00D45A66">
        <w:rPr>
          <w:rFonts w:ascii="Times New Roman" w:hAnsi="Times New Roman"/>
          <w:sz w:val="26"/>
          <w:szCs w:val="26"/>
        </w:rPr>
        <w:t>" [78, tr. 43]. Vua Lê Thần Tông mắc bệnh lạ dùng bùa thuốc trong mấy năm không đỡ. Tổ sư Trần Lộc chữa bệnh bằng cách "đấm tay vào ngực mà niệm chú" và kết quả là hơn một tháng thượng hoàng khỏi bệnh (</w:t>
      </w:r>
      <w:r w:rsidRPr="00D45A66">
        <w:rPr>
          <w:rFonts w:ascii="Times New Roman" w:hAnsi="Times New Roman"/>
          <w:i/>
          <w:sz w:val="26"/>
          <w:szCs w:val="26"/>
        </w:rPr>
        <w:t>Nội đạo tràng</w:t>
      </w:r>
      <w:r w:rsidRPr="00D45A66">
        <w:rPr>
          <w:rFonts w:ascii="Times New Roman" w:hAnsi="Times New Roman"/>
          <w:sz w:val="26"/>
          <w:szCs w:val="26"/>
        </w:rPr>
        <w:t>). Người thầy thuốc (cũng là pháp sư lừng danh) đã chữa trị cho bệnh nhân không phải bằng thuốc cụ thể mà thực hiện một hành vi ma thuật tác động vào chính thân thể của mình để cứu bệnh cho người.</w:t>
      </w:r>
      <w:r w:rsidR="00DC5DC5">
        <w:rPr>
          <w:rFonts w:ascii="Times New Roman" w:hAnsi="Times New Roman"/>
          <w:sz w:val="26"/>
          <w:szCs w:val="26"/>
        </w:rPr>
        <w:t xml:space="preserve"> Phép thuật chữa bệnh nói trên gắn với dự báo thông qua tiếp xúc với thế giớ</w:t>
      </w:r>
      <w:r w:rsidR="003905F0">
        <w:rPr>
          <w:rFonts w:ascii="Times New Roman" w:hAnsi="Times New Roman"/>
          <w:sz w:val="26"/>
          <w:szCs w:val="26"/>
        </w:rPr>
        <w:t>i siêu nhiên.</w:t>
      </w:r>
      <w:r w:rsidR="00DC5DC5">
        <w:rPr>
          <w:rFonts w:ascii="Times New Roman" w:hAnsi="Times New Roman"/>
          <w:sz w:val="26"/>
          <w:szCs w:val="26"/>
        </w:rPr>
        <w:t xml:space="preserve"> </w:t>
      </w:r>
    </w:p>
    <w:p w:rsidR="00FF4431" w:rsidRPr="00D45A66" w:rsidRDefault="00FF4431" w:rsidP="00FF4431">
      <w:pPr>
        <w:spacing w:after="0" w:line="240" w:lineRule="auto"/>
        <w:ind w:firstLine="720"/>
        <w:jc w:val="both"/>
        <w:rPr>
          <w:rFonts w:ascii="Times New Roman" w:hAnsi="Times New Roman"/>
          <w:sz w:val="26"/>
          <w:szCs w:val="26"/>
        </w:rPr>
      </w:pPr>
      <w:r w:rsidRPr="00D45A66">
        <w:rPr>
          <w:rFonts w:ascii="Times New Roman" w:hAnsi="Times New Roman"/>
          <w:sz w:val="26"/>
          <w:szCs w:val="26"/>
        </w:rPr>
        <w:t xml:space="preserve">Một biểu hiện rõ nét của nguyên lí </w:t>
      </w:r>
      <w:r w:rsidR="00147A0F" w:rsidRPr="00D45A66">
        <w:rPr>
          <w:rFonts w:ascii="Times New Roman" w:hAnsi="Times New Roman"/>
          <w:i/>
          <w:sz w:val="26"/>
          <w:szCs w:val="26"/>
        </w:rPr>
        <w:t>mọi vật giống nhau sẽ mời gọi vật đồng loại, hay là một hiệu quả sẽ tương tự như nguyên nhân của nó</w:t>
      </w:r>
      <w:r w:rsidR="00147A0F">
        <w:rPr>
          <w:rFonts w:ascii="Times New Roman" w:hAnsi="Times New Roman"/>
          <w:sz w:val="26"/>
          <w:szCs w:val="26"/>
        </w:rPr>
        <w:t xml:space="preserve"> </w:t>
      </w:r>
      <w:r w:rsidRPr="00D45A66">
        <w:rPr>
          <w:rFonts w:ascii="Times New Roman" w:hAnsi="Times New Roman"/>
          <w:sz w:val="26"/>
          <w:szCs w:val="26"/>
        </w:rPr>
        <w:t xml:space="preserve">gắn với các phương thức dự báo có sự tương thông rõ rệt với thần linh là vấn đề đảo vũ cầu mưa. Trong </w:t>
      </w:r>
      <w:r w:rsidRPr="00D45A66">
        <w:rPr>
          <w:rFonts w:ascii="Times New Roman" w:hAnsi="Times New Roman"/>
          <w:i/>
          <w:sz w:val="26"/>
          <w:szCs w:val="26"/>
        </w:rPr>
        <w:t>Chuyện Man nương</w:t>
      </w:r>
      <w:r w:rsidRPr="00D45A66">
        <w:rPr>
          <w:rFonts w:ascii="Times New Roman" w:hAnsi="Times New Roman"/>
          <w:sz w:val="26"/>
          <w:szCs w:val="26"/>
        </w:rPr>
        <w:t>, Sư Đồ Lê gửi đứa con gái của Man Nương vào cây và có lời tiên tri: "</w:t>
      </w:r>
      <w:r w:rsidRPr="00D45A66">
        <w:rPr>
          <w:rFonts w:ascii="Times New Roman" w:hAnsi="Times New Roman"/>
          <w:i/>
          <w:sz w:val="26"/>
          <w:szCs w:val="26"/>
        </w:rPr>
        <w:t>Ta gửi đứa con này của Phật cho ngươi giữ lấy, rồi sẽ danh thành Phật đạo</w:t>
      </w:r>
      <w:r w:rsidRPr="00D45A66">
        <w:rPr>
          <w:rFonts w:ascii="Times New Roman" w:hAnsi="Times New Roman"/>
          <w:sz w:val="26"/>
          <w:szCs w:val="26"/>
        </w:rPr>
        <w:t xml:space="preserve">". Sau này đoạn cây nơi đặt đứa con gái đã hoá thành một tảng đá rất rắn, rìu búa của thợ đều mẻ hết. Đem vứt xuống vực sâu, tảng đá bỗng phát ra những tia sáng rực rỡ, một chốc lâu mới chìm. Cả bọn thợ đều ngã ra chết. Mời Man Nương đến khấn vái, rồi nhờ dân chài đến vớt lên vào điện Phật, mạ vàng để phụng thờ. Sư Đồ Lê bèn đặt tên cho bốn pho tượng Phật là Pháp Vân, Pháp Vũ, Pháp Lôi, Pháp Điện. Người bốn phương tới đây cầu mưa, không lúc nào không ứng nghiệm [118, tr. 178- 179]. Việc cầu mưa qua một hòn đá thì nhiều tài liệu đã đề cập và lí giải dưới nhiều khía cạnh. Nhưng theo ý kiến của chúng tôi, không thể không suy nghĩ đến một hướng lí giải liên quan đến văn hoá ma thuật nguyên thuỷ </w:t>
      </w:r>
      <w:r w:rsidRPr="00D45A66">
        <w:rPr>
          <w:rFonts w:ascii="Times New Roman" w:hAnsi="Times New Roman"/>
          <w:sz w:val="26"/>
          <w:szCs w:val="26"/>
        </w:rPr>
        <w:lastRenderedPageBreak/>
        <w:t>bản địa gắn với việc sử dụng một số vật đặc trưng với những phẩm chất đặc biệt (như đá…) để tác động vào thần linh tương ứng. Hồ Quý Ly từng ra một câu đối cho Hồ Nguyên Trừng: "</w:t>
      </w:r>
      <w:r w:rsidRPr="00D45A66">
        <w:rPr>
          <w:rFonts w:ascii="Times New Roman" w:hAnsi="Times New Roman"/>
          <w:i/>
          <w:sz w:val="26"/>
          <w:szCs w:val="26"/>
        </w:rPr>
        <w:t>Hòn đá lạ bằng nắm tay, gặp dịp sẽ làm mây làm mưa để thấm nhuần dân chúng</w:t>
      </w:r>
      <w:r w:rsidRPr="00D45A66">
        <w:rPr>
          <w:rFonts w:ascii="Times New Roman" w:hAnsi="Times New Roman"/>
          <w:sz w:val="26"/>
          <w:szCs w:val="26"/>
        </w:rPr>
        <w:t xml:space="preserve">". Qua đây có thể vào thế kỉ XV, ở phương diện triều đình vẫn tiến hành cầu mưa qua một hòn đá (hòn đá chứ không phải là ông Phật mang tên Thạch Quang Phật). </w:t>
      </w:r>
    </w:p>
    <w:p w:rsidR="00FF4431" w:rsidRPr="00D45A66" w:rsidRDefault="00FF4431" w:rsidP="00FF4431">
      <w:pPr>
        <w:spacing w:after="0" w:line="240" w:lineRule="auto"/>
        <w:ind w:firstLine="720"/>
        <w:jc w:val="both"/>
        <w:rPr>
          <w:rFonts w:ascii="Times New Roman" w:hAnsi="Times New Roman"/>
          <w:sz w:val="26"/>
          <w:szCs w:val="26"/>
        </w:rPr>
      </w:pPr>
      <w:r w:rsidRPr="00D45A66">
        <w:rPr>
          <w:rFonts w:ascii="Times New Roman" w:hAnsi="Times New Roman"/>
          <w:sz w:val="26"/>
          <w:szCs w:val="26"/>
        </w:rPr>
        <w:t xml:space="preserve">Sự ứng dụng của ma thuật vi lượng còn liên quan đến chuyện đất đai phong thuỷ, tác giả James George Frazer trong tác phẩm lừng danh </w:t>
      </w:r>
      <w:r w:rsidRPr="00D45A66">
        <w:rPr>
          <w:rFonts w:ascii="Times New Roman" w:hAnsi="Times New Roman"/>
          <w:i/>
          <w:sz w:val="26"/>
          <w:szCs w:val="26"/>
        </w:rPr>
        <w:t>Cành vàng</w:t>
      </w:r>
      <w:r w:rsidRPr="00D45A66">
        <w:rPr>
          <w:rFonts w:ascii="Times New Roman" w:hAnsi="Times New Roman"/>
          <w:sz w:val="26"/>
          <w:szCs w:val="26"/>
        </w:rPr>
        <w:t xml:space="preserve"> đã dẫn ra một ví dụ thú vị: người ta thấy được một vận dụng khác củ</w:t>
      </w:r>
      <w:r w:rsidR="007B68E5">
        <w:rPr>
          <w:rFonts w:ascii="Times New Roman" w:hAnsi="Times New Roman"/>
          <w:sz w:val="26"/>
          <w:szCs w:val="26"/>
        </w:rPr>
        <w:t>a câu châm ngôn "</w:t>
      </w:r>
      <w:r w:rsidR="007B68E5" w:rsidRPr="007B68E5">
        <w:rPr>
          <w:rFonts w:ascii="Times New Roman" w:hAnsi="Times New Roman"/>
          <w:i/>
          <w:sz w:val="26"/>
          <w:szCs w:val="26"/>
        </w:rPr>
        <w:t>C</w:t>
      </w:r>
      <w:r w:rsidRPr="007B68E5">
        <w:rPr>
          <w:rFonts w:ascii="Times New Roman" w:hAnsi="Times New Roman"/>
          <w:i/>
          <w:sz w:val="26"/>
          <w:szCs w:val="26"/>
        </w:rPr>
        <w:t>ái tương đồng làm nảy sinh cái tương đồng</w:t>
      </w:r>
      <w:r w:rsidRPr="00D45A66">
        <w:rPr>
          <w:rFonts w:ascii="Times New Roman" w:hAnsi="Times New Roman"/>
          <w:sz w:val="26"/>
          <w:szCs w:val="26"/>
        </w:rPr>
        <w:t>" trong tín ngưỡng của người Trung Quốc, cho rằng số mệnh của một thành phố rất gắn chặt với hình thù của nó và số mệnh đó phải thay đổi tuỳ theo tính chất thứ đồ vật mà nó giống nhất. Chính vì thế mà người ta kể lại rằng xưa kia thành phố Tsuen-cheu-fu vốn có đường bao quanh rất giống hình con cá chép đã thường xuyên là mồi cho những trận cướp phá của thành phố láng giềng, Yung-chun, hình thù như một tấm lưới đánh cá; một hôm những cư dân của thành phố thứ nhất có sáng kiến xây dựng tại đó hai ngôi chùa cao, ngày nay vẫn còn sừng sững ở trung tâm thành phố. Một ảnh hưởng hết sức may mắn đã tác động đến bộ phận thành phố, do việc ngôi chùa đã chặn đứng tấm lưới tương tượng của người láng giềng, trước khi nó rơi xuống và chụp lấy con cá chép tưởng tượng trong các mắt lưới của nó [78, tr. 71]. Cách nhìn nhận và lí giải này có sự tương đồng với các nhà văn trung đại Việt Nam, nơi ở</w:t>
      </w:r>
      <w:r w:rsidR="00442A68">
        <w:rPr>
          <w:rFonts w:ascii="Times New Roman" w:hAnsi="Times New Roman"/>
          <w:sz w:val="26"/>
          <w:szCs w:val="26"/>
        </w:rPr>
        <w:t xml:space="preserve"> ảnh</w:t>
      </w:r>
      <w:r w:rsidRPr="00D45A66">
        <w:rPr>
          <w:rFonts w:ascii="Times New Roman" w:hAnsi="Times New Roman"/>
          <w:sz w:val="26"/>
          <w:szCs w:val="26"/>
        </w:rPr>
        <w:t xml:space="preserve"> hưởng, tác động đến vận số con người. Tương truyền mộ tổ nhà Thám hoa Đinh Lưu ở cạnh núi Thần Đồng,</w:t>
      </w:r>
      <w:r w:rsidR="009823B5" w:rsidRPr="00D45A66">
        <w:rPr>
          <w:rFonts w:ascii="Times New Roman" w:hAnsi="Times New Roman"/>
          <w:sz w:val="26"/>
          <w:szCs w:val="26"/>
        </w:rPr>
        <w:t xml:space="preserve"> </w:t>
      </w:r>
      <w:r w:rsidRPr="00D45A66">
        <w:rPr>
          <w:rFonts w:ascii="Times New Roman" w:hAnsi="Times New Roman"/>
          <w:sz w:val="26"/>
          <w:szCs w:val="26"/>
        </w:rPr>
        <w:t>núi này hình dáng giống quả cầu cho nên ông đá cầu rất giỏi (</w:t>
      </w:r>
      <w:r w:rsidRPr="00D45A66">
        <w:rPr>
          <w:rFonts w:ascii="Times New Roman" w:hAnsi="Times New Roman"/>
          <w:i/>
          <w:sz w:val="26"/>
          <w:szCs w:val="26"/>
        </w:rPr>
        <w:t>Thám hoa Đinh Lưu</w:t>
      </w:r>
      <w:r w:rsidRPr="00D45A66">
        <w:rPr>
          <w:rFonts w:ascii="Times New Roman" w:hAnsi="Times New Roman"/>
          <w:sz w:val="26"/>
          <w:szCs w:val="26"/>
        </w:rPr>
        <w:t>). Thầy địa lí dẫnTrâu Canh đến chỗ cóc tía bên cạnh núi, khen chỗ đất này rất đẹp, nếu làm nhà ở thì tất được giàu sang. Và khuyên khi đã được gần vua chúa rồi, phải dời nhà đi chỗ khác ngay, chứ không nên ở lại, dù chỉ một ngày vì: “</w:t>
      </w:r>
      <w:r w:rsidRPr="00D45A66">
        <w:rPr>
          <w:rFonts w:ascii="Times New Roman" w:hAnsi="Times New Roman"/>
          <w:i/>
          <w:sz w:val="26"/>
          <w:szCs w:val="26"/>
        </w:rPr>
        <w:t>Chỗ ông ở phía trước có mấy mẫu ruộng cao hình giống chiếc bàn dao cắt thuốc, cho nên nổi tiếng về nghề làm thuốc. Nhà ở cạnh núi, mỗi khi có mặt trăng tà chiếu, bóng núi đổ xuống trông như con cóc ở trên nóc nhà, còn người thì ngồi tại cung trăng, cho nên được gần vua chúa, ra vào nơi cung cấm. Chỉ hiềm nhà ở cạnh núi, địa điểm hơi bức bách, phía trước lại hướng về kiếp sơn, đi lại vô định cho nên giàu sang không được lâu</w:t>
      </w:r>
      <w:r w:rsidRPr="00D45A66">
        <w:rPr>
          <w:rFonts w:ascii="Times New Roman" w:hAnsi="Times New Roman"/>
          <w:sz w:val="26"/>
          <w:szCs w:val="26"/>
        </w:rPr>
        <w:t>” (</w:t>
      </w:r>
      <w:r w:rsidRPr="00D45A66">
        <w:rPr>
          <w:rFonts w:ascii="Times New Roman" w:hAnsi="Times New Roman"/>
          <w:i/>
          <w:sz w:val="26"/>
          <w:szCs w:val="26"/>
        </w:rPr>
        <w:t>Chuyện Trâu Canh ở xã Tử Trầm</w:t>
      </w:r>
      <w:r w:rsidRPr="00D45A66">
        <w:rPr>
          <w:rFonts w:ascii="Times New Roman" w:hAnsi="Times New Roman"/>
          <w:sz w:val="26"/>
          <w:szCs w:val="26"/>
        </w:rPr>
        <w:t>) [118, tr. 562].</w:t>
      </w:r>
    </w:p>
    <w:p w:rsidR="00FF4431" w:rsidRPr="00D45A66" w:rsidRDefault="00FF4431" w:rsidP="00FF4431">
      <w:pPr>
        <w:spacing w:after="0" w:line="240" w:lineRule="auto"/>
        <w:ind w:firstLine="720"/>
        <w:jc w:val="both"/>
        <w:rPr>
          <w:rFonts w:ascii="Times New Roman" w:hAnsi="Times New Roman"/>
          <w:sz w:val="26"/>
          <w:szCs w:val="26"/>
        </w:rPr>
      </w:pPr>
      <w:r w:rsidRPr="00D45A66">
        <w:rPr>
          <w:rFonts w:ascii="Times New Roman" w:hAnsi="Times New Roman"/>
          <w:i/>
          <w:sz w:val="26"/>
          <w:szCs w:val="26"/>
        </w:rPr>
        <w:t>Nguyên lý thứ hai, đó là những sự vật đã từng có một lần tiếp xúc với nhau, tiếp tục tác động lẫn nhau, kể cả khi cuộc tiếp xúc đó đã kết thúc, đến mức mọi việc người ta tác động đến cái này cũng sẽ tác động lên cái kia</w:t>
      </w:r>
      <w:r w:rsidRPr="00D45A66">
        <w:rPr>
          <w:rFonts w:ascii="Times New Roman" w:hAnsi="Times New Roman"/>
          <w:sz w:val="26"/>
          <w:szCs w:val="26"/>
        </w:rPr>
        <w:t>. Từ đó có thể kết luận rằng: việc có thể tác động lên một đối tượng vật chất sẽ cũng tác động cả lên con người mà đối tượng vật chất ấy đã có một lần tiếp xúc, rằng đối tượng ấy đã hoặc có hoặc không hình thành một bộ phận cơ thể của con người ấy. Ma thuật này dựa vào sự kết hợp các ý tưởng bằng trạng thái gần gũi kề cận, và nguyên lý thứ hai là quy luật của tiếp xúc hay là của sự lây truyền. Nếu nguyên lí thứ nhất là quy luật tương đồng và nguyên lý thứ hai là quy luật của tiếp xúc. Điều này thấy rất rõ trong nhiều tác phẩm khác, nhất là kiểu truyện được thần linh ban cho vật báu (mang thuộc tính thần linh, có phép màu) điềm báo cho chiến thắng, sự thay đổi vận mệnh</w:t>
      </w:r>
    </w:p>
    <w:p w:rsidR="00FF4431" w:rsidRPr="00D45A66" w:rsidRDefault="00C2133C" w:rsidP="00FF4431">
      <w:pPr>
        <w:spacing w:after="0" w:line="240" w:lineRule="auto"/>
        <w:ind w:firstLine="720"/>
        <w:jc w:val="both"/>
        <w:rPr>
          <w:rFonts w:ascii="Times New Roman" w:hAnsi="Times New Roman"/>
          <w:sz w:val="26"/>
          <w:szCs w:val="26"/>
        </w:rPr>
      </w:pPr>
      <w:r>
        <w:rPr>
          <w:rFonts w:ascii="Times New Roman" w:hAnsi="Times New Roman"/>
          <w:sz w:val="26"/>
          <w:szCs w:val="26"/>
        </w:rPr>
        <w:t>N</w:t>
      </w:r>
      <w:r w:rsidRPr="00D45A66">
        <w:rPr>
          <w:rFonts w:ascii="Times New Roman" w:hAnsi="Times New Roman"/>
          <w:sz w:val="26"/>
          <w:szCs w:val="26"/>
        </w:rPr>
        <w:t>ước có một sự ám ảnh lớn</w:t>
      </w:r>
      <w:r w:rsidR="00FC2CD2">
        <w:rPr>
          <w:rFonts w:ascii="Times New Roman" w:hAnsi="Times New Roman"/>
          <w:sz w:val="26"/>
          <w:szCs w:val="26"/>
        </w:rPr>
        <w:t xml:space="preserve">, </w:t>
      </w:r>
      <w:r>
        <w:rPr>
          <w:rFonts w:ascii="Times New Roman" w:hAnsi="Times New Roman"/>
          <w:sz w:val="26"/>
          <w:szCs w:val="26"/>
        </w:rPr>
        <w:t xml:space="preserve">ta thấy </w:t>
      </w:r>
      <w:r w:rsidR="00FF4431" w:rsidRPr="00D45A66">
        <w:rPr>
          <w:rFonts w:ascii="Times New Roman" w:hAnsi="Times New Roman"/>
          <w:sz w:val="26"/>
          <w:szCs w:val="26"/>
        </w:rPr>
        <w:t xml:space="preserve">trong rất nhiều tác phẩm </w:t>
      </w:r>
      <w:r>
        <w:rPr>
          <w:rFonts w:ascii="Times New Roman" w:hAnsi="Times New Roman"/>
          <w:sz w:val="26"/>
          <w:szCs w:val="26"/>
        </w:rPr>
        <w:t xml:space="preserve">các tác giả </w:t>
      </w:r>
      <w:r w:rsidR="00FF4431" w:rsidRPr="00D45A66">
        <w:rPr>
          <w:rFonts w:ascii="Times New Roman" w:hAnsi="Times New Roman"/>
          <w:sz w:val="26"/>
          <w:szCs w:val="26"/>
        </w:rPr>
        <w:t>đã xây dự</w:t>
      </w:r>
      <w:r w:rsidR="00FC2CD2">
        <w:rPr>
          <w:rFonts w:ascii="Times New Roman" w:hAnsi="Times New Roman"/>
          <w:sz w:val="26"/>
          <w:szCs w:val="26"/>
        </w:rPr>
        <w:t>ng</w:t>
      </w:r>
      <w:r w:rsidR="00FF4431" w:rsidRPr="00D45A66">
        <w:rPr>
          <w:rFonts w:ascii="Times New Roman" w:hAnsi="Times New Roman"/>
          <w:sz w:val="26"/>
          <w:szCs w:val="26"/>
        </w:rPr>
        <w:t xml:space="preserve"> chi tiết để nhân vật trên cạn có thể hoạt động dưới nước như người thuỷ phủ</w:t>
      </w:r>
      <w:r w:rsidR="0094778D">
        <w:rPr>
          <w:rFonts w:ascii="Times New Roman" w:hAnsi="Times New Roman"/>
          <w:sz w:val="26"/>
          <w:szCs w:val="26"/>
        </w:rPr>
        <w:t xml:space="preserve"> nhờ được truyền </w:t>
      </w:r>
      <w:r w:rsidR="00666832">
        <w:rPr>
          <w:rFonts w:ascii="Times New Roman" w:hAnsi="Times New Roman"/>
          <w:sz w:val="26"/>
          <w:szCs w:val="26"/>
        </w:rPr>
        <w:t>phép lạ:</w:t>
      </w:r>
      <w:r w:rsidR="00FF4431" w:rsidRPr="00D45A66">
        <w:rPr>
          <w:rFonts w:ascii="Times New Roman" w:hAnsi="Times New Roman"/>
          <w:sz w:val="26"/>
          <w:szCs w:val="26"/>
        </w:rPr>
        <w:t xml:space="preserve"> Truyệ</w:t>
      </w:r>
      <w:r w:rsidR="008C156E" w:rsidRPr="00D45A66">
        <w:rPr>
          <w:rFonts w:ascii="Times New Roman" w:hAnsi="Times New Roman"/>
          <w:sz w:val="26"/>
          <w:szCs w:val="26"/>
        </w:rPr>
        <w:t xml:space="preserve">n </w:t>
      </w:r>
      <w:r w:rsidR="008C156E" w:rsidRPr="00D45A66">
        <w:rPr>
          <w:rFonts w:ascii="Times New Roman" w:hAnsi="Times New Roman"/>
          <w:i/>
          <w:sz w:val="26"/>
          <w:szCs w:val="26"/>
        </w:rPr>
        <w:t>D</w:t>
      </w:r>
      <w:r w:rsidR="00FF4431" w:rsidRPr="00D45A66">
        <w:rPr>
          <w:rFonts w:ascii="Times New Roman" w:hAnsi="Times New Roman"/>
          <w:i/>
          <w:sz w:val="26"/>
          <w:szCs w:val="26"/>
        </w:rPr>
        <w:t>ị nhân làng Hạ Bì</w:t>
      </w:r>
      <w:r w:rsidR="00FF4431" w:rsidRPr="00D45A66">
        <w:rPr>
          <w:rFonts w:ascii="Times New Roman" w:hAnsi="Times New Roman"/>
          <w:sz w:val="26"/>
          <w:szCs w:val="26"/>
        </w:rPr>
        <w:t>, thấy trâu chạy xuống biển để rơi bịu lông lại, dị nhân cho là vật thiêng, lấy mà nuốt. Từ đó sức khoẻ phi thường, lặn xuống biển mà như đi trên đất bằng, sau đục thuyền của giặc phương Bắc. Chiếc lông trâu đã truyền năng lượng ma thuật cho người dị nhân để từ đó có được khả năng đi dưới nước. Nàng Ngọa Vân trước lúc từ biệt chồng “</w:t>
      </w:r>
      <w:r w:rsidR="00FF4431" w:rsidRPr="00D45A66">
        <w:rPr>
          <w:rFonts w:ascii="Times New Roman" w:hAnsi="Times New Roman"/>
          <w:i/>
          <w:sz w:val="26"/>
          <w:szCs w:val="26"/>
        </w:rPr>
        <w:t>nhả một điềm rãi trắng to</w:t>
      </w:r>
      <w:r w:rsidR="00FF4431" w:rsidRPr="00D45A66">
        <w:rPr>
          <w:rFonts w:ascii="Times New Roman" w:hAnsi="Times New Roman"/>
          <w:sz w:val="26"/>
          <w:szCs w:val="26"/>
        </w:rPr>
        <w:t>”, đem nó “</w:t>
      </w:r>
      <w:r w:rsidR="00FF4431" w:rsidRPr="00D45A66">
        <w:rPr>
          <w:rFonts w:ascii="Times New Roman" w:hAnsi="Times New Roman"/>
          <w:i/>
          <w:sz w:val="26"/>
          <w:szCs w:val="26"/>
        </w:rPr>
        <w:t xml:space="preserve">hòa với nước mặn mà uống thì xuống nước không chìm, không </w:t>
      </w:r>
      <w:r w:rsidR="00FF4431" w:rsidRPr="00D45A66">
        <w:rPr>
          <w:rFonts w:ascii="Times New Roman" w:hAnsi="Times New Roman"/>
          <w:i/>
          <w:sz w:val="26"/>
          <w:szCs w:val="26"/>
        </w:rPr>
        <w:lastRenderedPageBreak/>
        <w:t>bao giờ bị nạn chết đuối</w:t>
      </w:r>
      <w:r w:rsidR="00FF4431" w:rsidRPr="00D45A66">
        <w:rPr>
          <w:rFonts w:ascii="Times New Roman" w:hAnsi="Times New Roman"/>
          <w:sz w:val="26"/>
          <w:szCs w:val="26"/>
        </w:rPr>
        <w:t>” (</w:t>
      </w:r>
      <w:r w:rsidR="00FF4431" w:rsidRPr="00D45A66">
        <w:rPr>
          <w:rFonts w:ascii="Times New Roman" w:hAnsi="Times New Roman"/>
          <w:i/>
          <w:sz w:val="26"/>
          <w:szCs w:val="26"/>
        </w:rPr>
        <w:t>Truyện lạ nhà thuyền chài</w:t>
      </w:r>
      <w:r w:rsidR="00FF4431" w:rsidRPr="00D45A66">
        <w:rPr>
          <w:rFonts w:ascii="Times New Roman" w:hAnsi="Times New Roman"/>
          <w:sz w:val="26"/>
          <w:szCs w:val="26"/>
        </w:rPr>
        <w:t>). Như vậy, khi nhận được vật báu mang phép thuật, con người sẽ sở hữu một số khả năng như thần linh. Và ngay cả khi thần linh không còn ở bên cạnh con người. Rồng vàng “tháo móng chân” cho Triệu Việt vương, chỉ cần mang móng chân đó cài lên mũ đâu mâu, quân giặc trông thấy, tự nhiên sẽ khiếp sợ (</w:t>
      </w:r>
      <w:r w:rsidR="00FF4431" w:rsidRPr="00D45A66">
        <w:rPr>
          <w:rFonts w:ascii="Times New Roman" w:hAnsi="Times New Roman"/>
          <w:i/>
          <w:sz w:val="26"/>
          <w:szCs w:val="26"/>
        </w:rPr>
        <w:t>Triệu Việt vương và Lý Nam Đế</w:t>
      </w:r>
      <w:r w:rsidR="00FF4431" w:rsidRPr="00D45A66">
        <w:rPr>
          <w:rFonts w:ascii="Times New Roman" w:hAnsi="Times New Roman"/>
          <w:sz w:val="26"/>
          <w:szCs w:val="26"/>
        </w:rPr>
        <w:t>). Khi An Dương Vương bị giặc đuổi đến bờ biển, Rùa vàng đưa nhà vua “sừng tê bảy tấc”, giúp vua rẽ nước vào thủy cung (</w:t>
      </w:r>
      <w:r w:rsidR="00FF4431" w:rsidRPr="00D45A66">
        <w:rPr>
          <w:rFonts w:ascii="Times New Roman" w:hAnsi="Times New Roman"/>
          <w:i/>
          <w:sz w:val="26"/>
          <w:szCs w:val="26"/>
        </w:rPr>
        <w:t>Truyện An Dương Vương</w:t>
      </w:r>
      <w:r w:rsidR="00FF4431" w:rsidRPr="00D45A66">
        <w:rPr>
          <w:rFonts w:ascii="Times New Roman" w:hAnsi="Times New Roman"/>
          <w:sz w:val="26"/>
          <w:szCs w:val="26"/>
        </w:rPr>
        <w:t>). Móng chân của rồng và sừng tê là một dạng vật thiêng mang năng lượng, sức mạnh thần bí giúp cho nhân vật mang nó có sức mạnh như chính chủ nhân của vật (sức mạnh của rồng và khả năng đi dưới nước).</w:t>
      </w:r>
    </w:p>
    <w:p w:rsidR="00FF4431" w:rsidRPr="00D45A66" w:rsidRDefault="00FF4431" w:rsidP="00FF4431">
      <w:pPr>
        <w:spacing w:after="0" w:line="240" w:lineRule="auto"/>
        <w:ind w:firstLine="720"/>
        <w:jc w:val="both"/>
        <w:rPr>
          <w:rFonts w:ascii="Times New Roman" w:hAnsi="Times New Roman"/>
          <w:sz w:val="26"/>
          <w:szCs w:val="26"/>
        </w:rPr>
      </w:pPr>
      <w:r w:rsidRPr="00D45A66">
        <w:rPr>
          <w:rFonts w:ascii="Times New Roman" w:hAnsi="Times New Roman"/>
          <w:sz w:val="26"/>
          <w:szCs w:val="26"/>
        </w:rPr>
        <w:t>Tiên Lã Động Tân, một trong bát tiên của Đạo giáo,  trong tiểu thuyết, trong hí khúc và trong những câu chuyện Bát tiên truyền thuyết dân gian, phần nhiều cũng lấy Lữ Động Tân làm trung tâm, biểu hiện Lữ Động Tân là một vị thần tiên múa kiếm, uống rượu, làm thơ, hiếu sắc đậm nhân tình. Vị tiên này gặp Hà Ôi Lôi sau khi nghe nguyện vọng muốn được thanh sắc đã nhổ nước bọt vào mồm Hà Ôi Lôi và phán: “</w:t>
      </w:r>
      <w:r w:rsidRPr="00D45A66">
        <w:rPr>
          <w:rFonts w:ascii="Times New Roman" w:hAnsi="Times New Roman"/>
          <w:i/>
          <w:sz w:val="26"/>
          <w:szCs w:val="26"/>
        </w:rPr>
        <w:t>Thanh sắc của ngươi sẽ được và mất ngang nhau, tên tuổi của ngươi sẽ lưu tại cõi thế</w:t>
      </w:r>
      <w:r w:rsidRPr="00D45A66">
        <w:rPr>
          <w:rFonts w:ascii="Times New Roman" w:hAnsi="Times New Roman"/>
          <w:sz w:val="26"/>
          <w:szCs w:val="26"/>
        </w:rPr>
        <w:t>” [118, tr. 181]. Hành động nhổ nước bọt vào mồm rõ ràng là một hành động mang đậm chất ma thuật, truyền khả năng đặc biệt cho người nhân. Quả nhiên sau đó Ôi Lôi tuy không biết chữ nhưng thông minh nhanh nhẹn, mồm mép hơn người, từ chương thi phú, hát ca ngâm ngợi, cợt gió đùa trăng du dương theo mây bổng, ai cũng thích nghe và "lập được công lớn" cho vua là chinh phục được nàng quận chúa khó tính (</w:t>
      </w:r>
      <w:r w:rsidRPr="00D45A66">
        <w:rPr>
          <w:rFonts w:ascii="Times New Roman" w:hAnsi="Times New Roman"/>
          <w:i/>
          <w:sz w:val="26"/>
          <w:szCs w:val="26"/>
        </w:rPr>
        <w:t>Truyện Hà Ôi Lôi</w:t>
      </w:r>
      <w:r w:rsidRPr="00D45A66">
        <w:rPr>
          <w:rFonts w:ascii="Times New Roman" w:hAnsi="Times New Roman"/>
          <w:sz w:val="26"/>
          <w:szCs w:val="26"/>
        </w:rPr>
        <w:t>). Không phải ngẫu nhiên mà chi tiết này cũng được lặp lại trong Truyện sử Melayu, Trong mơ vua Semdra nhìn rõ Rasulullah Sallallahu alaihi wasallam (Nhà tiên tri Muhammad). Nhà tiên tri bảo vua há miệng ra, nhổ nước bọt vào miệng và khi tỉnh dậy, Merah Silu thấy thân thể mình toả mùi hương narwastu.</w:t>
      </w:r>
    </w:p>
    <w:p w:rsidR="00CC1EE3" w:rsidRDefault="005C43E9" w:rsidP="00FC2CD2">
      <w:pPr>
        <w:spacing w:after="0" w:line="240" w:lineRule="auto"/>
        <w:ind w:firstLine="720"/>
        <w:jc w:val="both"/>
        <w:rPr>
          <w:rFonts w:ascii="Times New Roman" w:hAnsi="Times New Roman"/>
          <w:sz w:val="26"/>
          <w:szCs w:val="26"/>
        </w:rPr>
      </w:pPr>
      <w:r w:rsidRPr="005C43E9">
        <w:rPr>
          <w:rFonts w:ascii="Times New Roman" w:hAnsi="Times New Roman"/>
          <w:b/>
          <w:sz w:val="26"/>
          <w:szCs w:val="26"/>
        </w:rPr>
        <w:t>2. Bùa chú hoặc các pháp cụ hỗ trợ</w:t>
      </w:r>
      <w:r w:rsidRPr="00D45A66">
        <w:rPr>
          <w:rFonts w:ascii="Times New Roman" w:hAnsi="Times New Roman"/>
          <w:sz w:val="26"/>
          <w:szCs w:val="26"/>
        </w:rPr>
        <w:t xml:space="preserve"> </w:t>
      </w:r>
      <w:r w:rsidR="00FF4431" w:rsidRPr="00E545D0">
        <w:rPr>
          <w:rFonts w:ascii="Times New Roman" w:hAnsi="Times New Roman"/>
          <w:b/>
          <w:sz w:val="26"/>
          <w:szCs w:val="26"/>
        </w:rPr>
        <w:t>dự</w:t>
      </w:r>
      <w:r w:rsidRPr="00E545D0">
        <w:rPr>
          <w:rFonts w:ascii="Times New Roman" w:hAnsi="Times New Roman"/>
          <w:b/>
          <w:sz w:val="26"/>
          <w:szCs w:val="26"/>
        </w:rPr>
        <w:t xml:space="preserve"> báo</w:t>
      </w:r>
      <w:r w:rsidR="00FF4431" w:rsidRPr="00D45A66">
        <w:rPr>
          <w:rFonts w:ascii="Times New Roman" w:hAnsi="Times New Roman"/>
          <w:sz w:val="26"/>
          <w:szCs w:val="26"/>
        </w:rPr>
        <w:t xml:space="preserve">. Ở phần này chỉ xin làm rõ một số trường hợp tiêu biểu, có sự lặp lại với tần suất lớn. Thứ nhất là </w:t>
      </w:r>
      <w:r w:rsidR="00FF4431" w:rsidRPr="00D45A66">
        <w:rPr>
          <w:rFonts w:ascii="Times New Roman" w:hAnsi="Times New Roman"/>
          <w:i/>
          <w:sz w:val="26"/>
          <w:szCs w:val="26"/>
        </w:rPr>
        <w:t>trường hợp gậy</w:t>
      </w:r>
      <w:r w:rsidR="00FF4431" w:rsidRPr="00D45A66">
        <w:rPr>
          <w:rFonts w:ascii="Times New Roman" w:hAnsi="Times New Roman"/>
          <w:sz w:val="26"/>
          <w:szCs w:val="26"/>
        </w:rPr>
        <w:t xml:space="preserve">. Trong ý nghĩa biểu tượng văn hoá thế giới thì gậy xuất hiện trong hệ biểu tượng dưới nhiều dáng vẻ, nhưng chủ yếu như một vũ khí, và trước hết như là một vũ khí ma thuật…. Gậy với các nhà sư là biểu tượng của trạng thái tu hành và vũ khí trừ tà; nó xua đuổi những ảnh hưởng độc hại, giải thoát những âm hồn khỏi địa ngục, thuần hoá những con rồng và làm khơi chảy những nguồn nước. Ở người Trung Hoa cổ đại, cái gậy và nhất là gậy làm bằng gỗ cây đào có vai trò quan trọng: vào dịp Nguyên Đán người ta dùng gậy để xua đuổi những ảnh hưởng xấu hại. Ý nghĩa của gậy còn liên quan đến ý nghĩa biểu trưng của lửa và nước: làm mưa, làm cho mạch nước ngầm tuôn chảy… cái gậy tượng trưng cho sức sống con người, sự tái sinh và sự phục sinh [79, tr.349- 350]. </w:t>
      </w:r>
      <w:r w:rsidR="00FC2CD2">
        <w:rPr>
          <w:rFonts w:ascii="Times New Roman" w:hAnsi="Times New Roman"/>
          <w:sz w:val="26"/>
          <w:szCs w:val="26"/>
        </w:rPr>
        <w:t xml:space="preserve">Gậy xuất hiện trong nhiều tác phẩm như: </w:t>
      </w:r>
      <w:r w:rsidR="00FF4431" w:rsidRPr="00FC2CD2">
        <w:rPr>
          <w:rFonts w:ascii="Times New Roman" w:hAnsi="Times New Roman"/>
          <w:i/>
          <w:sz w:val="26"/>
          <w:szCs w:val="26"/>
        </w:rPr>
        <w:t>Thiền uyển tập anh</w:t>
      </w:r>
      <w:r w:rsidR="00FF4431" w:rsidRPr="00D45A66">
        <w:rPr>
          <w:rFonts w:ascii="Times New Roman" w:hAnsi="Times New Roman"/>
          <w:sz w:val="26"/>
          <w:szCs w:val="26"/>
        </w:rPr>
        <w:t xml:space="preserve"> kể </w:t>
      </w:r>
      <w:r w:rsidR="005D6BA1">
        <w:rPr>
          <w:rFonts w:ascii="Times New Roman" w:hAnsi="Times New Roman"/>
          <w:sz w:val="26"/>
          <w:szCs w:val="26"/>
        </w:rPr>
        <w:t>về</w:t>
      </w:r>
      <w:r w:rsidR="00FF4431" w:rsidRPr="00D45A66">
        <w:rPr>
          <w:rFonts w:ascii="Times New Roman" w:hAnsi="Times New Roman"/>
          <w:sz w:val="26"/>
          <w:szCs w:val="26"/>
        </w:rPr>
        <w:t xml:space="preserve"> Thiền sư Tịnh Giới “</w:t>
      </w:r>
      <w:r w:rsidR="003B40D3">
        <w:rPr>
          <w:rFonts w:ascii="Times New Roman" w:hAnsi="Times New Roman"/>
          <w:i/>
          <w:sz w:val="26"/>
          <w:szCs w:val="26"/>
        </w:rPr>
        <w:t>T</w:t>
      </w:r>
      <w:r w:rsidR="00FF4431" w:rsidRPr="00D45A66">
        <w:rPr>
          <w:rFonts w:ascii="Times New Roman" w:hAnsi="Times New Roman"/>
          <w:i/>
          <w:sz w:val="26"/>
          <w:szCs w:val="26"/>
        </w:rPr>
        <w:t>rong lúc đi các nơi quyên mộ để đúc chuông làm trống, có khi trời kéo mây đen sắp mưa, sư đứng giữa sân giơ gậy trừng mắt nhìn lên, chỉ trong chốc lát mây tan, mặt trời lại xuất hiện</w:t>
      </w:r>
      <w:r w:rsidR="00FF4431" w:rsidRPr="00D45A66">
        <w:rPr>
          <w:rFonts w:ascii="Times New Roman" w:hAnsi="Times New Roman"/>
          <w:sz w:val="26"/>
          <w:szCs w:val="26"/>
        </w:rPr>
        <w:t>” (</w:t>
      </w:r>
      <w:r w:rsidR="00FF4431" w:rsidRPr="00D45A66">
        <w:rPr>
          <w:rFonts w:ascii="Times New Roman" w:hAnsi="Times New Roman"/>
          <w:i/>
          <w:sz w:val="26"/>
          <w:szCs w:val="26"/>
        </w:rPr>
        <w:t>Thiền sư Tịnh Giới</w:t>
      </w:r>
      <w:r w:rsidR="00FF4431" w:rsidRPr="00D45A66">
        <w:rPr>
          <w:rFonts w:ascii="Times New Roman" w:hAnsi="Times New Roman"/>
          <w:sz w:val="26"/>
          <w:szCs w:val="26"/>
        </w:rPr>
        <w:t xml:space="preserve">). Sư cụ Pháp Vân trong </w:t>
      </w:r>
      <w:r w:rsidR="00FF4431" w:rsidRPr="00D45A66">
        <w:rPr>
          <w:rFonts w:ascii="Times New Roman" w:hAnsi="Times New Roman"/>
          <w:i/>
          <w:sz w:val="26"/>
          <w:szCs w:val="26"/>
        </w:rPr>
        <w:t>Đào thị nghiệp oan kí</w:t>
      </w:r>
      <w:r w:rsidR="00FF4431" w:rsidRPr="00D45A66">
        <w:rPr>
          <w:rFonts w:ascii="Times New Roman" w:hAnsi="Times New Roman"/>
          <w:sz w:val="26"/>
          <w:szCs w:val="26"/>
        </w:rPr>
        <w:t>: dựng một đàn tràng ngay ở trên núi, treo đèn bốn mặt và lấy bút son vẽ bùa dấu. Ước một trống canh thì có đám mây đen mười trượng vây xung quanh đàn, một cơn gió lạnh thổi làm cho người phải ghê rợn. Sư cụ cầm cây tích trượng chỉ huy tả hữu, có lúc lại ra khỏi đàn làm bộ quát mắng. Cụ già khoác áo trắng, chống gậy sắt, mắng Huệ rằng: “</w:t>
      </w:r>
      <w:r w:rsidR="00FF4431" w:rsidRPr="00D45A66">
        <w:rPr>
          <w:rFonts w:ascii="Times New Roman" w:hAnsi="Times New Roman"/>
          <w:i/>
          <w:sz w:val="26"/>
          <w:szCs w:val="26"/>
        </w:rPr>
        <w:t>Ông cha ngươi sinh ra trên đất Nguyễn chúa, đời đời là dân của Nguyễn chúa, sao ngươi dám phạm đến lăng tẩm?</w:t>
      </w:r>
      <w:r w:rsidR="00FF4431" w:rsidRPr="00D45A66">
        <w:rPr>
          <w:rFonts w:ascii="Times New Roman" w:hAnsi="Times New Roman"/>
          <w:sz w:val="26"/>
          <w:szCs w:val="26"/>
        </w:rPr>
        <w:t>”. Nói đoạn cụ già cầm gậy đánh vào thái dương Huệ. Huệ xây xẩm ngã vật xuống, hồi lâu mới tỉnh (</w:t>
      </w:r>
      <w:r w:rsidR="00FF4431" w:rsidRPr="00D45A66">
        <w:rPr>
          <w:rFonts w:ascii="Times New Roman" w:hAnsi="Times New Roman"/>
          <w:i/>
          <w:sz w:val="26"/>
          <w:szCs w:val="26"/>
        </w:rPr>
        <w:t>Hoàng Việt hưng long chí</w:t>
      </w:r>
      <w:r w:rsidR="00FF4431" w:rsidRPr="00D45A66">
        <w:rPr>
          <w:rFonts w:ascii="Times New Roman" w:hAnsi="Times New Roman"/>
          <w:sz w:val="26"/>
          <w:szCs w:val="26"/>
        </w:rPr>
        <w:t xml:space="preserve">). </w:t>
      </w:r>
      <w:r w:rsidR="00FF4431" w:rsidRPr="00D45A66">
        <w:rPr>
          <w:rFonts w:ascii="Times New Roman" w:hAnsi="Times New Roman"/>
          <w:i/>
          <w:sz w:val="26"/>
          <w:szCs w:val="26"/>
        </w:rPr>
        <w:t>Truyện đầm Nhất Dạ Trạch</w:t>
      </w:r>
      <w:r w:rsidR="00FF4431" w:rsidRPr="00D45A66">
        <w:rPr>
          <w:rFonts w:ascii="Times New Roman" w:hAnsi="Times New Roman"/>
          <w:sz w:val="26"/>
          <w:szCs w:val="26"/>
        </w:rPr>
        <w:t xml:space="preserve">, nhà sư tặng cho Đồng Tử một cái gậy và một cái nón và bảo linh thông tại đây đó. Khi Đồng Tử cắm gậy và để nón lên thì hiện ra nhà cửa lâu đài, thành quách. </w:t>
      </w:r>
      <w:r w:rsidR="00FF4431" w:rsidRPr="00D45A66">
        <w:rPr>
          <w:rFonts w:ascii="Times New Roman" w:hAnsi="Times New Roman"/>
          <w:i/>
          <w:sz w:val="26"/>
          <w:szCs w:val="26"/>
        </w:rPr>
        <w:t>Truyện Man Nương</w:t>
      </w:r>
      <w:r w:rsidR="00FF4431" w:rsidRPr="00D45A66">
        <w:rPr>
          <w:rFonts w:ascii="Times New Roman" w:hAnsi="Times New Roman"/>
          <w:sz w:val="26"/>
          <w:szCs w:val="26"/>
        </w:rPr>
        <w:t xml:space="preserve">, Sư Đồ-Lê cho Man Nương một chiếc gậy và bảo rằng: hễ năm nào gặp đại </w:t>
      </w:r>
      <w:r w:rsidR="00FF4431" w:rsidRPr="00D45A66">
        <w:rPr>
          <w:rFonts w:ascii="Times New Roman" w:hAnsi="Times New Roman"/>
          <w:sz w:val="26"/>
          <w:szCs w:val="26"/>
        </w:rPr>
        <w:lastRenderedPageBreak/>
        <w:t>hạn thì lấy gậy vẩy vẫy dưới đất, tự nhiên có nước chảy ra để cứu người ta. Gặp năm trời hạn, nàng đem gậy vẩy trên đất, tự nhiên có nước suối chảy ra ào ào, dân chúng được nhờ vả rất nhiều. Từ Đạo Hạnh thường ngày đọc kinh Đại bi đà la, đọc trọn mười vạn tám nghìn lần. Một hôm thấy thần nhân đến trước mặt nói rằng: “</w:t>
      </w:r>
      <w:r w:rsidR="00FF4431" w:rsidRPr="00D45A66">
        <w:rPr>
          <w:rFonts w:ascii="Times New Roman" w:hAnsi="Times New Roman"/>
          <w:i/>
          <w:sz w:val="26"/>
          <w:szCs w:val="26"/>
        </w:rPr>
        <w:t>Đệ tử tức là Trấn Thiên Vương cảm phục thầy có công đức to lớn kiên trì tụng kinh nên đến đây để thầy sai khiến</w:t>
      </w:r>
      <w:r w:rsidR="00FF4431" w:rsidRPr="00D45A66">
        <w:rPr>
          <w:rFonts w:ascii="Times New Roman" w:hAnsi="Times New Roman"/>
          <w:sz w:val="26"/>
          <w:szCs w:val="26"/>
        </w:rPr>
        <w:t>”. Lộ biết đạo thánh đã thành, thù cha có thể rửa, bèn thân đến cầu An Quyết, cầm cây gậy ở tay thử ném xuống dòng nước chảy xiết, gậy đi ngược dòng đến cầu Tây Dương thì dừng lại. Lộ mừng mà nói rằng: “</w:t>
      </w:r>
      <w:r w:rsidR="00FF4431" w:rsidRPr="00D45A66">
        <w:rPr>
          <w:rFonts w:ascii="Times New Roman" w:hAnsi="Times New Roman"/>
          <w:i/>
          <w:sz w:val="26"/>
          <w:szCs w:val="26"/>
        </w:rPr>
        <w:t>Phép của ta thắng được Đại Điên rồi</w:t>
      </w:r>
      <w:r w:rsidR="00FF4431" w:rsidRPr="00D45A66">
        <w:rPr>
          <w:rFonts w:ascii="Times New Roman" w:hAnsi="Times New Roman"/>
          <w:sz w:val="26"/>
          <w:szCs w:val="26"/>
        </w:rPr>
        <w:t>” (</w:t>
      </w:r>
      <w:r w:rsidR="00FF4431" w:rsidRPr="00D45A66">
        <w:rPr>
          <w:rFonts w:ascii="Times New Roman" w:hAnsi="Times New Roman"/>
          <w:i/>
          <w:sz w:val="26"/>
          <w:szCs w:val="26"/>
        </w:rPr>
        <w:t>Truyện Từ Đạo Hạnh và Nguyễn Minh Không</w:t>
      </w:r>
      <w:r w:rsidR="00FF4431" w:rsidRPr="00D45A66">
        <w:rPr>
          <w:rFonts w:ascii="Times New Roman" w:hAnsi="Times New Roman"/>
          <w:sz w:val="26"/>
          <w:szCs w:val="26"/>
        </w:rPr>
        <w:t xml:space="preserve">). </w:t>
      </w:r>
      <w:r w:rsidR="00FF4431" w:rsidRPr="00D45A66">
        <w:rPr>
          <w:rFonts w:ascii="Times New Roman" w:hAnsi="Times New Roman"/>
          <w:i/>
          <w:sz w:val="26"/>
          <w:szCs w:val="26"/>
        </w:rPr>
        <w:t>Chuyện tiên Phạm Viên</w:t>
      </w:r>
      <w:r w:rsidR="00FF4431" w:rsidRPr="00D45A66">
        <w:rPr>
          <w:rFonts w:ascii="Times New Roman" w:hAnsi="Times New Roman"/>
          <w:sz w:val="26"/>
          <w:szCs w:val="26"/>
        </w:rPr>
        <w:t xml:space="preserve">, Phạm Viên cho người ăn mày một cái gậy nói: khi đến nơi hoặc đến chợ nào, cụ cứ cắm cây gậy này cạnh lối đi, người ta nom thấy ắt sẽ treo tiền trên đầu gậy, đủ 100 đồng thì thôi, cụ hãy đi nơi khác…Được ba năm, người ăn mày chết, chiếc gậy cũng biến mất. Gậy, tích trượng trong hàng loạt ví dụ được kể trên cho thấy sức mạnh, sự đắc đạo của quá trình tu luyện của nhân vật. </w:t>
      </w:r>
    </w:p>
    <w:p w:rsidR="00FF4431" w:rsidRPr="00D45A66" w:rsidRDefault="00FF4431" w:rsidP="00FF4431">
      <w:pPr>
        <w:spacing w:after="0" w:line="240" w:lineRule="auto"/>
        <w:ind w:firstLine="720"/>
        <w:jc w:val="both"/>
        <w:rPr>
          <w:rFonts w:ascii="Times New Roman" w:hAnsi="Times New Roman"/>
          <w:sz w:val="26"/>
          <w:szCs w:val="26"/>
        </w:rPr>
      </w:pPr>
      <w:r w:rsidRPr="00D45A66">
        <w:rPr>
          <w:rFonts w:ascii="Times New Roman" w:hAnsi="Times New Roman"/>
          <w:sz w:val="26"/>
          <w:szCs w:val="26"/>
        </w:rPr>
        <w:t xml:space="preserve">Trường hợp thứ 2: </w:t>
      </w:r>
      <w:r w:rsidRPr="00D45A66">
        <w:rPr>
          <w:rFonts w:ascii="Times New Roman" w:hAnsi="Times New Roman"/>
          <w:i/>
          <w:sz w:val="26"/>
          <w:szCs w:val="26"/>
        </w:rPr>
        <w:t>Bùa và các pháp cụ khác</w:t>
      </w:r>
      <w:r w:rsidRPr="00D45A66">
        <w:rPr>
          <w:rFonts w:ascii="Times New Roman" w:hAnsi="Times New Roman"/>
          <w:sz w:val="26"/>
          <w:szCs w:val="26"/>
        </w:rPr>
        <w:t>. Bùa được xem như vật có hiển hiện hoặc tàng trữ một sức mạnh thần diệu, nó thực hiện cái mà nó biểu trưng, một mối quan hệ đặc biệt giữa người mang nó với những sức mạnh mà nó biểu thị. Nó cố định và tập trung mọi sức mạnh… hoạt động ở mọi phương diện vũ trụ… nó đặt con người vào trung tâm sức mạnh ấy, làm tăng sinh lực của nó, làm cho nó trở nên hữu thực hơn, đảm bảo cho nó một số phận tốt nhất sau khi chết [79, tr. 109]. An Dương Vương xây dựng Loa Thành, thành xây xong lại đổ, sau nhờ thần Rùa vàng báo có yêu quái ẩn nấp trong thành, vua mới rõ nguồn cơn: Có yêu quái ở chốn này/ Nó thì trêu gở chốn này vậy song/ Ông Quán hiệu là Ngộ Không/ Có đôi gà trắng nuôi trong thường lề/ Dầu vua giết được bạch kê/ Làm bùa yểm dưới vậy thì thành nên (</w:t>
      </w:r>
      <w:r w:rsidRPr="00D45A66">
        <w:rPr>
          <w:rFonts w:ascii="Times New Roman" w:hAnsi="Times New Roman"/>
          <w:i/>
          <w:sz w:val="26"/>
          <w:szCs w:val="26"/>
        </w:rPr>
        <w:t>Việt sử diễn âm</w:t>
      </w:r>
      <w:r w:rsidRPr="00D45A66">
        <w:rPr>
          <w:rFonts w:ascii="Times New Roman" w:hAnsi="Times New Roman"/>
          <w:sz w:val="26"/>
          <w:szCs w:val="26"/>
        </w:rPr>
        <w:t>). Ở câu chuyện trên, thần Rùa vàng vừa mách bảo cho vua căn nguyên của việc đổ thành vừa dặn dò cả việc làm “bùa yểm” – một phương thức thường được sử dụng cho việc diệt trừ yêu quái. Ông Võ Công Trấn trọ học gần miếu yêu tinh, một hôm yêu tinh hiện thành một cô gái đến trêu đùa ông, ông bèn cầm bút viết đùa ở khoảng không hai chữ “tróc phọc” rồi ôm lấy. Vừa ôm thì bỗng không trông thấy gì cả, nhưng buông tay ra thì thấy vẫn ngồi ở đấy. Bấy giờ mới biết là một yêu nữ. Cô ta ngồi lặng lúc lâu, không thể đi được, kêu van ông tha cho. Ông nhất định không nghe. Ông nhận lời rồi viết vào khoảng không một chữ “giải”. Cô ta thoắt biến mất. (</w:t>
      </w:r>
      <w:r w:rsidRPr="00D45A66">
        <w:rPr>
          <w:rFonts w:ascii="Times New Roman" w:hAnsi="Times New Roman"/>
          <w:i/>
          <w:sz w:val="26"/>
          <w:szCs w:val="26"/>
        </w:rPr>
        <w:t>Ông Võ Công Trấn</w:t>
      </w:r>
      <w:r w:rsidRPr="00D45A66">
        <w:rPr>
          <w:rFonts w:ascii="Times New Roman" w:hAnsi="Times New Roman"/>
          <w:sz w:val="26"/>
          <w:szCs w:val="26"/>
        </w:rPr>
        <w:t xml:space="preserve">). Hành động viết chữ trên không trung của nhân vật kể trên là một trong những cách thực hành hành động có tính phép thuật, xuất hiện trong Mật tông và các tín ngưỡng đạo giáo phù thuỷ dân gian, đây là hành động vẽ bùa. </w:t>
      </w:r>
    </w:p>
    <w:p w:rsidR="00FF4431" w:rsidRDefault="00FF4431" w:rsidP="00FF4431">
      <w:pPr>
        <w:spacing w:after="0" w:line="240" w:lineRule="auto"/>
        <w:ind w:firstLine="720"/>
        <w:jc w:val="both"/>
        <w:rPr>
          <w:rFonts w:ascii="Times New Roman" w:hAnsi="Times New Roman"/>
          <w:sz w:val="26"/>
          <w:szCs w:val="26"/>
        </w:rPr>
      </w:pPr>
      <w:r w:rsidRPr="00D45A66">
        <w:rPr>
          <w:rFonts w:ascii="Times New Roman" w:hAnsi="Times New Roman"/>
          <w:sz w:val="26"/>
          <w:szCs w:val="26"/>
        </w:rPr>
        <w:t xml:space="preserve">Ngoài ra, tuỳ vào sự tu luyện của mỗi pháp sư mà mỗi người có một loại pháp cụ làm phép riêng như Đạo sĩ trong </w:t>
      </w:r>
      <w:r w:rsidRPr="00D45A66">
        <w:rPr>
          <w:rFonts w:ascii="Times New Roman" w:hAnsi="Times New Roman"/>
          <w:i/>
          <w:sz w:val="26"/>
          <w:szCs w:val="26"/>
        </w:rPr>
        <w:t>Truyện Lí Tướng quân</w:t>
      </w:r>
      <w:r w:rsidRPr="00D45A66">
        <w:rPr>
          <w:rFonts w:ascii="Times New Roman" w:hAnsi="Times New Roman"/>
          <w:sz w:val="26"/>
          <w:szCs w:val="26"/>
        </w:rPr>
        <w:t xml:space="preserve"> dùng chùm hạt châu nhỏ để Lý tướng quân thấy trong đó có lò lửa, vạc sôi, bên cạnh có những người đầu quỷ ghê gớm, hoặc cầm thừng chão, hoặc cầm dao cưa, mình thì đương bị gông xiềng, bò khúm núm ở bên vạc dầu, lấm lét sợ toát mồ hôi. Dị nhân giở trong bọc ra đưa cho Ngọc Liễn một cái ví bằng giấy, thấy một cái kính vỡ làm hai mảnh, một bên viết chữ Lê, một bên viết chữ Mạc... thấy chữ Lê cứ đậm đậm mà to dần ra, chữ Mạc cứ nhàn nhạt mà nhỏ dần đi (</w:t>
      </w:r>
      <w:r w:rsidRPr="00D45A66">
        <w:rPr>
          <w:rFonts w:ascii="Times New Roman" w:hAnsi="Times New Roman"/>
          <w:i/>
          <w:sz w:val="26"/>
          <w:szCs w:val="26"/>
        </w:rPr>
        <w:t>Nguyễn Kính</w:t>
      </w:r>
      <w:r w:rsidRPr="00D45A66">
        <w:rPr>
          <w:rFonts w:ascii="Times New Roman" w:hAnsi="Times New Roman"/>
          <w:sz w:val="26"/>
          <w:szCs w:val="26"/>
        </w:rPr>
        <w:t>). Đạo nhân dùng cái Cái bùa ngọc để đưa Thái ông vào mộng lên thiên đình biết nguồn gốc của Giáng tiên (</w:t>
      </w:r>
      <w:r w:rsidRPr="00D45A66">
        <w:rPr>
          <w:rFonts w:ascii="Times New Roman" w:hAnsi="Times New Roman"/>
          <w:i/>
          <w:sz w:val="26"/>
          <w:szCs w:val="26"/>
        </w:rPr>
        <w:t>Truyện nữ thần ở Vân Cát</w:t>
      </w:r>
      <w:r w:rsidRPr="00D45A66">
        <w:rPr>
          <w:rFonts w:ascii="Times New Roman" w:hAnsi="Times New Roman"/>
          <w:sz w:val="26"/>
          <w:szCs w:val="26"/>
        </w:rPr>
        <w:t xml:space="preserve">)… </w:t>
      </w:r>
    </w:p>
    <w:p w:rsidR="00CC1EE3" w:rsidRPr="00D45A66" w:rsidRDefault="00CC1EE3" w:rsidP="00CC1EE3">
      <w:pPr>
        <w:spacing w:after="0" w:line="240" w:lineRule="auto"/>
        <w:ind w:firstLine="720"/>
        <w:jc w:val="both"/>
        <w:rPr>
          <w:rFonts w:ascii="Times New Roman" w:hAnsi="Times New Roman"/>
          <w:sz w:val="26"/>
          <w:szCs w:val="26"/>
        </w:rPr>
      </w:pPr>
      <w:r>
        <w:rPr>
          <w:rFonts w:ascii="Times New Roman" w:hAnsi="Times New Roman"/>
          <w:sz w:val="26"/>
          <w:szCs w:val="26"/>
        </w:rPr>
        <w:t xml:space="preserve">Những trường hợp này chủ yếu liên quan trực tiếp đến phương thức dự báo thông quan tiếp xúc với thế giới siêu nhiên (cả trực tiếp ngoài đời và gặp thần tiên trong mộng) và tiên tri thay vì phân tích các hiện tượng tự nhiên nhân tạo.  Điều này cũng dễ hiểu vì chúng thường liên </w:t>
      </w:r>
      <w:r>
        <w:rPr>
          <w:rFonts w:ascii="Times New Roman" w:hAnsi="Times New Roman"/>
          <w:sz w:val="26"/>
          <w:szCs w:val="26"/>
        </w:rPr>
        <w:lastRenderedPageBreak/>
        <w:t>quan đến nhóm nhân vật thiền sư hoặc các đạo sĩ đạt đạo, có phép thuật cao nên có khả</w:t>
      </w:r>
      <w:r w:rsidR="00491877">
        <w:rPr>
          <w:rFonts w:ascii="Times New Roman" w:hAnsi="Times New Roman"/>
          <w:sz w:val="26"/>
          <w:szCs w:val="26"/>
        </w:rPr>
        <w:t xml:space="preserve"> năng tiên tri biết trước sự việc hoặc có thể thông linh với thế giới siêu nhiên để biết mệnh trời</w:t>
      </w:r>
      <w:r>
        <w:rPr>
          <w:rFonts w:ascii="Times New Roman" w:hAnsi="Times New Roman"/>
          <w:sz w:val="26"/>
          <w:szCs w:val="26"/>
        </w:rPr>
        <w:t>.</w:t>
      </w:r>
    </w:p>
    <w:p w:rsidR="00CC1EE3" w:rsidRPr="00D45A66" w:rsidRDefault="00CC1EE3" w:rsidP="00FF4431">
      <w:pPr>
        <w:spacing w:after="0" w:line="240" w:lineRule="auto"/>
        <w:ind w:firstLine="720"/>
        <w:jc w:val="both"/>
        <w:rPr>
          <w:rFonts w:ascii="Times New Roman" w:hAnsi="Times New Roman"/>
          <w:sz w:val="26"/>
          <w:szCs w:val="26"/>
        </w:rPr>
      </w:pPr>
    </w:p>
    <w:p w:rsidR="00FF4431" w:rsidRPr="00D45A66" w:rsidRDefault="008E348C" w:rsidP="008E348C">
      <w:pPr>
        <w:spacing w:after="0" w:line="240" w:lineRule="auto"/>
        <w:jc w:val="both"/>
        <w:rPr>
          <w:rFonts w:ascii="Times New Roman" w:hAnsi="Times New Roman"/>
          <w:sz w:val="26"/>
          <w:szCs w:val="26"/>
        </w:rPr>
      </w:pPr>
      <w:r w:rsidRPr="008E348C">
        <w:rPr>
          <w:rFonts w:ascii="Times New Roman" w:hAnsi="Times New Roman"/>
          <w:b/>
          <w:sz w:val="26"/>
          <w:szCs w:val="26"/>
        </w:rPr>
        <w:t xml:space="preserve">3. </w:t>
      </w:r>
      <w:r w:rsidR="00FF4431" w:rsidRPr="008E348C">
        <w:rPr>
          <w:rFonts w:ascii="Times New Roman" w:hAnsi="Times New Roman"/>
          <w:b/>
          <w:sz w:val="26"/>
          <w:szCs w:val="26"/>
        </w:rPr>
        <w:t>Dự báo và những cấm kị, trấn yểm phá huỷ</w:t>
      </w:r>
      <w:r w:rsidR="00FF4431" w:rsidRPr="00D45A66">
        <w:rPr>
          <w:rFonts w:ascii="Times New Roman" w:hAnsi="Times New Roman"/>
          <w:sz w:val="26"/>
          <w:szCs w:val="26"/>
        </w:rPr>
        <w:t>: Ma thuật, phép thuật bùa chú có chung nguyên lí là truyền năng lượng đến một đối tượng nhằm đạt một kết quả nào đó theo mục đích định sẵn. Có những trường hợp sử dụng việc tác động, lây truyền, tiếp xúc nhưng có nhiều trường hợp để ngăn cản sự tác động, lây truyền đó người ta phải dùng những cách trấn yểm để kìm hãm hoặc phá huỷ nó. Công cụ để trấn phá thường liên quan đến sắt: “</w:t>
      </w:r>
      <w:r w:rsidR="00FF4431" w:rsidRPr="00D45A66">
        <w:rPr>
          <w:rFonts w:ascii="Times New Roman" w:hAnsi="Times New Roman"/>
          <w:i/>
          <w:sz w:val="26"/>
          <w:szCs w:val="26"/>
        </w:rPr>
        <w:t>những cấm kỵ đối với sắt: nỗi ghê sợ của thần linh đối với sắt – người ta giả định như vậy – mạnh đến nỗi các thần linh không dám đến gần con người hay những đồ vật được bảo vệ bởi thứ kim khí có hại đó, như vậy là người ta có thể sử dụng đồ sắt để xua đuổi ma quỷ và các thần linh nguy hiểm khác. Vì vậy trên vùng thượng du xứ Escosse, phương tiện quan trọng để phòng vệ chống lại quỷ thần đó là đồ sắt và tốt hơn nữa, chất thép. Kim khí, cho dù dưới hình thái gì, thanh kiếm, lưỡi dao, nòng súng… đều mang lại hiệu quả hết sức mạnh mẽ</w:t>
      </w:r>
      <w:r w:rsidR="00FF4431" w:rsidRPr="00D45A66">
        <w:rPr>
          <w:rFonts w:ascii="Times New Roman" w:hAnsi="Times New Roman"/>
          <w:sz w:val="26"/>
          <w:szCs w:val="26"/>
        </w:rPr>
        <w:t xml:space="preserve">” [78, tr. 369]. </w:t>
      </w:r>
    </w:p>
    <w:p w:rsidR="00FF4431" w:rsidRPr="00D45A66" w:rsidRDefault="00FF4431" w:rsidP="00FF4431">
      <w:pPr>
        <w:spacing w:after="0" w:line="240" w:lineRule="auto"/>
        <w:ind w:firstLine="720"/>
        <w:jc w:val="both"/>
        <w:rPr>
          <w:rFonts w:ascii="Times New Roman" w:hAnsi="Times New Roman"/>
          <w:sz w:val="26"/>
          <w:szCs w:val="26"/>
        </w:rPr>
      </w:pPr>
      <w:r w:rsidRPr="00D45A66">
        <w:rPr>
          <w:rFonts w:ascii="Times New Roman" w:hAnsi="Times New Roman"/>
          <w:sz w:val="26"/>
          <w:szCs w:val="26"/>
        </w:rPr>
        <w:t xml:space="preserve">Khảo sát những tác phẩm trong văn xuôi tự sự trung đại Việt Nam ta thấy để ngăn cản, trấn yểm, kìm giữ hay phá hoại người ta thường dùng đến kim loại, phổ biến nhất là sắt, đặc biệt là sắt đã được đúc thành những vật có ý nghĩa thực và tượng trưng cao như gươm, búa, vòng sắt… càng có tác dụng ma thuật. Hiểu đúng bản chất của phong thuỷ có thể thấy đó là một dạng ma thuật vi lượng, dùng năng lượng lây truyền từ thiên nhiên để tác động vào cuộc sống con người. Trong </w:t>
      </w:r>
      <w:r w:rsidR="00655383">
        <w:rPr>
          <w:rFonts w:ascii="Times New Roman" w:hAnsi="Times New Roman"/>
          <w:sz w:val="26"/>
          <w:szCs w:val="26"/>
        </w:rPr>
        <w:t>phong thuỷ rất</w:t>
      </w:r>
      <w:r w:rsidRPr="00D45A66">
        <w:rPr>
          <w:rFonts w:ascii="Times New Roman" w:hAnsi="Times New Roman"/>
          <w:sz w:val="26"/>
          <w:szCs w:val="26"/>
        </w:rPr>
        <w:t xml:space="preserve"> quan trọng </w:t>
      </w:r>
      <w:r w:rsidR="00655383">
        <w:rPr>
          <w:rFonts w:ascii="Times New Roman" w:hAnsi="Times New Roman"/>
          <w:sz w:val="26"/>
          <w:szCs w:val="26"/>
        </w:rPr>
        <w:t>chuyện</w:t>
      </w:r>
      <w:r w:rsidR="009702C5">
        <w:rPr>
          <w:rFonts w:ascii="Times New Roman" w:hAnsi="Times New Roman"/>
          <w:sz w:val="26"/>
          <w:szCs w:val="26"/>
        </w:rPr>
        <w:t xml:space="preserve"> tìm long mạch</w:t>
      </w:r>
      <w:r w:rsidRPr="00D45A66">
        <w:rPr>
          <w:rFonts w:ascii="Times New Roman" w:hAnsi="Times New Roman"/>
          <w:sz w:val="26"/>
          <w:szCs w:val="26"/>
        </w:rPr>
        <w:t xml:space="preserve">. Long mạch là mạch đất bên trong có chứa khí mạch, giống như trong cành cây có chứa nhựa cây, nó có thể chạy qua những dãy đồi núi cao, cũng có thể đi rất thấp, luồn qua sông qua suối, thậm chí qua biển, rồi đột ngột nhô lên với những thớ đất lắm khi uốn lượn sà sà trên mặt ruộng như hình con rồng đang cuộn mình vươn tới để ôm chầu vào một huyệt đất nào đó (gọi là long nhập thủ). Nơi đó có thể hạ huyệt chôn cất, hoặc cải táng mồ mả cha ông để con cháu đời sau phát vương, phát tướng, phát trạng, phát tài lộc phú quý. </w:t>
      </w:r>
      <w:r w:rsidR="006D6A47">
        <w:rPr>
          <w:rFonts w:ascii="Times New Roman" w:hAnsi="Times New Roman"/>
          <w:sz w:val="26"/>
          <w:szCs w:val="26"/>
        </w:rPr>
        <w:t xml:space="preserve">Trong truyện </w:t>
      </w:r>
      <w:r w:rsidR="006D6A47" w:rsidRPr="00D45A66">
        <w:rPr>
          <w:rFonts w:ascii="Times New Roman" w:hAnsi="Times New Roman"/>
          <w:i/>
          <w:sz w:val="26"/>
          <w:szCs w:val="26"/>
        </w:rPr>
        <w:t>Đinh Tiên Hoàng kí</w:t>
      </w:r>
      <w:r w:rsidR="006D6A47">
        <w:rPr>
          <w:rFonts w:ascii="Times New Roman" w:hAnsi="Times New Roman"/>
          <w:sz w:val="26"/>
          <w:szCs w:val="26"/>
        </w:rPr>
        <w:t xml:space="preserve">, </w:t>
      </w:r>
      <w:r w:rsidRPr="00D45A66">
        <w:rPr>
          <w:rFonts w:ascii="Times New Roman" w:hAnsi="Times New Roman"/>
          <w:sz w:val="26"/>
          <w:szCs w:val="26"/>
        </w:rPr>
        <w:t xml:space="preserve">Đinh Tiên Hoàng lừa người khách Tàu để lấy được ngôi huyệt quý hình con ngựa dưới đáy đầm. Để phá huyệt,  người khách Tàu tặng một thanh gươm, đem xuống treo ở cổ ngựa với lời giải thích lừa mị nhưng nghe có vẻ có lí là để Đinh Tiên Hoàng sẽ được dọc ngang trời đất, đánh đâu được đấy. Rõ ràng đây là một dạng ma thuật phá hoại, vì nhờ đặt tiên phần trong mồm ngựa mà Đinh Tiên Hoàng làm nên nghiệp lớn. Đặt kiếm sắt treo cạnh cổ ngựa khác nào trảm mã, làm ngôi mộ hết thiêng. Vì thế mà sau này Đinh Tiên Hoàng và con bị ám hại </w:t>
      </w:r>
    </w:p>
    <w:p w:rsidR="00FF4431" w:rsidRPr="00D45A66" w:rsidRDefault="00FF4431" w:rsidP="00FF4431">
      <w:pPr>
        <w:spacing w:after="0" w:line="240" w:lineRule="auto"/>
        <w:ind w:firstLine="720"/>
        <w:jc w:val="both"/>
        <w:rPr>
          <w:rFonts w:ascii="Times New Roman" w:hAnsi="Times New Roman"/>
          <w:sz w:val="26"/>
          <w:szCs w:val="26"/>
        </w:rPr>
      </w:pPr>
      <w:r w:rsidRPr="00D45A66">
        <w:rPr>
          <w:rFonts w:ascii="Times New Roman" w:hAnsi="Times New Roman"/>
          <w:sz w:val="26"/>
          <w:szCs w:val="26"/>
        </w:rPr>
        <w:t>Cao Biền từng đi khắp các nơi núi non sông biển nước ta xem những nơi nào có vượng khí linh thiêng thì tìm cách cắt yểm đi, ý là muốn cướp đoạt nước Nam ta. Cao Biền thấy trên núi có khí thiêng bèn đào hào phía sau chân núi để cắt mạch, khiến cho linh thiêng về sau không cự tụ được (</w:t>
      </w:r>
      <w:r w:rsidRPr="00D45A66">
        <w:rPr>
          <w:rFonts w:ascii="Times New Roman" w:hAnsi="Times New Roman"/>
          <w:i/>
          <w:sz w:val="26"/>
          <w:szCs w:val="26"/>
        </w:rPr>
        <w:t>Nam triều công nghiệp diễn chí</w:t>
      </w:r>
      <w:r w:rsidRPr="00D45A66">
        <w:rPr>
          <w:rFonts w:ascii="Times New Roman" w:hAnsi="Times New Roman"/>
          <w:sz w:val="26"/>
          <w:szCs w:val="26"/>
        </w:rPr>
        <w:t xml:space="preserve">). Đào hào không chỉ cắt mạch mà ở đây là có sự tác động của kim khí, và chắc chắn tuy không được ghi chép nhưng thường bao giờ cũng đi liền với trấn yểm sắt trong đất để trấn linh khí. Vì thế, trong </w:t>
      </w:r>
      <w:r w:rsidRPr="00D45A66">
        <w:rPr>
          <w:rFonts w:ascii="Times New Roman" w:hAnsi="Times New Roman"/>
          <w:i/>
          <w:sz w:val="26"/>
          <w:szCs w:val="26"/>
        </w:rPr>
        <w:t>Lĩnh nam chích quái</w:t>
      </w:r>
      <w:r w:rsidRPr="00D45A66">
        <w:rPr>
          <w:rFonts w:ascii="Times New Roman" w:hAnsi="Times New Roman"/>
          <w:sz w:val="26"/>
          <w:szCs w:val="26"/>
        </w:rPr>
        <w:t xml:space="preserve"> truyện </w:t>
      </w:r>
      <w:r w:rsidRPr="00D45A66">
        <w:rPr>
          <w:rFonts w:ascii="Times New Roman" w:hAnsi="Times New Roman"/>
          <w:i/>
          <w:sz w:val="26"/>
          <w:szCs w:val="26"/>
        </w:rPr>
        <w:t>Thần núi Tản Viên</w:t>
      </w:r>
      <w:r w:rsidRPr="00D45A66">
        <w:rPr>
          <w:rFonts w:ascii="Times New Roman" w:hAnsi="Times New Roman"/>
          <w:sz w:val="26"/>
          <w:szCs w:val="26"/>
        </w:rPr>
        <w:t xml:space="preserve"> có chi tiết thể hiện ma thuật trấn yểm rất rõ (của một bậc thầy pháp sư lừng lẫy Cao Biền): "</w:t>
      </w:r>
      <w:r w:rsidRPr="00D45A66">
        <w:rPr>
          <w:rFonts w:ascii="Times New Roman" w:hAnsi="Times New Roman"/>
          <w:i/>
          <w:sz w:val="26"/>
          <w:szCs w:val="26"/>
        </w:rPr>
        <w:t>Ở những nơi có linh khí mạnh Biền còn dựng đền, đắp tượng thờ, rồi lấy đồng sắt chôn để trấn áp</w:t>
      </w:r>
      <w:r w:rsidRPr="00D45A66">
        <w:rPr>
          <w:rFonts w:ascii="Times New Roman" w:hAnsi="Times New Roman"/>
          <w:sz w:val="26"/>
          <w:szCs w:val="26"/>
        </w:rPr>
        <w:t>" (</w:t>
      </w:r>
      <w:r w:rsidRPr="00D45A66">
        <w:rPr>
          <w:rFonts w:ascii="Times New Roman" w:hAnsi="Times New Roman"/>
          <w:i/>
          <w:sz w:val="26"/>
          <w:szCs w:val="26"/>
        </w:rPr>
        <w:t>Quảng lợi thánh hựu uy tế phu ứng đại vương</w:t>
      </w:r>
      <w:r w:rsidRPr="00D45A66">
        <w:rPr>
          <w:rFonts w:ascii="Times New Roman" w:hAnsi="Times New Roman"/>
          <w:sz w:val="26"/>
          <w:szCs w:val="26"/>
        </w:rPr>
        <w:t>). Biền còn mổ bụng mười bảy người, tất cả đều là con gái chưa chồng, bỏ ruột đi, lấy cỏ chi độn vào ruột, cho mặc xiêm áo để ngồi trên ghế ỷ, dùng trâu bò mà tế, nhằm lúc nào thấy cử động thời lấy gươm chém đi. Phàm muốn đánh lừa các thần đều dùng thuật ấy. Cao Biền thường lấy thuật ấy trêu thần núi Tản Viên thì thấy vương cưỡi ngựa trắng đứng trên mây, khạc nhổ mà đi</w:t>
      </w:r>
      <w:r w:rsidR="0056606C">
        <w:rPr>
          <w:rFonts w:ascii="Times New Roman" w:hAnsi="Times New Roman"/>
          <w:sz w:val="26"/>
          <w:szCs w:val="26"/>
        </w:rPr>
        <w:t xml:space="preserve"> (Thần núi Tản Viên)</w:t>
      </w:r>
      <w:r w:rsidRPr="00D45A66">
        <w:rPr>
          <w:rFonts w:ascii="Times New Roman" w:hAnsi="Times New Roman"/>
          <w:sz w:val="26"/>
          <w:szCs w:val="26"/>
        </w:rPr>
        <w:t xml:space="preserve">. </w:t>
      </w:r>
      <w:r w:rsidRPr="00D45A66">
        <w:rPr>
          <w:rFonts w:ascii="Times New Roman" w:hAnsi="Times New Roman"/>
          <w:sz w:val="26"/>
          <w:szCs w:val="26"/>
        </w:rPr>
        <w:lastRenderedPageBreak/>
        <w:t>Sau này, một bậc hậu sinh của Cao Biền khi sang nước Nam tìm được huyệt đất quý đế vương giao cho họ Trần đã làm một bản giao kèo. Cuối đời thì vua Trần đối đãi kém tử tế bèn đem di thư để lại đưa cho vua Trần xem sấm thư nói ngôi mộ phát tích ở Thái Đường nay sắp hết thịnh, cần phải khơi thông thủy đạo, thì mới giữ được lâu dài. Vua Trần tin lời ấy, bèn chiểu theo họa đồ ở sấm thư đào một thủy đạo từ sông Cái xã Phú Xuân đi vào, quanh đến xã Thái Đường. Không ngờ đào đứt long mạch, họ Trần bèn suy, rồi bị Xích thủy hầu thoán đoạt (</w:t>
      </w:r>
      <w:r w:rsidRPr="00D45A66">
        <w:rPr>
          <w:rFonts w:ascii="Times New Roman" w:hAnsi="Times New Roman"/>
          <w:i/>
          <w:sz w:val="26"/>
          <w:szCs w:val="26"/>
        </w:rPr>
        <w:t>Truyện mộ tổ nhà Trần</w:t>
      </w:r>
      <w:r w:rsidRPr="00D45A66">
        <w:rPr>
          <w:rFonts w:ascii="Times New Roman" w:hAnsi="Times New Roman"/>
          <w:sz w:val="26"/>
          <w:szCs w:val="26"/>
        </w:rPr>
        <w:t xml:space="preserve">). Chi tiết này ta cũng thấy lặp lại trong truyện </w:t>
      </w:r>
      <w:r w:rsidRPr="00DA6901">
        <w:rPr>
          <w:rFonts w:ascii="Times New Roman" w:hAnsi="Times New Roman"/>
          <w:i/>
          <w:sz w:val="26"/>
          <w:szCs w:val="26"/>
        </w:rPr>
        <w:t>Nguyễn Xí</w:t>
      </w:r>
      <w:r w:rsidRPr="00D45A66">
        <w:rPr>
          <w:rFonts w:ascii="Times New Roman" w:hAnsi="Times New Roman"/>
          <w:sz w:val="26"/>
          <w:szCs w:val="26"/>
        </w:rPr>
        <w:t xml:space="preserve">, Thánh Tông ghen ghét Nguyễn Xí, sai thầy địa lý về Sái Xá khai con sông cấm để dứt long mạch, thân long chảy máu ba ngày, năm viên trung úy đều đột ngột chết cùng một lúc. Từ đó con cháu sa sút dần. </w:t>
      </w:r>
    </w:p>
    <w:p w:rsidR="003B62C6" w:rsidRDefault="00FF4431" w:rsidP="005D28D5">
      <w:pPr>
        <w:spacing w:after="0" w:line="240" w:lineRule="auto"/>
        <w:ind w:firstLine="720"/>
        <w:jc w:val="both"/>
        <w:rPr>
          <w:rFonts w:ascii="Times New Roman" w:hAnsi="Times New Roman"/>
          <w:sz w:val="26"/>
          <w:szCs w:val="26"/>
        </w:rPr>
      </w:pPr>
      <w:r w:rsidRPr="00D45A66">
        <w:rPr>
          <w:rFonts w:ascii="Times New Roman" w:hAnsi="Times New Roman"/>
          <w:i/>
          <w:sz w:val="26"/>
          <w:szCs w:val="26"/>
        </w:rPr>
        <w:t>Truyện quan thái thú ở Diễn Châu</w:t>
      </w:r>
      <w:r w:rsidRPr="00D45A66">
        <w:rPr>
          <w:rFonts w:ascii="Times New Roman" w:hAnsi="Times New Roman"/>
          <w:sz w:val="26"/>
          <w:szCs w:val="26"/>
        </w:rPr>
        <w:t>, cũng có một chi tiết sử dụng ma thuật liên quan đến sắt là để giữ một thần linh người trời thì phải có vòng sắt cùm lại. Người cha mộng thấy thần nhân bảo: ngày mai cho ngươi lưỡi búa tầm sét. Tháng sau hễ sinh con trai thì dùng miếng sắt cùm chân nó lại. Người cha không hiểu hết ý thần nhân là dùng vòng sắt để giữ người con ở trần gian nên năm 17 tuổi bèn bẻ hai cái vòng sắt ấy đi, người con là Kim Tích tự nhiên lăn quay ra chết. Ngay tên nhân vật Kim Tích (Kim: sắt, tích: tích tụ) có nghĩa người con được sắt cầm giữ lại, mất cái vòng sắt nên người con cũng về trời.</w:t>
      </w:r>
    </w:p>
    <w:p w:rsidR="00254F90" w:rsidRDefault="00254F90" w:rsidP="005D28D5">
      <w:pPr>
        <w:spacing w:after="0" w:line="240" w:lineRule="auto"/>
        <w:ind w:firstLine="720"/>
        <w:jc w:val="both"/>
        <w:rPr>
          <w:rFonts w:ascii="Times New Roman" w:hAnsi="Times New Roman"/>
          <w:sz w:val="26"/>
          <w:szCs w:val="26"/>
        </w:rPr>
      </w:pPr>
      <w:r>
        <w:rPr>
          <w:rFonts w:ascii="Times New Roman" w:hAnsi="Times New Roman"/>
          <w:sz w:val="26"/>
          <w:szCs w:val="26"/>
        </w:rPr>
        <w:t>Những hiện tượng trấn yểm phá hoại trên chủ yếu gắn với phương thức dự báo phân tích các hiện tượng tự nhiên, nhân tạo, trường hợp phong thuỷ.</w:t>
      </w:r>
    </w:p>
    <w:p w:rsidR="000B1FF2" w:rsidRDefault="000B1FF2" w:rsidP="005D28D5">
      <w:pPr>
        <w:spacing w:after="0" w:line="240" w:lineRule="auto"/>
        <w:ind w:firstLine="720"/>
        <w:jc w:val="both"/>
        <w:rPr>
          <w:rFonts w:ascii="Times New Roman" w:hAnsi="Times New Roman"/>
          <w:sz w:val="26"/>
          <w:szCs w:val="26"/>
        </w:rPr>
      </w:pPr>
      <w:r>
        <w:rPr>
          <w:rFonts w:ascii="Times New Roman" w:hAnsi="Times New Roman"/>
          <w:sz w:val="26"/>
          <w:szCs w:val="26"/>
        </w:rPr>
        <w:t xml:space="preserve">Như vậy, qua phân tích chúng ta có thể thấy ma thuật, phép thuật, bùa chú có </w:t>
      </w:r>
      <w:r w:rsidR="002567F9">
        <w:rPr>
          <w:rFonts w:ascii="Times New Roman" w:hAnsi="Times New Roman"/>
          <w:sz w:val="26"/>
          <w:szCs w:val="26"/>
        </w:rPr>
        <w:t xml:space="preserve">mối liên hệ mật thiết và có vai trò quan trọng với các phương thức dự báo, có nó </w:t>
      </w:r>
      <w:r>
        <w:rPr>
          <w:rFonts w:ascii="Times New Roman" w:hAnsi="Times New Roman"/>
          <w:sz w:val="26"/>
          <w:szCs w:val="26"/>
        </w:rPr>
        <w:t>lúc là một phần của các phương thức dự báo, có khi là</w:t>
      </w:r>
      <w:r w:rsidR="002567F9">
        <w:rPr>
          <w:rFonts w:ascii="Times New Roman" w:hAnsi="Times New Roman"/>
          <w:sz w:val="26"/>
          <w:szCs w:val="26"/>
        </w:rPr>
        <w:t xml:space="preserve"> một phương tiện để tiến hành dự báo và đưa dự báo đến kết quả. </w:t>
      </w:r>
    </w:p>
    <w:p w:rsidR="00E25093" w:rsidRPr="009B6BB0" w:rsidRDefault="002567F9" w:rsidP="00E25093">
      <w:pPr>
        <w:spacing w:after="0" w:line="240" w:lineRule="auto"/>
        <w:ind w:firstLine="720"/>
        <w:jc w:val="both"/>
        <w:rPr>
          <w:rFonts w:ascii="Times New Roman" w:hAnsi="Times New Roman"/>
          <w:sz w:val="26"/>
          <w:szCs w:val="26"/>
        </w:rPr>
      </w:pPr>
      <w:r>
        <w:rPr>
          <w:rFonts w:ascii="Times New Roman" w:hAnsi="Times New Roman"/>
          <w:sz w:val="26"/>
          <w:szCs w:val="26"/>
        </w:rPr>
        <w:t xml:space="preserve">Phép thuật bùa chú xuất hiện nhiều nhất trong nhóm dự báo thông qua tiên tri và tiếp xúc với thế giới siêu nhiên còn ít hơn ở nhóm dự báo thông qua phân tích các hiện tượng tự nhiên, nhân tạo. Điều này cũng tương đối dễ lí giải vì </w:t>
      </w:r>
      <w:r w:rsidR="007323CC">
        <w:rPr>
          <w:rFonts w:ascii="Times New Roman" w:hAnsi="Times New Roman"/>
          <w:sz w:val="26"/>
          <w:szCs w:val="26"/>
        </w:rPr>
        <w:t>hai nhóm đầu liên quan đến thế giới siêu nhiên nhiều hơn, còn nhóm thứ 3 thì chủ yếu dựa trên duy lí, phân tích của con người.</w:t>
      </w:r>
      <w:r w:rsidR="00F10195">
        <w:rPr>
          <w:rFonts w:ascii="Times New Roman" w:hAnsi="Times New Roman"/>
          <w:sz w:val="26"/>
          <w:szCs w:val="26"/>
        </w:rPr>
        <w:t xml:space="preserve"> Việc sử dụng các phương thức dự báo và các yếu tố phép thuật, bùa chú phản ánh khao khát, nguyện vọng của con người muốn biết trước tương lai</w:t>
      </w:r>
      <w:r w:rsidR="009B6BB0">
        <w:rPr>
          <w:rFonts w:ascii="Times New Roman" w:hAnsi="Times New Roman"/>
          <w:sz w:val="26"/>
          <w:szCs w:val="26"/>
        </w:rPr>
        <w:t xml:space="preserve">, kéo gần hơn thế giới tâm linh huyền bí để khám phá những bí ẩn, muốn có những khả năng phi thường hay những cách thức để giải quyết những vấn đề của cuộc sống. </w:t>
      </w:r>
      <w:r w:rsidR="00E25093">
        <w:rPr>
          <w:rFonts w:ascii="Times New Roman" w:hAnsi="Times New Roman"/>
          <w:sz w:val="26"/>
          <w:szCs w:val="26"/>
        </w:rPr>
        <w:t xml:space="preserve">Vì thế, tuy nói đến những vấn đề có phần hoang đường (trong tiếp nhận người hiện đại) nhưng các nhà văn trung đại đã phần nào phản ánh nhận thức hiện thực đương thời. </w:t>
      </w:r>
      <w:r w:rsidR="009B6BB0">
        <w:rPr>
          <w:rFonts w:ascii="Times New Roman" w:hAnsi="Times New Roman"/>
          <w:sz w:val="26"/>
          <w:szCs w:val="26"/>
        </w:rPr>
        <w:t>Vấn đề này được nhà nghiên cứu Lê Thu Yến khẳng định</w:t>
      </w:r>
      <w:r w:rsidR="00E25093">
        <w:rPr>
          <w:rFonts w:ascii="Times New Roman" w:hAnsi="Times New Roman"/>
          <w:sz w:val="26"/>
          <w:szCs w:val="26"/>
        </w:rPr>
        <w:t xml:space="preserve">: </w:t>
      </w:r>
      <w:r w:rsidR="00E25093">
        <w:rPr>
          <w:rFonts w:ascii="Times New Roman" w:hAnsi="Times New Roman"/>
          <w:color w:val="444444"/>
          <w:sz w:val="26"/>
          <w:szCs w:val="26"/>
          <w:shd w:val="clear" w:color="auto" w:fill="FFFFFF"/>
        </w:rPr>
        <w:t>"</w:t>
      </w:r>
      <w:r w:rsidR="00E25093" w:rsidRPr="006E3A4D">
        <w:rPr>
          <w:rFonts w:ascii="Times New Roman" w:hAnsi="Times New Roman"/>
          <w:i/>
          <w:color w:val="444444"/>
          <w:sz w:val="26"/>
          <w:szCs w:val="26"/>
          <w:shd w:val="clear" w:color="auto" w:fill="FFFFFF"/>
        </w:rPr>
        <w:t>Văn học trung đại cũng không ngại đưa vào tác phẩm của mình yếu tố phép thuật vốn là nét đặc trưng riêng của văn học dân gian. Phép thuật đi cùng với các nhân vật thần linh cũng như những người bình thường nhưng có được sự trợ giúp của đấng quyền năng nên họ cũng có khả năng hô phong hoán vũ. Tất cả họ đều có khả năng di chuyển cũng như vượt qua ranh giới ngăn cách của các không gian. Họ có thể đi lại trên không trung, có thể đi từ trần gian xuống âm phủ, thủy phủ, đi xuống nước, bước vào lửa… Họ có thể hô mưa gọi gió, làm nên sấm sét, có thể lập đàn tràng yểm bùa, trừ yêu quái, chữa bệnh trừ tà, có thể làm vật hóa thành người, người hóa thành vật. Lãnh địa này vốn thuộc về các loại truyện dân gian như thần thoại, truyền thuyết, cổ tích… nhưng văn học trung đại cũng không ngại kế thừa, mặc khác còn kéo nó về gần với hiện thực làm cho câu chuyện tự nhiên hơn như vốn nó là thực</w:t>
      </w:r>
      <w:r w:rsidR="006E3A4D">
        <w:rPr>
          <w:rFonts w:ascii="Times New Roman" w:hAnsi="Times New Roman"/>
          <w:color w:val="444444"/>
          <w:sz w:val="26"/>
          <w:szCs w:val="26"/>
          <w:shd w:val="clear" w:color="auto" w:fill="FFFFFF"/>
        </w:rPr>
        <w:t xml:space="preserve">" </w:t>
      </w:r>
      <w:r w:rsidR="00E25093" w:rsidRPr="00D45A66">
        <w:rPr>
          <w:rFonts w:ascii="Times New Roman" w:hAnsi="Times New Roman"/>
          <w:color w:val="444444"/>
          <w:sz w:val="26"/>
          <w:szCs w:val="26"/>
          <w:shd w:val="clear" w:color="auto" w:fill="FFFFFF"/>
        </w:rPr>
        <w:t>[230, tr.10]</w:t>
      </w:r>
      <w:r w:rsidR="00E25093" w:rsidRPr="00D45A66">
        <w:rPr>
          <w:rFonts w:ascii="Times New Roman" w:hAnsi="Times New Roman"/>
          <w:b/>
          <w:color w:val="444444"/>
          <w:sz w:val="26"/>
          <w:szCs w:val="26"/>
          <w:shd w:val="clear" w:color="auto" w:fill="FFFFFF"/>
        </w:rPr>
        <w:t>.</w:t>
      </w:r>
    </w:p>
    <w:p w:rsidR="00FF4431" w:rsidRPr="009B6BB0" w:rsidRDefault="00FF4431" w:rsidP="009B6BB0">
      <w:pPr>
        <w:spacing w:after="0" w:line="240" w:lineRule="auto"/>
        <w:ind w:firstLine="720"/>
        <w:jc w:val="both"/>
        <w:rPr>
          <w:rFonts w:ascii="Times New Roman" w:hAnsi="Times New Roman"/>
          <w:sz w:val="26"/>
          <w:szCs w:val="26"/>
        </w:rPr>
      </w:pPr>
    </w:p>
    <w:p w:rsidR="00F077AF" w:rsidRPr="00D45A66" w:rsidRDefault="00F077AF" w:rsidP="00F077AF">
      <w:pPr>
        <w:widowControl w:val="0"/>
        <w:spacing w:after="0" w:line="240" w:lineRule="auto"/>
        <w:ind w:firstLine="720"/>
        <w:jc w:val="center"/>
        <w:rPr>
          <w:rFonts w:ascii="Times New Roman" w:hAnsi="Times New Roman"/>
          <w:b/>
          <w:color w:val="444444"/>
          <w:sz w:val="26"/>
          <w:szCs w:val="26"/>
          <w:shd w:val="clear" w:color="auto" w:fill="FFFFFF"/>
        </w:rPr>
      </w:pPr>
      <w:r>
        <w:rPr>
          <w:rFonts w:ascii="Times New Roman" w:hAnsi="Times New Roman"/>
          <w:b/>
          <w:color w:val="444444"/>
          <w:sz w:val="26"/>
          <w:szCs w:val="26"/>
          <w:shd w:val="clear" w:color="auto" w:fill="FFFFFF"/>
        </w:rPr>
        <w:t>TÀI LIỆU THAM KHẢO</w:t>
      </w:r>
    </w:p>
    <w:p w:rsidR="006C77EC" w:rsidRPr="00D45A66" w:rsidRDefault="006C77EC" w:rsidP="00FF4431">
      <w:pPr>
        <w:spacing w:line="240" w:lineRule="auto"/>
        <w:rPr>
          <w:rFonts w:ascii="Times New Roman" w:hAnsi="Times New Roman"/>
          <w:sz w:val="26"/>
          <w:szCs w:val="26"/>
        </w:rPr>
      </w:pPr>
    </w:p>
    <w:p w:rsidR="00D45A66" w:rsidRPr="00D45A66" w:rsidRDefault="00D45A66" w:rsidP="00D45A66">
      <w:pPr>
        <w:spacing w:line="240" w:lineRule="auto"/>
        <w:rPr>
          <w:rFonts w:ascii="Times New Roman" w:hAnsi="Times New Roman"/>
          <w:sz w:val="26"/>
          <w:szCs w:val="26"/>
        </w:rPr>
      </w:pPr>
      <w:r w:rsidRPr="00D45A66">
        <w:rPr>
          <w:rFonts w:ascii="Times New Roman" w:hAnsi="Times New Roman"/>
          <w:sz w:val="26"/>
          <w:szCs w:val="26"/>
        </w:rPr>
        <w:lastRenderedPageBreak/>
        <w:t>1.</w:t>
      </w:r>
      <w:r w:rsidRPr="00D45A66">
        <w:rPr>
          <w:rFonts w:ascii="Times New Roman" w:hAnsi="Times New Roman"/>
          <w:sz w:val="26"/>
          <w:szCs w:val="26"/>
        </w:rPr>
        <w:tab/>
        <w:t>Nguyễn Khoa Chiêm (Ngô Đức Thọ và Nguyễn Thuý Nga giới thiệu) (2003), Nam triều công nghiệp diễn chí, Nxb Hội nhà văn, Hà Nội, tr.564.</w:t>
      </w:r>
    </w:p>
    <w:p w:rsidR="00D45A66" w:rsidRPr="00D45A66" w:rsidRDefault="00D45A66" w:rsidP="00D45A66">
      <w:pPr>
        <w:spacing w:line="240" w:lineRule="auto"/>
        <w:rPr>
          <w:rFonts w:ascii="Times New Roman" w:hAnsi="Times New Roman"/>
          <w:sz w:val="26"/>
          <w:szCs w:val="26"/>
        </w:rPr>
      </w:pPr>
      <w:r w:rsidRPr="00D45A66">
        <w:rPr>
          <w:rFonts w:ascii="Times New Roman" w:hAnsi="Times New Roman"/>
          <w:sz w:val="26"/>
          <w:szCs w:val="26"/>
        </w:rPr>
        <w:t>2.</w:t>
      </w:r>
      <w:r w:rsidRPr="00D45A66">
        <w:rPr>
          <w:rFonts w:ascii="Times New Roman" w:hAnsi="Times New Roman"/>
          <w:sz w:val="26"/>
          <w:szCs w:val="26"/>
        </w:rPr>
        <w:tab/>
        <w:t>Guiley  R. (2005), Từ điển tôn giáo và các thể nghiệm siêu việt, Nxb Tôn giáo, Hà Nộ</w:t>
      </w:r>
      <w:r w:rsidR="00F077AF">
        <w:rPr>
          <w:rFonts w:ascii="Times New Roman" w:hAnsi="Times New Roman"/>
          <w:sz w:val="26"/>
          <w:szCs w:val="26"/>
        </w:rPr>
        <w:t>i.</w:t>
      </w:r>
      <w:bookmarkStart w:id="0" w:name="_GoBack"/>
      <w:bookmarkEnd w:id="0"/>
    </w:p>
    <w:p w:rsidR="00D45A66" w:rsidRPr="00D45A66" w:rsidRDefault="00D45A66" w:rsidP="00D45A66">
      <w:pPr>
        <w:spacing w:line="240" w:lineRule="auto"/>
        <w:rPr>
          <w:rFonts w:ascii="Times New Roman" w:hAnsi="Times New Roman"/>
          <w:sz w:val="26"/>
          <w:szCs w:val="26"/>
        </w:rPr>
      </w:pPr>
      <w:r w:rsidRPr="00D45A66">
        <w:rPr>
          <w:rFonts w:ascii="Times New Roman" w:hAnsi="Times New Roman"/>
          <w:sz w:val="26"/>
          <w:szCs w:val="26"/>
        </w:rPr>
        <w:t>3.</w:t>
      </w:r>
      <w:r w:rsidRPr="00D45A66">
        <w:rPr>
          <w:rFonts w:ascii="Times New Roman" w:hAnsi="Times New Roman"/>
          <w:sz w:val="26"/>
          <w:szCs w:val="26"/>
        </w:rPr>
        <w:tab/>
        <w:t>Gurevich A. (1996), Các phạm trù văn hóa trung cổ, Nxb Giáo dục, Hà Nộ</w:t>
      </w:r>
      <w:r w:rsidR="00F077AF">
        <w:rPr>
          <w:rFonts w:ascii="Times New Roman" w:hAnsi="Times New Roman"/>
          <w:sz w:val="26"/>
          <w:szCs w:val="26"/>
        </w:rPr>
        <w:t>i.</w:t>
      </w:r>
    </w:p>
    <w:p w:rsidR="00D45A66" w:rsidRPr="00D45A66" w:rsidRDefault="00D45A66" w:rsidP="00D45A66">
      <w:pPr>
        <w:spacing w:line="240" w:lineRule="auto"/>
        <w:rPr>
          <w:rFonts w:ascii="Times New Roman" w:hAnsi="Times New Roman"/>
          <w:sz w:val="26"/>
          <w:szCs w:val="26"/>
        </w:rPr>
      </w:pPr>
      <w:r w:rsidRPr="00D45A66">
        <w:rPr>
          <w:rFonts w:ascii="Times New Roman" w:hAnsi="Times New Roman"/>
          <w:sz w:val="26"/>
          <w:szCs w:val="26"/>
        </w:rPr>
        <w:t>4.</w:t>
      </w:r>
      <w:r w:rsidRPr="00D45A66">
        <w:rPr>
          <w:rFonts w:ascii="Times New Roman" w:hAnsi="Times New Roman"/>
          <w:sz w:val="26"/>
          <w:szCs w:val="26"/>
        </w:rPr>
        <w:tab/>
        <w:t>Jame F.(2007), Cành Vàng, bách khoa thư về văn hóa nguyên thủy, Nxb Lao Động.</w:t>
      </w:r>
    </w:p>
    <w:p w:rsidR="00D45A66" w:rsidRPr="00D45A66" w:rsidRDefault="00D45A66" w:rsidP="00D45A66">
      <w:pPr>
        <w:spacing w:line="240" w:lineRule="auto"/>
        <w:rPr>
          <w:rFonts w:ascii="Times New Roman" w:hAnsi="Times New Roman"/>
          <w:sz w:val="26"/>
          <w:szCs w:val="26"/>
        </w:rPr>
      </w:pPr>
      <w:r w:rsidRPr="00D45A66">
        <w:rPr>
          <w:rFonts w:ascii="Times New Roman" w:hAnsi="Times New Roman"/>
          <w:sz w:val="26"/>
          <w:szCs w:val="26"/>
        </w:rPr>
        <w:t>5.</w:t>
      </w:r>
      <w:r w:rsidRPr="00D45A66">
        <w:rPr>
          <w:rFonts w:ascii="Times New Roman" w:hAnsi="Times New Roman"/>
          <w:sz w:val="26"/>
          <w:szCs w:val="26"/>
        </w:rPr>
        <w:tab/>
        <w:t>Jean C., Gheerborant A.(2002), Từ điển biểu tượng văn hóa thế giới, Nxb Đà Nẵ</w:t>
      </w:r>
      <w:r>
        <w:rPr>
          <w:rFonts w:ascii="Times New Roman" w:hAnsi="Times New Roman"/>
          <w:sz w:val="26"/>
          <w:szCs w:val="26"/>
        </w:rPr>
        <w:t>ng.</w:t>
      </w:r>
    </w:p>
    <w:p w:rsidR="00D45A66" w:rsidRPr="00D45A66" w:rsidRDefault="00D45A66" w:rsidP="00D45A66">
      <w:pPr>
        <w:spacing w:line="240" w:lineRule="auto"/>
        <w:rPr>
          <w:rFonts w:ascii="Times New Roman" w:hAnsi="Times New Roman"/>
          <w:sz w:val="26"/>
          <w:szCs w:val="26"/>
        </w:rPr>
      </w:pPr>
      <w:r w:rsidRPr="00D45A66">
        <w:rPr>
          <w:rFonts w:ascii="Times New Roman" w:hAnsi="Times New Roman"/>
          <w:sz w:val="26"/>
          <w:szCs w:val="26"/>
        </w:rPr>
        <w:t>8.</w:t>
      </w:r>
      <w:r w:rsidRPr="00D45A66">
        <w:rPr>
          <w:rFonts w:ascii="Times New Roman" w:hAnsi="Times New Roman"/>
          <w:sz w:val="26"/>
          <w:szCs w:val="26"/>
        </w:rPr>
        <w:tab/>
        <w:t>Trần Nghĩa (1997), Tổng tập tiểu thuyết Việt Nam, tập 1, Nxb Thế giới, Hà Nội.</w:t>
      </w:r>
    </w:p>
    <w:p w:rsidR="00D45A66" w:rsidRPr="00D45A66" w:rsidRDefault="00D45A66" w:rsidP="00D45A66">
      <w:pPr>
        <w:spacing w:line="240" w:lineRule="auto"/>
        <w:rPr>
          <w:rFonts w:ascii="Times New Roman" w:hAnsi="Times New Roman"/>
          <w:sz w:val="26"/>
          <w:szCs w:val="26"/>
        </w:rPr>
      </w:pPr>
      <w:r w:rsidRPr="00D45A66">
        <w:rPr>
          <w:rFonts w:ascii="Times New Roman" w:hAnsi="Times New Roman"/>
          <w:sz w:val="26"/>
          <w:szCs w:val="26"/>
        </w:rPr>
        <w:t>9.</w:t>
      </w:r>
      <w:r w:rsidRPr="00D45A66">
        <w:rPr>
          <w:rFonts w:ascii="Times New Roman" w:hAnsi="Times New Roman"/>
          <w:sz w:val="26"/>
          <w:szCs w:val="26"/>
        </w:rPr>
        <w:tab/>
        <w:t>Trần Nghĩa (1997), Tổng tập tiểu thuyết Việt Nam, tập 2, Nxb Thế giới, Hà Nội.</w:t>
      </w:r>
    </w:p>
    <w:p w:rsidR="00D45A66" w:rsidRPr="00D45A66" w:rsidRDefault="00D45A66" w:rsidP="00D45A66">
      <w:pPr>
        <w:spacing w:line="240" w:lineRule="auto"/>
        <w:rPr>
          <w:rFonts w:ascii="Times New Roman" w:hAnsi="Times New Roman"/>
          <w:sz w:val="26"/>
          <w:szCs w:val="26"/>
        </w:rPr>
      </w:pPr>
      <w:r w:rsidRPr="00D45A66">
        <w:rPr>
          <w:rFonts w:ascii="Times New Roman" w:hAnsi="Times New Roman"/>
          <w:sz w:val="26"/>
          <w:szCs w:val="26"/>
        </w:rPr>
        <w:t>10.</w:t>
      </w:r>
      <w:r w:rsidRPr="00D45A66">
        <w:rPr>
          <w:rFonts w:ascii="Times New Roman" w:hAnsi="Times New Roman"/>
          <w:sz w:val="26"/>
          <w:szCs w:val="26"/>
        </w:rPr>
        <w:tab/>
        <w:t>Trần Nghĩa (1997), Tổng tập tiểu thuyết Việt Nam, tập 3, Nxb Thế giới, Hà Nội.</w:t>
      </w:r>
    </w:p>
    <w:p w:rsidR="00D45A66" w:rsidRPr="00D45A66" w:rsidRDefault="00D45A66" w:rsidP="00D45A66">
      <w:pPr>
        <w:spacing w:line="240" w:lineRule="auto"/>
        <w:rPr>
          <w:rFonts w:ascii="Times New Roman" w:hAnsi="Times New Roman"/>
          <w:sz w:val="26"/>
          <w:szCs w:val="26"/>
        </w:rPr>
      </w:pPr>
      <w:r w:rsidRPr="00D45A66">
        <w:rPr>
          <w:rFonts w:ascii="Times New Roman" w:hAnsi="Times New Roman"/>
          <w:sz w:val="26"/>
          <w:szCs w:val="26"/>
        </w:rPr>
        <w:t>11.</w:t>
      </w:r>
      <w:r w:rsidRPr="00D45A66">
        <w:rPr>
          <w:rFonts w:ascii="Times New Roman" w:hAnsi="Times New Roman"/>
          <w:sz w:val="26"/>
          <w:szCs w:val="26"/>
        </w:rPr>
        <w:tab/>
        <w:t>Trần Nghĩa (1997), Tổng tập tiểu thuyết Việt Nam, tập 4, Nxb Thế giới, Hà Nội.</w:t>
      </w:r>
    </w:p>
    <w:p w:rsidR="00D45A66" w:rsidRPr="00D45A66" w:rsidRDefault="00D45A66" w:rsidP="00D45A66">
      <w:pPr>
        <w:spacing w:line="240" w:lineRule="auto"/>
        <w:rPr>
          <w:rFonts w:ascii="Times New Roman" w:hAnsi="Times New Roman"/>
          <w:sz w:val="26"/>
          <w:szCs w:val="26"/>
        </w:rPr>
      </w:pPr>
      <w:r w:rsidRPr="00D45A66">
        <w:rPr>
          <w:rFonts w:ascii="Times New Roman" w:hAnsi="Times New Roman"/>
          <w:sz w:val="26"/>
          <w:szCs w:val="26"/>
        </w:rPr>
        <w:t>12.</w:t>
      </w:r>
      <w:r w:rsidRPr="00D45A66">
        <w:rPr>
          <w:rFonts w:ascii="Times New Roman" w:hAnsi="Times New Roman"/>
          <w:sz w:val="26"/>
          <w:szCs w:val="26"/>
        </w:rPr>
        <w:tab/>
        <w:t>Ngô Gia Văn Phái, Nguyễn Đức Vân, Kiều Thu Hoạch dịch, Trần Nghĩa giới thiệu), (2006), Hoàng Lê nhất thống chí, Nxb Văn học, Hà Nội.</w:t>
      </w:r>
    </w:p>
    <w:p w:rsidR="000F0DB5" w:rsidRPr="00D45A66" w:rsidRDefault="00D45A66" w:rsidP="00D45A66">
      <w:pPr>
        <w:spacing w:line="240" w:lineRule="auto"/>
        <w:rPr>
          <w:rFonts w:ascii="Times New Roman" w:hAnsi="Times New Roman"/>
          <w:sz w:val="26"/>
          <w:szCs w:val="26"/>
        </w:rPr>
      </w:pPr>
      <w:r w:rsidRPr="00D45A66">
        <w:rPr>
          <w:rFonts w:ascii="Times New Roman" w:hAnsi="Times New Roman"/>
          <w:sz w:val="26"/>
          <w:szCs w:val="26"/>
        </w:rPr>
        <w:t>14.</w:t>
      </w:r>
      <w:r w:rsidRPr="00D45A66">
        <w:rPr>
          <w:rFonts w:ascii="Times New Roman" w:hAnsi="Times New Roman"/>
          <w:sz w:val="26"/>
          <w:szCs w:val="26"/>
        </w:rPr>
        <w:tab/>
        <w:t>Tạ Chí Đại Trường (2006), Thần, người và đất Việt</w:t>
      </w:r>
      <w:r w:rsidR="000F0DB5">
        <w:rPr>
          <w:rFonts w:ascii="Times New Roman" w:hAnsi="Times New Roman"/>
          <w:sz w:val="26"/>
          <w:szCs w:val="26"/>
        </w:rPr>
        <w:t>, Nxb Văn hóa Thông tin</w:t>
      </w:r>
      <w:r w:rsidR="000F0DB5" w:rsidRPr="000F0DB5">
        <w:rPr>
          <w:rFonts w:ascii="Times New Roman" w:hAnsi="Times New Roman"/>
          <w:sz w:val="26"/>
          <w:szCs w:val="26"/>
        </w:rPr>
        <w:t>Lê Mạnh Thát (1999), Nghiên cứu về Thiền uyển tập anh, Nxb Tp Hồ Chí Minh.</w:t>
      </w:r>
    </w:p>
    <w:p w:rsidR="00D45A66" w:rsidRDefault="00D45A66" w:rsidP="00D45A66">
      <w:pPr>
        <w:spacing w:line="240" w:lineRule="auto"/>
        <w:rPr>
          <w:rFonts w:ascii="Times New Roman" w:hAnsi="Times New Roman"/>
          <w:sz w:val="26"/>
          <w:szCs w:val="26"/>
        </w:rPr>
      </w:pPr>
      <w:r w:rsidRPr="00D45A66">
        <w:rPr>
          <w:rFonts w:ascii="Times New Roman" w:hAnsi="Times New Roman"/>
          <w:sz w:val="26"/>
          <w:szCs w:val="26"/>
        </w:rPr>
        <w:t>15.</w:t>
      </w:r>
      <w:r w:rsidRPr="00D45A66">
        <w:rPr>
          <w:rFonts w:ascii="Times New Roman" w:hAnsi="Times New Roman"/>
          <w:sz w:val="26"/>
          <w:szCs w:val="26"/>
        </w:rPr>
        <w:tab/>
        <w:t>Khuyết danh, (Trần Quốc Vượng dịch và chú giải) (2005), Việt sử lược, Nxb Thuận Hoá, Trung tâm văn hoá ngôn ngữ đông tây, Huế.</w:t>
      </w:r>
    </w:p>
    <w:p w:rsidR="000F0DB5" w:rsidRPr="00D45A66" w:rsidRDefault="000F0DB5" w:rsidP="00D45A66">
      <w:pPr>
        <w:spacing w:line="240" w:lineRule="auto"/>
        <w:rPr>
          <w:rFonts w:ascii="Times New Roman" w:hAnsi="Times New Roman"/>
          <w:sz w:val="26"/>
          <w:szCs w:val="26"/>
        </w:rPr>
      </w:pPr>
      <w:r>
        <w:rPr>
          <w:rFonts w:ascii="Times New Roman" w:hAnsi="Times New Roman"/>
          <w:sz w:val="26"/>
          <w:szCs w:val="26"/>
        </w:rPr>
        <w:t xml:space="preserve">16. </w:t>
      </w:r>
      <w:r w:rsidRPr="000F0DB5">
        <w:rPr>
          <w:rFonts w:ascii="Times New Roman" w:hAnsi="Times New Roman"/>
          <w:sz w:val="26"/>
          <w:szCs w:val="26"/>
        </w:rPr>
        <w:tab/>
        <w:t>Lê Mạnh Thát (1999), Nghiên cứu về Thiền uyển tập anh, Nxb Tp Hồ Chí Minh.</w:t>
      </w:r>
    </w:p>
    <w:p w:rsidR="00D45A66" w:rsidRPr="00D45A66" w:rsidRDefault="000F0DB5" w:rsidP="00D45A66">
      <w:pPr>
        <w:spacing w:line="240" w:lineRule="auto"/>
        <w:rPr>
          <w:rFonts w:ascii="Times New Roman" w:hAnsi="Times New Roman"/>
          <w:sz w:val="26"/>
          <w:szCs w:val="26"/>
        </w:rPr>
      </w:pPr>
      <w:r>
        <w:rPr>
          <w:rFonts w:ascii="Times New Roman" w:hAnsi="Times New Roman"/>
          <w:sz w:val="26"/>
          <w:szCs w:val="26"/>
        </w:rPr>
        <w:t>17</w:t>
      </w:r>
      <w:r w:rsidR="00D45A66" w:rsidRPr="00D45A66">
        <w:rPr>
          <w:rFonts w:ascii="Times New Roman" w:hAnsi="Times New Roman"/>
          <w:sz w:val="26"/>
          <w:szCs w:val="26"/>
        </w:rPr>
        <w:t>.</w:t>
      </w:r>
      <w:r w:rsidR="00D45A66" w:rsidRPr="00D45A66">
        <w:rPr>
          <w:rFonts w:ascii="Times New Roman" w:hAnsi="Times New Roman"/>
          <w:sz w:val="26"/>
          <w:szCs w:val="26"/>
        </w:rPr>
        <w:tab/>
        <w:t>Lê Thu Yến (2014),“Giá trị hiện thực của yếu tố tâm linh trong văn học trung đại”,Tạp chí nghiên cứu văn họ</w:t>
      </w:r>
      <w:r w:rsidR="00F077AF">
        <w:rPr>
          <w:rFonts w:ascii="Times New Roman" w:hAnsi="Times New Roman"/>
          <w:sz w:val="26"/>
          <w:szCs w:val="26"/>
        </w:rPr>
        <w:t>c, (4)</w:t>
      </w:r>
      <w:r w:rsidR="00D45A66" w:rsidRPr="00D45A66">
        <w:rPr>
          <w:rFonts w:ascii="Times New Roman" w:hAnsi="Times New Roman"/>
          <w:sz w:val="26"/>
          <w:szCs w:val="26"/>
        </w:rPr>
        <w:t>.</w:t>
      </w:r>
    </w:p>
    <w:p w:rsidR="00D45A66" w:rsidRDefault="000F0DB5" w:rsidP="00D45A66">
      <w:pPr>
        <w:spacing w:line="240" w:lineRule="auto"/>
        <w:rPr>
          <w:rFonts w:ascii="Times New Roman" w:hAnsi="Times New Roman"/>
          <w:sz w:val="26"/>
          <w:szCs w:val="26"/>
        </w:rPr>
      </w:pPr>
      <w:r>
        <w:rPr>
          <w:rFonts w:ascii="Times New Roman" w:hAnsi="Times New Roman"/>
          <w:sz w:val="26"/>
          <w:szCs w:val="26"/>
        </w:rPr>
        <w:t>18</w:t>
      </w:r>
      <w:r w:rsidR="00D45A66" w:rsidRPr="00D45A66">
        <w:rPr>
          <w:rFonts w:ascii="Times New Roman" w:hAnsi="Times New Roman"/>
          <w:sz w:val="26"/>
          <w:szCs w:val="26"/>
        </w:rPr>
        <w:t>.</w:t>
      </w:r>
      <w:r w:rsidR="00D45A66" w:rsidRPr="00D45A66">
        <w:rPr>
          <w:rFonts w:ascii="Times New Roman" w:hAnsi="Times New Roman"/>
          <w:sz w:val="26"/>
          <w:szCs w:val="26"/>
        </w:rPr>
        <w:tab/>
        <w:t>Lê Thu Yến (2012), “ Phép thuật, bói toán, phong thủy – Niềm tin tâm linh trong văn học trung đại”, Tạp chí Khoa học trường ĐHSP Tp Hồ Chí Minh, http://www.hcmup.edu.vn/index.php?option=com_content&amp;view=article&amp;id=11849%3Aphep-thut-tng-s-boi-toan-phong-thy--nim-tin-tam-linh-trong-vn-hc-trung-i&amp;catid=119%3Avan-hoc-viet-nam&amp;Itemid=7243&amp;lang=zh&amp;site=30 (38).</w:t>
      </w:r>
    </w:p>
    <w:p w:rsidR="00673EBC" w:rsidRDefault="00673EBC" w:rsidP="00673EBC">
      <w:pPr>
        <w:pStyle w:val="Cc"/>
        <w:spacing w:line="240" w:lineRule="auto"/>
        <w:jc w:val="right"/>
        <w:rPr>
          <w:b w:val="0"/>
        </w:rPr>
      </w:pPr>
      <w:r>
        <w:rPr>
          <w:b w:val="0"/>
        </w:rPr>
        <w:t>Thạc sĩ: Trần Thị Thanh Nhị</w:t>
      </w:r>
    </w:p>
    <w:p w:rsidR="00673EBC" w:rsidRDefault="00673EBC" w:rsidP="00673EBC">
      <w:pPr>
        <w:pStyle w:val="Cc"/>
        <w:spacing w:line="240" w:lineRule="auto"/>
        <w:jc w:val="right"/>
        <w:rPr>
          <w:b w:val="0"/>
        </w:rPr>
      </w:pPr>
      <w:r>
        <w:rPr>
          <w:b w:val="0"/>
        </w:rPr>
        <w:t>Giảng viên Trường ĐHSP Huế</w:t>
      </w:r>
    </w:p>
    <w:p w:rsidR="00673EBC" w:rsidRPr="00673EBC" w:rsidRDefault="00673EBC" w:rsidP="00673EBC">
      <w:pPr>
        <w:pStyle w:val="Cc"/>
        <w:spacing w:line="240" w:lineRule="auto"/>
        <w:jc w:val="right"/>
        <w:rPr>
          <w:b w:val="0"/>
        </w:rPr>
      </w:pPr>
      <w:r>
        <w:t xml:space="preserve">Email: </w:t>
      </w:r>
      <w:hyperlink r:id="rId6" w:history="1">
        <w:r w:rsidRPr="00F34EDD">
          <w:rPr>
            <w:rStyle w:val="Hyperlink"/>
          </w:rPr>
          <w:t>Thanhnhidh@gmail.com</w:t>
        </w:r>
      </w:hyperlink>
    </w:p>
    <w:p w:rsidR="00673EBC" w:rsidRPr="00D45A66" w:rsidRDefault="00673EBC" w:rsidP="00673EBC">
      <w:pPr>
        <w:spacing w:line="240" w:lineRule="auto"/>
        <w:jc w:val="right"/>
        <w:rPr>
          <w:rFonts w:ascii="Times New Roman" w:hAnsi="Times New Roman"/>
          <w:sz w:val="26"/>
          <w:szCs w:val="26"/>
        </w:rPr>
      </w:pPr>
      <w:r>
        <w:rPr>
          <w:rFonts w:ascii="Times New Roman" w:hAnsi="Times New Roman"/>
          <w:sz w:val="26"/>
          <w:szCs w:val="26"/>
        </w:rPr>
        <w:t>Tel: 0978821814</w:t>
      </w:r>
    </w:p>
    <w:sectPr w:rsidR="00673EBC" w:rsidRPr="00D45A66" w:rsidSect="007C4DFB">
      <w:pgSz w:w="12240" w:h="15840"/>
      <w:pgMar w:top="1123" w:right="1123" w:bottom="1123" w:left="112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D74DF"/>
    <w:multiLevelType w:val="hybridMultilevel"/>
    <w:tmpl w:val="F0FED07E"/>
    <w:lvl w:ilvl="0" w:tplc="20DA9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31"/>
    <w:rsid w:val="00061333"/>
    <w:rsid w:val="0006573B"/>
    <w:rsid w:val="00066F15"/>
    <w:rsid w:val="00090E72"/>
    <w:rsid w:val="000B1FF2"/>
    <w:rsid w:val="000C5583"/>
    <w:rsid w:val="000F0DB5"/>
    <w:rsid w:val="00131523"/>
    <w:rsid w:val="00147A0F"/>
    <w:rsid w:val="00176D19"/>
    <w:rsid w:val="00191951"/>
    <w:rsid w:val="001C0C51"/>
    <w:rsid w:val="001D338F"/>
    <w:rsid w:val="001E5C15"/>
    <w:rsid w:val="00234E7D"/>
    <w:rsid w:val="00254F90"/>
    <w:rsid w:val="002567F9"/>
    <w:rsid w:val="0028563F"/>
    <w:rsid w:val="002C7857"/>
    <w:rsid w:val="002E2065"/>
    <w:rsid w:val="002F2E74"/>
    <w:rsid w:val="002F2EB1"/>
    <w:rsid w:val="00344219"/>
    <w:rsid w:val="0036258F"/>
    <w:rsid w:val="003905F0"/>
    <w:rsid w:val="003B2721"/>
    <w:rsid w:val="003B40D3"/>
    <w:rsid w:val="003B45A7"/>
    <w:rsid w:val="003B62C6"/>
    <w:rsid w:val="00442A68"/>
    <w:rsid w:val="00460439"/>
    <w:rsid w:val="00463C5F"/>
    <w:rsid w:val="00466B69"/>
    <w:rsid w:val="00491877"/>
    <w:rsid w:val="00537A92"/>
    <w:rsid w:val="005562CC"/>
    <w:rsid w:val="0056606C"/>
    <w:rsid w:val="00571BA1"/>
    <w:rsid w:val="0057696B"/>
    <w:rsid w:val="00597139"/>
    <w:rsid w:val="005B2617"/>
    <w:rsid w:val="005C43E9"/>
    <w:rsid w:val="005C5921"/>
    <w:rsid w:val="005D28D5"/>
    <w:rsid w:val="005D5D41"/>
    <w:rsid w:val="005D6BA1"/>
    <w:rsid w:val="0063132C"/>
    <w:rsid w:val="0065377E"/>
    <w:rsid w:val="00655383"/>
    <w:rsid w:val="0066508D"/>
    <w:rsid w:val="00666832"/>
    <w:rsid w:val="00673EBC"/>
    <w:rsid w:val="006C77EC"/>
    <w:rsid w:val="006D6A47"/>
    <w:rsid w:val="006E3A4D"/>
    <w:rsid w:val="006E50CF"/>
    <w:rsid w:val="00704A3F"/>
    <w:rsid w:val="007323CC"/>
    <w:rsid w:val="00742E9B"/>
    <w:rsid w:val="00757AAD"/>
    <w:rsid w:val="0079620E"/>
    <w:rsid w:val="007A7936"/>
    <w:rsid w:val="007B68E5"/>
    <w:rsid w:val="007C4DFB"/>
    <w:rsid w:val="00880CBE"/>
    <w:rsid w:val="008863CC"/>
    <w:rsid w:val="008B31AE"/>
    <w:rsid w:val="008C156E"/>
    <w:rsid w:val="008E348C"/>
    <w:rsid w:val="008F78A1"/>
    <w:rsid w:val="00932D62"/>
    <w:rsid w:val="0094778D"/>
    <w:rsid w:val="009676F9"/>
    <w:rsid w:val="009702C5"/>
    <w:rsid w:val="0097681B"/>
    <w:rsid w:val="009823B5"/>
    <w:rsid w:val="009A4422"/>
    <w:rsid w:val="009B6BB0"/>
    <w:rsid w:val="009D5C93"/>
    <w:rsid w:val="00A12ABC"/>
    <w:rsid w:val="00A15EDE"/>
    <w:rsid w:val="00A26301"/>
    <w:rsid w:val="00A263C7"/>
    <w:rsid w:val="00A50B2B"/>
    <w:rsid w:val="00A81615"/>
    <w:rsid w:val="00A87514"/>
    <w:rsid w:val="00AA53A4"/>
    <w:rsid w:val="00AB5A08"/>
    <w:rsid w:val="00B22FEE"/>
    <w:rsid w:val="00BA4B6C"/>
    <w:rsid w:val="00BB3904"/>
    <w:rsid w:val="00BC478B"/>
    <w:rsid w:val="00BE43EA"/>
    <w:rsid w:val="00C066A1"/>
    <w:rsid w:val="00C15C79"/>
    <w:rsid w:val="00C2133C"/>
    <w:rsid w:val="00C520D0"/>
    <w:rsid w:val="00CC1EE3"/>
    <w:rsid w:val="00CC72EE"/>
    <w:rsid w:val="00D1039C"/>
    <w:rsid w:val="00D4317A"/>
    <w:rsid w:val="00D45A66"/>
    <w:rsid w:val="00D509D4"/>
    <w:rsid w:val="00D86BAD"/>
    <w:rsid w:val="00DA6901"/>
    <w:rsid w:val="00DC5DC5"/>
    <w:rsid w:val="00DD796E"/>
    <w:rsid w:val="00E25093"/>
    <w:rsid w:val="00E545D0"/>
    <w:rsid w:val="00E5748C"/>
    <w:rsid w:val="00E70B9B"/>
    <w:rsid w:val="00E741AE"/>
    <w:rsid w:val="00E81156"/>
    <w:rsid w:val="00EA3AB0"/>
    <w:rsid w:val="00EC2BB6"/>
    <w:rsid w:val="00EE0379"/>
    <w:rsid w:val="00EE63E0"/>
    <w:rsid w:val="00F077AF"/>
    <w:rsid w:val="00F10195"/>
    <w:rsid w:val="00F32635"/>
    <w:rsid w:val="00F60AE7"/>
    <w:rsid w:val="00F80846"/>
    <w:rsid w:val="00FB348B"/>
    <w:rsid w:val="00FC2CD2"/>
    <w:rsid w:val="00FC466D"/>
    <w:rsid w:val="00FE36FE"/>
    <w:rsid w:val="00FF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Normal"/>
    <w:uiPriority w:val="99"/>
    <w:qFormat/>
    <w:rsid w:val="00FF4431"/>
    <w:pPr>
      <w:spacing w:after="0" w:line="360" w:lineRule="auto"/>
      <w:ind w:firstLine="720"/>
      <w:jc w:val="center"/>
    </w:pPr>
    <w:rPr>
      <w:rFonts w:ascii="Times New Roman" w:hAnsi="Times New Roman"/>
      <w:b/>
      <w:bCs/>
      <w:sz w:val="26"/>
      <w:szCs w:val="26"/>
    </w:rPr>
  </w:style>
  <w:style w:type="paragraph" w:styleId="ListParagraph">
    <w:name w:val="List Paragraph"/>
    <w:basedOn w:val="Normal"/>
    <w:uiPriority w:val="34"/>
    <w:qFormat/>
    <w:rsid w:val="007A7936"/>
    <w:pPr>
      <w:ind w:left="720"/>
      <w:contextualSpacing/>
    </w:pPr>
  </w:style>
  <w:style w:type="character" w:styleId="Hyperlink">
    <w:name w:val="Hyperlink"/>
    <w:basedOn w:val="DefaultParagraphFont"/>
    <w:uiPriority w:val="99"/>
    <w:unhideWhenUsed/>
    <w:rsid w:val="00673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Normal"/>
    <w:uiPriority w:val="99"/>
    <w:qFormat/>
    <w:rsid w:val="00FF4431"/>
    <w:pPr>
      <w:spacing w:after="0" w:line="360" w:lineRule="auto"/>
      <w:ind w:firstLine="720"/>
      <w:jc w:val="center"/>
    </w:pPr>
    <w:rPr>
      <w:rFonts w:ascii="Times New Roman" w:hAnsi="Times New Roman"/>
      <w:b/>
      <w:bCs/>
      <w:sz w:val="26"/>
      <w:szCs w:val="26"/>
    </w:rPr>
  </w:style>
  <w:style w:type="paragraph" w:styleId="ListParagraph">
    <w:name w:val="List Paragraph"/>
    <w:basedOn w:val="Normal"/>
    <w:uiPriority w:val="34"/>
    <w:qFormat/>
    <w:rsid w:val="007A7936"/>
    <w:pPr>
      <w:ind w:left="720"/>
      <w:contextualSpacing/>
    </w:pPr>
  </w:style>
  <w:style w:type="character" w:styleId="Hyperlink">
    <w:name w:val="Hyperlink"/>
    <w:basedOn w:val="DefaultParagraphFont"/>
    <w:uiPriority w:val="99"/>
    <w:unhideWhenUsed/>
    <w:rsid w:val="00673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nhnhid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Pages>
  <Words>5517</Words>
  <Characters>31452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97</cp:revision>
  <dcterms:created xsi:type="dcterms:W3CDTF">2016-11-26T02:38:00Z</dcterms:created>
  <dcterms:modified xsi:type="dcterms:W3CDTF">2016-11-27T17:20:00Z</dcterms:modified>
</cp:coreProperties>
</file>