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506CE" w14:textId="430FB285" w:rsidR="006A330F" w:rsidRDefault="00062043" w:rsidP="00EB08CB">
      <w:pPr>
        <w:spacing w:before="40" w:after="40" w:line="288" w:lineRule="auto"/>
        <w:ind w:firstLine="567"/>
        <w:jc w:val="center"/>
        <w:rPr>
          <w:rFonts w:ascii="Times New Roman" w:hAnsi="Times New Roman" w:cs="Times New Roman"/>
          <w:b/>
          <w:sz w:val="26"/>
        </w:rPr>
      </w:pPr>
      <w:r w:rsidRPr="00860839">
        <w:rPr>
          <w:rFonts w:ascii="Times New Roman" w:hAnsi="Times New Roman" w:cs="Times New Roman"/>
          <w:b/>
          <w:sz w:val="26"/>
        </w:rPr>
        <w:t xml:space="preserve">BỒI DƯỠNG GIÁO VIÊN VỚI HÌNH THỨC B-LEARNING VÀ </w:t>
      </w:r>
    </w:p>
    <w:p w14:paraId="41330928" w14:textId="77777777" w:rsidR="006A330F" w:rsidRDefault="00062043" w:rsidP="00EB08CB">
      <w:pPr>
        <w:spacing w:before="40" w:after="40" w:line="288" w:lineRule="auto"/>
        <w:ind w:firstLine="567"/>
        <w:jc w:val="center"/>
        <w:rPr>
          <w:rFonts w:ascii="Times New Roman" w:hAnsi="Times New Roman" w:cs="Times New Roman"/>
          <w:b/>
          <w:sz w:val="26"/>
        </w:rPr>
      </w:pPr>
      <w:r w:rsidRPr="00860839">
        <w:rPr>
          <w:rFonts w:ascii="Times New Roman" w:hAnsi="Times New Roman" w:cs="Times New Roman"/>
          <w:b/>
          <w:sz w:val="26"/>
        </w:rPr>
        <w:t xml:space="preserve">VIỆC NÂNG CAO NĂNG LỰC ỨNG DỤNG CÔNG NGHỆ </w:t>
      </w:r>
    </w:p>
    <w:p w14:paraId="5E74DF80" w14:textId="07D2E8A0" w:rsidR="004F692B" w:rsidRPr="00860839" w:rsidRDefault="00062043" w:rsidP="00EB08CB">
      <w:pPr>
        <w:spacing w:before="40" w:after="40" w:line="288" w:lineRule="auto"/>
        <w:ind w:firstLine="567"/>
        <w:jc w:val="center"/>
        <w:rPr>
          <w:rFonts w:ascii="Times New Roman" w:hAnsi="Times New Roman" w:cs="Times New Roman"/>
          <w:b/>
          <w:sz w:val="26"/>
        </w:rPr>
      </w:pPr>
      <w:r w:rsidRPr="00860839">
        <w:rPr>
          <w:rFonts w:ascii="Times New Roman" w:hAnsi="Times New Roman" w:cs="Times New Roman"/>
          <w:b/>
          <w:sz w:val="26"/>
        </w:rPr>
        <w:t>THÔNG TIN TRONG DẠY HỌC CỦA GIÁO VIÊN</w:t>
      </w:r>
    </w:p>
    <w:p w14:paraId="36F916DE" w14:textId="331F8C43" w:rsidR="00860839" w:rsidRPr="00860839" w:rsidRDefault="00062043" w:rsidP="00EB08CB">
      <w:pPr>
        <w:spacing w:before="40" w:after="40" w:line="288" w:lineRule="auto"/>
        <w:ind w:firstLine="567"/>
        <w:jc w:val="right"/>
        <w:rPr>
          <w:rFonts w:ascii="Times New Roman" w:hAnsi="Times New Roman" w:cs="Times New Roman"/>
          <w:b/>
          <w:sz w:val="24"/>
        </w:rPr>
      </w:pPr>
      <w:r w:rsidRPr="00860839">
        <w:rPr>
          <w:rFonts w:ascii="Times New Roman" w:hAnsi="Times New Roman" w:cs="Times New Roman"/>
          <w:b/>
          <w:sz w:val="24"/>
        </w:rPr>
        <w:t>Nguyễn Thế Dũng</w:t>
      </w:r>
    </w:p>
    <w:p w14:paraId="6A3C6229" w14:textId="4A6B8730" w:rsidR="00062043" w:rsidRPr="00860839" w:rsidRDefault="00062043" w:rsidP="00EB08CB">
      <w:pPr>
        <w:spacing w:before="40" w:after="40" w:line="288" w:lineRule="auto"/>
        <w:ind w:firstLine="567"/>
        <w:jc w:val="right"/>
        <w:rPr>
          <w:rFonts w:ascii="Times New Roman" w:hAnsi="Times New Roman" w:cs="Times New Roman"/>
          <w:sz w:val="26"/>
        </w:rPr>
      </w:pPr>
      <w:r w:rsidRPr="00860839">
        <w:rPr>
          <w:rFonts w:ascii="Times New Roman" w:hAnsi="Times New Roman" w:cs="Times New Roman"/>
          <w:b/>
          <w:sz w:val="24"/>
        </w:rPr>
        <w:t>Đ</w:t>
      </w:r>
      <w:r w:rsidR="00C27A76">
        <w:rPr>
          <w:rFonts w:ascii="Times New Roman" w:hAnsi="Times New Roman" w:cs="Times New Roman"/>
          <w:b/>
          <w:sz w:val="24"/>
        </w:rPr>
        <w:t>ại học Sư phạm</w:t>
      </w:r>
      <w:r w:rsidRPr="00860839">
        <w:rPr>
          <w:rFonts w:ascii="Times New Roman" w:hAnsi="Times New Roman" w:cs="Times New Roman"/>
          <w:b/>
          <w:sz w:val="24"/>
        </w:rPr>
        <w:t xml:space="preserve"> Huế</w:t>
      </w:r>
    </w:p>
    <w:p w14:paraId="7B5AFE8C" w14:textId="5F93712D" w:rsidR="00860839" w:rsidRDefault="00860839" w:rsidP="00EB08CB">
      <w:pPr>
        <w:spacing w:before="40" w:after="40" w:line="288" w:lineRule="auto"/>
        <w:ind w:firstLine="567"/>
        <w:jc w:val="both"/>
        <w:rPr>
          <w:rFonts w:ascii="Times New Roman" w:hAnsi="Times New Roman" w:cs="Times New Roman"/>
          <w:sz w:val="26"/>
        </w:rPr>
      </w:pPr>
    </w:p>
    <w:p w14:paraId="20C7E59C" w14:textId="781EC3C3" w:rsidR="00062043" w:rsidRPr="00860839" w:rsidRDefault="00062043" w:rsidP="00EB08CB">
      <w:pPr>
        <w:spacing w:before="40" w:after="40" w:line="288" w:lineRule="auto"/>
        <w:ind w:left="426" w:right="429" w:firstLine="567"/>
        <w:jc w:val="both"/>
        <w:rPr>
          <w:rFonts w:ascii="Times New Roman" w:hAnsi="Times New Roman" w:cs="Times New Roman"/>
          <w:sz w:val="24"/>
        </w:rPr>
      </w:pPr>
      <w:r w:rsidRPr="00860839">
        <w:rPr>
          <w:rFonts w:ascii="Times New Roman" w:hAnsi="Times New Roman" w:cs="Times New Roman"/>
          <w:b/>
          <w:sz w:val="24"/>
        </w:rPr>
        <w:t>Tóm tắt</w:t>
      </w:r>
      <w:r w:rsidRPr="00860839">
        <w:rPr>
          <w:rFonts w:ascii="Times New Roman" w:hAnsi="Times New Roman" w:cs="Times New Roman"/>
          <w:sz w:val="24"/>
        </w:rPr>
        <w:t xml:space="preserve">: </w:t>
      </w:r>
      <w:r w:rsidR="00860839" w:rsidRPr="00860839">
        <w:rPr>
          <w:rFonts w:ascii="Times New Roman" w:hAnsi="Times New Roman" w:cs="Times New Roman"/>
          <w:i/>
          <w:sz w:val="24"/>
        </w:rPr>
        <w:t>N</w:t>
      </w:r>
      <w:r w:rsidRPr="00860839">
        <w:rPr>
          <w:rFonts w:ascii="Times New Roman" w:hAnsi="Times New Roman" w:cs="Times New Roman"/>
          <w:i/>
          <w:sz w:val="24"/>
        </w:rPr>
        <w:t xml:space="preserve">ăng lực ứng dụng công nghệ thông tin và truyền thông trong dạy học (ICT) là một trong những năng lực thiết yếu của người giáo viên </w:t>
      </w:r>
      <w:r w:rsidR="00CA0E5E">
        <w:rPr>
          <w:rFonts w:ascii="Times New Roman" w:hAnsi="Times New Roman" w:cs="Times New Roman"/>
          <w:i/>
          <w:sz w:val="24"/>
        </w:rPr>
        <w:t xml:space="preserve">trong </w:t>
      </w:r>
      <w:r w:rsidR="00197939" w:rsidRPr="00860839">
        <w:rPr>
          <w:rFonts w:ascii="Times New Roman" w:hAnsi="Times New Roman" w:cs="Times New Roman"/>
          <w:i/>
          <w:sz w:val="24"/>
        </w:rPr>
        <w:t>giai đoạn hiện nay</w:t>
      </w:r>
      <w:r w:rsidRPr="00860839">
        <w:rPr>
          <w:rFonts w:ascii="Times New Roman" w:hAnsi="Times New Roman" w:cs="Times New Roman"/>
          <w:i/>
          <w:sz w:val="24"/>
        </w:rPr>
        <w:t xml:space="preserve">. </w:t>
      </w:r>
      <w:r w:rsidR="00197939" w:rsidRPr="00860839">
        <w:rPr>
          <w:rFonts w:ascii="Times New Roman" w:hAnsi="Times New Roman" w:cs="Times New Roman"/>
          <w:i/>
          <w:sz w:val="24"/>
        </w:rPr>
        <w:t xml:space="preserve">Cũng đã có nhiều kết quả nghiên cứu về thực trạng và giải pháp để nâng cao năng lực nghề nghiệp cho giáo viên đáp ứng với chương trình giáo dục phổ thông mới. </w:t>
      </w:r>
      <w:r w:rsidRPr="00860839">
        <w:rPr>
          <w:rFonts w:ascii="Times New Roman" w:hAnsi="Times New Roman" w:cs="Times New Roman"/>
          <w:i/>
          <w:sz w:val="24"/>
        </w:rPr>
        <w:t xml:space="preserve">Bài báo này sẽ trình bày một số cơ sở </w:t>
      </w:r>
      <w:r w:rsidR="00860839" w:rsidRPr="00860839">
        <w:rPr>
          <w:rFonts w:ascii="Times New Roman" w:hAnsi="Times New Roman" w:cs="Times New Roman"/>
          <w:i/>
          <w:sz w:val="24"/>
        </w:rPr>
        <w:t>khoa học</w:t>
      </w:r>
      <w:r w:rsidRPr="00860839">
        <w:rPr>
          <w:rFonts w:ascii="Times New Roman" w:hAnsi="Times New Roman" w:cs="Times New Roman"/>
          <w:i/>
          <w:sz w:val="24"/>
        </w:rPr>
        <w:t xml:space="preserve"> cho việc </w:t>
      </w:r>
      <w:r w:rsidR="00860839" w:rsidRPr="00860839">
        <w:rPr>
          <w:rFonts w:ascii="Times New Roman" w:hAnsi="Times New Roman" w:cs="Times New Roman"/>
          <w:i/>
          <w:sz w:val="24"/>
        </w:rPr>
        <w:t xml:space="preserve">nâng cao năng lực ICT cho giáo viên, cũng như quá trình </w:t>
      </w:r>
      <w:r w:rsidRPr="00860839">
        <w:rPr>
          <w:rFonts w:ascii="Times New Roman" w:hAnsi="Times New Roman" w:cs="Times New Roman"/>
          <w:i/>
          <w:sz w:val="24"/>
        </w:rPr>
        <w:t>bồi dưỡng giáo viên với mô hình dạy học</w:t>
      </w:r>
      <w:r w:rsidR="00860839" w:rsidRPr="00860839">
        <w:rPr>
          <w:rFonts w:ascii="Times New Roman" w:hAnsi="Times New Roman" w:cs="Times New Roman"/>
          <w:i/>
          <w:sz w:val="24"/>
        </w:rPr>
        <w:t xml:space="preserve"> </w:t>
      </w:r>
      <w:r w:rsidRPr="00860839">
        <w:rPr>
          <w:rFonts w:ascii="Times New Roman" w:hAnsi="Times New Roman" w:cs="Times New Roman"/>
          <w:i/>
          <w:sz w:val="24"/>
        </w:rPr>
        <w:t xml:space="preserve">kết hợp B-learning, một trong những giải pháp cơ bản nhằm nâng cao năng lực ICT cho họ. </w:t>
      </w:r>
      <w:r w:rsidR="00CA0E5E">
        <w:rPr>
          <w:rFonts w:ascii="Times New Roman" w:hAnsi="Times New Roman" w:cs="Times New Roman"/>
          <w:i/>
          <w:sz w:val="24"/>
        </w:rPr>
        <w:t xml:space="preserve">Khung đánh giá năng lực </w:t>
      </w:r>
      <w:r w:rsidR="003A2622">
        <w:rPr>
          <w:rFonts w:ascii="Times New Roman" w:hAnsi="Times New Roman" w:cs="Times New Roman"/>
          <w:i/>
          <w:sz w:val="24"/>
        </w:rPr>
        <w:t xml:space="preserve">ứng dụng </w:t>
      </w:r>
      <w:r w:rsidR="00CA0E5E">
        <w:rPr>
          <w:rFonts w:ascii="Times New Roman" w:hAnsi="Times New Roman" w:cs="Times New Roman"/>
          <w:i/>
          <w:sz w:val="24"/>
        </w:rPr>
        <w:t xml:space="preserve">ICT </w:t>
      </w:r>
      <w:r w:rsidR="003A2622">
        <w:rPr>
          <w:rFonts w:ascii="Times New Roman" w:hAnsi="Times New Roman" w:cs="Times New Roman"/>
          <w:i/>
          <w:sz w:val="24"/>
        </w:rPr>
        <w:t xml:space="preserve">trong dạy học </w:t>
      </w:r>
      <w:r w:rsidRPr="00860839">
        <w:rPr>
          <w:rFonts w:ascii="Times New Roman" w:hAnsi="Times New Roman" w:cs="Times New Roman"/>
          <w:i/>
          <w:sz w:val="24"/>
        </w:rPr>
        <w:t>và một số kết quả đánh giá qua triển khai thực nghiệm trên một trường hợp nghiên cứu cũng sẽ được đưa ra.</w:t>
      </w:r>
    </w:p>
    <w:p w14:paraId="6AE949A0" w14:textId="4C21A4C5" w:rsidR="00062043" w:rsidRDefault="00062043" w:rsidP="00EB08CB">
      <w:pPr>
        <w:spacing w:before="40" w:after="40" w:line="288" w:lineRule="auto"/>
        <w:ind w:left="426" w:right="429" w:firstLine="567"/>
        <w:jc w:val="both"/>
        <w:rPr>
          <w:rFonts w:ascii="Times New Roman" w:hAnsi="Times New Roman" w:cs="Times New Roman"/>
          <w:i/>
          <w:sz w:val="24"/>
        </w:rPr>
      </w:pPr>
      <w:r w:rsidRPr="00860839">
        <w:rPr>
          <w:rFonts w:ascii="Times New Roman" w:hAnsi="Times New Roman" w:cs="Times New Roman"/>
          <w:b/>
          <w:sz w:val="24"/>
        </w:rPr>
        <w:t>Từ khóa</w:t>
      </w:r>
      <w:r w:rsidRPr="00860839">
        <w:rPr>
          <w:rFonts w:ascii="Times New Roman" w:hAnsi="Times New Roman" w:cs="Times New Roman"/>
          <w:sz w:val="24"/>
        </w:rPr>
        <w:t xml:space="preserve">: </w:t>
      </w:r>
      <w:r w:rsidRPr="00860839">
        <w:rPr>
          <w:rFonts w:ascii="Times New Roman" w:hAnsi="Times New Roman" w:cs="Times New Roman"/>
          <w:i/>
          <w:sz w:val="24"/>
        </w:rPr>
        <w:t>Năng lực ICT; B-learning; Bồi dưỡng giáo viên</w:t>
      </w:r>
    </w:p>
    <w:p w14:paraId="41BAFB46" w14:textId="60EC48BE" w:rsidR="00EB08CB" w:rsidRDefault="00EB08CB" w:rsidP="00EB08CB">
      <w:pPr>
        <w:spacing w:before="40" w:after="40" w:line="288" w:lineRule="auto"/>
        <w:ind w:left="426" w:right="429" w:firstLine="567"/>
        <w:jc w:val="both"/>
        <w:rPr>
          <w:rFonts w:ascii="Times New Roman" w:hAnsi="Times New Roman" w:cs="Times New Roman"/>
          <w:sz w:val="26"/>
        </w:rPr>
      </w:pPr>
    </w:p>
    <w:p w14:paraId="60D501C1" w14:textId="77777777" w:rsidR="00AB6127" w:rsidRPr="00DE0E46" w:rsidRDefault="00AB6127" w:rsidP="00AB6127">
      <w:pPr>
        <w:spacing w:before="40" w:after="40" w:line="288" w:lineRule="auto"/>
        <w:ind w:firstLine="142"/>
        <w:jc w:val="center"/>
        <w:rPr>
          <w:rFonts w:ascii="Times New Roman" w:hAnsi="Times New Roman" w:cs="Times New Roman"/>
          <w:b/>
          <w:sz w:val="24"/>
        </w:rPr>
      </w:pPr>
      <w:r w:rsidRPr="00DE0E46">
        <w:rPr>
          <w:rFonts w:ascii="Times New Roman" w:hAnsi="Times New Roman" w:cs="Times New Roman"/>
          <w:b/>
          <w:sz w:val="24"/>
        </w:rPr>
        <w:t>REGULAR TRAINING FOR TEACHERS IN THE FORM OF B-LEARNING AND IMPROVING THE COMPETENCE OF USING INFORMATION TECHNOLOGY IN TEACHING OF TEACHER</w:t>
      </w:r>
    </w:p>
    <w:p w14:paraId="66B12C2B" w14:textId="77777777" w:rsidR="00AB6127" w:rsidRPr="00DE0E46" w:rsidRDefault="00AB6127" w:rsidP="00AB6127">
      <w:pPr>
        <w:spacing w:before="40" w:after="40" w:line="288" w:lineRule="auto"/>
        <w:ind w:firstLine="567"/>
        <w:jc w:val="right"/>
        <w:rPr>
          <w:rFonts w:ascii="Times New Roman" w:hAnsi="Times New Roman" w:cs="Times New Roman"/>
          <w:sz w:val="24"/>
        </w:rPr>
      </w:pPr>
      <w:r w:rsidRPr="00DE0E46">
        <w:rPr>
          <w:rFonts w:ascii="Times New Roman" w:hAnsi="Times New Roman" w:cs="Times New Roman"/>
          <w:sz w:val="24"/>
        </w:rPr>
        <w:t>Nguyen The Dung</w:t>
      </w:r>
    </w:p>
    <w:p w14:paraId="35F84C68" w14:textId="77777777" w:rsidR="00AB6127" w:rsidRDefault="00AB6127" w:rsidP="00AB6127">
      <w:pPr>
        <w:spacing w:before="40" w:after="40" w:line="288" w:lineRule="auto"/>
        <w:ind w:firstLine="567"/>
        <w:jc w:val="right"/>
        <w:rPr>
          <w:rFonts w:ascii="Times New Roman" w:hAnsi="Times New Roman" w:cs="Times New Roman"/>
          <w:color w:val="000000"/>
          <w:sz w:val="26"/>
          <w:szCs w:val="26"/>
        </w:rPr>
      </w:pPr>
      <w:r w:rsidRPr="00DE0E46">
        <w:rPr>
          <w:rFonts w:ascii="Times New Roman" w:hAnsi="Times New Roman" w:cs="Times New Roman"/>
          <w:sz w:val="24"/>
        </w:rPr>
        <w:t>HueUniversity of Education</w:t>
      </w:r>
    </w:p>
    <w:p w14:paraId="11980302" w14:textId="77777777" w:rsidR="00AB6127" w:rsidRPr="00A17C00" w:rsidRDefault="00AB6127" w:rsidP="00AB6127">
      <w:pPr>
        <w:jc w:val="both"/>
        <w:rPr>
          <w:rFonts w:ascii="Times New Roman" w:hAnsi="Times New Roman" w:cs="Times New Roman"/>
          <w:i/>
          <w:sz w:val="24"/>
        </w:rPr>
      </w:pPr>
      <w:r w:rsidRPr="00DE0E46">
        <w:rPr>
          <w:rFonts w:ascii="Times New Roman" w:hAnsi="Times New Roman" w:cs="Times New Roman"/>
          <w:b/>
          <w:sz w:val="24"/>
        </w:rPr>
        <w:t>Abstract</w:t>
      </w:r>
      <w:r w:rsidRPr="00DE0E46">
        <w:rPr>
          <w:rFonts w:ascii="Times New Roman" w:hAnsi="Times New Roman" w:cs="Times New Roman"/>
          <w:sz w:val="24"/>
        </w:rPr>
        <w:t xml:space="preserve">: </w:t>
      </w:r>
      <w:r w:rsidRPr="00DE0E46">
        <w:rPr>
          <w:rFonts w:ascii="Times New Roman" w:hAnsi="Times New Roman" w:cs="Times New Roman"/>
          <w:i/>
          <w:sz w:val="24"/>
        </w:rPr>
        <w:t xml:space="preserve">The application of information and communication technologies in teaching (ICT) is one of the essential skills of the teacher in the current period. There are also many research findings on the current situation and solutions to improve the professional competencies of teachers to meet the new curriculum. This article will present a number of scientific bases for enhancing the ICT competence of teachers, as well as the process of fostering teachers with the B-learning teaching model, one of the basic solutions to enhance their ICT competence. </w:t>
      </w:r>
      <w:r w:rsidRPr="00A17C00">
        <w:rPr>
          <w:rFonts w:ascii="Times New Roman" w:hAnsi="Times New Roman" w:cs="Times New Roman"/>
          <w:i/>
          <w:sz w:val="24"/>
        </w:rPr>
        <w:t>The framework for assessing the competence to application of ICT in teaching and some results through experimental implementation on a case study will also be presented.</w:t>
      </w:r>
    </w:p>
    <w:p w14:paraId="0FB8134F" w14:textId="77777777" w:rsidR="00AB6127" w:rsidRPr="00DE0E46" w:rsidRDefault="00AB6127" w:rsidP="00AB6127">
      <w:pPr>
        <w:spacing w:before="40" w:after="40" w:line="288" w:lineRule="auto"/>
        <w:ind w:firstLine="567"/>
        <w:jc w:val="both"/>
        <w:rPr>
          <w:rFonts w:ascii="Times New Roman" w:hAnsi="Times New Roman" w:cs="Times New Roman"/>
          <w:sz w:val="24"/>
        </w:rPr>
      </w:pPr>
    </w:p>
    <w:p w14:paraId="23C97E4A" w14:textId="77777777" w:rsidR="00AB6127" w:rsidRPr="00DE0E46" w:rsidRDefault="00AB6127" w:rsidP="00AB6127">
      <w:pPr>
        <w:spacing w:before="40" w:after="40" w:line="288" w:lineRule="auto"/>
        <w:ind w:firstLine="567"/>
        <w:jc w:val="both"/>
        <w:rPr>
          <w:rFonts w:ascii="Times New Roman" w:hAnsi="Times New Roman" w:cs="Times New Roman"/>
          <w:sz w:val="24"/>
        </w:rPr>
      </w:pPr>
      <w:r w:rsidRPr="00DE0E46">
        <w:rPr>
          <w:rFonts w:ascii="Times New Roman" w:hAnsi="Times New Roman" w:cs="Times New Roman"/>
          <w:b/>
          <w:sz w:val="24"/>
        </w:rPr>
        <w:t>Keyword</w:t>
      </w:r>
      <w:r w:rsidRPr="00DE0E46">
        <w:rPr>
          <w:rFonts w:ascii="Times New Roman" w:hAnsi="Times New Roman" w:cs="Times New Roman"/>
          <w:sz w:val="24"/>
        </w:rPr>
        <w:t>:</w:t>
      </w:r>
      <w:r>
        <w:rPr>
          <w:rFonts w:ascii="Times New Roman" w:hAnsi="Times New Roman" w:cs="Times New Roman"/>
          <w:sz w:val="24"/>
        </w:rPr>
        <w:t xml:space="preserve"> </w:t>
      </w:r>
      <w:r w:rsidRPr="00DE0E46">
        <w:rPr>
          <w:rFonts w:ascii="Times New Roman" w:hAnsi="Times New Roman" w:cs="Times New Roman"/>
          <w:i/>
          <w:sz w:val="24"/>
        </w:rPr>
        <w:t>ICT competence; B-learning; Regular training</w:t>
      </w:r>
    </w:p>
    <w:p w14:paraId="63AF8D85" w14:textId="77777777" w:rsidR="00AB6127" w:rsidRPr="00860839" w:rsidRDefault="00AB6127" w:rsidP="00EB08CB">
      <w:pPr>
        <w:spacing w:before="40" w:after="40" w:line="288" w:lineRule="auto"/>
        <w:ind w:left="426" w:right="429" w:firstLine="567"/>
        <w:jc w:val="both"/>
        <w:rPr>
          <w:rFonts w:ascii="Times New Roman" w:hAnsi="Times New Roman" w:cs="Times New Roman"/>
          <w:sz w:val="26"/>
        </w:rPr>
      </w:pPr>
    </w:p>
    <w:p w14:paraId="3C821884" w14:textId="522326BF" w:rsidR="00062043" w:rsidRPr="00EB08CB" w:rsidRDefault="00062043" w:rsidP="00EB08CB">
      <w:pPr>
        <w:spacing w:before="40" w:after="40" w:line="288" w:lineRule="auto"/>
        <w:ind w:firstLine="567"/>
        <w:jc w:val="both"/>
        <w:rPr>
          <w:rFonts w:ascii="Times New Roman" w:hAnsi="Times New Roman" w:cs="Times New Roman"/>
          <w:b/>
          <w:sz w:val="24"/>
          <w:szCs w:val="24"/>
        </w:rPr>
      </w:pPr>
      <w:r w:rsidRPr="00EB08CB">
        <w:rPr>
          <w:rFonts w:ascii="Times New Roman" w:hAnsi="Times New Roman" w:cs="Times New Roman"/>
          <w:b/>
          <w:sz w:val="24"/>
          <w:szCs w:val="24"/>
        </w:rPr>
        <w:t xml:space="preserve">1. </w:t>
      </w:r>
      <w:r w:rsidR="001C1D85">
        <w:rPr>
          <w:rFonts w:ascii="Times New Roman" w:hAnsi="Times New Roman" w:cs="Times New Roman"/>
          <w:b/>
          <w:sz w:val="24"/>
          <w:szCs w:val="24"/>
        </w:rPr>
        <w:t>Introduction</w:t>
      </w:r>
    </w:p>
    <w:p w14:paraId="68987787" w14:textId="27E04407" w:rsidR="00C44C98" w:rsidRDefault="00C44C98" w:rsidP="00EB08CB">
      <w:pPr>
        <w:spacing w:before="40" w:after="40" w:line="288" w:lineRule="auto"/>
        <w:ind w:firstLine="567"/>
        <w:jc w:val="both"/>
        <w:rPr>
          <w:rFonts w:ascii="Times New Roman" w:hAnsi="Times New Roman" w:cs="Times New Roman"/>
          <w:sz w:val="24"/>
          <w:szCs w:val="24"/>
        </w:rPr>
      </w:pPr>
      <w:r w:rsidRPr="00EB08CB">
        <w:rPr>
          <w:rFonts w:ascii="Times New Roman" w:hAnsi="Times New Roman" w:cs="Times New Roman"/>
          <w:sz w:val="24"/>
          <w:szCs w:val="24"/>
        </w:rPr>
        <w:t xml:space="preserve">Trong </w:t>
      </w:r>
      <w:r w:rsidR="00860839" w:rsidRPr="00EB08CB">
        <w:rPr>
          <w:rFonts w:ascii="Times New Roman" w:hAnsi="Times New Roman" w:cs="Times New Roman"/>
          <w:sz w:val="24"/>
          <w:szCs w:val="24"/>
        </w:rPr>
        <w:t xml:space="preserve">bối cảnh toàn cầu hóa, ICT hóa và số hóa của nền kinh tế 4.0, </w:t>
      </w:r>
      <w:r w:rsidRPr="00EB08CB">
        <w:rPr>
          <w:rFonts w:ascii="Times New Roman" w:hAnsi="Times New Roman" w:cs="Times New Roman"/>
          <w:sz w:val="24"/>
          <w:szCs w:val="24"/>
        </w:rPr>
        <w:t>bên cạnh cơ hội tích cực là những thách thức có tác động sâu sắc đến giáo dục và đào tạo, mà trước hết là đào tạo giáo viên.</w:t>
      </w:r>
      <w:r w:rsidR="00860839" w:rsidRPr="00EB08CB">
        <w:rPr>
          <w:rFonts w:ascii="Times New Roman" w:hAnsi="Times New Roman" w:cs="Times New Roman"/>
          <w:sz w:val="24"/>
          <w:szCs w:val="24"/>
        </w:rPr>
        <w:t xml:space="preserve"> C</w:t>
      </w:r>
      <w:r w:rsidRPr="00EB08CB">
        <w:rPr>
          <w:rFonts w:ascii="Times New Roman" w:hAnsi="Times New Roman" w:cs="Times New Roman"/>
          <w:sz w:val="24"/>
          <w:szCs w:val="24"/>
        </w:rPr>
        <w:t xml:space="preserve">ác trường </w:t>
      </w:r>
      <w:r w:rsidR="00107DB2" w:rsidRPr="00EB08CB">
        <w:rPr>
          <w:rFonts w:ascii="Times New Roman" w:hAnsi="Times New Roman" w:cs="Times New Roman"/>
          <w:sz w:val="24"/>
          <w:szCs w:val="24"/>
        </w:rPr>
        <w:t>Đại học S</w:t>
      </w:r>
      <w:r w:rsidRPr="00EB08CB">
        <w:rPr>
          <w:rFonts w:ascii="Times New Roman" w:hAnsi="Times New Roman" w:cs="Times New Roman"/>
          <w:sz w:val="24"/>
          <w:szCs w:val="24"/>
        </w:rPr>
        <w:t xml:space="preserve">ư phạm phải nhanh chóng đổi mới mục tiêu, nội dung, hình thức, phương pháp dạy-học, phương thức đánh giá kết quả đầu ra sinh viên, bồi dưỡng </w:t>
      </w:r>
      <w:r w:rsidRPr="00EB08CB">
        <w:rPr>
          <w:rFonts w:ascii="Times New Roman" w:hAnsi="Times New Roman" w:cs="Times New Roman"/>
          <w:sz w:val="24"/>
          <w:szCs w:val="24"/>
        </w:rPr>
        <w:lastRenderedPageBreak/>
        <w:t xml:space="preserve">giáo viên theo hướng thực học, thực nghiệp và định hướng vào công nghệ. </w:t>
      </w:r>
      <w:r w:rsidR="00860839" w:rsidRPr="00EB08CB">
        <w:rPr>
          <w:rFonts w:ascii="Times New Roman" w:hAnsi="Times New Roman" w:cs="Times New Roman"/>
          <w:sz w:val="24"/>
          <w:szCs w:val="24"/>
        </w:rPr>
        <w:t>Chúng ta c</w:t>
      </w:r>
      <w:r w:rsidRPr="00EB08CB">
        <w:rPr>
          <w:rFonts w:ascii="Times New Roman" w:hAnsi="Times New Roman" w:cs="Times New Roman"/>
          <w:sz w:val="24"/>
          <w:szCs w:val="24"/>
        </w:rPr>
        <w:t xml:space="preserve">ần đầu tư nhiều hơn về công nghệ giáo dục tiên tiến, áp dụng đào tạo </w:t>
      </w:r>
      <w:r w:rsidR="00860839" w:rsidRPr="00EB08CB">
        <w:rPr>
          <w:rFonts w:ascii="Times New Roman" w:hAnsi="Times New Roman" w:cs="Times New Roman"/>
          <w:sz w:val="24"/>
          <w:szCs w:val="24"/>
        </w:rPr>
        <w:t>trực tuyến</w:t>
      </w:r>
      <w:r w:rsidRPr="00EB08CB">
        <w:rPr>
          <w:rFonts w:ascii="Times New Roman" w:hAnsi="Times New Roman" w:cs="Times New Roman"/>
          <w:sz w:val="24"/>
          <w:szCs w:val="24"/>
        </w:rPr>
        <w:t xml:space="preserve">, kết nối mạng để bồi dưỡng năng lực nghề sư phạm cho sinh viên, </w:t>
      </w:r>
      <w:r w:rsidR="00860839" w:rsidRPr="00EB08CB">
        <w:rPr>
          <w:rFonts w:ascii="Times New Roman" w:hAnsi="Times New Roman" w:cs="Times New Roman"/>
          <w:sz w:val="24"/>
          <w:szCs w:val="24"/>
        </w:rPr>
        <w:t xml:space="preserve">và bồi dưỡng </w:t>
      </w:r>
      <w:r w:rsidRPr="00EB08CB">
        <w:rPr>
          <w:rFonts w:ascii="Times New Roman" w:hAnsi="Times New Roman" w:cs="Times New Roman"/>
          <w:sz w:val="24"/>
          <w:szCs w:val="24"/>
        </w:rPr>
        <w:t xml:space="preserve">giáo viên. Chỉ có như vậy mới có thể tiếp tục đổi mới giải pháp chiến lược quốc gia cho đào tạo, bồi dưỡng giáo viên. </w:t>
      </w:r>
    </w:p>
    <w:p w14:paraId="619E9390" w14:textId="6E49C162" w:rsidR="003A2622" w:rsidRPr="00EB08CB" w:rsidRDefault="003A2622" w:rsidP="00EB08CB">
      <w:pPr>
        <w:spacing w:before="40" w:after="40" w:line="288" w:lineRule="auto"/>
        <w:ind w:firstLine="567"/>
        <w:jc w:val="both"/>
        <w:rPr>
          <w:rFonts w:ascii="Times New Roman" w:hAnsi="Times New Roman" w:cs="Times New Roman"/>
          <w:sz w:val="24"/>
          <w:szCs w:val="24"/>
        </w:rPr>
      </w:pPr>
      <w:r w:rsidRPr="003A2622">
        <w:rPr>
          <w:rFonts w:ascii="Times New Roman" w:hAnsi="Times New Roman" w:cs="Times New Roman"/>
          <w:sz w:val="24"/>
          <w:szCs w:val="24"/>
        </w:rPr>
        <w:t>In the context of globalization, ICT and digitization of the 4.0 revolution, besides the positive opportunity, there are profound challenges to education and training, first and foremost training of teachers.</w:t>
      </w:r>
      <w:r>
        <w:rPr>
          <w:rFonts w:ascii="Times New Roman" w:hAnsi="Times New Roman" w:cs="Times New Roman"/>
          <w:sz w:val="24"/>
          <w:szCs w:val="24"/>
        </w:rPr>
        <w:t xml:space="preserve"> </w:t>
      </w:r>
      <w:r w:rsidRPr="003A2622">
        <w:rPr>
          <w:rFonts w:ascii="Times New Roman" w:hAnsi="Times New Roman" w:cs="Times New Roman"/>
          <w:sz w:val="24"/>
          <w:szCs w:val="24"/>
        </w:rPr>
        <w:t>The Universitys of Pedagogy must rapidly reform its objectives, contents, forms and teaching methods, methods of evaluating students' outputs, fostering teachers in the direction of actual study and practice, orientating to technology.</w:t>
      </w:r>
      <w:r>
        <w:rPr>
          <w:rFonts w:ascii="Times New Roman" w:hAnsi="Times New Roman" w:cs="Times New Roman"/>
          <w:sz w:val="24"/>
          <w:szCs w:val="24"/>
        </w:rPr>
        <w:t xml:space="preserve"> </w:t>
      </w:r>
      <w:r w:rsidRPr="003A2622">
        <w:rPr>
          <w:rFonts w:ascii="Times New Roman" w:hAnsi="Times New Roman" w:cs="Times New Roman"/>
          <w:sz w:val="24"/>
          <w:szCs w:val="24"/>
        </w:rPr>
        <w:t>We need to invest more in advanced education technologies, apply online training, networking, to foster proficiency in pedagogy for students and fostering teachers. Only then can we continue to innovate national strategic solutions for training and fostering teachers.</w:t>
      </w:r>
    </w:p>
    <w:p w14:paraId="4EB35051" w14:textId="1A749B1C" w:rsidR="00237B69" w:rsidRDefault="00237B69" w:rsidP="00EB08CB">
      <w:pPr>
        <w:spacing w:before="40" w:after="40" w:line="288" w:lineRule="auto"/>
        <w:ind w:firstLine="567"/>
        <w:jc w:val="both"/>
        <w:rPr>
          <w:rFonts w:ascii="Times New Roman" w:hAnsi="Times New Roman" w:cs="Times New Roman"/>
          <w:sz w:val="24"/>
          <w:szCs w:val="24"/>
        </w:rPr>
      </w:pPr>
      <w:r w:rsidRPr="00EB08CB">
        <w:rPr>
          <w:rFonts w:ascii="Times New Roman" w:hAnsi="Times New Roman" w:cs="Times New Roman"/>
          <w:sz w:val="24"/>
          <w:szCs w:val="24"/>
        </w:rPr>
        <w:t>Tài liệu “Tập huấn cán bộ, giảng viên các cơ sở đào tạo GV phổ thông về phát triển chương trình đào tạo” (năm 2015) đã đánh giá tổng quát năng lực của gần 200 GV phổ thông ở 12 môn (không dựa vào bằng cấp): “Đạt yêu cầu: 75,3%; chưa đạt yêu cầu: 16,6% và khó đánh giá được là 8,0%”. Như vậy, còn khoảng 25% số GV chưa đạt yêu cầu về năng lực dạy học, giáo dục theo chương trình hiện hành. Chương trình giáo dục phổ thông mới được triển khai trong thời gian tới với định hướng và yêu cầu chuyển từ trang bị nội dung kiến thức sang phát triển phẩm chất và năng lực người học bằng việc dạy học tích hợp và lồng ghép, dạy học phân hóa, trải nghiệm sáng tạo…</w:t>
      </w:r>
      <w:r w:rsidR="006A330F">
        <w:rPr>
          <w:rFonts w:ascii="Times New Roman" w:hAnsi="Times New Roman" w:cs="Times New Roman"/>
          <w:sz w:val="24"/>
          <w:szCs w:val="24"/>
        </w:rPr>
        <w:t>khi đó</w:t>
      </w:r>
      <w:r w:rsidRPr="00EB08CB">
        <w:rPr>
          <w:rFonts w:ascii="Times New Roman" w:hAnsi="Times New Roman" w:cs="Times New Roman"/>
          <w:sz w:val="24"/>
          <w:szCs w:val="24"/>
        </w:rPr>
        <w:t xml:space="preserve"> năng lực của đội ngũ GV phổ thông đang đứng trước những thách thức mới. </w:t>
      </w:r>
      <w:r w:rsidR="006A330F">
        <w:rPr>
          <w:rFonts w:ascii="Times New Roman" w:hAnsi="Times New Roman" w:cs="Times New Roman"/>
          <w:sz w:val="24"/>
          <w:szCs w:val="24"/>
        </w:rPr>
        <w:t>L</w:t>
      </w:r>
      <w:r w:rsidRPr="00EB08CB">
        <w:rPr>
          <w:rFonts w:ascii="Times New Roman" w:hAnsi="Times New Roman" w:cs="Times New Roman"/>
          <w:sz w:val="24"/>
          <w:szCs w:val="24"/>
        </w:rPr>
        <w:t xml:space="preserve">àm thế nào để phát triển và nâng cao năng lực nghề nghiệp cho GV phổ thông đáp ứng với chương trình giáo dục phổ thông mới đang là bài toán đặt ra cho các nhà quản lý, trong đó có vai trò của các trường </w:t>
      </w:r>
      <w:r w:rsidR="006A330F">
        <w:rPr>
          <w:rFonts w:ascii="Times New Roman" w:hAnsi="Times New Roman" w:cs="Times New Roman"/>
          <w:sz w:val="24"/>
          <w:szCs w:val="24"/>
        </w:rPr>
        <w:t>Đại học S</w:t>
      </w:r>
      <w:r w:rsidRPr="00EB08CB">
        <w:rPr>
          <w:rFonts w:ascii="Times New Roman" w:hAnsi="Times New Roman" w:cs="Times New Roman"/>
          <w:sz w:val="24"/>
          <w:szCs w:val="24"/>
        </w:rPr>
        <w:t>ư phạm.</w:t>
      </w:r>
      <w:r w:rsidR="002179B1">
        <w:rPr>
          <w:rFonts w:ascii="Times New Roman" w:hAnsi="Times New Roman" w:cs="Times New Roman"/>
          <w:sz w:val="24"/>
          <w:szCs w:val="24"/>
        </w:rPr>
        <w:t xml:space="preserve"> </w:t>
      </w:r>
    </w:p>
    <w:p w14:paraId="7BE58ABB" w14:textId="31F07EDB" w:rsidR="00A17C00" w:rsidRDefault="00A17C00" w:rsidP="00EB08CB">
      <w:pPr>
        <w:spacing w:before="40" w:after="40" w:line="288" w:lineRule="auto"/>
        <w:ind w:firstLine="567"/>
        <w:jc w:val="both"/>
        <w:rPr>
          <w:rFonts w:ascii="Times New Roman" w:hAnsi="Times New Roman" w:cs="Times New Roman"/>
          <w:sz w:val="24"/>
          <w:szCs w:val="24"/>
        </w:rPr>
      </w:pPr>
      <w:r w:rsidRPr="00A17C00">
        <w:rPr>
          <w:rFonts w:ascii="Times New Roman" w:hAnsi="Times New Roman" w:cs="Times New Roman"/>
          <w:sz w:val="24"/>
          <w:szCs w:val="24"/>
        </w:rPr>
        <w:t xml:space="preserve">In the document "Training of staff, trainers of teacher training institutions on training program development" (2015) assessed the </w:t>
      </w:r>
      <w:r w:rsidR="002179B1">
        <w:rPr>
          <w:rFonts w:ascii="Times New Roman" w:hAnsi="Times New Roman" w:cs="Times New Roman"/>
          <w:sz w:val="24"/>
          <w:szCs w:val="24"/>
        </w:rPr>
        <w:t>competence</w:t>
      </w:r>
      <w:r w:rsidRPr="00A17C00">
        <w:rPr>
          <w:rFonts w:ascii="Times New Roman" w:hAnsi="Times New Roman" w:cs="Times New Roman"/>
          <w:sz w:val="24"/>
          <w:szCs w:val="24"/>
        </w:rPr>
        <w:t xml:space="preserve"> of nearly 200 high school teachers in general in 12 subjects (not based on degree): "Satisfactory: 75.3%; unsatisfactory: 16.6% and difficult to assess is 8.0% ".</w:t>
      </w:r>
      <w:r w:rsidR="002179B1">
        <w:rPr>
          <w:rFonts w:ascii="Times New Roman" w:hAnsi="Times New Roman" w:cs="Times New Roman"/>
          <w:sz w:val="24"/>
          <w:szCs w:val="24"/>
        </w:rPr>
        <w:t xml:space="preserve"> </w:t>
      </w:r>
      <w:r w:rsidR="002179B1" w:rsidRPr="002179B1">
        <w:rPr>
          <w:rFonts w:ascii="Times New Roman" w:hAnsi="Times New Roman" w:cs="Times New Roman"/>
          <w:sz w:val="24"/>
          <w:szCs w:val="24"/>
        </w:rPr>
        <w:t>Thus, about 25% of teachers do not meet the requirements of teaching competence under the current program.</w:t>
      </w:r>
      <w:r w:rsidR="002179B1">
        <w:rPr>
          <w:rFonts w:ascii="Times New Roman" w:hAnsi="Times New Roman" w:cs="Times New Roman"/>
          <w:sz w:val="24"/>
          <w:szCs w:val="24"/>
        </w:rPr>
        <w:t xml:space="preserve"> </w:t>
      </w:r>
      <w:r w:rsidR="002179B1" w:rsidRPr="002179B1">
        <w:rPr>
          <w:rFonts w:ascii="Times New Roman" w:hAnsi="Times New Roman" w:cs="Times New Roman"/>
          <w:sz w:val="24"/>
          <w:szCs w:val="24"/>
        </w:rPr>
        <w:t>The new popular education curriculum will be implemented in the coming time, with the orientation and the requirement to transfer from knowledge content to quality development and learner competence by integrating and integrating teaching, teaching the division, creative experience ... then the competence of the teachers of high school will face new challenges.</w:t>
      </w:r>
      <w:r w:rsidR="002179B1">
        <w:rPr>
          <w:rFonts w:ascii="Times New Roman" w:hAnsi="Times New Roman" w:cs="Times New Roman"/>
          <w:sz w:val="24"/>
          <w:szCs w:val="24"/>
        </w:rPr>
        <w:t xml:space="preserve"> </w:t>
      </w:r>
      <w:r w:rsidR="002179B1" w:rsidRPr="002179B1">
        <w:rPr>
          <w:rFonts w:ascii="Times New Roman" w:hAnsi="Times New Roman" w:cs="Times New Roman"/>
          <w:sz w:val="24"/>
          <w:szCs w:val="24"/>
        </w:rPr>
        <w:t>How to develop and improve the professional competence of high school teachers in response to the new education curriculum is a problem for managers and the pedagogy universities.</w:t>
      </w:r>
      <w:r w:rsidR="00FF533C">
        <w:rPr>
          <w:rFonts w:ascii="Times New Roman" w:hAnsi="Times New Roman" w:cs="Times New Roman"/>
          <w:sz w:val="24"/>
          <w:szCs w:val="24"/>
        </w:rPr>
        <w:t xml:space="preserve"> </w:t>
      </w:r>
    </w:p>
    <w:p w14:paraId="723F5F56" w14:textId="739B8E38" w:rsidR="00FF533C" w:rsidRPr="00EB08CB" w:rsidRDefault="00FF533C" w:rsidP="00EB08CB">
      <w:pPr>
        <w:spacing w:before="40" w:after="40" w:line="288" w:lineRule="auto"/>
        <w:ind w:firstLine="567"/>
        <w:jc w:val="both"/>
        <w:rPr>
          <w:rFonts w:ascii="Times New Roman" w:hAnsi="Times New Roman" w:cs="Times New Roman"/>
          <w:sz w:val="24"/>
          <w:szCs w:val="24"/>
        </w:rPr>
      </w:pPr>
      <w:r w:rsidRPr="00FF533C">
        <w:rPr>
          <w:rFonts w:ascii="Times New Roman" w:hAnsi="Times New Roman" w:cs="Times New Roman"/>
          <w:sz w:val="24"/>
          <w:szCs w:val="24"/>
        </w:rPr>
        <w:t xml:space="preserve">In this paper, the competence for information and communication technology application in </w:t>
      </w:r>
      <w:proofErr w:type="gramStart"/>
      <w:r w:rsidRPr="00FF533C">
        <w:rPr>
          <w:rFonts w:ascii="Times New Roman" w:hAnsi="Times New Roman" w:cs="Times New Roman"/>
          <w:sz w:val="24"/>
          <w:szCs w:val="24"/>
        </w:rPr>
        <w:t>teaching  is</w:t>
      </w:r>
      <w:proofErr w:type="gramEnd"/>
      <w:r w:rsidRPr="00FF533C">
        <w:rPr>
          <w:rFonts w:ascii="Times New Roman" w:hAnsi="Times New Roman" w:cs="Times New Roman"/>
          <w:sz w:val="24"/>
          <w:szCs w:val="24"/>
        </w:rPr>
        <w:t xml:space="preserve"> briefly written as the competence of information and communication technology (ICT competence)</w:t>
      </w:r>
      <w:r w:rsidR="00AB6127">
        <w:rPr>
          <w:rFonts w:ascii="Times New Roman" w:hAnsi="Times New Roman" w:cs="Times New Roman"/>
          <w:sz w:val="24"/>
          <w:szCs w:val="24"/>
        </w:rPr>
        <w:t>.</w:t>
      </w:r>
    </w:p>
    <w:p w14:paraId="159A6F89" w14:textId="346C917F" w:rsidR="00F30CCD" w:rsidRDefault="000B5599" w:rsidP="00B05444">
      <w:pPr>
        <w:jc w:val="center"/>
        <w:rPr>
          <w:rFonts w:ascii="Times New Roman" w:hAnsi="Times New Roman" w:cs="Times New Roman"/>
          <w:b/>
          <w:sz w:val="24"/>
          <w:szCs w:val="24"/>
        </w:rPr>
      </w:pPr>
      <w:r w:rsidRPr="00EB08CB">
        <w:rPr>
          <w:rFonts w:ascii="Times New Roman" w:hAnsi="Times New Roman" w:cs="Times New Roman"/>
          <w:b/>
          <w:sz w:val="24"/>
          <w:szCs w:val="24"/>
        </w:rPr>
        <w:t>Bảng 1: Kết quả khảo sát</w:t>
      </w:r>
      <w:r w:rsidR="00B05444" w:rsidRPr="00EB08CB">
        <w:rPr>
          <w:rFonts w:ascii="Times New Roman" w:hAnsi="Times New Roman" w:cs="Times New Roman"/>
          <w:b/>
          <w:sz w:val="24"/>
          <w:szCs w:val="24"/>
        </w:rPr>
        <w:t xml:space="preserve"> năng lực giáo viên, năm 2015</w:t>
      </w:r>
    </w:p>
    <w:p w14:paraId="44168024" w14:textId="4B553DEA" w:rsidR="002753F1" w:rsidRPr="00EB08CB" w:rsidRDefault="002753F1" w:rsidP="00B05444">
      <w:pPr>
        <w:jc w:val="center"/>
        <w:rPr>
          <w:rFonts w:ascii="Times New Roman" w:hAnsi="Times New Roman" w:cs="Times New Roman"/>
          <w:b/>
          <w:sz w:val="24"/>
          <w:szCs w:val="24"/>
        </w:rPr>
      </w:pPr>
      <w:r w:rsidRPr="002753F1">
        <w:rPr>
          <w:rFonts w:ascii="Times New Roman" w:hAnsi="Times New Roman" w:cs="Times New Roman"/>
          <w:b/>
          <w:sz w:val="24"/>
          <w:szCs w:val="24"/>
        </w:rPr>
        <w:t>Table 1: Results of teacher</w:t>
      </w:r>
      <w:r w:rsidR="00FF533C">
        <w:rPr>
          <w:rFonts w:ascii="Times New Roman" w:hAnsi="Times New Roman" w:cs="Times New Roman"/>
          <w:b/>
          <w:sz w:val="24"/>
          <w:szCs w:val="24"/>
        </w:rPr>
        <w:t xml:space="preserve"> </w:t>
      </w:r>
      <w:r w:rsidRPr="002753F1">
        <w:rPr>
          <w:rFonts w:ascii="Times New Roman" w:hAnsi="Times New Roman" w:cs="Times New Roman"/>
          <w:b/>
          <w:sz w:val="24"/>
          <w:szCs w:val="24"/>
        </w:rPr>
        <w:t>competence survey, 2015</w:t>
      </w:r>
    </w:p>
    <w:tbl>
      <w:tblPr>
        <w:tblW w:w="0" w:type="auto"/>
        <w:jc w:val="center"/>
        <w:tblCellMar>
          <w:left w:w="0" w:type="dxa"/>
          <w:right w:w="0" w:type="dxa"/>
        </w:tblCellMar>
        <w:tblLook w:val="04A0" w:firstRow="1" w:lastRow="0" w:firstColumn="1" w:lastColumn="0" w:noHBand="0" w:noVBand="1"/>
      </w:tblPr>
      <w:tblGrid>
        <w:gridCol w:w="510"/>
        <w:gridCol w:w="3975"/>
        <w:gridCol w:w="870"/>
        <w:gridCol w:w="1043"/>
        <w:gridCol w:w="1069"/>
        <w:gridCol w:w="1083"/>
      </w:tblGrid>
      <w:tr w:rsidR="00237B69" w:rsidRPr="00860839" w14:paraId="64A5ACD2" w14:textId="77777777" w:rsidTr="006A330F">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1D1EA6" w14:textId="5EC94F23" w:rsidR="00237B69" w:rsidRPr="002753F1" w:rsidRDefault="002753F1" w:rsidP="00B05444">
            <w:pPr>
              <w:spacing w:after="0" w:line="240" w:lineRule="auto"/>
              <w:jc w:val="center"/>
              <w:textAlignment w:val="baseline"/>
              <w:rPr>
                <w:rFonts w:ascii="Times New Roman" w:eastAsia="Times New Roman" w:hAnsi="Times New Roman" w:cs="Times New Roman"/>
                <w:sz w:val="24"/>
                <w:szCs w:val="24"/>
                <w:lang w:eastAsia="vi-VN"/>
              </w:rPr>
            </w:pPr>
            <w:r>
              <w:rPr>
                <w:rFonts w:ascii="Times New Roman" w:eastAsia="Times New Roman" w:hAnsi="Times New Roman" w:cs="Times New Roman"/>
                <w:b/>
                <w:bCs/>
                <w:sz w:val="24"/>
                <w:szCs w:val="24"/>
                <w:bdr w:val="none" w:sz="0" w:space="0" w:color="auto" w:frame="1"/>
                <w:lang w:eastAsia="vi-VN"/>
              </w:rPr>
              <w:t>No</w:t>
            </w:r>
          </w:p>
        </w:tc>
        <w:tc>
          <w:tcPr>
            <w:tcW w:w="397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82D9D60" w14:textId="7A86FD8E" w:rsidR="00237B69" w:rsidRPr="00860839" w:rsidRDefault="002753F1" w:rsidP="006D1780">
            <w:pPr>
              <w:spacing w:after="0" w:line="240" w:lineRule="auto"/>
              <w:jc w:val="both"/>
              <w:textAlignment w:val="baseline"/>
              <w:rPr>
                <w:rFonts w:ascii="Times New Roman" w:eastAsia="Times New Roman" w:hAnsi="Times New Roman" w:cs="Times New Roman"/>
                <w:sz w:val="24"/>
                <w:szCs w:val="24"/>
                <w:lang w:val="vi-VN" w:eastAsia="vi-VN"/>
              </w:rPr>
            </w:pPr>
            <w:r w:rsidRPr="002753F1">
              <w:rPr>
                <w:rFonts w:ascii="Times New Roman" w:eastAsia="Times New Roman" w:hAnsi="Times New Roman" w:cs="Times New Roman"/>
                <w:b/>
                <w:bCs/>
                <w:sz w:val="24"/>
                <w:szCs w:val="24"/>
                <w:bdr w:val="none" w:sz="0" w:space="0" w:color="auto" w:frame="1"/>
                <w:lang w:val="vi-VN" w:eastAsia="vi-VN"/>
              </w:rPr>
              <w:t>Survey content</w:t>
            </w:r>
          </w:p>
        </w:tc>
        <w:tc>
          <w:tcPr>
            <w:tcW w:w="2565"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58FB21E6" w14:textId="1D267347" w:rsidR="00237B69" w:rsidRPr="00860839" w:rsidRDefault="002753F1" w:rsidP="00B05444">
            <w:pPr>
              <w:spacing w:after="0" w:line="240" w:lineRule="auto"/>
              <w:jc w:val="center"/>
              <w:textAlignment w:val="baseline"/>
              <w:rPr>
                <w:rFonts w:ascii="Times New Roman" w:eastAsia="Times New Roman" w:hAnsi="Times New Roman" w:cs="Times New Roman"/>
                <w:sz w:val="24"/>
                <w:szCs w:val="24"/>
                <w:lang w:val="vi-VN" w:eastAsia="vi-VN"/>
              </w:rPr>
            </w:pPr>
            <w:r>
              <w:rPr>
                <w:rFonts w:ascii="Times New Roman" w:eastAsia="Times New Roman" w:hAnsi="Times New Roman" w:cs="Times New Roman"/>
                <w:b/>
                <w:bCs/>
                <w:sz w:val="24"/>
                <w:szCs w:val="24"/>
                <w:bdr w:val="none" w:sz="0" w:space="0" w:color="auto" w:frame="1"/>
                <w:lang w:eastAsia="vi-VN"/>
              </w:rPr>
              <w:t>Ratio</w:t>
            </w:r>
            <w:r w:rsidR="00237B69" w:rsidRPr="00860839">
              <w:rPr>
                <w:rFonts w:ascii="Times New Roman" w:eastAsia="Times New Roman" w:hAnsi="Times New Roman" w:cs="Times New Roman"/>
                <w:b/>
                <w:bCs/>
                <w:sz w:val="24"/>
                <w:szCs w:val="24"/>
                <w:bdr w:val="none" w:sz="0" w:space="0" w:color="auto" w:frame="1"/>
                <w:lang w:val="vi-VN" w:eastAsia="vi-VN"/>
              </w:rPr>
              <w:t xml:space="preserve"> %</w:t>
            </w:r>
          </w:p>
        </w:tc>
        <w:tc>
          <w:tcPr>
            <w:tcW w:w="64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5504CF9" w14:textId="7AE5E116" w:rsidR="00237B69" w:rsidRPr="002753F1" w:rsidRDefault="002753F1" w:rsidP="00B05444">
            <w:pPr>
              <w:spacing w:after="0" w:line="240" w:lineRule="auto"/>
              <w:jc w:val="center"/>
              <w:textAlignment w:val="baseline"/>
              <w:rPr>
                <w:rFonts w:ascii="Times New Roman" w:eastAsia="Times New Roman" w:hAnsi="Times New Roman" w:cs="Times New Roman"/>
                <w:b/>
                <w:sz w:val="24"/>
                <w:szCs w:val="24"/>
                <w:lang w:val="vi-VN" w:eastAsia="vi-VN"/>
              </w:rPr>
            </w:pPr>
            <w:r w:rsidRPr="002753F1">
              <w:rPr>
                <w:rFonts w:ascii="Times New Roman" w:eastAsia="Times New Roman" w:hAnsi="Times New Roman" w:cs="Times New Roman"/>
                <w:b/>
                <w:sz w:val="24"/>
                <w:szCs w:val="24"/>
                <w:lang w:val="vi-VN" w:eastAsia="vi-VN"/>
              </w:rPr>
              <w:t>Medium score</w:t>
            </w:r>
          </w:p>
        </w:tc>
      </w:tr>
      <w:tr w:rsidR="00237B69" w:rsidRPr="00860839" w14:paraId="532FA5AD" w14:textId="77777777" w:rsidTr="006A330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E3CF41" w14:textId="77777777" w:rsidR="00237B69" w:rsidRPr="00860839" w:rsidRDefault="00237B69" w:rsidP="00B05444">
            <w:pPr>
              <w:spacing w:after="0" w:line="240" w:lineRule="auto"/>
              <w:jc w:val="center"/>
              <w:rPr>
                <w:rFonts w:ascii="Times New Roman" w:eastAsia="Times New Roman" w:hAnsi="Times New Roman" w:cs="Times New Roman"/>
                <w:sz w:val="24"/>
                <w:szCs w:val="24"/>
                <w:lang w:val="vi-VN" w:eastAsia="vi-VN"/>
              </w:rPr>
            </w:pPr>
          </w:p>
        </w:tc>
        <w:tc>
          <w:tcPr>
            <w:tcW w:w="0" w:type="auto"/>
            <w:vMerge/>
            <w:tcBorders>
              <w:top w:val="single" w:sz="8" w:space="0" w:color="000000"/>
              <w:left w:val="nil"/>
              <w:bottom w:val="single" w:sz="8" w:space="0" w:color="000000"/>
              <w:right w:val="single" w:sz="8" w:space="0" w:color="000000"/>
            </w:tcBorders>
            <w:vAlign w:val="center"/>
            <w:hideMark/>
          </w:tcPr>
          <w:p w14:paraId="3892B7B9" w14:textId="77777777" w:rsidR="00237B69" w:rsidRPr="00860839" w:rsidRDefault="00237B69" w:rsidP="006D1780">
            <w:pPr>
              <w:spacing w:after="0" w:line="240" w:lineRule="auto"/>
              <w:rPr>
                <w:rFonts w:ascii="Times New Roman" w:eastAsia="Times New Roman" w:hAnsi="Times New Roman" w:cs="Times New Roman"/>
                <w:sz w:val="24"/>
                <w:szCs w:val="24"/>
                <w:lang w:val="vi-VN" w:eastAsia="vi-VN"/>
              </w:rPr>
            </w:pPr>
          </w:p>
        </w:tc>
        <w:tc>
          <w:tcPr>
            <w:tcW w:w="87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6F9EF624" w14:textId="3EC6C3BD" w:rsidR="00237B69" w:rsidRPr="00860839" w:rsidRDefault="002753F1" w:rsidP="00B05444">
            <w:pPr>
              <w:spacing w:after="0" w:line="240" w:lineRule="auto"/>
              <w:jc w:val="center"/>
              <w:textAlignment w:val="baseline"/>
              <w:rPr>
                <w:rFonts w:ascii="Times New Roman" w:eastAsia="Times New Roman" w:hAnsi="Times New Roman" w:cs="Times New Roman"/>
                <w:sz w:val="24"/>
                <w:szCs w:val="24"/>
                <w:lang w:val="vi-VN" w:eastAsia="vi-VN"/>
              </w:rPr>
            </w:pPr>
            <w:r>
              <w:rPr>
                <w:rFonts w:ascii="Times New Roman" w:eastAsia="Times New Roman" w:hAnsi="Times New Roman" w:cs="Times New Roman"/>
                <w:sz w:val="24"/>
                <w:szCs w:val="24"/>
                <w:bdr w:val="none" w:sz="0" w:space="0" w:color="auto" w:frame="1"/>
                <w:lang w:eastAsia="vi-VN"/>
              </w:rPr>
              <w:t>Agree</w:t>
            </w: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4055BD49" w14:textId="4FDEC381" w:rsidR="00237B69" w:rsidRPr="00860839" w:rsidRDefault="002753F1" w:rsidP="00B05444">
            <w:pPr>
              <w:spacing w:after="0" w:line="240" w:lineRule="auto"/>
              <w:jc w:val="center"/>
              <w:textAlignment w:val="baseline"/>
              <w:rPr>
                <w:rFonts w:ascii="Times New Roman" w:eastAsia="Times New Roman" w:hAnsi="Times New Roman" w:cs="Times New Roman"/>
                <w:sz w:val="24"/>
                <w:szCs w:val="24"/>
                <w:lang w:val="vi-VN" w:eastAsia="vi-VN"/>
              </w:rPr>
            </w:pPr>
            <w:r>
              <w:rPr>
                <w:rFonts w:ascii="Times New Roman" w:eastAsia="Times New Roman" w:hAnsi="Times New Roman" w:cs="Times New Roman"/>
                <w:sz w:val="24"/>
                <w:szCs w:val="24"/>
                <w:bdr w:val="none" w:sz="0" w:space="0" w:color="auto" w:frame="1"/>
                <w:lang w:eastAsia="vi-VN"/>
              </w:rPr>
              <w:t>Unknow</w:t>
            </w:r>
          </w:p>
        </w:tc>
        <w:tc>
          <w:tcPr>
            <w:tcW w:w="87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344B7D40" w14:textId="65B181A2" w:rsidR="00237B69" w:rsidRPr="00860839" w:rsidRDefault="005D496E" w:rsidP="00B05444">
            <w:pPr>
              <w:spacing w:after="0" w:line="240" w:lineRule="auto"/>
              <w:jc w:val="center"/>
              <w:textAlignment w:val="baseline"/>
              <w:rPr>
                <w:rFonts w:ascii="Times New Roman" w:eastAsia="Times New Roman" w:hAnsi="Times New Roman" w:cs="Times New Roman"/>
                <w:sz w:val="24"/>
                <w:szCs w:val="24"/>
                <w:lang w:val="vi-VN" w:eastAsia="vi-VN"/>
              </w:rPr>
            </w:pPr>
            <w:r>
              <w:rPr>
                <w:rFonts w:ascii="Times New Roman" w:eastAsia="Times New Roman" w:hAnsi="Times New Roman" w:cs="Times New Roman"/>
                <w:sz w:val="24"/>
                <w:szCs w:val="24"/>
                <w:bdr w:val="none" w:sz="0" w:space="0" w:color="auto" w:frame="1"/>
                <w:lang w:eastAsia="vi-VN"/>
              </w:rPr>
              <w:t>Disagree</w:t>
            </w:r>
          </w:p>
        </w:tc>
        <w:tc>
          <w:tcPr>
            <w:tcW w:w="0" w:type="auto"/>
            <w:vMerge/>
            <w:tcBorders>
              <w:top w:val="single" w:sz="8" w:space="0" w:color="000000"/>
              <w:left w:val="nil"/>
              <w:bottom w:val="single" w:sz="8" w:space="0" w:color="000000"/>
              <w:right w:val="single" w:sz="8" w:space="0" w:color="000000"/>
            </w:tcBorders>
            <w:vAlign w:val="center"/>
            <w:hideMark/>
          </w:tcPr>
          <w:p w14:paraId="4F10D106" w14:textId="77777777" w:rsidR="00237B69" w:rsidRPr="00860839" w:rsidRDefault="00237B69" w:rsidP="00B05444">
            <w:pPr>
              <w:spacing w:after="0" w:line="240" w:lineRule="auto"/>
              <w:jc w:val="center"/>
              <w:rPr>
                <w:rFonts w:ascii="Times New Roman" w:eastAsia="Times New Roman" w:hAnsi="Times New Roman" w:cs="Times New Roman"/>
                <w:sz w:val="24"/>
                <w:szCs w:val="24"/>
                <w:lang w:val="vi-VN" w:eastAsia="vi-VN"/>
              </w:rPr>
            </w:pPr>
          </w:p>
        </w:tc>
      </w:tr>
      <w:tr w:rsidR="00237B69" w:rsidRPr="00860839" w14:paraId="76BDB759" w14:textId="77777777" w:rsidTr="00F30CC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F3B729"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lastRenderedPageBreak/>
              <w:t>1</w:t>
            </w:r>
          </w:p>
        </w:tc>
        <w:tc>
          <w:tcPr>
            <w:tcW w:w="3975" w:type="dxa"/>
            <w:tcBorders>
              <w:top w:val="nil"/>
              <w:left w:val="nil"/>
              <w:bottom w:val="single" w:sz="8" w:space="0" w:color="000000"/>
              <w:right w:val="single" w:sz="8" w:space="0" w:color="000000"/>
            </w:tcBorders>
            <w:tcMar>
              <w:top w:w="0" w:type="dxa"/>
              <w:left w:w="108" w:type="dxa"/>
              <w:bottom w:w="0" w:type="dxa"/>
              <w:right w:w="108" w:type="dxa"/>
            </w:tcMar>
            <w:hideMark/>
          </w:tcPr>
          <w:p w14:paraId="51C68D84" w14:textId="38F2E659" w:rsidR="00237B69" w:rsidRPr="00860839" w:rsidRDefault="005D496E" w:rsidP="006D1780">
            <w:pPr>
              <w:spacing w:after="0" w:line="240" w:lineRule="auto"/>
              <w:jc w:val="both"/>
              <w:textAlignment w:val="baseline"/>
              <w:rPr>
                <w:rFonts w:ascii="Times New Roman" w:eastAsia="Times New Roman" w:hAnsi="Times New Roman" w:cs="Times New Roman"/>
                <w:sz w:val="24"/>
                <w:szCs w:val="24"/>
                <w:lang w:val="vi-VN" w:eastAsia="vi-VN"/>
              </w:rPr>
            </w:pPr>
            <w:r w:rsidRPr="005D496E">
              <w:rPr>
                <w:rFonts w:ascii="Times New Roman" w:eastAsia="Times New Roman" w:hAnsi="Times New Roman" w:cs="Times New Roman"/>
                <w:sz w:val="24"/>
                <w:szCs w:val="24"/>
                <w:bdr w:val="none" w:sz="0" w:space="0" w:color="auto" w:frame="1"/>
                <w:lang w:val="vi-VN" w:eastAsia="vi-VN"/>
              </w:rPr>
              <w:t>The basically meets the requirements</w:t>
            </w:r>
          </w:p>
        </w:tc>
        <w:tc>
          <w:tcPr>
            <w:tcW w:w="870" w:type="dxa"/>
            <w:tcBorders>
              <w:top w:val="nil"/>
              <w:left w:val="nil"/>
              <w:bottom w:val="single" w:sz="8" w:space="0" w:color="000000"/>
              <w:right w:val="single" w:sz="8" w:space="0" w:color="000000"/>
            </w:tcBorders>
            <w:tcMar>
              <w:top w:w="0" w:type="dxa"/>
              <w:left w:w="108" w:type="dxa"/>
              <w:bottom w:w="0" w:type="dxa"/>
              <w:right w:w="108" w:type="dxa"/>
            </w:tcMar>
            <w:hideMark/>
          </w:tcPr>
          <w:p w14:paraId="492FD0D4"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81,8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A6B209E"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18,2</w:t>
            </w:r>
          </w:p>
        </w:tc>
        <w:tc>
          <w:tcPr>
            <w:tcW w:w="870" w:type="dxa"/>
            <w:tcBorders>
              <w:top w:val="nil"/>
              <w:left w:val="nil"/>
              <w:bottom w:val="single" w:sz="8" w:space="0" w:color="000000"/>
              <w:right w:val="single" w:sz="8" w:space="0" w:color="000000"/>
            </w:tcBorders>
            <w:tcMar>
              <w:top w:w="0" w:type="dxa"/>
              <w:left w:w="108" w:type="dxa"/>
              <w:bottom w:w="0" w:type="dxa"/>
              <w:right w:w="108" w:type="dxa"/>
            </w:tcMar>
            <w:hideMark/>
          </w:tcPr>
          <w:p w14:paraId="0ACF31CE"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0,0</w:t>
            </w:r>
          </w:p>
        </w:tc>
        <w:tc>
          <w:tcPr>
            <w:tcW w:w="645" w:type="dxa"/>
            <w:tcBorders>
              <w:top w:val="nil"/>
              <w:left w:val="nil"/>
              <w:bottom w:val="single" w:sz="8" w:space="0" w:color="000000"/>
              <w:right w:val="single" w:sz="8" w:space="0" w:color="000000"/>
            </w:tcBorders>
            <w:tcMar>
              <w:top w:w="0" w:type="dxa"/>
              <w:left w:w="108" w:type="dxa"/>
              <w:bottom w:w="0" w:type="dxa"/>
              <w:right w:w="108" w:type="dxa"/>
            </w:tcMar>
            <w:hideMark/>
          </w:tcPr>
          <w:p w14:paraId="49B66E99"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2,8</w:t>
            </w:r>
          </w:p>
        </w:tc>
      </w:tr>
      <w:tr w:rsidR="00237B69" w:rsidRPr="00860839" w14:paraId="2F659767" w14:textId="77777777" w:rsidTr="00F30CC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2FD461"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2</w:t>
            </w:r>
          </w:p>
        </w:tc>
        <w:tc>
          <w:tcPr>
            <w:tcW w:w="3975" w:type="dxa"/>
            <w:tcBorders>
              <w:top w:val="nil"/>
              <w:left w:val="nil"/>
              <w:bottom w:val="single" w:sz="8" w:space="0" w:color="000000"/>
              <w:right w:val="single" w:sz="8" w:space="0" w:color="000000"/>
            </w:tcBorders>
            <w:tcMar>
              <w:top w:w="0" w:type="dxa"/>
              <w:left w:w="108" w:type="dxa"/>
              <w:bottom w:w="0" w:type="dxa"/>
              <w:right w:w="108" w:type="dxa"/>
            </w:tcMar>
            <w:hideMark/>
          </w:tcPr>
          <w:p w14:paraId="30F3819A" w14:textId="4BE6AEC7" w:rsidR="00237B69" w:rsidRPr="00860839" w:rsidRDefault="005D496E" w:rsidP="006D1780">
            <w:pPr>
              <w:spacing w:after="0" w:line="240" w:lineRule="auto"/>
              <w:jc w:val="both"/>
              <w:textAlignment w:val="baseline"/>
              <w:rPr>
                <w:rFonts w:ascii="Times New Roman" w:eastAsia="Times New Roman" w:hAnsi="Times New Roman" w:cs="Times New Roman"/>
                <w:sz w:val="24"/>
                <w:szCs w:val="24"/>
                <w:lang w:val="vi-VN" w:eastAsia="vi-VN"/>
              </w:rPr>
            </w:pPr>
            <w:r w:rsidRPr="005D496E">
              <w:rPr>
                <w:rFonts w:ascii="Times New Roman" w:eastAsia="Times New Roman" w:hAnsi="Times New Roman" w:cs="Times New Roman"/>
                <w:sz w:val="24"/>
                <w:szCs w:val="24"/>
                <w:bdr w:val="none" w:sz="0" w:space="0" w:color="auto" w:frame="1"/>
                <w:lang w:val="vi-VN" w:eastAsia="vi-VN"/>
              </w:rPr>
              <w:t>There are many inadequacies in expertise</w:t>
            </w:r>
          </w:p>
        </w:tc>
        <w:tc>
          <w:tcPr>
            <w:tcW w:w="870" w:type="dxa"/>
            <w:tcBorders>
              <w:top w:val="nil"/>
              <w:left w:val="nil"/>
              <w:bottom w:val="single" w:sz="8" w:space="0" w:color="000000"/>
              <w:right w:val="single" w:sz="8" w:space="0" w:color="000000"/>
            </w:tcBorders>
            <w:tcMar>
              <w:top w:w="0" w:type="dxa"/>
              <w:left w:w="108" w:type="dxa"/>
              <w:bottom w:w="0" w:type="dxa"/>
              <w:right w:w="108" w:type="dxa"/>
            </w:tcMar>
            <w:hideMark/>
          </w:tcPr>
          <w:p w14:paraId="08BFCE29"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31,8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154ACDF"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40,9</w:t>
            </w:r>
          </w:p>
        </w:tc>
        <w:tc>
          <w:tcPr>
            <w:tcW w:w="870" w:type="dxa"/>
            <w:tcBorders>
              <w:top w:val="nil"/>
              <w:left w:val="nil"/>
              <w:bottom w:val="single" w:sz="8" w:space="0" w:color="000000"/>
              <w:right w:val="single" w:sz="8" w:space="0" w:color="000000"/>
            </w:tcBorders>
            <w:tcMar>
              <w:top w:w="0" w:type="dxa"/>
              <w:left w:w="108" w:type="dxa"/>
              <w:bottom w:w="0" w:type="dxa"/>
              <w:right w:w="108" w:type="dxa"/>
            </w:tcMar>
            <w:hideMark/>
          </w:tcPr>
          <w:p w14:paraId="6878C6C5"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27,3</w:t>
            </w:r>
          </w:p>
        </w:tc>
        <w:tc>
          <w:tcPr>
            <w:tcW w:w="645" w:type="dxa"/>
            <w:tcBorders>
              <w:top w:val="nil"/>
              <w:left w:val="nil"/>
              <w:bottom w:val="single" w:sz="8" w:space="0" w:color="000000"/>
              <w:right w:val="single" w:sz="8" w:space="0" w:color="000000"/>
            </w:tcBorders>
            <w:tcMar>
              <w:top w:w="0" w:type="dxa"/>
              <w:left w:w="108" w:type="dxa"/>
              <w:bottom w:w="0" w:type="dxa"/>
              <w:right w:w="108" w:type="dxa"/>
            </w:tcMar>
            <w:hideMark/>
          </w:tcPr>
          <w:p w14:paraId="7C6E52A6"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2.0</w:t>
            </w:r>
          </w:p>
        </w:tc>
      </w:tr>
      <w:tr w:rsidR="00237B69" w:rsidRPr="00860839" w14:paraId="6B4808AD" w14:textId="77777777" w:rsidTr="00F30CC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6E0FE0"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3</w:t>
            </w:r>
          </w:p>
        </w:tc>
        <w:tc>
          <w:tcPr>
            <w:tcW w:w="3975" w:type="dxa"/>
            <w:tcBorders>
              <w:top w:val="nil"/>
              <w:left w:val="nil"/>
              <w:bottom w:val="single" w:sz="8" w:space="0" w:color="000000"/>
              <w:right w:val="single" w:sz="8" w:space="0" w:color="000000"/>
            </w:tcBorders>
            <w:tcMar>
              <w:top w:w="0" w:type="dxa"/>
              <w:left w:w="108" w:type="dxa"/>
              <w:bottom w:w="0" w:type="dxa"/>
              <w:right w:w="108" w:type="dxa"/>
            </w:tcMar>
            <w:hideMark/>
          </w:tcPr>
          <w:p w14:paraId="0463ECD4" w14:textId="1860372C" w:rsidR="00237B69" w:rsidRPr="00860839" w:rsidRDefault="005D496E" w:rsidP="006D1780">
            <w:pPr>
              <w:spacing w:after="0" w:line="240" w:lineRule="auto"/>
              <w:jc w:val="both"/>
              <w:textAlignment w:val="baseline"/>
              <w:rPr>
                <w:rFonts w:ascii="Times New Roman" w:eastAsia="Times New Roman" w:hAnsi="Times New Roman" w:cs="Times New Roman"/>
                <w:sz w:val="24"/>
                <w:szCs w:val="24"/>
                <w:lang w:val="vi-VN" w:eastAsia="vi-VN"/>
              </w:rPr>
            </w:pPr>
            <w:r w:rsidRPr="005D496E">
              <w:rPr>
                <w:rFonts w:ascii="Times New Roman" w:eastAsia="Times New Roman" w:hAnsi="Times New Roman" w:cs="Times New Roman"/>
                <w:sz w:val="24"/>
                <w:szCs w:val="24"/>
                <w:bdr w:val="none" w:sz="0" w:space="0" w:color="auto" w:frame="1"/>
                <w:lang w:val="vi-VN" w:eastAsia="vi-VN"/>
              </w:rPr>
              <w:t>Positive trend</w:t>
            </w:r>
          </w:p>
        </w:tc>
        <w:tc>
          <w:tcPr>
            <w:tcW w:w="870" w:type="dxa"/>
            <w:tcBorders>
              <w:top w:val="nil"/>
              <w:left w:val="nil"/>
              <w:bottom w:val="single" w:sz="8" w:space="0" w:color="000000"/>
              <w:right w:val="single" w:sz="8" w:space="0" w:color="000000"/>
            </w:tcBorders>
            <w:tcMar>
              <w:top w:w="0" w:type="dxa"/>
              <w:left w:w="108" w:type="dxa"/>
              <w:bottom w:w="0" w:type="dxa"/>
              <w:right w:w="108" w:type="dxa"/>
            </w:tcMar>
            <w:hideMark/>
          </w:tcPr>
          <w:p w14:paraId="08813C70"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59,1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0F849BC"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40,9</w:t>
            </w:r>
          </w:p>
        </w:tc>
        <w:tc>
          <w:tcPr>
            <w:tcW w:w="870" w:type="dxa"/>
            <w:tcBorders>
              <w:top w:val="nil"/>
              <w:left w:val="nil"/>
              <w:bottom w:val="single" w:sz="8" w:space="0" w:color="000000"/>
              <w:right w:val="single" w:sz="8" w:space="0" w:color="000000"/>
            </w:tcBorders>
            <w:tcMar>
              <w:top w:w="0" w:type="dxa"/>
              <w:left w:w="108" w:type="dxa"/>
              <w:bottom w:w="0" w:type="dxa"/>
              <w:right w:w="108" w:type="dxa"/>
            </w:tcMar>
            <w:hideMark/>
          </w:tcPr>
          <w:p w14:paraId="3031A237"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0,0</w:t>
            </w:r>
          </w:p>
        </w:tc>
        <w:tc>
          <w:tcPr>
            <w:tcW w:w="645" w:type="dxa"/>
            <w:tcBorders>
              <w:top w:val="nil"/>
              <w:left w:val="nil"/>
              <w:bottom w:val="single" w:sz="8" w:space="0" w:color="000000"/>
              <w:right w:val="single" w:sz="8" w:space="0" w:color="000000"/>
            </w:tcBorders>
            <w:tcMar>
              <w:top w:w="0" w:type="dxa"/>
              <w:left w:w="108" w:type="dxa"/>
              <w:bottom w:w="0" w:type="dxa"/>
              <w:right w:w="108" w:type="dxa"/>
            </w:tcMar>
            <w:hideMark/>
          </w:tcPr>
          <w:p w14:paraId="7B28E78D"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2.6</w:t>
            </w:r>
          </w:p>
        </w:tc>
      </w:tr>
      <w:tr w:rsidR="00237B69" w:rsidRPr="00860839" w14:paraId="289A1241" w14:textId="77777777" w:rsidTr="00F30CC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81C9D0"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4</w:t>
            </w:r>
          </w:p>
        </w:tc>
        <w:tc>
          <w:tcPr>
            <w:tcW w:w="3975" w:type="dxa"/>
            <w:tcBorders>
              <w:top w:val="nil"/>
              <w:left w:val="nil"/>
              <w:bottom w:val="single" w:sz="8" w:space="0" w:color="000000"/>
              <w:right w:val="single" w:sz="8" w:space="0" w:color="000000"/>
            </w:tcBorders>
            <w:tcMar>
              <w:top w:w="0" w:type="dxa"/>
              <w:left w:w="108" w:type="dxa"/>
              <w:bottom w:w="0" w:type="dxa"/>
              <w:right w:w="108" w:type="dxa"/>
            </w:tcMar>
            <w:hideMark/>
          </w:tcPr>
          <w:p w14:paraId="1F27F8DF" w14:textId="2FB26F62" w:rsidR="00237B69" w:rsidRPr="00860839" w:rsidRDefault="005D496E" w:rsidP="006D1780">
            <w:pPr>
              <w:spacing w:after="0" w:line="240" w:lineRule="auto"/>
              <w:jc w:val="both"/>
              <w:textAlignment w:val="baseline"/>
              <w:rPr>
                <w:rFonts w:ascii="Times New Roman" w:eastAsia="Times New Roman" w:hAnsi="Times New Roman" w:cs="Times New Roman"/>
                <w:sz w:val="24"/>
                <w:szCs w:val="24"/>
                <w:lang w:val="vi-VN" w:eastAsia="vi-VN"/>
              </w:rPr>
            </w:pPr>
            <w:r w:rsidRPr="005D496E">
              <w:rPr>
                <w:rFonts w:ascii="Times New Roman" w:eastAsia="Times New Roman" w:hAnsi="Times New Roman" w:cs="Times New Roman"/>
                <w:sz w:val="24"/>
                <w:szCs w:val="24"/>
                <w:bdr w:val="none" w:sz="0" w:space="0" w:color="auto" w:frame="1"/>
                <w:lang w:val="vi-VN" w:eastAsia="vi-VN"/>
              </w:rPr>
              <w:t>Teaching competence of teachers is weak</w:t>
            </w:r>
          </w:p>
        </w:tc>
        <w:tc>
          <w:tcPr>
            <w:tcW w:w="870" w:type="dxa"/>
            <w:tcBorders>
              <w:top w:val="nil"/>
              <w:left w:val="nil"/>
              <w:bottom w:val="single" w:sz="8" w:space="0" w:color="000000"/>
              <w:right w:val="single" w:sz="8" w:space="0" w:color="000000"/>
            </w:tcBorders>
            <w:tcMar>
              <w:top w:w="0" w:type="dxa"/>
              <w:left w:w="108" w:type="dxa"/>
              <w:bottom w:w="0" w:type="dxa"/>
              <w:right w:w="108" w:type="dxa"/>
            </w:tcMar>
            <w:hideMark/>
          </w:tcPr>
          <w:p w14:paraId="5B83415A"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13,6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56EF854"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51,9</w:t>
            </w:r>
          </w:p>
        </w:tc>
        <w:tc>
          <w:tcPr>
            <w:tcW w:w="870" w:type="dxa"/>
            <w:tcBorders>
              <w:top w:val="nil"/>
              <w:left w:val="nil"/>
              <w:bottom w:val="single" w:sz="8" w:space="0" w:color="000000"/>
              <w:right w:val="single" w:sz="8" w:space="0" w:color="000000"/>
            </w:tcBorders>
            <w:tcMar>
              <w:top w:w="0" w:type="dxa"/>
              <w:left w:w="108" w:type="dxa"/>
              <w:bottom w:w="0" w:type="dxa"/>
              <w:right w:w="108" w:type="dxa"/>
            </w:tcMar>
            <w:hideMark/>
          </w:tcPr>
          <w:p w14:paraId="1D39982B"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27,3</w:t>
            </w:r>
          </w:p>
        </w:tc>
        <w:tc>
          <w:tcPr>
            <w:tcW w:w="645" w:type="dxa"/>
            <w:tcBorders>
              <w:top w:val="nil"/>
              <w:left w:val="nil"/>
              <w:bottom w:val="single" w:sz="8" w:space="0" w:color="000000"/>
              <w:right w:val="single" w:sz="8" w:space="0" w:color="000000"/>
            </w:tcBorders>
            <w:tcMar>
              <w:top w:w="0" w:type="dxa"/>
              <w:left w:w="108" w:type="dxa"/>
              <w:bottom w:w="0" w:type="dxa"/>
              <w:right w:w="108" w:type="dxa"/>
            </w:tcMar>
            <w:hideMark/>
          </w:tcPr>
          <w:p w14:paraId="458F6171"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1,9</w:t>
            </w:r>
          </w:p>
        </w:tc>
      </w:tr>
      <w:tr w:rsidR="00237B69" w:rsidRPr="00860839" w14:paraId="0D7E796D" w14:textId="77777777" w:rsidTr="00F30CCD">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BB1829"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5</w:t>
            </w:r>
          </w:p>
        </w:tc>
        <w:tc>
          <w:tcPr>
            <w:tcW w:w="3975" w:type="dxa"/>
            <w:tcBorders>
              <w:top w:val="nil"/>
              <w:left w:val="nil"/>
              <w:bottom w:val="single" w:sz="8" w:space="0" w:color="000000"/>
              <w:right w:val="single" w:sz="8" w:space="0" w:color="000000"/>
            </w:tcBorders>
            <w:tcMar>
              <w:top w:w="0" w:type="dxa"/>
              <w:left w:w="108" w:type="dxa"/>
              <w:bottom w:w="0" w:type="dxa"/>
              <w:right w:w="108" w:type="dxa"/>
            </w:tcMar>
            <w:hideMark/>
          </w:tcPr>
          <w:p w14:paraId="599AC0D9" w14:textId="6F7AE8E7" w:rsidR="00237B69" w:rsidRPr="00860839" w:rsidRDefault="005D496E" w:rsidP="006D1780">
            <w:pPr>
              <w:spacing w:after="0" w:line="240" w:lineRule="auto"/>
              <w:jc w:val="both"/>
              <w:textAlignment w:val="baseline"/>
              <w:rPr>
                <w:rFonts w:ascii="Times New Roman" w:eastAsia="Times New Roman" w:hAnsi="Times New Roman" w:cs="Times New Roman"/>
                <w:sz w:val="24"/>
                <w:szCs w:val="24"/>
                <w:lang w:val="vi-VN" w:eastAsia="vi-VN"/>
              </w:rPr>
            </w:pPr>
            <w:r w:rsidRPr="005D496E">
              <w:rPr>
                <w:rFonts w:ascii="Times New Roman" w:eastAsia="Times New Roman" w:hAnsi="Times New Roman" w:cs="Times New Roman"/>
                <w:sz w:val="24"/>
                <w:szCs w:val="24"/>
                <w:bdr w:val="none" w:sz="0" w:space="0" w:color="auto" w:frame="1"/>
                <w:lang w:val="vi-VN" w:eastAsia="vi-VN"/>
              </w:rPr>
              <w:t>New teaching methods have not been implemented</w:t>
            </w:r>
          </w:p>
        </w:tc>
        <w:tc>
          <w:tcPr>
            <w:tcW w:w="870" w:type="dxa"/>
            <w:tcBorders>
              <w:top w:val="nil"/>
              <w:left w:val="nil"/>
              <w:bottom w:val="single" w:sz="8" w:space="0" w:color="000000"/>
              <w:right w:val="single" w:sz="8" w:space="0" w:color="000000"/>
            </w:tcBorders>
            <w:tcMar>
              <w:top w:w="0" w:type="dxa"/>
              <w:left w:w="108" w:type="dxa"/>
              <w:bottom w:w="0" w:type="dxa"/>
              <w:right w:w="108" w:type="dxa"/>
            </w:tcMar>
            <w:hideMark/>
          </w:tcPr>
          <w:p w14:paraId="20E52A83"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4,5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29CA9BA"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54,5</w:t>
            </w:r>
          </w:p>
        </w:tc>
        <w:tc>
          <w:tcPr>
            <w:tcW w:w="870" w:type="dxa"/>
            <w:tcBorders>
              <w:top w:val="nil"/>
              <w:left w:val="nil"/>
              <w:bottom w:val="single" w:sz="8" w:space="0" w:color="000000"/>
              <w:right w:val="single" w:sz="8" w:space="0" w:color="000000"/>
            </w:tcBorders>
            <w:tcMar>
              <w:top w:w="0" w:type="dxa"/>
              <w:left w:w="108" w:type="dxa"/>
              <w:bottom w:w="0" w:type="dxa"/>
              <w:right w:w="108" w:type="dxa"/>
            </w:tcMar>
            <w:hideMark/>
          </w:tcPr>
          <w:p w14:paraId="1F27F8A6"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40,9</w:t>
            </w:r>
          </w:p>
        </w:tc>
        <w:tc>
          <w:tcPr>
            <w:tcW w:w="645" w:type="dxa"/>
            <w:tcBorders>
              <w:top w:val="nil"/>
              <w:left w:val="nil"/>
              <w:bottom w:val="single" w:sz="8" w:space="0" w:color="000000"/>
              <w:right w:val="single" w:sz="8" w:space="0" w:color="000000"/>
            </w:tcBorders>
            <w:tcMar>
              <w:top w:w="0" w:type="dxa"/>
              <w:left w:w="108" w:type="dxa"/>
              <w:bottom w:w="0" w:type="dxa"/>
              <w:right w:w="108" w:type="dxa"/>
            </w:tcMar>
            <w:hideMark/>
          </w:tcPr>
          <w:p w14:paraId="5B7AB4FF" w14:textId="77777777" w:rsidR="00237B69" w:rsidRPr="00860839" w:rsidRDefault="00237B69" w:rsidP="00B05444">
            <w:pPr>
              <w:spacing w:after="0" w:line="240" w:lineRule="auto"/>
              <w:jc w:val="center"/>
              <w:textAlignment w:val="baseline"/>
              <w:rPr>
                <w:rFonts w:ascii="Times New Roman" w:eastAsia="Times New Roman" w:hAnsi="Times New Roman" w:cs="Times New Roman"/>
                <w:sz w:val="24"/>
                <w:szCs w:val="24"/>
                <w:lang w:val="vi-VN" w:eastAsia="vi-VN"/>
              </w:rPr>
            </w:pPr>
            <w:r w:rsidRPr="00860839">
              <w:rPr>
                <w:rFonts w:ascii="Times New Roman" w:eastAsia="Times New Roman" w:hAnsi="Times New Roman" w:cs="Times New Roman"/>
                <w:sz w:val="24"/>
                <w:szCs w:val="24"/>
                <w:bdr w:val="none" w:sz="0" w:space="0" w:color="auto" w:frame="1"/>
                <w:lang w:val="vi-VN" w:eastAsia="vi-VN"/>
              </w:rPr>
              <w:t>1,6</w:t>
            </w:r>
          </w:p>
        </w:tc>
      </w:tr>
    </w:tbl>
    <w:p w14:paraId="4804F575" w14:textId="4C98220C" w:rsidR="00237B69" w:rsidRDefault="00237B69" w:rsidP="000B5599">
      <w:pPr>
        <w:jc w:val="both"/>
        <w:rPr>
          <w:rFonts w:ascii="Times New Roman" w:hAnsi="Times New Roman" w:cs="Times New Roman"/>
          <w:sz w:val="24"/>
          <w:szCs w:val="24"/>
        </w:rPr>
      </w:pPr>
      <w:r w:rsidRPr="00EB08CB">
        <w:rPr>
          <w:rFonts w:ascii="Times New Roman" w:hAnsi="Times New Roman" w:cs="Times New Roman"/>
          <w:sz w:val="24"/>
          <w:szCs w:val="24"/>
        </w:rPr>
        <w:t xml:space="preserve">Nguồn: </w:t>
      </w:r>
      <w:r w:rsidRPr="00F14A5C">
        <w:rPr>
          <w:rFonts w:ascii="Times New Roman" w:hAnsi="Times New Roman" w:cs="Times New Roman"/>
          <w:i/>
          <w:sz w:val="24"/>
          <w:szCs w:val="24"/>
        </w:rPr>
        <w:t>Những vấn đề chung về phát triển chương trình đào tạo giáo viên (Tài liệu tập huấn cán bộ, giảng viên các cơ sở đào tạo GVPT về phát triển chương trình đào tạo), Bộ GD&amp;ĐT. 2015 - tr 200)</w:t>
      </w:r>
      <w:r w:rsidR="00B05444" w:rsidRPr="00EB08CB">
        <w:rPr>
          <w:rFonts w:ascii="Times New Roman" w:hAnsi="Times New Roman" w:cs="Times New Roman"/>
          <w:sz w:val="24"/>
          <w:szCs w:val="24"/>
        </w:rPr>
        <w:t>.</w:t>
      </w:r>
    </w:p>
    <w:p w14:paraId="035EFCAE" w14:textId="2864B2A7" w:rsidR="00655625" w:rsidRPr="00EB08CB" w:rsidRDefault="00655625" w:rsidP="000B5599">
      <w:pPr>
        <w:jc w:val="both"/>
        <w:rPr>
          <w:rFonts w:ascii="Times New Roman" w:hAnsi="Times New Roman" w:cs="Times New Roman"/>
          <w:sz w:val="24"/>
          <w:szCs w:val="24"/>
        </w:rPr>
      </w:pPr>
      <w:r w:rsidRPr="00655625">
        <w:rPr>
          <w:rFonts w:ascii="Times New Roman" w:hAnsi="Times New Roman" w:cs="Times New Roman"/>
          <w:sz w:val="24"/>
          <w:szCs w:val="24"/>
        </w:rPr>
        <w:t xml:space="preserve">Source: General issues on the development of teacher training curricula (Training materials for trainers, trainers of general education institutions on training program development), </w:t>
      </w:r>
      <w:r w:rsidR="002753F1" w:rsidRPr="002753F1">
        <w:rPr>
          <w:rFonts w:ascii="Times New Roman" w:hAnsi="Times New Roman" w:cs="Times New Roman"/>
          <w:sz w:val="24"/>
          <w:szCs w:val="24"/>
        </w:rPr>
        <w:t>Ministry of Education and Training</w:t>
      </w:r>
      <w:r w:rsidR="002753F1">
        <w:rPr>
          <w:rFonts w:ascii="Times New Roman" w:hAnsi="Times New Roman" w:cs="Times New Roman"/>
          <w:sz w:val="24"/>
          <w:szCs w:val="24"/>
        </w:rPr>
        <w:t>,</w:t>
      </w:r>
      <w:r w:rsidRPr="00655625">
        <w:rPr>
          <w:rFonts w:ascii="Times New Roman" w:hAnsi="Times New Roman" w:cs="Times New Roman"/>
          <w:sz w:val="24"/>
          <w:szCs w:val="24"/>
        </w:rPr>
        <w:t xml:space="preserve"> 2015 - </w:t>
      </w:r>
      <w:r w:rsidR="002753F1">
        <w:rPr>
          <w:rFonts w:ascii="Times New Roman" w:hAnsi="Times New Roman" w:cs="Times New Roman"/>
          <w:sz w:val="24"/>
          <w:szCs w:val="24"/>
        </w:rPr>
        <w:t>Page</w:t>
      </w:r>
      <w:r w:rsidRPr="00655625">
        <w:rPr>
          <w:rFonts w:ascii="Times New Roman" w:hAnsi="Times New Roman" w:cs="Times New Roman"/>
          <w:sz w:val="24"/>
          <w:szCs w:val="24"/>
        </w:rPr>
        <w:t xml:space="preserve"> 200).</w:t>
      </w:r>
    </w:p>
    <w:p w14:paraId="5EEE2AB7" w14:textId="453F47D1" w:rsidR="00B05444" w:rsidRDefault="00B05444" w:rsidP="00EB08CB">
      <w:pPr>
        <w:spacing w:before="40" w:after="40" w:line="288" w:lineRule="auto"/>
        <w:ind w:firstLine="567"/>
        <w:jc w:val="both"/>
        <w:rPr>
          <w:rFonts w:ascii="Times New Roman" w:hAnsi="Times New Roman" w:cs="Times New Roman"/>
          <w:sz w:val="24"/>
          <w:szCs w:val="24"/>
        </w:rPr>
      </w:pPr>
      <w:r w:rsidRPr="00EB08CB">
        <w:rPr>
          <w:rFonts w:ascii="Times New Roman" w:hAnsi="Times New Roman" w:cs="Times New Roman"/>
          <w:sz w:val="24"/>
          <w:szCs w:val="24"/>
        </w:rPr>
        <w:t xml:space="preserve">Đã có nhiều kết quả nghiên cứu về cơ sở lý luận và thực tiễn, cũng như các giải pháp cho việc nâng cao năng lực nghề nghiệp cho GV đáp ứng nhu cầu đổi mới giáo dục hiện nay. Trong phần dưới đây, chúng ta sẽ đưa ra các cơ sở lý luận trong việc nâng cao năng lực ICT cho giáo viên. Các cơ sở lý luận cho quá trình bồi dưỡng giáo viên với mô hình dạy học kết hợp B-learning, một trong những giải pháp cơ bản nhằm nâng cao năng lực ICT cho họ, </w:t>
      </w:r>
      <w:r w:rsidR="00EB08CB">
        <w:rPr>
          <w:rFonts w:ascii="Times New Roman" w:hAnsi="Times New Roman" w:cs="Times New Roman"/>
          <w:sz w:val="24"/>
          <w:szCs w:val="24"/>
        </w:rPr>
        <w:t>khung đánh giá năng lực ứng dụng ICT</w:t>
      </w:r>
      <w:r w:rsidRPr="00EB08CB">
        <w:rPr>
          <w:rFonts w:ascii="Times New Roman" w:hAnsi="Times New Roman" w:cs="Times New Roman"/>
          <w:sz w:val="24"/>
          <w:szCs w:val="24"/>
        </w:rPr>
        <w:t xml:space="preserve"> </w:t>
      </w:r>
      <w:r w:rsidR="00EB08CB">
        <w:rPr>
          <w:rFonts w:ascii="Times New Roman" w:hAnsi="Times New Roman" w:cs="Times New Roman"/>
          <w:sz w:val="24"/>
          <w:szCs w:val="24"/>
        </w:rPr>
        <w:t xml:space="preserve">trong dạy học </w:t>
      </w:r>
      <w:r w:rsidRPr="00EB08CB">
        <w:rPr>
          <w:rFonts w:ascii="Times New Roman" w:hAnsi="Times New Roman" w:cs="Times New Roman"/>
          <w:sz w:val="24"/>
          <w:szCs w:val="24"/>
        </w:rPr>
        <w:t>và một số kết quả đánh giá qua triển khai thực nghiệm trên một trường hợp nghiên cứu của ch</w:t>
      </w:r>
      <w:r w:rsidR="006A330F">
        <w:rPr>
          <w:rFonts w:ascii="Times New Roman" w:hAnsi="Times New Roman" w:cs="Times New Roman"/>
          <w:sz w:val="24"/>
          <w:szCs w:val="24"/>
        </w:rPr>
        <w:t>úng tôi sẽ được trình bày trong phần 2 và phần 3. Một số kết luận và kiến nghị được nêu trong phần 4.</w:t>
      </w:r>
    </w:p>
    <w:p w14:paraId="43739380" w14:textId="665E0427" w:rsidR="00655625" w:rsidRDefault="00655625" w:rsidP="00EB08CB">
      <w:pPr>
        <w:spacing w:before="40" w:after="40" w:line="288" w:lineRule="auto"/>
        <w:ind w:firstLine="567"/>
        <w:jc w:val="both"/>
        <w:rPr>
          <w:rFonts w:ascii="Times New Roman" w:hAnsi="Times New Roman" w:cs="Times New Roman"/>
          <w:sz w:val="24"/>
          <w:szCs w:val="24"/>
        </w:rPr>
      </w:pPr>
      <w:r w:rsidRPr="00655625">
        <w:rPr>
          <w:rFonts w:ascii="Times New Roman" w:hAnsi="Times New Roman" w:cs="Times New Roman"/>
          <w:sz w:val="24"/>
          <w:szCs w:val="24"/>
        </w:rPr>
        <w:t>There are many research results on theoretical and practical basis, as well as solutions for improving the professional competence of teachers to meet the needs of education reform today.</w:t>
      </w:r>
      <w:r>
        <w:rPr>
          <w:rFonts w:ascii="Times New Roman" w:hAnsi="Times New Roman" w:cs="Times New Roman"/>
          <w:sz w:val="24"/>
          <w:szCs w:val="24"/>
        </w:rPr>
        <w:t xml:space="preserve"> </w:t>
      </w:r>
      <w:r w:rsidRPr="00655625">
        <w:rPr>
          <w:rFonts w:ascii="Times New Roman" w:hAnsi="Times New Roman" w:cs="Times New Roman"/>
          <w:sz w:val="24"/>
          <w:szCs w:val="24"/>
        </w:rPr>
        <w:t>In the following, we will discuss about the theoretical basis for enhancing ICT competence for teachers.</w:t>
      </w:r>
      <w:r>
        <w:rPr>
          <w:rFonts w:ascii="Times New Roman" w:hAnsi="Times New Roman" w:cs="Times New Roman"/>
          <w:sz w:val="24"/>
          <w:szCs w:val="24"/>
        </w:rPr>
        <w:t xml:space="preserve"> </w:t>
      </w:r>
      <w:r w:rsidRPr="00655625">
        <w:rPr>
          <w:rFonts w:ascii="Times New Roman" w:hAnsi="Times New Roman" w:cs="Times New Roman"/>
          <w:sz w:val="24"/>
          <w:szCs w:val="24"/>
        </w:rPr>
        <w:t>The theoretical basis for the teacher training process with the B-learning model, one of the basic solutions to improve ICT competence for them, the framework for assessing the application of ICT in teaching and some of the results of the empirical evaluation on a case study are presented in section 2 and section 3. A number of conclusions and recommendations are provided in section 4.</w:t>
      </w:r>
    </w:p>
    <w:p w14:paraId="084722C3" w14:textId="77777777" w:rsidR="005D496E" w:rsidRDefault="00E12A97" w:rsidP="00EB08CB">
      <w:pPr>
        <w:spacing w:before="40" w:after="40" w:line="288" w:lineRule="auto"/>
        <w:ind w:firstLine="567"/>
        <w:jc w:val="both"/>
        <w:rPr>
          <w:rFonts w:ascii="TimesNewRomanPSMT" w:hAnsi="TimesNewRomanPSMT"/>
          <w:b/>
          <w:sz w:val="24"/>
          <w:szCs w:val="24"/>
        </w:rPr>
      </w:pPr>
      <w:r w:rsidRPr="00EB08CB">
        <w:rPr>
          <w:rFonts w:ascii="TimesNewRomanPSMT" w:hAnsi="TimesNewRomanPSMT"/>
          <w:b/>
          <w:sz w:val="24"/>
          <w:szCs w:val="24"/>
        </w:rPr>
        <w:t xml:space="preserve">2. </w:t>
      </w:r>
      <w:r w:rsidR="005D496E" w:rsidRPr="005D496E">
        <w:rPr>
          <w:rFonts w:ascii="TimesNewRomanPSMT" w:hAnsi="TimesNewRomanPSMT"/>
          <w:b/>
          <w:sz w:val="24"/>
          <w:szCs w:val="24"/>
        </w:rPr>
        <w:t>Improve ICT competence for teachers</w:t>
      </w:r>
    </w:p>
    <w:p w14:paraId="1E8B8249" w14:textId="711124D2" w:rsidR="00EB08CB" w:rsidRDefault="00C27A76" w:rsidP="00EB08CB">
      <w:pPr>
        <w:spacing w:before="40" w:after="40" w:line="288" w:lineRule="auto"/>
        <w:ind w:firstLine="567"/>
        <w:jc w:val="both"/>
        <w:rPr>
          <w:rFonts w:ascii="TimesNewRomanPSMT" w:hAnsi="TimesNewRomanPSMT"/>
          <w:sz w:val="24"/>
          <w:szCs w:val="24"/>
        </w:rPr>
      </w:pPr>
      <w:r w:rsidRPr="00EB08CB">
        <w:rPr>
          <w:rFonts w:ascii="TimesNewRomanPSMT" w:hAnsi="TimesNewRomanPSMT"/>
          <w:color w:val="000000"/>
          <w:sz w:val="24"/>
          <w:szCs w:val="24"/>
        </w:rPr>
        <w:t xml:space="preserve">Việc ứng dụng </w:t>
      </w:r>
      <w:r w:rsidR="009B66E4" w:rsidRPr="00EB08CB">
        <w:rPr>
          <w:rFonts w:ascii="TimesNewRomanPSMT" w:hAnsi="TimesNewRomanPSMT"/>
          <w:color w:val="000000"/>
          <w:sz w:val="24"/>
          <w:szCs w:val="24"/>
        </w:rPr>
        <w:t>ICT</w:t>
      </w:r>
      <w:r w:rsidRPr="00EB08CB">
        <w:rPr>
          <w:rFonts w:ascii="TimesNewRomanPSMT" w:hAnsi="TimesNewRomanPSMT"/>
          <w:color w:val="000000"/>
          <w:sz w:val="24"/>
          <w:szCs w:val="24"/>
        </w:rPr>
        <w:t xml:space="preserve"> trong dạy học </w:t>
      </w:r>
      <w:r w:rsidR="009B66E4" w:rsidRPr="00EB08CB">
        <w:rPr>
          <w:rFonts w:ascii="TimesNewRomanPSMT" w:hAnsi="TimesNewRomanPSMT"/>
          <w:sz w:val="24"/>
          <w:szCs w:val="24"/>
        </w:rPr>
        <w:t xml:space="preserve">trên thế giới </w:t>
      </w:r>
      <w:r w:rsidR="00237E1F" w:rsidRPr="00EB08CB">
        <w:rPr>
          <w:rFonts w:ascii="TimesNewRomanPSMT" w:hAnsi="TimesNewRomanPSMT"/>
          <w:sz w:val="24"/>
          <w:szCs w:val="24"/>
        </w:rPr>
        <w:t xml:space="preserve">có thể </w:t>
      </w:r>
      <w:r w:rsidR="009B66E4" w:rsidRPr="00EB08CB">
        <w:rPr>
          <w:rFonts w:ascii="TimesNewRomanPSMT" w:hAnsi="TimesNewRomanPSMT"/>
          <w:sz w:val="24"/>
          <w:szCs w:val="24"/>
        </w:rPr>
        <w:t>được chia là ba giai đoạn, cụ</w:t>
      </w:r>
      <w:r w:rsidR="009B66E4" w:rsidRPr="00EB08CB">
        <w:rPr>
          <w:rFonts w:ascii="TimesNewRomanPSMT" w:hAnsi="TimesNewRomanPSMT"/>
          <w:color w:val="000000"/>
          <w:sz w:val="24"/>
          <w:szCs w:val="24"/>
        </w:rPr>
        <w:t xml:space="preserve"> </w:t>
      </w:r>
      <w:r w:rsidR="009B66E4" w:rsidRPr="00EB08CB">
        <w:rPr>
          <w:rFonts w:ascii="TimesNewRomanPSMT" w:hAnsi="TimesNewRomanPSMT"/>
          <w:sz w:val="24"/>
          <w:szCs w:val="24"/>
        </w:rPr>
        <w:t>thể: gia</w:t>
      </w:r>
      <w:r w:rsidR="006D1780" w:rsidRPr="00EB08CB">
        <w:rPr>
          <w:rFonts w:ascii="TimesNewRomanPSMT" w:hAnsi="TimesNewRomanPSMT"/>
          <w:sz w:val="24"/>
          <w:szCs w:val="24"/>
        </w:rPr>
        <w:t>i</w:t>
      </w:r>
      <w:r w:rsidR="009B66E4" w:rsidRPr="00EB08CB">
        <w:rPr>
          <w:rFonts w:ascii="TimesNewRomanPSMT" w:hAnsi="TimesNewRomanPSMT"/>
          <w:sz w:val="24"/>
          <w:szCs w:val="24"/>
        </w:rPr>
        <w:t xml:space="preserve"> đoạn giới thiệu ICT vào lớp học</w:t>
      </w:r>
      <w:r w:rsidR="009B66E4" w:rsidRPr="00EB08CB">
        <w:rPr>
          <w:rFonts w:ascii="TimesNewRomanPSMT" w:hAnsi="TimesNewRomanPSMT"/>
          <w:color w:val="000000"/>
          <w:sz w:val="24"/>
          <w:szCs w:val="24"/>
        </w:rPr>
        <w:t xml:space="preserve"> </w:t>
      </w:r>
      <w:r w:rsidR="009B66E4" w:rsidRPr="00EB08CB">
        <w:rPr>
          <w:rFonts w:ascii="TimesNewRomanPSMT" w:hAnsi="TimesNewRomanPSMT"/>
          <w:sz w:val="24"/>
          <w:szCs w:val="24"/>
        </w:rPr>
        <w:t>(Introduction); giai đoạn tích hợp ICT</w:t>
      </w:r>
      <w:r w:rsidR="009B66E4" w:rsidRPr="00EB08CB">
        <w:rPr>
          <w:rFonts w:ascii="TimesNewRomanPSMT" w:hAnsi="TimesNewRomanPSMT"/>
          <w:color w:val="000000"/>
          <w:sz w:val="24"/>
          <w:szCs w:val="24"/>
        </w:rPr>
        <w:t xml:space="preserve"> </w:t>
      </w:r>
      <w:r w:rsidR="009B66E4" w:rsidRPr="00EB08CB">
        <w:rPr>
          <w:rFonts w:ascii="TimesNewRomanPSMT" w:hAnsi="TimesNewRomanPSMT"/>
          <w:sz w:val="24"/>
          <w:szCs w:val="24"/>
        </w:rPr>
        <w:t>vào lớp học (Integration); và giai đoạn vô hình</w:t>
      </w:r>
      <w:r w:rsidR="009B66E4" w:rsidRPr="00EB08CB">
        <w:rPr>
          <w:rFonts w:ascii="TimesNewRomanPSMT" w:hAnsi="TimesNewRomanPSMT"/>
          <w:color w:val="000000"/>
          <w:sz w:val="24"/>
          <w:szCs w:val="24"/>
        </w:rPr>
        <w:t xml:space="preserve"> </w:t>
      </w:r>
      <w:r w:rsidR="009B66E4" w:rsidRPr="00EB08CB">
        <w:rPr>
          <w:rFonts w:ascii="TimesNewRomanPSMT" w:hAnsi="TimesNewRomanPSMT"/>
          <w:sz w:val="24"/>
          <w:szCs w:val="24"/>
        </w:rPr>
        <w:t>hóa ICT trong lớp học (Invisibilisation).</w:t>
      </w:r>
      <w:r w:rsidR="009B66E4" w:rsidRPr="00EB08CB">
        <w:rPr>
          <w:rFonts w:ascii="TimesNewRomanPSMT" w:hAnsi="TimesNewRomanPSMT"/>
          <w:color w:val="000000"/>
          <w:sz w:val="24"/>
          <w:szCs w:val="24"/>
        </w:rPr>
        <w:t xml:space="preserve"> </w:t>
      </w:r>
      <w:r w:rsidR="009B66E4" w:rsidRPr="00EB08CB">
        <w:rPr>
          <w:rFonts w:ascii="TimesNewRomanPSMT" w:hAnsi="TimesNewRomanPSMT"/>
          <w:sz w:val="24"/>
          <w:szCs w:val="24"/>
        </w:rPr>
        <w:t>So với các quốc gia tiên tiến, việc ứng dụng</w:t>
      </w:r>
      <w:r w:rsidR="009B66E4" w:rsidRPr="00EB08CB">
        <w:rPr>
          <w:rFonts w:ascii="TimesNewRomanPSMT" w:hAnsi="TimesNewRomanPSMT"/>
          <w:color w:val="000000"/>
          <w:sz w:val="24"/>
          <w:szCs w:val="24"/>
        </w:rPr>
        <w:t xml:space="preserve"> </w:t>
      </w:r>
      <w:r w:rsidR="009B66E4" w:rsidRPr="00EB08CB">
        <w:rPr>
          <w:rFonts w:ascii="TimesNewRomanPSMT" w:hAnsi="TimesNewRomanPSMT"/>
          <w:sz w:val="24"/>
          <w:szCs w:val="24"/>
        </w:rPr>
        <w:t>ICT vào dạy và học ở nước ta</w:t>
      </w:r>
      <w:r w:rsidR="009B66E4" w:rsidRPr="00EB08CB">
        <w:rPr>
          <w:rFonts w:ascii="TimesNewRomanPSMT" w:hAnsi="TimesNewRomanPSMT"/>
          <w:color w:val="000000"/>
          <w:sz w:val="24"/>
          <w:szCs w:val="24"/>
        </w:rPr>
        <w:t xml:space="preserve"> </w:t>
      </w:r>
      <w:r w:rsidR="009B66E4" w:rsidRPr="00EB08CB">
        <w:rPr>
          <w:rFonts w:ascii="TimesNewRomanPSMT" w:hAnsi="TimesNewRomanPSMT"/>
          <w:sz w:val="24"/>
          <w:szCs w:val="24"/>
        </w:rPr>
        <w:t>được đánh giá đang ở ngưỡng cuối của giai</w:t>
      </w:r>
      <w:r w:rsidR="009B66E4" w:rsidRPr="00EB08CB">
        <w:rPr>
          <w:rFonts w:ascii="TimesNewRomanPSMT" w:hAnsi="TimesNewRomanPSMT"/>
          <w:color w:val="000000"/>
          <w:sz w:val="24"/>
          <w:szCs w:val="24"/>
        </w:rPr>
        <w:t xml:space="preserve"> </w:t>
      </w:r>
      <w:r w:rsidR="009B66E4" w:rsidRPr="00EB08CB">
        <w:rPr>
          <w:rFonts w:ascii="TimesNewRomanPSMT" w:hAnsi="TimesNewRomanPSMT"/>
          <w:sz w:val="24"/>
          <w:szCs w:val="24"/>
        </w:rPr>
        <w:t xml:space="preserve">đoạn một (Introduction) và bước vào giai đoạn hai (Integration). </w:t>
      </w:r>
      <w:r w:rsidR="00910235" w:rsidRPr="00EB08CB">
        <w:rPr>
          <w:rFonts w:ascii="TimesNewRomanPSMT" w:hAnsi="TimesNewRomanPSMT"/>
          <w:color w:val="000000"/>
          <w:sz w:val="24"/>
          <w:szCs w:val="24"/>
        </w:rPr>
        <w:t xml:space="preserve">Do đó, có thể xem </w:t>
      </w:r>
      <w:r w:rsidR="00910235" w:rsidRPr="00EB08CB">
        <w:rPr>
          <w:rFonts w:ascii="TimesNewRomanPSMT" w:hAnsi="TimesNewRomanPSMT"/>
          <w:sz w:val="24"/>
          <w:szCs w:val="24"/>
        </w:rPr>
        <w:t xml:space="preserve">năng lực </w:t>
      </w:r>
      <w:r w:rsidR="009B66E4" w:rsidRPr="00EB08CB">
        <w:rPr>
          <w:rFonts w:ascii="TimesNewRomanPSMT" w:hAnsi="TimesNewRomanPSMT"/>
          <w:sz w:val="24"/>
          <w:szCs w:val="24"/>
        </w:rPr>
        <w:t xml:space="preserve">ứng </w:t>
      </w:r>
      <w:r w:rsidR="00910235" w:rsidRPr="00EB08CB">
        <w:rPr>
          <w:rFonts w:ascii="TimesNewRomanPSMT" w:hAnsi="TimesNewRomanPSMT"/>
          <w:sz w:val="24"/>
          <w:szCs w:val="24"/>
        </w:rPr>
        <w:t xml:space="preserve">dụng </w:t>
      </w:r>
      <w:r w:rsidR="009B66E4" w:rsidRPr="00EB08CB">
        <w:rPr>
          <w:rFonts w:ascii="TimesNewRomanPSMT" w:hAnsi="TimesNewRomanPSMT"/>
          <w:sz w:val="24"/>
          <w:szCs w:val="24"/>
        </w:rPr>
        <w:t>ICT</w:t>
      </w:r>
      <w:r w:rsidR="00910235" w:rsidRPr="00EB08CB">
        <w:rPr>
          <w:rFonts w:ascii="TimesNewRomanPSMT" w:hAnsi="TimesNewRomanPSMT"/>
          <w:sz w:val="24"/>
          <w:szCs w:val="24"/>
        </w:rPr>
        <w:t xml:space="preserve"> trong dạy học là một phần của chuẩn nghề nghiệp của giáo</w:t>
      </w:r>
      <w:r w:rsidR="00910235" w:rsidRPr="00EB08CB">
        <w:rPr>
          <w:rFonts w:ascii="TimesNewRomanPSMT" w:hAnsi="TimesNewRomanPSMT"/>
          <w:color w:val="000000"/>
          <w:sz w:val="24"/>
          <w:szCs w:val="24"/>
        </w:rPr>
        <w:t xml:space="preserve"> </w:t>
      </w:r>
      <w:r w:rsidR="00910235" w:rsidRPr="00EB08CB">
        <w:rPr>
          <w:rFonts w:ascii="TimesNewRomanPSMT" w:hAnsi="TimesNewRomanPSMT"/>
          <w:sz w:val="24"/>
          <w:szCs w:val="24"/>
        </w:rPr>
        <w:t xml:space="preserve">viên </w:t>
      </w:r>
      <w:r w:rsidR="006A330F">
        <w:rPr>
          <w:rFonts w:ascii="TimesNewRomanPSMT" w:hAnsi="TimesNewRomanPSMT"/>
          <w:sz w:val="24"/>
          <w:szCs w:val="24"/>
        </w:rPr>
        <w:t>ở nước ta.</w:t>
      </w:r>
      <w:r w:rsidR="00910235" w:rsidRPr="00EB08CB">
        <w:rPr>
          <w:rFonts w:ascii="TimesNewRomanPSMT" w:hAnsi="TimesNewRomanPSMT"/>
          <w:sz w:val="24"/>
          <w:szCs w:val="24"/>
        </w:rPr>
        <w:t xml:space="preserve"> </w:t>
      </w:r>
      <w:r w:rsidR="006A330F">
        <w:rPr>
          <w:rFonts w:ascii="TimesNewRomanPSMT" w:hAnsi="TimesNewRomanPSMT"/>
          <w:sz w:val="24"/>
          <w:szCs w:val="24"/>
        </w:rPr>
        <w:t>N</w:t>
      </w:r>
      <w:r w:rsidR="00910235" w:rsidRPr="00EB08CB">
        <w:rPr>
          <w:rFonts w:ascii="TimesNewRomanPSMT" w:hAnsi="TimesNewRomanPSMT"/>
          <w:sz w:val="24"/>
          <w:szCs w:val="24"/>
        </w:rPr>
        <w:t>hà trường Sư phạm cần gắn kết năng lực</w:t>
      </w:r>
      <w:r w:rsidR="00910235" w:rsidRPr="00EB08CB">
        <w:rPr>
          <w:rFonts w:ascii="TimesNewRomanPSMT" w:hAnsi="TimesNewRomanPSMT"/>
          <w:color w:val="000000"/>
          <w:sz w:val="24"/>
          <w:szCs w:val="24"/>
        </w:rPr>
        <w:t xml:space="preserve"> </w:t>
      </w:r>
      <w:r w:rsidR="009B66E4" w:rsidRPr="00EB08CB">
        <w:rPr>
          <w:rFonts w:ascii="TimesNewRomanPSMT" w:hAnsi="TimesNewRomanPSMT"/>
          <w:sz w:val="24"/>
          <w:szCs w:val="24"/>
        </w:rPr>
        <w:t>ICT</w:t>
      </w:r>
      <w:r w:rsidR="00910235" w:rsidRPr="00EB08CB">
        <w:rPr>
          <w:rFonts w:ascii="TimesNewRomanPSMT" w:hAnsi="TimesNewRomanPSMT"/>
          <w:sz w:val="24"/>
          <w:szCs w:val="24"/>
        </w:rPr>
        <w:t xml:space="preserve"> với nội dung đào tạo và bồi dưỡng</w:t>
      </w:r>
      <w:r w:rsidR="00910235" w:rsidRPr="00EB08CB">
        <w:rPr>
          <w:rFonts w:ascii="TimesNewRomanPSMT" w:hAnsi="TimesNewRomanPSMT"/>
          <w:color w:val="000000"/>
          <w:sz w:val="24"/>
          <w:szCs w:val="24"/>
        </w:rPr>
        <w:t xml:space="preserve"> </w:t>
      </w:r>
      <w:r w:rsidR="00910235" w:rsidRPr="00EB08CB">
        <w:rPr>
          <w:rFonts w:ascii="TimesNewRomanPSMT" w:hAnsi="TimesNewRomanPSMT"/>
          <w:sz w:val="24"/>
          <w:szCs w:val="24"/>
        </w:rPr>
        <w:t>phương pháp dạy-học cho sinh viên</w:t>
      </w:r>
      <w:r w:rsidR="009B66E4" w:rsidRPr="00EB08CB">
        <w:rPr>
          <w:rFonts w:ascii="TimesNewRomanPSMT" w:hAnsi="TimesNewRomanPSMT"/>
          <w:sz w:val="24"/>
          <w:szCs w:val="24"/>
        </w:rPr>
        <w:t>, cũng như trong bồi dưỡng GV</w:t>
      </w:r>
      <w:r w:rsidR="00910235" w:rsidRPr="00EB08CB">
        <w:rPr>
          <w:rFonts w:ascii="TimesNewRomanPSMT" w:hAnsi="TimesNewRomanPSMT"/>
          <w:sz w:val="24"/>
          <w:szCs w:val="24"/>
        </w:rPr>
        <w:t xml:space="preserve">. </w:t>
      </w:r>
      <w:bookmarkStart w:id="0" w:name="_Hlk487898227"/>
    </w:p>
    <w:p w14:paraId="39BE7EEE" w14:textId="5E1D92BF" w:rsidR="005D496E" w:rsidRDefault="005D496E" w:rsidP="00EB08CB">
      <w:pPr>
        <w:spacing w:before="40" w:after="40" w:line="288" w:lineRule="auto"/>
        <w:ind w:firstLine="567"/>
        <w:jc w:val="both"/>
        <w:rPr>
          <w:rFonts w:ascii="TimesNewRomanPSMT" w:hAnsi="TimesNewRomanPSMT"/>
          <w:sz w:val="24"/>
          <w:szCs w:val="24"/>
        </w:rPr>
      </w:pPr>
      <w:r w:rsidRPr="005D496E">
        <w:rPr>
          <w:rFonts w:ascii="TimesNewRomanPSMT" w:hAnsi="TimesNewRomanPSMT"/>
          <w:sz w:val="24"/>
          <w:szCs w:val="24"/>
        </w:rPr>
        <w:t>The application of ICT in teaching in the world can be divided into three phases, namely: introductory ICT phase; integrating ICT into the classroom; and invisible ICT in the classroom</w:t>
      </w:r>
      <w:r w:rsidR="009A6478">
        <w:rPr>
          <w:rFonts w:ascii="TimesNewRomanPSMT" w:hAnsi="TimesNewRomanPSMT"/>
          <w:sz w:val="24"/>
          <w:szCs w:val="24"/>
        </w:rPr>
        <w:t xml:space="preserve">. </w:t>
      </w:r>
      <w:r w:rsidR="009A6478" w:rsidRPr="009A6478">
        <w:rPr>
          <w:rFonts w:ascii="TimesNewRomanPSMT" w:hAnsi="TimesNewRomanPSMT"/>
          <w:sz w:val="24"/>
          <w:szCs w:val="24"/>
        </w:rPr>
        <w:t xml:space="preserve">Compared with advanced countries, the application of ICT in teaching and </w:t>
      </w:r>
      <w:r w:rsidR="009A6478" w:rsidRPr="009A6478">
        <w:rPr>
          <w:rFonts w:ascii="TimesNewRomanPSMT" w:hAnsi="TimesNewRomanPSMT"/>
          <w:sz w:val="24"/>
          <w:szCs w:val="24"/>
        </w:rPr>
        <w:lastRenderedPageBreak/>
        <w:t>learning in our country is assessed as being at the threshold of the first stage (Introduction) and entering the second phase (Integration).</w:t>
      </w:r>
      <w:r w:rsidR="009A6478">
        <w:rPr>
          <w:rFonts w:ascii="TimesNewRomanPSMT" w:hAnsi="TimesNewRomanPSMT"/>
          <w:sz w:val="24"/>
          <w:szCs w:val="24"/>
        </w:rPr>
        <w:t xml:space="preserve"> </w:t>
      </w:r>
      <w:r w:rsidR="009A6478" w:rsidRPr="009A6478">
        <w:rPr>
          <w:rFonts w:ascii="TimesNewRomanPSMT" w:hAnsi="TimesNewRomanPSMT"/>
          <w:sz w:val="24"/>
          <w:szCs w:val="24"/>
        </w:rPr>
        <w:t>Therefore, it is possible to view that ICT application competence in teaching as part of the professional standards of teachers in our country. The pedagogy school should integrate ICT competence with the content of training and fostering teaching methods for students, as well as teacher training.</w:t>
      </w:r>
    </w:p>
    <w:p w14:paraId="01961760" w14:textId="0DFA6655" w:rsidR="00EB08CB" w:rsidRDefault="00C27A76" w:rsidP="00EB08CB">
      <w:pPr>
        <w:spacing w:before="40" w:after="40" w:line="288" w:lineRule="auto"/>
        <w:ind w:firstLine="567"/>
        <w:jc w:val="both"/>
        <w:rPr>
          <w:rFonts w:ascii="TimesNewRomanPSMT" w:hAnsi="TimesNewRomanPSMT"/>
          <w:color w:val="000000"/>
          <w:sz w:val="24"/>
          <w:szCs w:val="24"/>
        </w:rPr>
      </w:pPr>
      <w:r w:rsidRPr="00A5288D">
        <w:rPr>
          <w:rFonts w:ascii="TimesNewRomanPSMT" w:hAnsi="TimesNewRomanPSMT"/>
          <w:color w:val="000000"/>
          <w:sz w:val="24"/>
          <w:szCs w:val="24"/>
        </w:rPr>
        <w:t>Qua những phân tích trên cho thấy việc nâng cao năng lực ICT, đặc biệt là năng lực dạy học trên môi trường e-learning cho giáo viên là một nhu cầu thiết yếu trong giai đoạn hiện nay. Trong đó việc nghiên cứu ảnh hưởng của việc học tập trên môi trường giàu tính công nghệ B-learning đến năng lực ICT của giáo viên là hết sức cần thiết.</w:t>
      </w:r>
      <w:bookmarkEnd w:id="0"/>
      <w:r w:rsidR="00EB08CB" w:rsidRPr="00A5288D">
        <w:rPr>
          <w:rFonts w:ascii="TimesNewRomanPSMT" w:hAnsi="TimesNewRomanPSMT"/>
          <w:color w:val="000000"/>
          <w:sz w:val="24"/>
          <w:szCs w:val="24"/>
        </w:rPr>
        <w:t xml:space="preserve"> </w:t>
      </w:r>
    </w:p>
    <w:p w14:paraId="5A34719B" w14:textId="24CFB350" w:rsidR="009A6478" w:rsidRDefault="009A6478" w:rsidP="00EB08CB">
      <w:pPr>
        <w:spacing w:before="40" w:after="40" w:line="288" w:lineRule="auto"/>
        <w:ind w:firstLine="567"/>
        <w:jc w:val="both"/>
        <w:rPr>
          <w:rFonts w:ascii="TimesNewRomanPSMT" w:hAnsi="TimesNewRomanPSMT"/>
          <w:color w:val="000000"/>
          <w:sz w:val="24"/>
          <w:szCs w:val="24"/>
        </w:rPr>
      </w:pPr>
      <w:r w:rsidRPr="009A6478">
        <w:rPr>
          <w:rFonts w:ascii="TimesNewRomanPSMT" w:hAnsi="TimesNewRomanPSMT"/>
          <w:color w:val="000000"/>
          <w:sz w:val="24"/>
          <w:szCs w:val="24"/>
        </w:rPr>
        <w:t>Based on the above analysis, the improvement of ICT competence, especially teaching competence in e-learning environment for teachers is an essential requirement in the current period. It is essential to study the impact of learning on the technology-rich environment of B-learning model to the ICT competence of teachers.</w:t>
      </w:r>
    </w:p>
    <w:p w14:paraId="70867562" w14:textId="5AEF2474" w:rsidR="00EB08CB" w:rsidRPr="00A5288D" w:rsidRDefault="00577DFF" w:rsidP="00EB08CB">
      <w:pPr>
        <w:spacing w:before="40" w:after="40" w:line="288" w:lineRule="auto"/>
        <w:ind w:firstLine="567"/>
        <w:jc w:val="both"/>
        <w:rPr>
          <w:rFonts w:ascii="Times New Roman" w:hAnsi="Times New Roman" w:cs="Times New Roman"/>
          <w:b/>
          <w:sz w:val="24"/>
          <w:szCs w:val="24"/>
        </w:rPr>
      </w:pPr>
      <w:r w:rsidRPr="00A5288D">
        <w:rPr>
          <w:rFonts w:ascii="Times New Roman" w:hAnsi="Times New Roman" w:cs="Times New Roman"/>
          <w:b/>
          <w:sz w:val="24"/>
          <w:szCs w:val="24"/>
        </w:rPr>
        <w:t>2.</w:t>
      </w:r>
      <w:r w:rsidR="00EB08CB" w:rsidRPr="00A5288D">
        <w:rPr>
          <w:rFonts w:ascii="Times New Roman" w:hAnsi="Times New Roman" w:cs="Times New Roman"/>
          <w:b/>
          <w:sz w:val="24"/>
          <w:szCs w:val="24"/>
        </w:rPr>
        <w:t>1</w:t>
      </w:r>
      <w:r w:rsidRPr="00A5288D">
        <w:rPr>
          <w:rFonts w:ascii="Times New Roman" w:hAnsi="Times New Roman" w:cs="Times New Roman"/>
          <w:b/>
          <w:sz w:val="24"/>
          <w:szCs w:val="24"/>
        </w:rPr>
        <w:t xml:space="preserve">. </w:t>
      </w:r>
      <w:r w:rsidR="00D605AC" w:rsidRPr="00D605AC">
        <w:rPr>
          <w:rFonts w:ascii="Times New Roman" w:hAnsi="Times New Roman" w:cs="Times New Roman"/>
          <w:b/>
          <w:sz w:val="24"/>
          <w:szCs w:val="24"/>
        </w:rPr>
        <w:t xml:space="preserve">Enhance teaching skills </w:t>
      </w:r>
      <w:r w:rsidR="00D605AC">
        <w:rPr>
          <w:rFonts w:ascii="Times New Roman" w:hAnsi="Times New Roman" w:cs="Times New Roman"/>
          <w:b/>
          <w:sz w:val="24"/>
          <w:szCs w:val="24"/>
        </w:rPr>
        <w:t>in</w:t>
      </w:r>
      <w:r w:rsidR="00D605AC" w:rsidRPr="00D605AC">
        <w:rPr>
          <w:rFonts w:ascii="Times New Roman" w:hAnsi="Times New Roman" w:cs="Times New Roman"/>
          <w:b/>
          <w:sz w:val="24"/>
          <w:szCs w:val="24"/>
        </w:rPr>
        <w:t xml:space="preserve"> E-learning</w:t>
      </w:r>
      <w:r w:rsidR="00D605AC">
        <w:rPr>
          <w:rFonts w:ascii="Times New Roman" w:hAnsi="Times New Roman" w:cs="Times New Roman"/>
          <w:b/>
          <w:sz w:val="24"/>
          <w:szCs w:val="24"/>
        </w:rPr>
        <w:t xml:space="preserve"> </w:t>
      </w:r>
      <w:r w:rsidR="00D605AC" w:rsidRPr="00D605AC">
        <w:rPr>
          <w:rFonts w:ascii="TimesNewRomanPSMT" w:hAnsi="TimesNewRomanPSMT"/>
          <w:b/>
          <w:color w:val="000000"/>
          <w:sz w:val="24"/>
          <w:szCs w:val="24"/>
        </w:rPr>
        <w:t>environment</w:t>
      </w:r>
    </w:p>
    <w:p w14:paraId="0561E29D" w14:textId="18580133" w:rsidR="00EB08CB" w:rsidRDefault="00865BFF" w:rsidP="00EB08CB">
      <w:pPr>
        <w:spacing w:before="40" w:after="40" w:line="288" w:lineRule="auto"/>
        <w:ind w:firstLine="567"/>
        <w:jc w:val="both"/>
        <w:rPr>
          <w:rFonts w:ascii="TimesNewRomanPSMT" w:hAnsi="TimesNewRomanPSMT"/>
          <w:color w:val="000000"/>
          <w:sz w:val="24"/>
          <w:szCs w:val="24"/>
        </w:rPr>
      </w:pPr>
      <w:r w:rsidRPr="00A5288D">
        <w:rPr>
          <w:rFonts w:ascii="TimesNewRomanPSMT" w:hAnsi="TimesNewRomanPSMT"/>
          <w:color w:val="000000"/>
          <w:sz w:val="24"/>
          <w:szCs w:val="24"/>
        </w:rPr>
        <w:t xml:space="preserve">Dạy học trên môi trường E-learning đã và đang là một nhu cầu hiện thực ở nhà trường phổ thông trong giai đoạn hiện nay, cũng như trong tương lai ở Việt Nam. Dựa trên các kỹ năng dạy học cơ bản, theo chúng tôi các </w:t>
      </w:r>
      <w:r w:rsidR="00577DFF" w:rsidRPr="00A5288D">
        <w:rPr>
          <w:rFonts w:ascii="TimesNewRomanPSMT" w:hAnsi="TimesNewRomanPSMT"/>
          <w:color w:val="000000"/>
          <w:sz w:val="24"/>
          <w:szCs w:val="24"/>
        </w:rPr>
        <w:t>kỹ năng dạy học thiết yếu tr</w:t>
      </w:r>
      <w:r w:rsidRPr="00A5288D">
        <w:rPr>
          <w:rFonts w:ascii="TimesNewRomanPSMT" w:hAnsi="TimesNewRomanPSMT"/>
          <w:color w:val="000000"/>
          <w:sz w:val="24"/>
          <w:szCs w:val="24"/>
        </w:rPr>
        <w:t>ên</w:t>
      </w:r>
      <w:r w:rsidR="00577DFF" w:rsidRPr="00A5288D">
        <w:rPr>
          <w:rFonts w:ascii="TimesNewRomanPSMT" w:hAnsi="TimesNewRomanPSMT"/>
          <w:color w:val="000000"/>
          <w:sz w:val="24"/>
          <w:szCs w:val="24"/>
        </w:rPr>
        <w:t xml:space="preserve"> môi trường E-learning</w:t>
      </w:r>
      <w:r w:rsidRPr="00A5288D">
        <w:rPr>
          <w:rFonts w:ascii="TimesNewRomanPSMT" w:hAnsi="TimesNewRomanPSMT"/>
          <w:color w:val="000000"/>
          <w:sz w:val="24"/>
          <w:szCs w:val="24"/>
        </w:rPr>
        <w:t xml:space="preserve"> sẽ là</w:t>
      </w:r>
      <w:r w:rsidR="00577DFF" w:rsidRPr="00A5288D">
        <w:rPr>
          <w:rFonts w:ascii="TimesNewRomanPSMT" w:hAnsi="TimesNewRomanPSMT"/>
          <w:color w:val="000000"/>
          <w:sz w:val="24"/>
          <w:szCs w:val="24"/>
        </w:rPr>
        <w:t>:</w:t>
      </w:r>
    </w:p>
    <w:p w14:paraId="0332ADAA" w14:textId="2210DE61" w:rsidR="00D605AC" w:rsidRPr="00A5288D" w:rsidRDefault="00D605AC" w:rsidP="00EB08CB">
      <w:pPr>
        <w:spacing w:before="40" w:after="40" w:line="288" w:lineRule="auto"/>
        <w:ind w:firstLine="567"/>
        <w:jc w:val="both"/>
        <w:rPr>
          <w:rFonts w:ascii="TimesNewRomanPSMT" w:hAnsi="TimesNewRomanPSMT"/>
          <w:color w:val="000000"/>
          <w:sz w:val="24"/>
          <w:szCs w:val="24"/>
        </w:rPr>
      </w:pPr>
      <w:r w:rsidRPr="00D605AC">
        <w:rPr>
          <w:rFonts w:ascii="TimesNewRomanPSMT" w:hAnsi="TimesNewRomanPSMT"/>
          <w:color w:val="000000"/>
          <w:sz w:val="24"/>
          <w:szCs w:val="24"/>
        </w:rPr>
        <w:t>Teaching in E-learning environment has been a reality in high schools, in the present time as well as in the future in Vietnam. Based on basic teaching skills, we believe that the essential teaching skills in E-learning environment will be:</w:t>
      </w:r>
    </w:p>
    <w:p w14:paraId="48CB0EE6" w14:textId="77777777" w:rsidR="00A5288D" w:rsidRPr="00A5288D" w:rsidRDefault="00577DFF" w:rsidP="00A5288D">
      <w:pPr>
        <w:spacing w:before="40" w:after="40" w:line="288" w:lineRule="auto"/>
        <w:ind w:firstLine="567"/>
        <w:jc w:val="both"/>
        <w:rPr>
          <w:rFonts w:ascii="TimesNewRomanPSMT" w:hAnsi="TimesNewRomanPSMT"/>
          <w:color w:val="000000"/>
          <w:sz w:val="24"/>
          <w:szCs w:val="24"/>
        </w:rPr>
      </w:pPr>
      <w:r w:rsidRPr="00A5288D">
        <w:rPr>
          <w:rFonts w:ascii="TimesNewRomanPSMT" w:hAnsi="TimesNewRomanPSMT"/>
          <w:color w:val="000000"/>
          <w:sz w:val="24"/>
          <w:szCs w:val="24"/>
        </w:rPr>
        <w:t xml:space="preserve">-  Xác </w:t>
      </w:r>
      <w:r w:rsidRPr="00A5288D">
        <w:rPr>
          <w:rFonts w:ascii="TimesNewRomanPSMT" w:hAnsi="TimesNewRomanPSMT" w:hint="eastAsia"/>
          <w:color w:val="000000"/>
          <w:sz w:val="24"/>
          <w:szCs w:val="24"/>
        </w:rPr>
        <w:t>đ</w:t>
      </w:r>
      <w:r w:rsidRPr="00A5288D">
        <w:rPr>
          <w:rFonts w:ascii="TimesNewRomanPSMT" w:hAnsi="TimesNewRomanPSMT"/>
          <w:color w:val="000000"/>
          <w:sz w:val="24"/>
          <w:szCs w:val="24"/>
        </w:rPr>
        <w:t>ịnh kiến thức cần làm rõ, bổ sung, mở rộng, chỉnh lý</w:t>
      </w:r>
    </w:p>
    <w:p w14:paraId="4D3F75FF" w14:textId="77777777" w:rsidR="00A5288D" w:rsidRPr="00A5288D" w:rsidRDefault="00577DFF" w:rsidP="00A5288D">
      <w:pPr>
        <w:spacing w:before="40" w:after="40" w:line="288" w:lineRule="auto"/>
        <w:ind w:firstLine="567"/>
        <w:jc w:val="both"/>
        <w:rPr>
          <w:rFonts w:ascii="TimesNewRomanPSMT" w:hAnsi="TimesNewRomanPSMT"/>
          <w:color w:val="000000"/>
          <w:sz w:val="24"/>
          <w:szCs w:val="24"/>
        </w:rPr>
      </w:pPr>
      <w:r w:rsidRPr="00A5288D">
        <w:rPr>
          <w:rFonts w:ascii="TimesNewRomanPSMT" w:hAnsi="TimesNewRomanPSMT"/>
          <w:color w:val="000000"/>
          <w:sz w:val="24"/>
          <w:szCs w:val="24"/>
        </w:rPr>
        <w:t xml:space="preserve">- Lựa chọn và sử dụng </w:t>
      </w:r>
      <w:r w:rsidR="00865BFF" w:rsidRPr="00A5288D">
        <w:rPr>
          <w:rFonts w:ascii="TimesNewRomanPSMT" w:hAnsi="TimesNewRomanPSMT"/>
          <w:color w:val="000000"/>
          <w:sz w:val="24"/>
          <w:szCs w:val="24"/>
        </w:rPr>
        <w:t>phương pháp dạy học</w:t>
      </w:r>
    </w:p>
    <w:p w14:paraId="2B0AFBB0" w14:textId="77777777" w:rsidR="00A5288D" w:rsidRPr="00A5288D" w:rsidRDefault="00577DFF" w:rsidP="00A5288D">
      <w:pPr>
        <w:spacing w:before="40" w:after="40" w:line="288" w:lineRule="auto"/>
        <w:ind w:firstLine="567"/>
        <w:jc w:val="both"/>
        <w:rPr>
          <w:rFonts w:ascii="TimesNewRomanPSMT" w:hAnsi="TimesNewRomanPSMT"/>
          <w:color w:val="000000"/>
          <w:sz w:val="24"/>
          <w:szCs w:val="24"/>
        </w:rPr>
      </w:pPr>
      <w:r w:rsidRPr="00A5288D">
        <w:rPr>
          <w:rFonts w:ascii="TimesNewRomanPSMT" w:hAnsi="TimesNewRomanPSMT"/>
          <w:color w:val="000000"/>
          <w:sz w:val="24"/>
          <w:szCs w:val="24"/>
        </w:rPr>
        <w:t>- Lựa chọn và sử dụng ph</w:t>
      </w:r>
      <w:r w:rsidRPr="00A5288D">
        <w:rPr>
          <w:rFonts w:ascii="TimesNewRomanPSMT" w:hAnsi="TimesNewRomanPSMT" w:hint="eastAsia"/>
          <w:color w:val="000000"/>
          <w:sz w:val="24"/>
          <w:szCs w:val="24"/>
        </w:rPr>
        <w:t>ươ</w:t>
      </w:r>
      <w:r w:rsidRPr="00A5288D">
        <w:rPr>
          <w:rFonts w:ascii="TimesNewRomanPSMT" w:hAnsi="TimesNewRomanPSMT"/>
          <w:color w:val="000000"/>
          <w:sz w:val="24"/>
          <w:szCs w:val="24"/>
        </w:rPr>
        <w:t xml:space="preserve">ng tiện dạy học </w:t>
      </w:r>
    </w:p>
    <w:p w14:paraId="7434C324" w14:textId="77777777" w:rsidR="00A5288D" w:rsidRPr="00A5288D" w:rsidRDefault="00577DFF" w:rsidP="00A5288D">
      <w:pPr>
        <w:spacing w:before="40" w:after="40" w:line="288" w:lineRule="auto"/>
        <w:ind w:firstLine="567"/>
        <w:jc w:val="both"/>
        <w:rPr>
          <w:rFonts w:ascii="TimesNewRomanPSMT" w:hAnsi="TimesNewRomanPSMT"/>
          <w:color w:val="000000"/>
          <w:sz w:val="24"/>
          <w:szCs w:val="24"/>
        </w:rPr>
      </w:pPr>
      <w:r w:rsidRPr="00A5288D">
        <w:rPr>
          <w:rFonts w:ascii="TimesNewRomanPSMT" w:hAnsi="TimesNewRomanPSMT"/>
          <w:color w:val="000000"/>
          <w:sz w:val="24"/>
          <w:szCs w:val="24"/>
        </w:rPr>
        <w:t>- Kỹ năng xử lý các tình huống xảy ra trong quá trình tổ chức dạy học với sự hỗ trợ của E-learning.</w:t>
      </w:r>
    </w:p>
    <w:p w14:paraId="5B26E946" w14:textId="77777777" w:rsidR="00A5288D" w:rsidRPr="00A5288D" w:rsidRDefault="00577DFF" w:rsidP="00A5288D">
      <w:pPr>
        <w:spacing w:before="40" w:after="40" w:line="288" w:lineRule="auto"/>
        <w:ind w:firstLine="567"/>
        <w:jc w:val="both"/>
        <w:rPr>
          <w:rFonts w:ascii="TimesNewRomanPSMT" w:hAnsi="TimesNewRomanPSMT"/>
          <w:color w:val="000000"/>
          <w:sz w:val="24"/>
          <w:szCs w:val="24"/>
        </w:rPr>
      </w:pPr>
      <w:r w:rsidRPr="00A5288D">
        <w:rPr>
          <w:rFonts w:ascii="TimesNewRomanPSMT" w:hAnsi="TimesNewRomanPSMT"/>
          <w:color w:val="000000"/>
          <w:sz w:val="24"/>
          <w:szCs w:val="24"/>
        </w:rPr>
        <w:t xml:space="preserve">- Kỹ năng nêu và giải quyết vấn </w:t>
      </w:r>
      <w:r w:rsidRPr="00A5288D">
        <w:rPr>
          <w:rFonts w:ascii="TimesNewRomanPSMT" w:hAnsi="TimesNewRomanPSMT" w:hint="eastAsia"/>
          <w:color w:val="000000"/>
          <w:sz w:val="24"/>
          <w:szCs w:val="24"/>
        </w:rPr>
        <w:t>đ</w:t>
      </w:r>
      <w:r w:rsidRPr="00A5288D">
        <w:rPr>
          <w:rFonts w:ascii="TimesNewRomanPSMT" w:hAnsi="TimesNewRomanPSMT"/>
          <w:color w:val="000000"/>
          <w:sz w:val="24"/>
          <w:szCs w:val="24"/>
        </w:rPr>
        <w:t>ề học tập</w:t>
      </w:r>
    </w:p>
    <w:p w14:paraId="1BEC7B08" w14:textId="77777777" w:rsidR="00A5288D" w:rsidRPr="00A5288D" w:rsidRDefault="00577DFF" w:rsidP="00A5288D">
      <w:pPr>
        <w:spacing w:before="40" w:after="40" w:line="288" w:lineRule="auto"/>
        <w:ind w:firstLine="567"/>
        <w:jc w:val="both"/>
        <w:rPr>
          <w:rFonts w:ascii="TimesNewRomanPSMT" w:hAnsi="TimesNewRomanPSMT"/>
          <w:color w:val="000000"/>
          <w:sz w:val="24"/>
          <w:szCs w:val="24"/>
        </w:rPr>
      </w:pPr>
      <w:r w:rsidRPr="00A5288D">
        <w:rPr>
          <w:rFonts w:ascii="TimesNewRomanPSMT" w:hAnsi="TimesNewRomanPSMT"/>
          <w:color w:val="000000"/>
          <w:sz w:val="24"/>
          <w:szCs w:val="24"/>
        </w:rPr>
        <w:t>- Kỹ n</w:t>
      </w:r>
      <w:r w:rsidRPr="00A5288D">
        <w:rPr>
          <w:rFonts w:ascii="TimesNewRomanPSMT" w:hAnsi="TimesNewRomanPSMT" w:hint="eastAsia"/>
          <w:color w:val="000000"/>
          <w:sz w:val="24"/>
          <w:szCs w:val="24"/>
        </w:rPr>
        <w:t>ă</w:t>
      </w:r>
      <w:r w:rsidRPr="00A5288D">
        <w:rPr>
          <w:rFonts w:ascii="TimesNewRomanPSMT" w:hAnsi="TimesNewRomanPSMT"/>
          <w:color w:val="000000"/>
          <w:sz w:val="24"/>
          <w:szCs w:val="24"/>
        </w:rPr>
        <w:t>ng sử dụng máy tính và phần mềm</w:t>
      </w:r>
    </w:p>
    <w:p w14:paraId="65B41AA0" w14:textId="77777777" w:rsidR="00A5288D" w:rsidRPr="00A5288D" w:rsidRDefault="00577DFF" w:rsidP="00A5288D">
      <w:pPr>
        <w:spacing w:before="40" w:after="40" w:line="288" w:lineRule="auto"/>
        <w:ind w:firstLine="567"/>
        <w:jc w:val="both"/>
        <w:rPr>
          <w:rFonts w:ascii="TimesNewRomanPS-BoldMT" w:eastAsia="Calibri" w:hAnsi="TimesNewRomanPS-BoldMT" w:cs="Times New Roman"/>
          <w:bCs/>
          <w:sz w:val="24"/>
          <w:szCs w:val="24"/>
        </w:rPr>
      </w:pPr>
      <w:r w:rsidRPr="00A5288D">
        <w:rPr>
          <w:rFonts w:ascii="TimesNewRomanPSMT" w:hAnsi="TimesNewRomanPSMT"/>
          <w:color w:val="000000"/>
          <w:sz w:val="24"/>
          <w:szCs w:val="24"/>
        </w:rPr>
        <w:t>- Kỹ n</w:t>
      </w:r>
      <w:r w:rsidRPr="00A5288D">
        <w:rPr>
          <w:rFonts w:ascii="TimesNewRomanPSMT" w:hAnsi="TimesNewRomanPSMT" w:hint="eastAsia"/>
          <w:color w:val="000000"/>
          <w:sz w:val="24"/>
          <w:szCs w:val="24"/>
        </w:rPr>
        <w:t>ă</w:t>
      </w:r>
      <w:r w:rsidRPr="00A5288D">
        <w:rPr>
          <w:rFonts w:ascii="TimesNewRomanPSMT" w:hAnsi="TimesNewRomanPSMT"/>
          <w:color w:val="000000"/>
          <w:sz w:val="24"/>
          <w:szCs w:val="24"/>
        </w:rPr>
        <w:t xml:space="preserve">ng xây dựng học liệu </w:t>
      </w:r>
      <w:r w:rsidRPr="00A5288D">
        <w:rPr>
          <w:rFonts w:ascii="TimesNewRomanPSMT" w:hAnsi="TimesNewRomanPSMT" w:hint="eastAsia"/>
          <w:color w:val="000000"/>
          <w:sz w:val="24"/>
          <w:szCs w:val="24"/>
        </w:rPr>
        <w:t>đ</w:t>
      </w:r>
      <w:r w:rsidRPr="00A5288D">
        <w:rPr>
          <w:rFonts w:ascii="TimesNewRomanPSMT" w:hAnsi="TimesNewRomanPSMT"/>
          <w:color w:val="000000"/>
          <w:sz w:val="24"/>
          <w:szCs w:val="24"/>
        </w:rPr>
        <w:t>a ph</w:t>
      </w:r>
      <w:r w:rsidRPr="00A5288D">
        <w:rPr>
          <w:rFonts w:ascii="TimesNewRomanPSMT" w:hAnsi="TimesNewRomanPSMT" w:hint="eastAsia"/>
          <w:color w:val="000000"/>
          <w:sz w:val="24"/>
          <w:szCs w:val="24"/>
        </w:rPr>
        <w:t>ươ</w:t>
      </w:r>
      <w:r w:rsidRPr="00A5288D">
        <w:rPr>
          <w:rFonts w:ascii="TimesNewRomanPSMT" w:hAnsi="TimesNewRomanPSMT"/>
          <w:color w:val="000000"/>
          <w:sz w:val="24"/>
          <w:szCs w:val="24"/>
        </w:rPr>
        <w:t>ng ti</w:t>
      </w:r>
      <w:r w:rsidRPr="00A5288D">
        <w:rPr>
          <w:rFonts w:ascii="TimesNewRomanPS-BoldMT" w:eastAsia="Calibri" w:hAnsi="TimesNewRomanPS-BoldMT" w:cs="Times New Roman"/>
          <w:bCs/>
          <w:sz w:val="24"/>
          <w:szCs w:val="24"/>
        </w:rPr>
        <w:t>ện</w:t>
      </w:r>
    </w:p>
    <w:p w14:paraId="7846BAC3" w14:textId="70B7104E" w:rsidR="00A5288D" w:rsidRDefault="00577DFF" w:rsidP="00A5288D">
      <w:pPr>
        <w:spacing w:before="40" w:after="40" w:line="288" w:lineRule="auto"/>
        <w:ind w:firstLine="567"/>
        <w:jc w:val="both"/>
        <w:rPr>
          <w:rFonts w:ascii="TimesNewRomanPSMT" w:hAnsi="TimesNewRomanPSMT"/>
          <w:color w:val="000000"/>
          <w:sz w:val="24"/>
          <w:szCs w:val="24"/>
        </w:rPr>
      </w:pPr>
      <w:r w:rsidRPr="00A5288D">
        <w:rPr>
          <w:rFonts w:ascii="TimesNewRomanPSMT" w:hAnsi="TimesNewRomanPSMT"/>
          <w:color w:val="000000"/>
          <w:sz w:val="24"/>
          <w:szCs w:val="24"/>
        </w:rPr>
        <w:t>- Kỹ n</w:t>
      </w:r>
      <w:r w:rsidRPr="00A5288D">
        <w:rPr>
          <w:rFonts w:ascii="TimesNewRomanPSMT" w:hAnsi="TimesNewRomanPSMT" w:hint="eastAsia"/>
          <w:color w:val="000000"/>
          <w:sz w:val="24"/>
          <w:szCs w:val="24"/>
        </w:rPr>
        <w:t>ă</w:t>
      </w:r>
      <w:r w:rsidRPr="00A5288D">
        <w:rPr>
          <w:rFonts w:ascii="TimesNewRomanPSMT" w:hAnsi="TimesNewRomanPSMT"/>
          <w:color w:val="000000"/>
          <w:sz w:val="24"/>
          <w:szCs w:val="24"/>
        </w:rPr>
        <w:t xml:space="preserve">ng tổ chức, quản lý hoạt </w:t>
      </w:r>
      <w:r w:rsidRPr="00A5288D">
        <w:rPr>
          <w:rFonts w:ascii="TimesNewRomanPSMT" w:hAnsi="TimesNewRomanPSMT" w:hint="eastAsia"/>
          <w:color w:val="000000"/>
          <w:sz w:val="24"/>
          <w:szCs w:val="24"/>
        </w:rPr>
        <w:t>đ</w:t>
      </w:r>
      <w:r w:rsidRPr="00A5288D">
        <w:rPr>
          <w:rFonts w:ascii="TimesNewRomanPSMT" w:hAnsi="TimesNewRomanPSMT"/>
          <w:color w:val="000000"/>
          <w:sz w:val="24"/>
          <w:szCs w:val="24"/>
        </w:rPr>
        <w:t>ộng tự học với sự hỗ trợ của E-learning.</w:t>
      </w:r>
    </w:p>
    <w:p w14:paraId="39F97872" w14:textId="570616AA" w:rsidR="00C7578C" w:rsidRDefault="00C7578C" w:rsidP="00A5288D">
      <w:pPr>
        <w:spacing w:before="40" w:after="40" w:line="288" w:lineRule="auto"/>
        <w:ind w:firstLine="567"/>
        <w:jc w:val="both"/>
        <w:rPr>
          <w:rFonts w:ascii="TimesNewRomanPSMT" w:hAnsi="TimesNewRomanPSMT"/>
          <w:color w:val="000000"/>
          <w:sz w:val="24"/>
          <w:szCs w:val="24"/>
        </w:rPr>
      </w:pPr>
      <w:r w:rsidRPr="00C7578C">
        <w:rPr>
          <w:rFonts w:ascii="TimesNewRomanPSMT" w:hAnsi="TimesNewRomanPSMT"/>
          <w:color w:val="000000"/>
          <w:sz w:val="24"/>
          <w:szCs w:val="24"/>
        </w:rPr>
        <w:t>- Determining the knowledge to be clarified, supplemented, expanded and adjusted</w:t>
      </w:r>
    </w:p>
    <w:p w14:paraId="0B1E4141" w14:textId="77777777" w:rsidR="00C7578C" w:rsidRPr="00C7578C" w:rsidRDefault="00C7578C" w:rsidP="00C7578C">
      <w:pPr>
        <w:spacing w:before="40" w:after="40" w:line="288" w:lineRule="auto"/>
        <w:ind w:firstLine="567"/>
        <w:jc w:val="both"/>
        <w:rPr>
          <w:rFonts w:ascii="TimesNewRomanPSMT" w:hAnsi="TimesNewRomanPSMT"/>
          <w:color w:val="000000"/>
          <w:sz w:val="24"/>
          <w:szCs w:val="24"/>
        </w:rPr>
      </w:pPr>
      <w:r w:rsidRPr="00C7578C">
        <w:rPr>
          <w:rFonts w:ascii="TimesNewRomanPSMT" w:hAnsi="TimesNewRomanPSMT"/>
          <w:color w:val="000000"/>
          <w:sz w:val="24"/>
          <w:szCs w:val="24"/>
        </w:rPr>
        <w:t>- Select and use teaching methods</w:t>
      </w:r>
    </w:p>
    <w:p w14:paraId="28F7E7F3" w14:textId="792B0C4E" w:rsidR="00C7578C" w:rsidRDefault="00C7578C" w:rsidP="00C7578C">
      <w:pPr>
        <w:spacing w:before="40" w:after="40" w:line="288" w:lineRule="auto"/>
        <w:ind w:firstLine="567"/>
        <w:jc w:val="both"/>
        <w:rPr>
          <w:rFonts w:ascii="TimesNewRomanPSMT" w:hAnsi="TimesNewRomanPSMT"/>
          <w:color w:val="000000"/>
          <w:sz w:val="24"/>
          <w:szCs w:val="24"/>
        </w:rPr>
      </w:pPr>
      <w:r w:rsidRPr="00C7578C">
        <w:rPr>
          <w:rFonts w:ascii="TimesNewRomanPSMT" w:hAnsi="TimesNewRomanPSMT"/>
          <w:color w:val="000000"/>
          <w:sz w:val="24"/>
          <w:szCs w:val="24"/>
        </w:rPr>
        <w:t>- Selection and use of teaching facilities</w:t>
      </w:r>
    </w:p>
    <w:p w14:paraId="193BA483" w14:textId="77777777" w:rsidR="00C7578C" w:rsidRPr="00C7578C" w:rsidRDefault="00C7578C" w:rsidP="00C7578C">
      <w:pPr>
        <w:spacing w:before="40" w:after="40" w:line="288" w:lineRule="auto"/>
        <w:ind w:firstLine="567"/>
        <w:jc w:val="both"/>
        <w:rPr>
          <w:rFonts w:ascii="TimesNewRomanPSMT" w:hAnsi="TimesNewRomanPSMT"/>
          <w:color w:val="000000"/>
          <w:sz w:val="24"/>
          <w:szCs w:val="24"/>
        </w:rPr>
      </w:pPr>
      <w:r w:rsidRPr="00C7578C">
        <w:rPr>
          <w:rFonts w:ascii="TimesNewRomanPSMT" w:hAnsi="TimesNewRomanPSMT"/>
          <w:color w:val="000000"/>
          <w:sz w:val="24"/>
          <w:szCs w:val="24"/>
        </w:rPr>
        <w:t>- Skills to handle situations occurring during the teaching process with the support of E-learning.</w:t>
      </w:r>
    </w:p>
    <w:p w14:paraId="2022EE3D" w14:textId="77777777" w:rsidR="00C7578C" w:rsidRPr="00C7578C" w:rsidRDefault="00C7578C" w:rsidP="00C7578C">
      <w:pPr>
        <w:spacing w:before="40" w:after="40" w:line="288" w:lineRule="auto"/>
        <w:ind w:firstLine="567"/>
        <w:jc w:val="both"/>
        <w:rPr>
          <w:rFonts w:ascii="TimesNewRomanPSMT" w:hAnsi="TimesNewRomanPSMT"/>
          <w:color w:val="000000"/>
          <w:sz w:val="24"/>
          <w:szCs w:val="24"/>
        </w:rPr>
      </w:pPr>
      <w:r w:rsidRPr="00C7578C">
        <w:rPr>
          <w:rFonts w:ascii="TimesNewRomanPSMT" w:hAnsi="TimesNewRomanPSMT"/>
          <w:color w:val="000000"/>
          <w:sz w:val="24"/>
          <w:szCs w:val="24"/>
        </w:rPr>
        <w:t>- Problem-solving skills</w:t>
      </w:r>
    </w:p>
    <w:p w14:paraId="771A59EC" w14:textId="77777777" w:rsidR="00C7578C" w:rsidRPr="00C7578C" w:rsidRDefault="00C7578C" w:rsidP="00C7578C">
      <w:pPr>
        <w:spacing w:before="40" w:after="40" w:line="288" w:lineRule="auto"/>
        <w:ind w:firstLine="567"/>
        <w:jc w:val="both"/>
        <w:rPr>
          <w:rFonts w:ascii="TimesNewRomanPSMT" w:hAnsi="TimesNewRomanPSMT"/>
          <w:color w:val="000000"/>
          <w:sz w:val="24"/>
          <w:szCs w:val="24"/>
        </w:rPr>
      </w:pPr>
      <w:r w:rsidRPr="00C7578C">
        <w:rPr>
          <w:rFonts w:ascii="TimesNewRomanPSMT" w:hAnsi="TimesNewRomanPSMT"/>
          <w:color w:val="000000"/>
          <w:sz w:val="24"/>
          <w:szCs w:val="24"/>
        </w:rPr>
        <w:t>- Computer and software skills</w:t>
      </w:r>
    </w:p>
    <w:p w14:paraId="48F8A2AD" w14:textId="77777777" w:rsidR="00C7578C" w:rsidRPr="00C7578C" w:rsidRDefault="00C7578C" w:rsidP="00C7578C">
      <w:pPr>
        <w:spacing w:before="40" w:after="40" w:line="288" w:lineRule="auto"/>
        <w:ind w:firstLine="567"/>
        <w:jc w:val="both"/>
        <w:rPr>
          <w:rFonts w:ascii="TimesNewRomanPSMT" w:hAnsi="TimesNewRomanPSMT"/>
          <w:color w:val="000000"/>
          <w:sz w:val="24"/>
          <w:szCs w:val="24"/>
        </w:rPr>
      </w:pPr>
      <w:r w:rsidRPr="00C7578C">
        <w:rPr>
          <w:rFonts w:ascii="TimesNewRomanPSMT" w:hAnsi="TimesNewRomanPSMT"/>
          <w:color w:val="000000"/>
          <w:sz w:val="24"/>
          <w:szCs w:val="24"/>
        </w:rPr>
        <w:t>- Multimedia design and development skills</w:t>
      </w:r>
    </w:p>
    <w:p w14:paraId="03840161" w14:textId="5B811211" w:rsidR="00C7578C" w:rsidRPr="00A5288D" w:rsidRDefault="00C7578C" w:rsidP="00C7578C">
      <w:pPr>
        <w:spacing w:before="40" w:after="40" w:line="288" w:lineRule="auto"/>
        <w:ind w:firstLine="567"/>
        <w:jc w:val="both"/>
        <w:rPr>
          <w:rFonts w:ascii="TimesNewRomanPSMT" w:hAnsi="TimesNewRomanPSMT"/>
          <w:color w:val="000000"/>
          <w:sz w:val="24"/>
          <w:szCs w:val="24"/>
        </w:rPr>
      </w:pPr>
      <w:r w:rsidRPr="00C7578C">
        <w:rPr>
          <w:rFonts w:ascii="TimesNewRomanPSMT" w:hAnsi="TimesNewRomanPSMT"/>
          <w:color w:val="000000"/>
          <w:sz w:val="24"/>
          <w:szCs w:val="24"/>
        </w:rPr>
        <w:t>- Organizational skills, self-learning management with the support of E-learning</w:t>
      </w:r>
      <w:r>
        <w:rPr>
          <w:rFonts w:ascii="TimesNewRomanPSMT" w:hAnsi="TimesNewRomanPSMT"/>
          <w:color w:val="000000"/>
          <w:sz w:val="24"/>
          <w:szCs w:val="24"/>
        </w:rPr>
        <w:t>.</w:t>
      </w:r>
    </w:p>
    <w:p w14:paraId="36DA8624" w14:textId="582C6895" w:rsidR="00A5288D" w:rsidRDefault="006D1780" w:rsidP="00A5288D">
      <w:pPr>
        <w:spacing w:before="40" w:after="40" w:line="288" w:lineRule="auto"/>
        <w:ind w:firstLine="567"/>
        <w:jc w:val="both"/>
        <w:rPr>
          <w:rFonts w:ascii="Times New Roman" w:hAnsi="Times New Roman" w:cs="Times New Roman"/>
          <w:sz w:val="24"/>
          <w:szCs w:val="24"/>
        </w:rPr>
      </w:pPr>
      <w:r w:rsidRPr="00A5288D">
        <w:rPr>
          <w:rFonts w:ascii="Times New Roman" w:hAnsi="Times New Roman" w:cs="Times New Roman"/>
          <w:sz w:val="24"/>
          <w:szCs w:val="24"/>
        </w:rPr>
        <w:lastRenderedPageBreak/>
        <w:t xml:space="preserve">Như trên đã nói so với các quốc gia tiên tiến, việc ứng dụng ICT vào dạy và học ở nước ta được đánh giá đang ở ngưỡng cuối của giai đoạn giới thiệu ICT vào lớp học (Introduction), do vậy việc </w:t>
      </w:r>
      <w:r w:rsidR="00C27A76" w:rsidRPr="00A5288D">
        <w:rPr>
          <w:rFonts w:ascii="Times New Roman" w:hAnsi="Times New Roman" w:cs="Times New Roman"/>
          <w:sz w:val="24"/>
          <w:szCs w:val="24"/>
        </w:rPr>
        <w:t xml:space="preserve">giúp </w:t>
      </w:r>
      <w:r w:rsidR="008F697A" w:rsidRPr="00A5288D">
        <w:rPr>
          <w:rFonts w:ascii="Times New Roman" w:hAnsi="Times New Roman" w:cs="Times New Roman"/>
          <w:sz w:val="24"/>
          <w:szCs w:val="24"/>
        </w:rPr>
        <w:t>GV</w:t>
      </w:r>
      <w:r w:rsidR="00C27A76" w:rsidRPr="00A5288D">
        <w:rPr>
          <w:rFonts w:ascii="Times New Roman" w:hAnsi="Times New Roman" w:cs="Times New Roman"/>
          <w:sz w:val="24"/>
          <w:szCs w:val="24"/>
        </w:rPr>
        <w:t xml:space="preserve"> </w:t>
      </w:r>
      <w:r w:rsidRPr="00A5288D">
        <w:rPr>
          <w:rFonts w:ascii="Times New Roman" w:hAnsi="Times New Roman" w:cs="Times New Roman"/>
          <w:sz w:val="24"/>
          <w:szCs w:val="24"/>
        </w:rPr>
        <w:t>thấy được</w:t>
      </w:r>
      <w:r w:rsidR="00C27A76" w:rsidRPr="00A5288D">
        <w:rPr>
          <w:rFonts w:ascii="Times New Roman" w:hAnsi="Times New Roman" w:cs="Times New Roman"/>
          <w:sz w:val="24"/>
          <w:szCs w:val="24"/>
        </w:rPr>
        <w:t xml:space="preserve"> mối liên hệ giữa nền kinh tế tri thức và giáo dục, các chính sách kinh tế, giáo dục với hoạt động giảng dạy trong lớp học</w:t>
      </w:r>
      <w:r w:rsidR="00C163FA" w:rsidRPr="00A5288D">
        <w:rPr>
          <w:rFonts w:ascii="Times New Roman" w:hAnsi="Times New Roman" w:cs="Times New Roman"/>
          <w:sz w:val="24"/>
          <w:szCs w:val="24"/>
        </w:rPr>
        <w:t xml:space="preserve"> là rất cấp thiết</w:t>
      </w:r>
      <w:r w:rsidR="00C27A76" w:rsidRPr="00A5288D">
        <w:rPr>
          <w:rFonts w:ascii="Times New Roman" w:hAnsi="Times New Roman" w:cs="Times New Roman"/>
          <w:sz w:val="24"/>
          <w:szCs w:val="24"/>
        </w:rPr>
        <w:t>. Ngoài ra, việc phát triển kĩ năng thế kỉ 21 cho người học thông qua giảng dạy có ứng dụng</w:t>
      </w:r>
      <w:r w:rsidRPr="00A5288D">
        <w:rPr>
          <w:rFonts w:ascii="Times New Roman" w:hAnsi="Times New Roman" w:cs="Times New Roman"/>
          <w:sz w:val="24"/>
          <w:szCs w:val="24"/>
        </w:rPr>
        <w:t xml:space="preserve"> ICT trong dạy học là </w:t>
      </w:r>
      <w:r w:rsidR="00C163FA" w:rsidRPr="00A5288D">
        <w:rPr>
          <w:rFonts w:ascii="Times New Roman" w:hAnsi="Times New Roman" w:cs="Times New Roman"/>
          <w:sz w:val="24"/>
          <w:szCs w:val="24"/>
        </w:rPr>
        <w:t>đáng quan tâm</w:t>
      </w:r>
      <w:r w:rsidRPr="00A5288D">
        <w:rPr>
          <w:rFonts w:ascii="Times New Roman" w:hAnsi="Times New Roman" w:cs="Times New Roman"/>
          <w:sz w:val="24"/>
          <w:szCs w:val="24"/>
        </w:rPr>
        <w:t>.</w:t>
      </w:r>
      <w:r w:rsidR="004522AB" w:rsidRPr="00A5288D">
        <w:rPr>
          <w:rFonts w:ascii="Times New Roman" w:hAnsi="Times New Roman" w:cs="Times New Roman"/>
          <w:sz w:val="24"/>
          <w:szCs w:val="24"/>
        </w:rPr>
        <w:t xml:space="preserve"> Người GV cần thấy được tầm quan trọng của kĩ năng ứng dụng ICT trong dạy học. </w:t>
      </w:r>
    </w:p>
    <w:p w14:paraId="3AB4FC30" w14:textId="68FFA080" w:rsidR="00002BDF" w:rsidRDefault="00002BDF" w:rsidP="00002BDF">
      <w:pPr>
        <w:spacing w:before="40" w:after="40" w:line="288" w:lineRule="auto"/>
        <w:ind w:firstLine="567"/>
        <w:jc w:val="both"/>
        <w:rPr>
          <w:rFonts w:ascii="Times New Roman" w:hAnsi="Times New Roman" w:cs="Times New Roman"/>
          <w:sz w:val="24"/>
          <w:szCs w:val="24"/>
        </w:rPr>
      </w:pPr>
      <w:r w:rsidRPr="00002BDF">
        <w:rPr>
          <w:rFonts w:ascii="Times New Roman" w:hAnsi="Times New Roman" w:cs="Times New Roman"/>
          <w:sz w:val="24"/>
          <w:szCs w:val="24"/>
        </w:rPr>
        <w:t>As compared with advanced countries, the application of ICT in teaching and learning in our country is assessed as being at the end of the phase introducing ICT into the classroom (Introduction), so help teachers see the relationship between the knowledge economy and education, the economic and education policies and the teaching activities in the classroom is very urgent</w:t>
      </w:r>
      <w:r>
        <w:rPr>
          <w:rFonts w:ascii="Times New Roman" w:hAnsi="Times New Roman" w:cs="Times New Roman"/>
          <w:sz w:val="24"/>
          <w:szCs w:val="24"/>
        </w:rPr>
        <w:t xml:space="preserve">. </w:t>
      </w:r>
      <w:r w:rsidRPr="00002BDF">
        <w:rPr>
          <w:rFonts w:ascii="Times New Roman" w:hAnsi="Times New Roman" w:cs="Times New Roman"/>
          <w:sz w:val="24"/>
          <w:szCs w:val="24"/>
        </w:rPr>
        <w:t>In addition, the development of 21st century skills for learners through teaching with the use of ICT in teaching is of concern. Teachers need to see the importance of ICT skills in teaching.</w:t>
      </w:r>
    </w:p>
    <w:p w14:paraId="30077488" w14:textId="46BA898F" w:rsidR="00A5288D" w:rsidRDefault="00687CC7" w:rsidP="00A5288D">
      <w:pPr>
        <w:spacing w:before="40" w:after="40" w:line="288" w:lineRule="auto"/>
        <w:ind w:firstLine="567"/>
        <w:jc w:val="both"/>
        <w:rPr>
          <w:rFonts w:ascii="Times New Roman" w:hAnsi="Times New Roman" w:cs="Times New Roman"/>
          <w:sz w:val="24"/>
          <w:szCs w:val="24"/>
        </w:rPr>
      </w:pPr>
      <w:r w:rsidRPr="00A5288D">
        <w:rPr>
          <w:rFonts w:ascii="Times New Roman" w:hAnsi="Times New Roman" w:cs="Times New Roman"/>
          <w:sz w:val="24"/>
          <w:szCs w:val="24"/>
        </w:rPr>
        <w:t>Trong dạy học, trước hết người GV cần biết s</w:t>
      </w:r>
      <w:r w:rsidR="001E5AA6" w:rsidRPr="00A5288D">
        <w:rPr>
          <w:rFonts w:ascii="Times New Roman" w:hAnsi="Times New Roman" w:cs="Times New Roman"/>
          <w:sz w:val="24"/>
          <w:szCs w:val="24"/>
        </w:rPr>
        <w:t xml:space="preserve">ử dụng các công cụ </w:t>
      </w:r>
      <w:r w:rsidRPr="00A5288D">
        <w:rPr>
          <w:rFonts w:ascii="Times New Roman" w:hAnsi="Times New Roman" w:cs="Times New Roman"/>
          <w:sz w:val="24"/>
          <w:szCs w:val="24"/>
        </w:rPr>
        <w:t>ICT</w:t>
      </w:r>
      <w:r w:rsidR="001E5AA6" w:rsidRPr="00A5288D">
        <w:rPr>
          <w:rFonts w:ascii="Times New Roman" w:hAnsi="Times New Roman" w:cs="Times New Roman"/>
          <w:sz w:val="24"/>
          <w:szCs w:val="24"/>
        </w:rPr>
        <w:t xml:space="preserve"> đơn giản để nâng </w:t>
      </w:r>
      <w:r w:rsidRPr="00A5288D">
        <w:rPr>
          <w:rFonts w:ascii="Times New Roman" w:hAnsi="Times New Roman" w:cs="Times New Roman"/>
          <w:sz w:val="24"/>
          <w:szCs w:val="24"/>
        </w:rPr>
        <w:t xml:space="preserve">cao </w:t>
      </w:r>
      <w:r w:rsidR="001E5AA6" w:rsidRPr="00A5288D">
        <w:rPr>
          <w:rFonts w:ascii="Times New Roman" w:hAnsi="Times New Roman" w:cs="Times New Roman"/>
          <w:sz w:val="24"/>
          <w:szCs w:val="24"/>
        </w:rPr>
        <w:t>hiệu quả dạy học</w:t>
      </w:r>
      <w:r w:rsidRPr="00A5288D">
        <w:rPr>
          <w:rFonts w:ascii="Times New Roman" w:hAnsi="Times New Roman" w:cs="Times New Roman"/>
          <w:sz w:val="24"/>
          <w:szCs w:val="24"/>
        </w:rPr>
        <w:t xml:space="preserve">, do đó cần bồi dưỡng cho họ những </w:t>
      </w:r>
      <w:r w:rsidR="001E5AA6" w:rsidRPr="00A5288D">
        <w:rPr>
          <w:rFonts w:ascii="Times New Roman" w:hAnsi="Times New Roman" w:cs="Times New Roman"/>
          <w:sz w:val="24"/>
          <w:szCs w:val="24"/>
        </w:rPr>
        <w:t>thiết bị phần cứng và cả phần mềm cùng các kĩ năng cần có để sử dụng chúng hiệu quả trong giảng dạy.</w:t>
      </w:r>
      <w:r w:rsidR="00C163FA" w:rsidRPr="00A5288D">
        <w:rPr>
          <w:rFonts w:ascii="Times New Roman" w:hAnsi="Times New Roman" w:cs="Times New Roman"/>
          <w:sz w:val="24"/>
          <w:szCs w:val="24"/>
        </w:rPr>
        <w:t xml:space="preserve"> </w:t>
      </w:r>
      <w:r w:rsidR="004522AB" w:rsidRPr="00A5288D">
        <w:rPr>
          <w:rFonts w:ascii="Times New Roman" w:hAnsi="Times New Roman" w:cs="Times New Roman"/>
          <w:sz w:val="24"/>
          <w:szCs w:val="24"/>
        </w:rPr>
        <w:t>Bên cạnh đó cần giúp cho GV thông thạo trong g</w:t>
      </w:r>
      <w:r w:rsidR="00C27A76" w:rsidRPr="00A5288D">
        <w:rPr>
          <w:rFonts w:ascii="Times New Roman" w:hAnsi="Times New Roman" w:cs="Times New Roman"/>
          <w:sz w:val="24"/>
          <w:szCs w:val="24"/>
        </w:rPr>
        <w:t>ắn kết công nghệ với phương pháp dạy học</w:t>
      </w:r>
      <w:r w:rsidR="004522AB" w:rsidRPr="00A5288D">
        <w:rPr>
          <w:rFonts w:ascii="Times New Roman" w:hAnsi="Times New Roman" w:cs="Times New Roman"/>
          <w:sz w:val="24"/>
          <w:szCs w:val="24"/>
        </w:rPr>
        <w:t>, cần g</w:t>
      </w:r>
      <w:r w:rsidR="00C27A76" w:rsidRPr="00A5288D">
        <w:rPr>
          <w:rFonts w:ascii="Times New Roman" w:hAnsi="Times New Roman" w:cs="Times New Roman"/>
          <w:sz w:val="24"/>
          <w:szCs w:val="24"/>
        </w:rPr>
        <w:t xml:space="preserve">iúp </w:t>
      </w:r>
      <w:r w:rsidR="004522AB" w:rsidRPr="00A5288D">
        <w:rPr>
          <w:rFonts w:ascii="Times New Roman" w:hAnsi="Times New Roman" w:cs="Times New Roman"/>
          <w:sz w:val="24"/>
          <w:szCs w:val="24"/>
        </w:rPr>
        <w:t xml:space="preserve">cho </w:t>
      </w:r>
      <w:r w:rsidR="00C27A76" w:rsidRPr="00A5288D">
        <w:rPr>
          <w:rFonts w:ascii="Times New Roman" w:hAnsi="Times New Roman" w:cs="Times New Roman"/>
          <w:sz w:val="24"/>
          <w:szCs w:val="24"/>
        </w:rPr>
        <w:t xml:space="preserve">giáo viên nhận biết những bộ công cụ </w:t>
      </w:r>
      <w:r w:rsidR="006D1780" w:rsidRPr="00A5288D">
        <w:rPr>
          <w:rFonts w:ascii="Times New Roman" w:hAnsi="Times New Roman" w:cs="Times New Roman"/>
          <w:sz w:val="24"/>
          <w:szCs w:val="24"/>
        </w:rPr>
        <w:t>ICT</w:t>
      </w:r>
      <w:r w:rsidR="00C27A76" w:rsidRPr="00A5288D">
        <w:rPr>
          <w:rFonts w:ascii="Times New Roman" w:hAnsi="Times New Roman" w:cs="Times New Roman"/>
          <w:sz w:val="24"/>
          <w:szCs w:val="24"/>
        </w:rPr>
        <w:t xml:space="preserve"> hiệu quả và cách </w:t>
      </w:r>
      <w:r w:rsidR="006D1780" w:rsidRPr="00A5288D">
        <w:rPr>
          <w:rFonts w:ascii="Times New Roman" w:hAnsi="Times New Roman" w:cs="Times New Roman"/>
          <w:sz w:val="24"/>
          <w:szCs w:val="24"/>
        </w:rPr>
        <w:t xml:space="preserve">sử dụng </w:t>
      </w:r>
      <w:r w:rsidR="00C27A76" w:rsidRPr="00A5288D">
        <w:rPr>
          <w:rFonts w:ascii="Times New Roman" w:hAnsi="Times New Roman" w:cs="Times New Roman"/>
          <w:sz w:val="24"/>
          <w:szCs w:val="24"/>
        </w:rPr>
        <w:t xml:space="preserve">những công cụ này để đạt hiệu quả cao trong </w:t>
      </w:r>
      <w:r w:rsidR="006D1780" w:rsidRPr="00A5288D">
        <w:rPr>
          <w:rFonts w:ascii="Times New Roman" w:hAnsi="Times New Roman" w:cs="Times New Roman"/>
          <w:sz w:val="24"/>
          <w:szCs w:val="24"/>
        </w:rPr>
        <w:t xml:space="preserve">thực hiện </w:t>
      </w:r>
      <w:r w:rsidR="00C27A76" w:rsidRPr="00A5288D">
        <w:rPr>
          <w:rFonts w:ascii="Times New Roman" w:hAnsi="Times New Roman" w:cs="Times New Roman"/>
          <w:sz w:val="24"/>
          <w:szCs w:val="24"/>
        </w:rPr>
        <w:t xml:space="preserve">mục tiêu </w:t>
      </w:r>
      <w:r w:rsidR="006D1780" w:rsidRPr="00A5288D">
        <w:rPr>
          <w:rFonts w:ascii="Times New Roman" w:hAnsi="Times New Roman" w:cs="Times New Roman"/>
          <w:sz w:val="24"/>
          <w:szCs w:val="24"/>
        </w:rPr>
        <w:t xml:space="preserve">dạy </w:t>
      </w:r>
      <w:r w:rsidR="00C27A76" w:rsidRPr="00A5288D">
        <w:rPr>
          <w:rFonts w:ascii="Times New Roman" w:hAnsi="Times New Roman" w:cs="Times New Roman"/>
          <w:sz w:val="24"/>
          <w:szCs w:val="24"/>
        </w:rPr>
        <w:t>học.</w:t>
      </w:r>
      <w:r w:rsidR="004522AB" w:rsidRPr="00A5288D">
        <w:rPr>
          <w:rFonts w:ascii="Times New Roman" w:hAnsi="Times New Roman" w:cs="Times New Roman"/>
          <w:sz w:val="24"/>
          <w:szCs w:val="24"/>
        </w:rPr>
        <w:t xml:space="preserve"> </w:t>
      </w:r>
    </w:p>
    <w:p w14:paraId="7D3C079D" w14:textId="51468D6D" w:rsidR="00002BDF" w:rsidRDefault="00002BDF" w:rsidP="00A5288D">
      <w:pPr>
        <w:spacing w:before="40" w:after="40" w:line="288" w:lineRule="auto"/>
        <w:ind w:firstLine="567"/>
        <w:jc w:val="both"/>
        <w:rPr>
          <w:rFonts w:ascii="Times New Roman" w:hAnsi="Times New Roman" w:cs="Times New Roman"/>
          <w:sz w:val="24"/>
          <w:szCs w:val="24"/>
        </w:rPr>
      </w:pPr>
      <w:r w:rsidRPr="00002BDF">
        <w:rPr>
          <w:rFonts w:ascii="Times New Roman" w:hAnsi="Times New Roman" w:cs="Times New Roman"/>
          <w:sz w:val="24"/>
          <w:szCs w:val="24"/>
        </w:rPr>
        <w:t>In teaching, the teachers first need to know how to use simple ICT tools to improve teaching effectiveness, so they need to be trained on the hardware and software and the skills they need, to use them effectively in teaching. Help teachers identify effective ICT toolsets and how to use them to achieve high levels of performance in teaching goals.</w:t>
      </w:r>
    </w:p>
    <w:p w14:paraId="2667805E" w14:textId="14BE94F0" w:rsidR="00A5288D" w:rsidRDefault="004522AB" w:rsidP="00A5288D">
      <w:pPr>
        <w:spacing w:before="40" w:after="40" w:line="288" w:lineRule="auto"/>
        <w:ind w:firstLine="567"/>
        <w:jc w:val="both"/>
        <w:rPr>
          <w:rFonts w:ascii="Times New Roman" w:hAnsi="Times New Roman" w:cs="Times New Roman"/>
          <w:sz w:val="24"/>
          <w:szCs w:val="24"/>
        </w:rPr>
      </w:pPr>
      <w:r w:rsidRPr="00A5288D">
        <w:rPr>
          <w:rFonts w:ascii="Times New Roman" w:hAnsi="Times New Roman" w:cs="Times New Roman"/>
          <w:sz w:val="24"/>
          <w:szCs w:val="24"/>
        </w:rPr>
        <w:t>Hơn nữa. GV cần nâng cao kỹ năng t</w:t>
      </w:r>
      <w:r w:rsidR="00C27A76" w:rsidRPr="00A5288D">
        <w:rPr>
          <w:rFonts w:ascii="Times New Roman" w:hAnsi="Times New Roman" w:cs="Times New Roman"/>
          <w:sz w:val="24"/>
          <w:szCs w:val="24"/>
        </w:rPr>
        <w:t xml:space="preserve">ổ chức, quản lý việc sử dụng </w:t>
      </w:r>
      <w:r w:rsidRPr="00A5288D">
        <w:rPr>
          <w:rFonts w:ascii="Times New Roman" w:hAnsi="Times New Roman" w:cs="Times New Roman"/>
          <w:sz w:val="24"/>
          <w:szCs w:val="24"/>
        </w:rPr>
        <w:t>ICT</w:t>
      </w:r>
      <w:r w:rsidR="00C27A76" w:rsidRPr="00A5288D">
        <w:rPr>
          <w:rFonts w:ascii="Times New Roman" w:hAnsi="Times New Roman" w:cs="Times New Roman"/>
          <w:sz w:val="24"/>
          <w:szCs w:val="24"/>
        </w:rPr>
        <w:t xml:space="preserve"> trong lớp học</w:t>
      </w:r>
      <w:r w:rsidRPr="00A5288D">
        <w:rPr>
          <w:rFonts w:ascii="Times New Roman" w:hAnsi="Times New Roman" w:cs="Times New Roman"/>
          <w:sz w:val="24"/>
          <w:szCs w:val="24"/>
        </w:rPr>
        <w:t>. G</w:t>
      </w:r>
      <w:r w:rsidR="007C57C5" w:rsidRPr="00A5288D">
        <w:rPr>
          <w:rFonts w:ascii="Times New Roman" w:hAnsi="Times New Roman" w:cs="Times New Roman"/>
          <w:sz w:val="24"/>
          <w:szCs w:val="24"/>
        </w:rPr>
        <w:t>V</w:t>
      </w:r>
      <w:r w:rsidR="001E5AA6" w:rsidRPr="00A5288D">
        <w:rPr>
          <w:rFonts w:ascii="Times New Roman" w:hAnsi="Times New Roman" w:cs="Times New Roman"/>
          <w:sz w:val="24"/>
          <w:szCs w:val="24"/>
        </w:rPr>
        <w:t xml:space="preserve"> </w:t>
      </w:r>
      <w:r w:rsidRPr="00A5288D">
        <w:rPr>
          <w:rFonts w:ascii="Times New Roman" w:hAnsi="Times New Roman" w:cs="Times New Roman"/>
          <w:sz w:val="24"/>
          <w:szCs w:val="24"/>
        </w:rPr>
        <w:t xml:space="preserve">có thể </w:t>
      </w:r>
      <w:r w:rsidR="00C27A76" w:rsidRPr="00A5288D">
        <w:rPr>
          <w:rFonts w:ascii="Times New Roman" w:hAnsi="Times New Roman" w:cs="Times New Roman"/>
          <w:sz w:val="24"/>
          <w:szCs w:val="24"/>
        </w:rPr>
        <w:t xml:space="preserve">đưa ra các giải pháp cho việc </w:t>
      </w:r>
      <w:r w:rsidRPr="00A5288D">
        <w:rPr>
          <w:rFonts w:ascii="Times New Roman" w:hAnsi="Times New Roman" w:cs="Times New Roman"/>
          <w:sz w:val="24"/>
          <w:szCs w:val="24"/>
        </w:rPr>
        <w:t>ứng dụng</w:t>
      </w:r>
      <w:r w:rsidR="00C27A76" w:rsidRPr="00A5288D">
        <w:rPr>
          <w:rFonts w:ascii="Times New Roman" w:hAnsi="Times New Roman" w:cs="Times New Roman"/>
          <w:sz w:val="24"/>
          <w:szCs w:val="24"/>
        </w:rPr>
        <w:t xml:space="preserve"> </w:t>
      </w:r>
      <w:r w:rsidRPr="00A5288D">
        <w:rPr>
          <w:rFonts w:ascii="Times New Roman" w:hAnsi="Times New Roman" w:cs="Times New Roman"/>
          <w:sz w:val="24"/>
          <w:szCs w:val="24"/>
        </w:rPr>
        <w:t>ICT</w:t>
      </w:r>
      <w:r w:rsidR="00C27A76" w:rsidRPr="00A5288D">
        <w:rPr>
          <w:rFonts w:ascii="Times New Roman" w:hAnsi="Times New Roman" w:cs="Times New Roman"/>
          <w:sz w:val="24"/>
          <w:szCs w:val="24"/>
        </w:rPr>
        <w:t xml:space="preserve"> trong những tình huống </w:t>
      </w:r>
      <w:r w:rsidRPr="00A5288D">
        <w:rPr>
          <w:rFonts w:ascii="Times New Roman" w:hAnsi="Times New Roman" w:cs="Times New Roman"/>
          <w:sz w:val="24"/>
          <w:szCs w:val="24"/>
        </w:rPr>
        <w:t xml:space="preserve">nảy sinh trong dạy học với ICT như: </w:t>
      </w:r>
      <w:r w:rsidR="00C27A76" w:rsidRPr="00A5288D">
        <w:rPr>
          <w:rFonts w:ascii="Times New Roman" w:hAnsi="Times New Roman" w:cs="Times New Roman"/>
          <w:sz w:val="24"/>
          <w:szCs w:val="24"/>
        </w:rPr>
        <w:t>tình huống lớp quá đông người học</w:t>
      </w:r>
      <w:r w:rsidR="006A330F">
        <w:rPr>
          <w:rFonts w:ascii="Times New Roman" w:hAnsi="Times New Roman" w:cs="Times New Roman"/>
          <w:sz w:val="24"/>
          <w:szCs w:val="24"/>
        </w:rPr>
        <w:t>; lớp</w:t>
      </w:r>
      <w:r w:rsidR="00C27A76" w:rsidRPr="00A5288D">
        <w:rPr>
          <w:rFonts w:ascii="Times New Roman" w:hAnsi="Times New Roman" w:cs="Times New Roman"/>
          <w:sz w:val="24"/>
          <w:szCs w:val="24"/>
        </w:rPr>
        <w:t xml:space="preserve"> cần chia sẻ máy tính. Các vấn đề </w:t>
      </w:r>
      <w:r w:rsidRPr="00A5288D">
        <w:rPr>
          <w:rFonts w:ascii="Times New Roman" w:hAnsi="Times New Roman" w:cs="Times New Roman"/>
          <w:sz w:val="24"/>
          <w:szCs w:val="24"/>
        </w:rPr>
        <w:t>trong</w:t>
      </w:r>
      <w:r w:rsidR="00C27A76" w:rsidRPr="00A5288D">
        <w:rPr>
          <w:rFonts w:ascii="Times New Roman" w:hAnsi="Times New Roman" w:cs="Times New Roman"/>
          <w:sz w:val="24"/>
          <w:szCs w:val="24"/>
        </w:rPr>
        <w:t xml:space="preserve"> dạy học cá thể, hỗ trợ việc học theo nhóm, cách tổ chức hoạt động giảng dạy trong phòng </w:t>
      </w:r>
      <w:r w:rsidR="00687CC7" w:rsidRPr="00A5288D">
        <w:rPr>
          <w:rFonts w:ascii="Times New Roman" w:hAnsi="Times New Roman" w:cs="Times New Roman"/>
          <w:sz w:val="24"/>
          <w:szCs w:val="24"/>
        </w:rPr>
        <w:t>máy tính với các công cụ đa phương tiện</w:t>
      </w:r>
      <w:r w:rsidR="00C27A76" w:rsidRPr="00A5288D">
        <w:rPr>
          <w:rFonts w:ascii="Times New Roman" w:hAnsi="Times New Roman" w:cs="Times New Roman"/>
          <w:sz w:val="24"/>
          <w:szCs w:val="24"/>
        </w:rPr>
        <w:t xml:space="preserve"> v.v…</w:t>
      </w:r>
      <w:r w:rsidR="00C163FA" w:rsidRPr="00A5288D">
        <w:rPr>
          <w:rFonts w:ascii="Times New Roman" w:hAnsi="Times New Roman" w:cs="Times New Roman"/>
          <w:sz w:val="24"/>
          <w:szCs w:val="24"/>
        </w:rPr>
        <w:t>cũng cần được đặt ra.</w:t>
      </w:r>
    </w:p>
    <w:p w14:paraId="20C055DA" w14:textId="68CDE559" w:rsidR="00002BDF" w:rsidRDefault="00002BDF" w:rsidP="00A5288D">
      <w:pPr>
        <w:spacing w:before="40" w:after="40" w:line="288" w:lineRule="auto"/>
        <w:ind w:firstLine="567"/>
        <w:jc w:val="both"/>
        <w:rPr>
          <w:rFonts w:ascii="Times New Roman" w:hAnsi="Times New Roman" w:cs="Times New Roman"/>
          <w:sz w:val="24"/>
          <w:szCs w:val="24"/>
        </w:rPr>
      </w:pPr>
      <w:r w:rsidRPr="00002BDF">
        <w:rPr>
          <w:rFonts w:ascii="Times New Roman" w:hAnsi="Times New Roman" w:cs="Times New Roman"/>
          <w:sz w:val="24"/>
          <w:szCs w:val="24"/>
        </w:rPr>
        <w:t>In addition, teachers need to improve their organizational skills and manage the use of ICT in the classroom. Teachers can offer solutions for the application of ICT in situations arising in teaching with ICT such as over-class students; the class needs to share the computer. Issues in individual teaching, support for group learning, how to organize instructional activities in computer labs with multimedia tools, etc. should also be addressed.</w:t>
      </w:r>
    </w:p>
    <w:p w14:paraId="70C36A02" w14:textId="57651022" w:rsidR="00A5288D" w:rsidRDefault="007C57C5" w:rsidP="00A5288D">
      <w:pPr>
        <w:spacing w:before="40" w:after="40" w:line="288" w:lineRule="auto"/>
        <w:ind w:firstLine="567"/>
        <w:jc w:val="both"/>
        <w:rPr>
          <w:rFonts w:ascii="Times New Roman" w:hAnsi="Times New Roman" w:cs="Times New Roman"/>
          <w:sz w:val="24"/>
          <w:szCs w:val="24"/>
        </w:rPr>
      </w:pPr>
      <w:r w:rsidRPr="00A5288D">
        <w:rPr>
          <w:rFonts w:ascii="Times New Roman" w:hAnsi="Times New Roman" w:cs="Times New Roman"/>
          <w:sz w:val="24"/>
          <w:szCs w:val="24"/>
        </w:rPr>
        <w:t xml:space="preserve">GV cần thấy được </w:t>
      </w:r>
      <w:r w:rsidR="00C27A76" w:rsidRPr="00A5288D">
        <w:rPr>
          <w:rFonts w:ascii="Times New Roman" w:hAnsi="Times New Roman" w:cs="Times New Roman"/>
          <w:sz w:val="24"/>
          <w:szCs w:val="24"/>
        </w:rPr>
        <w:t xml:space="preserve">những thay đổi trong giảng dạy </w:t>
      </w:r>
      <w:r w:rsidRPr="00A5288D">
        <w:rPr>
          <w:rFonts w:ascii="Times New Roman" w:hAnsi="Times New Roman" w:cs="Times New Roman"/>
          <w:sz w:val="24"/>
          <w:szCs w:val="24"/>
        </w:rPr>
        <w:t>trong giai đoạn mới,</w:t>
      </w:r>
      <w:r w:rsidR="00C27A76" w:rsidRPr="00A5288D">
        <w:rPr>
          <w:rFonts w:ascii="Times New Roman" w:hAnsi="Times New Roman" w:cs="Times New Roman"/>
          <w:sz w:val="24"/>
          <w:szCs w:val="24"/>
        </w:rPr>
        <w:t xml:space="preserve"> những thách thức </w:t>
      </w:r>
      <w:r w:rsidRPr="00A5288D">
        <w:rPr>
          <w:rFonts w:ascii="Times New Roman" w:hAnsi="Times New Roman" w:cs="Times New Roman"/>
          <w:sz w:val="24"/>
          <w:szCs w:val="24"/>
        </w:rPr>
        <w:t xml:space="preserve">mà </w:t>
      </w:r>
      <w:r w:rsidR="00C27A76" w:rsidRPr="00A5288D">
        <w:rPr>
          <w:rFonts w:ascii="Times New Roman" w:hAnsi="Times New Roman" w:cs="Times New Roman"/>
          <w:sz w:val="24"/>
          <w:szCs w:val="24"/>
        </w:rPr>
        <w:t xml:space="preserve">người giáo viên cần giải quyết để phát triển những kĩ năng </w:t>
      </w:r>
      <w:r w:rsidR="006A330F">
        <w:rPr>
          <w:rFonts w:ascii="Times New Roman" w:hAnsi="Times New Roman" w:cs="Times New Roman"/>
          <w:sz w:val="24"/>
          <w:szCs w:val="24"/>
        </w:rPr>
        <w:t>mềm, kĩ năng sống</w:t>
      </w:r>
      <w:r w:rsidR="00C27A76" w:rsidRPr="00A5288D">
        <w:rPr>
          <w:rFonts w:ascii="Times New Roman" w:hAnsi="Times New Roman" w:cs="Times New Roman"/>
          <w:sz w:val="24"/>
          <w:szCs w:val="24"/>
        </w:rPr>
        <w:t xml:space="preserve"> cho học</w:t>
      </w:r>
      <w:r w:rsidR="006A330F">
        <w:rPr>
          <w:rFonts w:ascii="Times New Roman" w:hAnsi="Times New Roman" w:cs="Times New Roman"/>
          <w:sz w:val="24"/>
          <w:szCs w:val="24"/>
        </w:rPr>
        <w:t xml:space="preserve"> sinh</w:t>
      </w:r>
      <w:r w:rsidR="00C27A76" w:rsidRPr="00A5288D">
        <w:rPr>
          <w:rFonts w:ascii="Times New Roman" w:hAnsi="Times New Roman" w:cs="Times New Roman"/>
          <w:sz w:val="24"/>
          <w:szCs w:val="24"/>
        </w:rPr>
        <w:t xml:space="preserve">. </w:t>
      </w:r>
      <w:r w:rsidRPr="00A5288D">
        <w:rPr>
          <w:rFonts w:ascii="Times New Roman" w:hAnsi="Times New Roman" w:cs="Times New Roman"/>
          <w:sz w:val="24"/>
          <w:szCs w:val="24"/>
        </w:rPr>
        <w:t>G</w:t>
      </w:r>
      <w:r w:rsidR="00C27A76" w:rsidRPr="00A5288D">
        <w:rPr>
          <w:rFonts w:ascii="Times New Roman" w:hAnsi="Times New Roman" w:cs="Times New Roman"/>
          <w:sz w:val="24"/>
          <w:szCs w:val="24"/>
        </w:rPr>
        <w:t xml:space="preserve">iáo viên </w:t>
      </w:r>
      <w:r w:rsidRPr="00A5288D">
        <w:rPr>
          <w:rFonts w:ascii="Times New Roman" w:hAnsi="Times New Roman" w:cs="Times New Roman"/>
          <w:sz w:val="24"/>
          <w:szCs w:val="24"/>
        </w:rPr>
        <w:t xml:space="preserve">cần nâng cao các kỹ năng để chọn lựa tài nguyên ICT để xây dựng bài giảng, </w:t>
      </w:r>
      <w:r w:rsidR="00C27A76" w:rsidRPr="00A5288D">
        <w:rPr>
          <w:rFonts w:ascii="Times New Roman" w:hAnsi="Times New Roman" w:cs="Times New Roman"/>
          <w:sz w:val="24"/>
          <w:szCs w:val="24"/>
        </w:rPr>
        <w:t>tìm được các tài nguyên giảng dạy phù hợp, đánh giá hiệu quả của các tài nguyên này và tích hợp chúng vào chương trình giảng dạy.</w:t>
      </w:r>
    </w:p>
    <w:p w14:paraId="5B28C1BD" w14:textId="3C486D57" w:rsidR="004A36A0" w:rsidRDefault="004A36A0" w:rsidP="00A5288D">
      <w:pPr>
        <w:spacing w:before="40" w:after="40" w:line="288" w:lineRule="auto"/>
        <w:ind w:firstLine="567"/>
        <w:jc w:val="both"/>
        <w:rPr>
          <w:rFonts w:ascii="Times New Roman" w:hAnsi="Times New Roman" w:cs="Times New Roman"/>
          <w:sz w:val="24"/>
          <w:szCs w:val="24"/>
        </w:rPr>
      </w:pPr>
      <w:r w:rsidRPr="004A36A0">
        <w:rPr>
          <w:rFonts w:ascii="Times New Roman" w:hAnsi="Times New Roman" w:cs="Times New Roman"/>
          <w:sz w:val="24"/>
          <w:szCs w:val="24"/>
        </w:rPr>
        <w:t xml:space="preserve">Teachers should see changes in teaching in the new phase, challenges that teachers need to address in order to develop soft skills and life skills for students. Teachers need to improve their skills in selecting ICT resources to build lectures, find appropriate teaching </w:t>
      </w:r>
      <w:r w:rsidRPr="004A36A0">
        <w:rPr>
          <w:rFonts w:ascii="Times New Roman" w:hAnsi="Times New Roman" w:cs="Times New Roman"/>
          <w:sz w:val="24"/>
          <w:szCs w:val="24"/>
        </w:rPr>
        <w:lastRenderedPageBreak/>
        <w:t>resources, evaluate the effectiveness of these resources, and integrate them into the curriculum.</w:t>
      </w:r>
    </w:p>
    <w:p w14:paraId="614CDDA3" w14:textId="68922228" w:rsidR="004A36A0" w:rsidRDefault="0058050B" w:rsidP="00A5288D">
      <w:pPr>
        <w:spacing w:before="40" w:after="40" w:line="288" w:lineRule="auto"/>
        <w:ind w:firstLine="567"/>
        <w:jc w:val="both"/>
        <w:rPr>
          <w:rFonts w:ascii="Times New Roman" w:hAnsi="Times New Roman" w:cs="Times New Roman"/>
          <w:sz w:val="24"/>
          <w:szCs w:val="24"/>
        </w:rPr>
      </w:pPr>
      <w:r w:rsidRPr="00A5288D">
        <w:rPr>
          <w:rFonts w:ascii="Times New Roman" w:hAnsi="Times New Roman" w:cs="Times New Roman"/>
          <w:sz w:val="24"/>
          <w:szCs w:val="24"/>
        </w:rPr>
        <w:t>Ngoài ra, cần bồi dưỡng cho GV kỹ năng s</w:t>
      </w:r>
      <w:r w:rsidR="00C27A76" w:rsidRPr="00A5288D">
        <w:rPr>
          <w:rFonts w:ascii="Times New Roman" w:hAnsi="Times New Roman" w:cs="Times New Roman"/>
          <w:sz w:val="24"/>
          <w:szCs w:val="24"/>
        </w:rPr>
        <w:t xml:space="preserve">ử dụng </w:t>
      </w:r>
      <w:r w:rsidRPr="00A5288D">
        <w:rPr>
          <w:rFonts w:ascii="Times New Roman" w:hAnsi="Times New Roman" w:cs="Times New Roman"/>
          <w:sz w:val="24"/>
          <w:szCs w:val="24"/>
        </w:rPr>
        <w:t xml:space="preserve">ICT nhằm </w:t>
      </w:r>
      <w:r w:rsidR="00C27A76" w:rsidRPr="00A5288D">
        <w:rPr>
          <w:rFonts w:ascii="Times New Roman" w:hAnsi="Times New Roman" w:cs="Times New Roman"/>
          <w:sz w:val="24"/>
          <w:szCs w:val="24"/>
        </w:rPr>
        <w:t>phục vụ việc phát triển năng lực chuyên môn của giáo viên và xây dựng kế hoạch tự bồi dưỡng.</w:t>
      </w:r>
    </w:p>
    <w:p w14:paraId="49354627" w14:textId="329124FD" w:rsidR="004A36A0" w:rsidRDefault="004A36A0" w:rsidP="00A5288D">
      <w:pPr>
        <w:spacing w:before="40" w:after="40" w:line="288" w:lineRule="auto"/>
        <w:ind w:firstLine="567"/>
        <w:jc w:val="both"/>
        <w:rPr>
          <w:rFonts w:ascii="Times New Roman" w:hAnsi="Times New Roman" w:cs="Times New Roman"/>
          <w:sz w:val="24"/>
          <w:szCs w:val="24"/>
        </w:rPr>
      </w:pPr>
      <w:r w:rsidRPr="004A36A0">
        <w:rPr>
          <w:rFonts w:ascii="Times New Roman" w:hAnsi="Times New Roman" w:cs="Times New Roman"/>
          <w:sz w:val="24"/>
          <w:szCs w:val="24"/>
        </w:rPr>
        <w:t>In addition, teachers should be trained to use ICT for their professional development and develop their self-improvement plan.</w:t>
      </w:r>
    </w:p>
    <w:p w14:paraId="32D986DB" w14:textId="1482F3E7" w:rsidR="00A5288D" w:rsidRDefault="00A5288D" w:rsidP="00A5288D">
      <w:pPr>
        <w:spacing w:before="40" w:after="40" w:line="288" w:lineRule="auto"/>
        <w:ind w:firstLine="567"/>
        <w:jc w:val="both"/>
        <w:rPr>
          <w:rFonts w:ascii="Times New Roman" w:hAnsi="Times New Roman" w:cs="Times New Roman"/>
          <w:b/>
          <w:sz w:val="24"/>
          <w:szCs w:val="24"/>
        </w:rPr>
      </w:pPr>
      <w:r w:rsidRPr="00A5288D">
        <w:rPr>
          <w:rFonts w:ascii="Times New Roman" w:hAnsi="Times New Roman" w:cs="Times New Roman"/>
          <w:b/>
          <w:sz w:val="24"/>
          <w:szCs w:val="24"/>
        </w:rPr>
        <w:t>2.2. Khung năng lực ứng dụng ICT trong dạy học</w:t>
      </w:r>
    </w:p>
    <w:p w14:paraId="7ED394CB" w14:textId="20A0EA93" w:rsidR="004A36A0" w:rsidRDefault="004A36A0" w:rsidP="00A5288D">
      <w:pPr>
        <w:spacing w:before="40" w:after="40" w:line="288" w:lineRule="auto"/>
        <w:ind w:firstLine="567"/>
        <w:jc w:val="both"/>
        <w:rPr>
          <w:rFonts w:ascii="Times New Roman" w:hAnsi="Times New Roman" w:cs="Times New Roman"/>
          <w:b/>
          <w:sz w:val="24"/>
          <w:szCs w:val="24"/>
        </w:rPr>
      </w:pPr>
      <w:r w:rsidRPr="004A36A0">
        <w:rPr>
          <w:rFonts w:ascii="Times New Roman" w:hAnsi="Times New Roman" w:cs="Times New Roman"/>
          <w:b/>
          <w:sz w:val="24"/>
          <w:szCs w:val="24"/>
        </w:rPr>
        <w:t>The framework of competence of application ICT in teaching</w:t>
      </w:r>
    </w:p>
    <w:p w14:paraId="47E15AB6" w14:textId="1C25A16F" w:rsidR="00A5288D" w:rsidRDefault="00C163FA" w:rsidP="00A5288D">
      <w:pPr>
        <w:spacing w:before="40" w:after="40" w:line="288" w:lineRule="auto"/>
        <w:ind w:firstLine="567"/>
        <w:jc w:val="both"/>
        <w:rPr>
          <w:rFonts w:ascii="Times New Roman" w:hAnsi="Times New Roman"/>
          <w:color w:val="000000"/>
          <w:sz w:val="24"/>
          <w:szCs w:val="24"/>
        </w:rPr>
      </w:pPr>
      <w:r w:rsidRPr="00A5288D">
        <w:rPr>
          <w:rFonts w:ascii="Times New Roman" w:hAnsi="Times New Roman" w:cs="Times New Roman"/>
          <w:sz w:val="24"/>
          <w:szCs w:val="24"/>
        </w:rPr>
        <w:t xml:space="preserve">Để đánh giá </w:t>
      </w:r>
      <w:r w:rsidR="00E12A97" w:rsidRPr="00A5288D">
        <w:rPr>
          <w:rFonts w:ascii="Times New Roman" w:hAnsi="Times New Roman" w:cs="Times New Roman"/>
          <w:sz w:val="24"/>
          <w:szCs w:val="24"/>
        </w:rPr>
        <w:t xml:space="preserve">năng lực </w:t>
      </w:r>
      <w:r w:rsidRPr="00A5288D">
        <w:rPr>
          <w:rFonts w:ascii="Times New Roman" w:hAnsi="Times New Roman" w:cs="Times New Roman"/>
          <w:sz w:val="24"/>
          <w:szCs w:val="24"/>
        </w:rPr>
        <w:t xml:space="preserve">ứng dụng </w:t>
      </w:r>
      <w:r w:rsidR="00E12A97" w:rsidRPr="00A5288D">
        <w:rPr>
          <w:rFonts w:ascii="Times New Roman" w:hAnsi="Times New Roman" w:cs="Times New Roman"/>
          <w:sz w:val="24"/>
          <w:szCs w:val="24"/>
        </w:rPr>
        <w:t>ICT</w:t>
      </w:r>
      <w:r w:rsidRPr="00A5288D">
        <w:rPr>
          <w:rFonts w:ascii="Times New Roman" w:hAnsi="Times New Roman" w:cs="Times New Roman"/>
          <w:sz w:val="24"/>
          <w:szCs w:val="24"/>
        </w:rPr>
        <w:t xml:space="preserve"> trong dạy học, </w:t>
      </w:r>
      <w:r w:rsidRPr="00A5288D">
        <w:rPr>
          <w:rFonts w:ascii="Times New Roman" w:hAnsi="Times New Roman"/>
          <w:color w:val="000000"/>
          <w:sz w:val="24"/>
          <w:szCs w:val="24"/>
        </w:rPr>
        <w:t>d</w:t>
      </w:r>
      <w:r w:rsidR="0058050B" w:rsidRPr="00A5288D">
        <w:rPr>
          <w:rFonts w:ascii="Times New Roman" w:hAnsi="Times New Roman"/>
          <w:color w:val="000000"/>
          <w:sz w:val="24"/>
          <w:szCs w:val="24"/>
        </w:rPr>
        <w:t xml:space="preserve">ựa trên khung năng lực ICT cho giáo viên của Unesco, </w:t>
      </w:r>
      <w:r w:rsidR="0058050B" w:rsidRPr="00F14A5C">
        <w:rPr>
          <w:rFonts w:ascii="Times New Roman" w:hAnsi="Times New Roman" w:cs="Times New Roman"/>
          <w:sz w:val="24"/>
          <w:szCs w:val="24"/>
        </w:rPr>
        <w:t>VVOB ([</w:t>
      </w:r>
      <w:r w:rsidR="00F14A5C" w:rsidRPr="00F14A5C">
        <w:rPr>
          <w:rFonts w:ascii="Times New Roman" w:hAnsi="Times New Roman" w:cs="Times New Roman"/>
          <w:sz w:val="24"/>
          <w:szCs w:val="24"/>
        </w:rPr>
        <w:t>4</w:t>
      </w:r>
      <w:r w:rsidR="0058050B" w:rsidRPr="00F14A5C">
        <w:rPr>
          <w:rFonts w:ascii="Times New Roman" w:hAnsi="Times New Roman" w:cs="Times New Roman"/>
          <w:sz w:val="24"/>
          <w:szCs w:val="24"/>
        </w:rPr>
        <w:t>],</w:t>
      </w:r>
      <w:r w:rsidR="00F14A5C">
        <w:rPr>
          <w:rFonts w:ascii="Times New Roman" w:hAnsi="Times New Roman" w:cs="Times New Roman"/>
          <w:sz w:val="24"/>
          <w:szCs w:val="24"/>
        </w:rPr>
        <w:t xml:space="preserve"> </w:t>
      </w:r>
      <w:r w:rsidR="00F14A5C" w:rsidRPr="00F14A5C">
        <w:rPr>
          <w:rFonts w:ascii="Times New Roman" w:hAnsi="Times New Roman"/>
          <w:color w:val="000000"/>
          <w:sz w:val="24"/>
          <w:szCs w:val="24"/>
        </w:rPr>
        <w:t>[5])</w:t>
      </w:r>
      <w:r w:rsidR="0058050B" w:rsidRPr="001961A9">
        <w:rPr>
          <w:rFonts w:ascii="Times New Roman" w:hAnsi="Times New Roman"/>
          <w:color w:val="FF0000"/>
          <w:sz w:val="24"/>
          <w:szCs w:val="24"/>
        </w:rPr>
        <w:t xml:space="preserve"> </w:t>
      </w:r>
      <w:r w:rsidR="0058050B" w:rsidRPr="00A5288D">
        <w:rPr>
          <w:rFonts w:ascii="Times New Roman" w:hAnsi="Times New Roman"/>
          <w:color w:val="000000"/>
          <w:sz w:val="24"/>
          <w:szCs w:val="24"/>
        </w:rPr>
        <w:t>và một số cơ sở lý luận khác, cùng với</w:t>
      </w:r>
      <w:r w:rsidR="0058050B" w:rsidRPr="00A5288D">
        <w:rPr>
          <w:rFonts w:ascii="Times New Roman" w:hAnsi="Times New Roman"/>
          <w:sz w:val="24"/>
          <w:szCs w:val="24"/>
        </w:rPr>
        <w:t xml:space="preserve"> phương pháp chuyên gia, </w:t>
      </w:r>
      <w:r w:rsidR="00D1659B" w:rsidRPr="00A5288D">
        <w:rPr>
          <w:rFonts w:ascii="Times New Roman" w:hAnsi="Times New Roman"/>
          <w:sz w:val="24"/>
          <w:szCs w:val="24"/>
        </w:rPr>
        <w:t>trong [</w:t>
      </w:r>
      <w:r w:rsidR="00F14A5C">
        <w:rPr>
          <w:rFonts w:ascii="Times New Roman" w:hAnsi="Times New Roman"/>
          <w:sz w:val="24"/>
          <w:szCs w:val="24"/>
        </w:rPr>
        <w:t>2]</w:t>
      </w:r>
      <w:r w:rsidR="00D1659B" w:rsidRPr="00A5288D">
        <w:rPr>
          <w:rFonts w:ascii="Times New Roman" w:hAnsi="Times New Roman"/>
          <w:sz w:val="24"/>
          <w:szCs w:val="24"/>
        </w:rPr>
        <w:t xml:space="preserve"> </w:t>
      </w:r>
      <w:r w:rsidR="0058050B" w:rsidRPr="00A5288D">
        <w:rPr>
          <w:rFonts w:ascii="Times New Roman" w:hAnsi="Times New Roman"/>
          <w:color w:val="000000"/>
          <w:sz w:val="24"/>
          <w:szCs w:val="24"/>
        </w:rPr>
        <w:t xml:space="preserve">chúng tôi </w:t>
      </w:r>
      <w:r w:rsidR="00D1659B" w:rsidRPr="00A5288D">
        <w:rPr>
          <w:rFonts w:ascii="Times New Roman" w:hAnsi="Times New Roman"/>
          <w:color w:val="000000"/>
          <w:sz w:val="24"/>
          <w:szCs w:val="24"/>
        </w:rPr>
        <w:t xml:space="preserve">đã </w:t>
      </w:r>
      <w:r w:rsidR="0058050B" w:rsidRPr="00A5288D">
        <w:rPr>
          <w:rFonts w:ascii="Times New Roman" w:hAnsi="Times New Roman"/>
          <w:color w:val="000000"/>
          <w:sz w:val="24"/>
          <w:szCs w:val="24"/>
        </w:rPr>
        <w:t>đề xuất một khung năng lực ICT phù hợp với điều kiện thực tiễn ở Việt Nam và xu hướng chung của thế giới.</w:t>
      </w:r>
      <w:r w:rsidRPr="00A5288D">
        <w:rPr>
          <w:rFonts w:ascii="Times New Roman" w:hAnsi="Times New Roman"/>
          <w:color w:val="000000"/>
          <w:sz w:val="24"/>
          <w:szCs w:val="24"/>
        </w:rPr>
        <w:t xml:space="preserve"> </w:t>
      </w:r>
    </w:p>
    <w:p w14:paraId="6AAEF231" w14:textId="49F25EDB" w:rsidR="004A36A0" w:rsidRDefault="006D65C0" w:rsidP="00A5288D">
      <w:pPr>
        <w:spacing w:before="40" w:after="40" w:line="288" w:lineRule="auto"/>
        <w:ind w:firstLine="567"/>
        <w:jc w:val="both"/>
        <w:rPr>
          <w:rFonts w:ascii="Times New Roman" w:hAnsi="Times New Roman"/>
          <w:color w:val="000000"/>
          <w:sz w:val="24"/>
          <w:szCs w:val="24"/>
        </w:rPr>
      </w:pPr>
      <w:r w:rsidRPr="006D65C0">
        <w:rPr>
          <w:rFonts w:ascii="Times New Roman" w:hAnsi="Times New Roman"/>
          <w:color w:val="000000"/>
          <w:sz w:val="24"/>
          <w:szCs w:val="24"/>
        </w:rPr>
        <w:t>In order to assess the application of ICT in teaching, based on the ICT competence framework of teacher of Unesco, VVOB ([4], [5]) and other theoretical foundations, along with the expert approach</w:t>
      </w:r>
      <w:r>
        <w:rPr>
          <w:rFonts w:ascii="Times New Roman" w:hAnsi="Times New Roman"/>
          <w:color w:val="000000"/>
          <w:sz w:val="24"/>
          <w:szCs w:val="24"/>
        </w:rPr>
        <w:t>.</w:t>
      </w:r>
      <w:r w:rsidRPr="006D65C0">
        <w:rPr>
          <w:rFonts w:ascii="Times New Roman" w:hAnsi="Times New Roman"/>
          <w:color w:val="000000"/>
          <w:sz w:val="24"/>
          <w:szCs w:val="24"/>
        </w:rPr>
        <w:t xml:space="preserve"> In [2], we proposed an ICT competence framework of Informatics teacher, that would be appropriate to the current situation in Vietnam and the general trend of the world.</w:t>
      </w:r>
    </w:p>
    <w:p w14:paraId="0D90A456" w14:textId="5AD3266B" w:rsidR="0058050B" w:rsidRDefault="0058050B" w:rsidP="00A5288D">
      <w:pPr>
        <w:spacing w:before="40" w:after="40" w:line="288" w:lineRule="auto"/>
        <w:ind w:firstLine="567"/>
        <w:jc w:val="both"/>
        <w:rPr>
          <w:rFonts w:ascii="TimesNewRomanPS-BoldMT" w:hAnsi="TimesNewRomanPS-BoldMT"/>
          <w:bCs/>
          <w:color w:val="000000"/>
          <w:sz w:val="24"/>
          <w:szCs w:val="24"/>
        </w:rPr>
      </w:pPr>
      <w:r w:rsidRPr="00A5288D">
        <w:rPr>
          <w:rFonts w:ascii="TimesNewRomanPS-BoldMT" w:hAnsi="TimesNewRomanPS-BoldMT"/>
          <w:bCs/>
          <w:color w:val="000000"/>
          <w:sz w:val="24"/>
          <w:szCs w:val="24"/>
        </w:rPr>
        <w:t>Với 7 năng lực thành phần, khung năng lực ICT theo chúng tôi đề xuất có 17 biểu hiện.</w:t>
      </w:r>
    </w:p>
    <w:p w14:paraId="7175C550" w14:textId="2A2069C8" w:rsidR="001872AA" w:rsidRDefault="001872AA" w:rsidP="00A5288D">
      <w:pPr>
        <w:spacing w:before="40" w:after="40" w:line="288" w:lineRule="auto"/>
        <w:ind w:firstLine="567"/>
        <w:jc w:val="both"/>
        <w:rPr>
          <w:rFonts w:ascii="TimesNewRomanPS-BoldMT" w:hAnsi="TimesNewRomanPS-BoldMT"/>
          <w:bCs/>
          <w:color w:val="000000"/>
          <w:sz w:val="24"/>
          <w:szCs w:val="24"/>
        </w:rPr>
      </w:pPr>
      <w:r w:rsidRPr="001872AA">
        <w:rPr>
          <w:rFonts w:ascii="TimesNewRomanPS-BoldMT" w:hAnsi="TimesNewRomanPS-BoldMT"/>
          <w:bCs/>
          <w:color w:val="000000"/>
          <w:sz w:val="24"/>
          <w:szCs w:val="24"/>
        </w:rPr>
        <w:t>With 7 component competencies, the ICT competence framework [2] proposed by us has 17 manifestations.</w:t>
      </w:r>
    </w:p>
    <w:p w14:paraId="00FD1CEF" w14:textId="18E78DF4" w:rsidR="0058050B" w:rsidRDefault="0058050B" w:rsidP="0058050B">
      <w:pPr>
        <w:pStyle w:val="Heading3"/>
        <w:ind w:left="10" w:right="58"/>
        <w:rPr>
          <w:sz w:val="26"/>
          <w:szCs w:val="26"/>
        </w:rPr>
      </w:pPr>
      <w:r>
        <w:rPr>
          <w:b/>
          <w:sz w:val="24"/>
          <w:szCs w:val="24"/>
        </w:rPr>
        <w:t xml:space="preserve">Bảng </w:t>
      </w:r>
      <w:r w:rsidR="00A5288D">
        <w:rPr>
          <w:b/>
          <w:sz w:val="24"/>
          <w:szCs w:val="24"/>
          <w:lang w:val="en-US"/>
        </w:rPr>
        <w:t>2</w:t>
      </w:r>
      <w:r>
        <w:rPr>
          <w:b/>
          <w:sz w:val="24"/>
          <w:szCs w:val="24"/>
        </w:rPr>
        <w:t>.</w:t>
      </w:r>
      <w:r>
        <w:rPr>
          <w:sz w:val="24"/>
          <w:szCs w:val="24"/>
        </w:rPr>
        <w:t xml:space="preserve"> Khung năng lực ICT dành cho S</w:t>
      </w:r>
      <w:r w:rsidR="00A5288D">
        <w:rPr>
          <w:sz w:val="24"/>
          <w:szCs w:val="24"/>
          <w:lang w:val="en-US"/>
        </w:rPr>
        <w:t>inh vuên – Giáo viên ngành Tin học</w:t>
      </w:r>
      <w:r>
        <w:rPr>
          <w:sz w:val="26"/>
          <w:szCs w:val="26"/>
        </w:rPr>
        <w:t xml:space="preserve"> </w:t>
      </w:r>
    </w:p>
    <w:p w14:paraId="063D91F3" w14:textId="5153ED08" w:rsidR="004848CD" w:rsidRPr="004848CD" w:rsidRDefault="004848CD" w:rsidP="004848CD">
      <w:pPr>
        <w:rPr>
          <w:lang w:val="vi-VN" w:eastAsia="vi-VN"/>
        </w:rPr>
      </w:pPr>
      <w:r w:rsidRPr="004848CD">
        <w:rPr>
          <w:lang w:val="vi-VN" w:eastAsia="vi-VN"/>
        </w:rPr>
        <w:t>Table 2. ICT competence framework for Students - Teachers in Information Technology</w:t>
      </w:r>
    </w:p>
    <w:p w14:paraId="094BBE51" w14:textId="77777777" w:rsidR="0058050B" w:rsidRDefault="0058050B" w:rsidP="0058050B">
      <w:pPr>
        <w:spacing w:after="0" w:line="256" w:lineRule="auto"/>
        <w:ind w:right="52"/>
        <w:jc w:val="center"/>
      </w:pPr>
      <w:r>
        <w:rPr>
          <w:i/>
          <w:sz w:val="6"/>
        </w:rPr>
        <w:t xml:space="preserve"> </w:t>
      </w:r>
    </w:p>
    <w:tbl>
      <w:tblPr>
        <w:tblW w:w="8930" w:type="dxa"/>
        <w:tblInd w:w="139" w:type="dxa"/>
        <w:tblCellMar>
          <w:top w:w="37" w:type="dxa"/>
          <w:left w:w="101" w:type="dxa"/>
          <w:right w:w="49" w:type="dxa"/>
        </w:tblCellMar>
        <w:tblLook w:val="04A0" w:firstRow="1" w:lastRow="0" w:firstColumn="1" w:lastColumn="0" w:noHBand="0" w:noVBand="1"/>
      </w:tblPr>
      <w:tblGrid>
        <w:gridCol w:w="567"/>
        <w:gridCol w:w="2640"/>
        <w:gridCol w:w="5723"/>
      </w:tblGrid>
      <w:tr w:rsidR="0058050B" w14:paraId="09E298D9" w14:textId="77777777" w:rsidTr="0058050B">
        <w:trPr>
          <w:trHeight w:val="250"/>
        </w:trPr>
        <w:tc>
          <w:tcPr>
            <w:tcW w:w="567" w:type="dxa"/>
            <w:tcBorders>
              <w:top w:val="single" w:sz="4" w:space="0" w:color="000000"/>
              <w:left w:val="single" w:sz="2" w:space="0" w:color="000000"/>
              <w:bottom w:val="single" w:sz="4" w:space="0" w:color="000000"/>
              <w:right w:val="single" w:sz="4" w:space="0" w:color="000000"/>
            </w:tcBorders>
            <w:hideMark/>
          </w:tcPr>
          <w:p w14:paraId="39D0D376" w14:textId="170DF212" w:rsidR="0058050B" w:rsidRDefault="004848CD">
            <w:pPr>
              <w:spacing w:after="0" w:line="256" w:lineRule="auto"/>
              <w:ind w:left="22"/>
              <w:rPr>
                <w:rFonts w:ascii="Times New Roman" w:eastAsia="Times New Roman" w:hAnsi="Times New Roman"/>
                <w:sz w:val="24"/>
                <w:szCs w:val="24"/>
                <w:lang w:val="vi-VN" w:eastAsia="vi-VN"/>
              </w:rPr>
            </w:pPr>
            <w:r>
              <w:rPr>
                <w:rFonts w:ascii="Times New Roman" w:eastAsia="Times New Roman" w:hAnsi="Times New Roman"/>
                <w:b/>
                <w:sz w:val="24"/>
                <w:szCs w:val="24"/>
                <w:lang w:eastAsia="vi-VN"/>
              </w:rPr>
              <w:t>No</w:t>
            </w:r>
            <w:r w:rsidR="0058050B">
              <w:rPr>
                <w:rFonts w:ascii="Times New Roman" w:eastAsia="Times New Roman" w:hAnsi="Times New Roman"/>
                <w:b/>
                <w:sz w:val="24"/>
                <w:szCs w:val="24"/>
                <w:lang w:val="vi-VN" w:eastAsia="vi-VN"/>
              </w:rPr>
              <w:t xml:space="preserve"> </w:t>
            </w:r>
          </w:p>
        </w:tc>
        <w:tc>
          <w:tcPr>
            <w:tcW w:w="2640" w:type="dxa"/>
            <w:tcBorders>
              <w:top w:val="single" w:sz="4" w:space="0" w:color="000000"/>
              <w:left w:val="single" w:sz="4" w:space="0" w:color="000000"/>
              <w:bottom w:val="single" w:sz="4" w:space="0" w:color="000000"/>
              <w:right w:val="single" w:sz="4" w:space="0" w:color="000000"/>
            </w:tcBorders>
            <w:hideMark/>
          </w:tcPr>
          <w:p w14:paraId="1B4D3764" w14:textId="6E197047" w:rsidR="0058050B" w:rsidRPr="004848CD" w:rsidRDefault="004848CD">
            <w:pPr>
              <w:spacing w:after="0" w:line="256" w:lineRule="auto"/>
              <w:ind w:left="48"/>
              <w:rPr>
                <w:rFonts w:ascii="Times New Roman" w:eastAsia="Times New Roman" w:hAnsi="Times New Roman"/>
                <w:b/>
                <w:sz w:val="24"/>
                <w:szCs w:val="24"/>
                <w:lang w:val="vi-VN" w:eastAsia="vi-VN"/>
              </w:rPr>
            </w:pPr>
            <w:r w:rsidRPr="004848CD">
              <w:rPr>
                <w:rFonts w:ascii="TimesNewRomanPS-BoldMT" w:hAnsi="TimesNewRomanPS-BoldMT"/>
                <w:b/>
                <w:bCs/>
                <w:color w:val="000000"/>
                <w:sz w:val="24"/>
                <w:szCs w:val="24"/>
              </w:rPr>
              <w:t>Component competencies</w:t>
            </w:r>
            <w:r w:rsidR="0058050B" w:rsidRPr="004848CD">
              <w:rPr>
                <w:rFonts w:ascii="Times New Roman" w:eastAsia="Times New Roman" w:hAnsi="Times New Roman"/>
                <w:b/>
                <w:sz w:val="24"/>
                <w:szCs w:val="24"/>
                <w:lang w:val="vi-VN" w:eastAsia="vi-VN"/>
              </w:rPr>
              <w:t xml:space="preserve"> </w:t>
            </w:r>
          </w:p>
        </w:tc>
        <w:tc>
          <w:tcPr>
            <w:tcW w:w="5723" w:type="dxa"/>
            <w:tcBorders>
              <w:top w:val="single" w:sz="4" w:space="0" w:color="000000"/>
              <w:left w:val="single" w:sz="4" w:space="0" w:color="000000"/>
              <w:bottom w:val="single" w:sz="4" w:space="0" w:color="000000"/>
              <w:right w:val="single" w:sz="4" w:space="0" w:color="000000"/>
            </w:tcBorders>
            <w:hideMark/>
          </w:tcPr>
          <w:p w14:paraId="7C52A721" w14:textId="24A025DD" w:rsidR="0058050B" w:rsidRPr="004A386A" w:rsidRDefault="004848CD">
            <w:pPr>
              <w:spacing w:after="0" w:line="256" w:lineRule="auto"/>
              <w:ind w:right="43"/>
              <w:jc w:val="center"/>
              <w:rPr>
                <w:rFonts w:ascii="Times New Roman" w:eastAsia="Times New Roman" w:hAnsi="Times New Roman"/>
                <w:b/>
                <w:sz w:val="24"/>
                <w:szCs w:val="24"/>
                <w:lang w:val="vi-VN" w:eastAsia="vi-VN"/>
              </w:rPr>
            </w:pPr>
            <w:r w:rsidRPr="004A386A">
              <w:rPr>
                <w:rFonts w:ascii="TimesNewRomanPS-BoldMT" w:hAnsi="TimesNewRomanPS-BoldMT"/>
                <w:b/>
                <w:bCs/>
                <w:color w:val="000000"/>
                <w:sz w:val="24"/>
                <w:szCs w:val="24"/>
              </w:rPr>
              <w:t>Manifestations</w:t>
            </w:r>
            <w:r w:rsidR="0058050B" w:rsidRPr="004A386A">
              <w:rPr>
                <w:rFonts w:ascii="Times New Roman" w:eastAsia="Times New Roman" w:hAnsi="Times New Roman"/>
                <w:b/>
                <w:sz w:val="24"/>
                <w:szCs w:val="24"/>
                <w:lang w:val="vi-VN" w:eastAsia="vi-VN"/>
              </w:rPr>
              <w:t xml:space="preserve"> </w:t>
            </w:r>
          </w:p>
        </w:tc>
      </w:tr>
      <w:tr w:rsidR="0058050B" w14:paraId="575B262A" w14:textId="77777777" w:rsidTr="0058050B">
        <w:trPr>
          <w:trHeight w:val="960"/>
        </w:trPr>
        <w:tc>
          <w:tcPr>
            <w:tcW w:w="567" w:type="dxa"/>
            <w:tcBorders>
              <w:top w:val="single" w:sz="4" w:space="0" w:color="000000"/>
              <w:left w:val="single" w:sz="2" w:space="0" w:color="000000"/>
              <w:bottom w:val="single" w:sz="4" w:space="0" w:color="000000"/>
              <w:right w:val="single" w:sz="4" w:space="0" w:color="000000"/>
            </w:tcBorders>
            <w:vAlign w:val="center"/>
            <w:hideMark/>
          </w:tcPr>
          <w:p w14:paraId="550E7A0C" w14:textId="77777777" w:rsidR="0058050B" w:rsidRDefault="0058050B">
            <w:pPr>
              <w:spacing w:after="0" w:line="256" w:lineRule="auto"/>
              <w:ind w:right="51"/>
              <w:jc w:val="center"/>
              <w:rPr>
                <w:rFonts w:ascii="Times New Roman" w:eastAsia="Times New Roman" w:hAnsi="Times New Roman"/>
                <w:sz w:val="24"/>
                <w:szCs w:val="24"/>
                <w:lang w:val="vi-VN" w:eastAsia="vi-VN"/>
              </w:rPr>
            </w:pPr>
            <w:r>
              <w:rPr>
                <w:rFonts w:ascii="Times New Roman" w:eastAsia="Times New Roman" w:hAnsi="Times New Roman"/>
                <w:sz w:val="24"/>
                <w:szCs w:val="24"/>
                <w:lang w:val="vi-VN" w:eastAsia="vi-VN"/>
              </w:rPr>
              <w:t xml:space="preserve">1 </w:t>
            </w:r>
          </w:p>
        </w:tc>
        <w:tc>
          <w:tcPr>
            <w:tcW w:w="2640" w:type="dxa"/>
            <w:tcBorders>
              <w:top w:val="single" w:sz="4" w:space="0" w:color="000000"/>
              <w:left w:val="single" w:sz="4" w:space="0" w:color="000000"/>
              <w:bottom w:val="single" w:sz="4" w:space="0" w:color="000000"/>
              <w:right w:val="single" w:sz="4" w:space="0" w:color="000000"/>
            </w:tcBorders>
            <w:hideMark/>
          </w:tcPr>
          <w:p w14:paraId="276D078F" w14:textId="19D8899A" w:rsidR="0058050B" w:rsidRDefault="004A386A" w:rsidP="004A386A">
            <w:pPr>
              <w:spacing w:after="5" w:line="256" w:lineRule="auto"/>
              <w:ind w:right="54"/>
              <w:jc w:val="both"/>
              <w:rPr>
                <w:rFonts w:ascii="Times New Roman" w:eastAsia="Times New Roman" w:hAnsi="Times New Roman"/>
                <w:sz w:val="24"/>
                <w:szCs w:val="24"/>
                <w:lang w:val="vi-VN" w:eastAsia="vi-VN"/>
              </w:rPr>
            </w:pPr>
            <w:r w:rsidRPr="004A386A">
              <w:rPr>
                <w:rFonts w:ascii="Times New Roman" w:eastAsia="Times New Roman" w:hAnsi="Times New Roman"/>
                <w:sz w:val="24"/>
                <w:szCs w:val="24"/>
                <w:lang w:val="vi-VN" w:eastAsia="vi-VN"/>
              </w:rPr>
              <w:t>The competencies to analyze and evaluate issues related to ICT policy in education</w:t>
            </w:r>
          </w:p>
        </w:tc>
        <w:tc>
          <w:tcPr>
            <w:tcW w:w="5723" w:type="dxa"/>
            <w:tcBorders>
              <w:top w:val="single" w:sz="4" w:space="0" w:color="000000"/>
              <w:left w:val="single" w:sz="4" w:space="0" w:color="000000"/>
              <w:bottom w:val="single" w:sz="4" w:space="0" w:color="000000"/>
              <w:right w:val="single" w:sz="4" w:space="0" w:color="000000"/>
            </w:tcBorders>
            <w:hideMark/>
          </w:tcPr>
          <w:p w14:paraId="1CC7D3B1" w14:textId="797CB1AF" w:rsidR="0058050B" w:rsidRDefault="0058050B">
            <w:pPr>
              <w:spacing w:after="0" w:line="256" w:lineRule="auto"/>
              <w:rPr>
                <w:rFonts w:ascii="Times New Roman" w:eastAsia="Times New Roman" w:hAnsi="Times New Roman"/>
                <w:sz w:val="24"/>
                <w:szCs w:val="24"/>
                <w:lang w:val="vi-VN" w:eastAsia="vi-VN"/>
              </w:rPr>
            </w:pPr>
            <w:r>
              <w:rPr>
                <w:rFonts w:ascii="Times New Roman" w:eastAsia="Times New Roman" w:hAnsi="Times New Roman"/>
                <w:sz w:val="24"/>
                <w:szCs w:val="24"/>
                <w:lang w:eastAsia="vi-VN"/>
              </w:rPr>
              <w:t xml:space="preserve">1. </w:t>
            </w:r>
            <w:r w:rsidR="00825DCF" w:rsidRPr="00825DCF">
              <w:rPr>
                <w:rFonts w:ascii="Times New Roman" w:eastAsia="Times New Roman" w:hAnsi="Times New Roman"/>
                <w:sz w:val="24"/>
                <w:szCs w:val="24"/>
                <w:lang w:val="vi-VN" w:eastAsia="vi-VN"/>
              </w:rPr>
              <w:t>Update and understand the trends and policies of ICT application in teaching in the country and in the world</w:t>
            </w:r>
            <w:r>
              <w:rPr>
                <w:rFonts w:ascii="Times New Roman" w:eastAsia="Times New Roman" w:hAnsi="Times New Roman"/>
                <w:sz w:val="24"/>
                <w:szCs w:val="24"/>
                <w:lang w:val="vi-VN" w:eastAsia="vi-VN"/>
              </w:rPr>
              <w:t xml:space="preserve"> </w:t>
            </w:r>
          </w:p>
          <w:p w14:paraId="3910DF81" w14:textId="5753A00D" w:rsidR="0058050B" w:rsidRDefault="0058050B">
            <w:pPr>
              <w:spacing w:after="0" w:line="256" w:lineRule="auto"/>
              <w:rPr>
                <w:rFonts w:ascii="Times New Roman" w:eastAsia="Times New Roman" w:hAnsi="Times New Roman"/>
                <w:sz w:val="24"/>
                <w:szCs w:val="24"/>
                <w:lang w:val="vi-VN" w:eastAsia="vi-VN"/>
              </w:rPr>
            </w:pPr>
            <w:r>
              <w:rPr>
                <w:rFonts w:ascii="Times New Roman" w:eastAsia="Times New Roman" w:hAnsi="Times New Roman"/>
                <w:sz w:val="24"/>
                <w:szCs w:val="24"/>
                <w:lang w:eastAsia="vi-VN"/>
              </w:rPr>
              <w:t xml:space="preserve">2. </w:t>
            </w:r>
            <w:r w:rsidR="00825DCF" w:rsidRPr="00825DCF">
              <w:rPr>
                <w:rFonts w:ascii="Times New Roman" w:eastAsia="Times New Roman" w:hAnsi="Times New Roman"/>
                <w:sz w:val="24"/>
                <w:szCs w:val="24"/>
                <w:lang w:val="vi-VN" w:eastAsia="vi-VN"/>
              </w:rPr>
              <w:t>Proposing the options to use ICT in the teaching process, in accordance with objective and subjective conditions</w:t>
            </w:r>
            <w:r>
              <w:rPr>
                <w:rFonts w:ascii="Times New Roman" w:eastAsia="Times New Roman" w:hAnsi="Times New Roman"/>
                <w:sz w:val="24"/>
                <w:szCs w:val="24"/>
                <w:lang w:val="vi-VN" w:eastAsia="vi-VN"/>
              </w:rPr>
              <w:t xml:space="preserve"> </w:t>
            </w:r>
          </w:p>
        </w:tc>
      </w:tr>
      <w:tr w:rsidR="0058050B" w14:paraId="241D000F" w14:textId="77777777" w:rsidTr="0058050B">
        <w:trPr>
          <w:trHeight w:val="485"/>
        </w:trPr>
        <w:tc>
          <w:tcPr>
            <w:tcW w:w="567" w:type="dxa"/>
            <w:tcBorders>
              <w:top w:val="single" w:sz="4" w:space="0" w:color="000000"/>
              <w:left w:val="single" w:sz="2" w:space="0" w:color="000000"/>
              <w:bottom w:val="single" w:sz="4" w:space="0" w:color="000000"/>
              <w:right w:val="single" w:sz="4" w:space="0" w:color="000000"/>
            </w:tcBorders>
            <w:vAlign w:val="center"/>
            <w:hideMark/>
          </w:tcPr>
          <w:p w14:paraId="5ED3EBFA" w14:textId="77777777" w:rsidR="0058050B" w:rsidRDefault="0058050B">
            <w:pPr>
              <w:spacing w:after="0" w:line="256" w:lineRule="auto"/>
              <w:ind w:right="51"/>
              <w:jc w:val="center"/>
              <w:rPr>
                <w:rFonts w:ascii="Times New Roman" w:eastAsia="Times New Roman" w:hAnsi="Times New Roman"/>
                <w:sz w:val="24"/>
                <w:szCs w:val="24"/>
                <w:lang w:eastAsia="vi-VN"/>
              </w:rPr>
            </w:pPr>
            <w:r>
              <w:rPr>
                <w:rFonts w:ascii="Times New Roman" w:eastAsia="Times New Roman" w:hAnsi="Times New Roman"/>
                <w:sz w:val="24"/>
                <w:szCs w:val="24"/>
                <w:lang w:eastAsia="vi-VN"/>
              </w:rPr>
              <w:t>2</w:t>
            </w:r>
          </w:p>
        </w:tc>
        <w:tc>
          <w:tcPr>
            <w:tcW w:w="2640" w:type="dxa"/>
            <w:tcBorders>
              <w:top w:val="single" w:sz="4" w:space="0" w:color="000000"/>
              <w:left w:val="single" w:sz="4" w:space="0" w:color="000000"/>
              <w:bottom w:val="single" w:sz="4" w:space="0" w:color="000000"/>
              <w:right w:val="single" w:sz="4" w:space="0" w:color="000000"/>
            </w:tcBorders>
            <w:hideMark/>
          </w:tcPr>
          <w:p w14:paraId="0310C40B" w14:textId="70CC728E" w:rsidR="0058050B" w:rsidRDefault="004A386A" w:rsidP="004A386A">
            <w:pPr>
              <w:spacing w:after="0" w:line="256" w:lineRule="auto"/>
              <w:rPr>
                <w:rFonts w:ascii="Times New Roman" w:eastAsia="Times New Roman" w:hAnsi="Times New Roman"/>
                <w:sz w:val="24"/>
                <w:szCs w:val="24"/>
                <w:lang w:eastAsia="vi-VN"/>
              </w:rPr>
            </w:pPr>
            <w:r w:rsidRPr="004A386A">
              <w:rPr>
                <w:rFonts w:ascii="Times New Roman" w:eastAsia="Times New Roman" w:hAnsi="Times New Roman"/>
                <w:sz w:val="24"/>
                <w:szCs w:val="24"/>
                <w:lang w:val="vi-VN" w:eastAsia="vi-VN"/>
              </w:rPr>
              <w:t>The competencies to apply ICT in the build and development of curriculum.</w:t>
            </w:r>
          </w:p>
        </w:tc>
        <w:tc>
          <w:tcPr>
            <w:tcW w:w="5723" w:type="dxa"/>
            <w:tcBorders>
              <w:top w:val="single" w:sz="4" w:space="0" w:color="000000"/>
              <w:left w:val="single" w:sz="4" w:space="0" w:color="000000"/>
              <w:bottom w:val="single" w:sz="4" w:space="0" w:color="000000"/>
              <w:right w:val="single" w:sz="4" w:space="0" w:color="000000"/>
            </w:tcBorders>
            <w:hideMark/>
          </w:tcPr>
          <w:p w14:paraId="353D94E4" w14:textId="4827331C" w:rsidR="0058050B" w:rsidRDefault="0058050B">
            <w:pPr>
              <w:spacing w:after="0" w:line="256" w:lineRule="auto"/>
              <w:rPr>
                <w:rFonts w:ascii="Times New Roman" w:eastAsia="Times New Roman" w:hAnsi="Times New Roman"/>
                <w:sz w:val="24"/>
                <w:szCs w:val="24"/>
                <w:lang w:val="vi-VN" w:eastAsia="vi-VN"/>
              </w:rPr>
            </w:pPr>
            <w:r>
              <w:rPr>
                <w:rFonts w:ascii="Times New Roman" w:eastAsia="Times New Roman" w:hAnsi="Times New Roman"/>
                <w:sz w:val="24"/>
                <w:szCs w:val="24"/>
                <w:lang w:eastAsia="vi-VN"/>
              </w:rPr>
              <w:t xml:space="preserve">1. </w:t>
            </w:r>
            <w:r w:rsidR="00825DCF" w:rsidRPr="00825DCF">
              <w:rPr>
                <w:rFonts w:ascii="Times New Roman" w:eastAsia="Times New Roman" w:hAnsi="Times New Roman"/>
                <w:sz w:val="24"/>
                <w:szCs w:val="24"/>
                <w:lang w:val="vi-VN" w:eastAsia="vi-VN"/>
              </w:rPr>
              <w:t>Understand the relationship between the curriculum and the specific I</w:t>
            </w:r>
            <w:r w:rsidR="00825DCF">
              <w:rPr>
                <w:rFonts w:ascii="Times New Roman" w:eastAsia="Times New Roman" w:hAnsi="Times New Roman"/>
                <w:sz w:val="24"/>
                <w:szCs w:val="24"/>
                <w:lang w:eastAsia="vi-VN"/>
              </w:rPr>
              <w:t>C</w:t>
            </w:r>
            <w:r w:rsidR="00825DCF" w:rsidRPr="00825DCF">
              <w:rPr>
                <w:rFonts w:ascii="Times New Roman" w:eastAsia="Times New Roman" w:hAnsi="Times New Roman"/>
                <w:sz w:val="24"/>
                <w:szCs w:val="24"/>
                <w:lang w:val="vi-VN" w:eastAsia="vi-VN"/>
              </w:rPr>
              <w:t>T tools, functional description, support for curriculum implementation of the tools</w:t>
            </w:r>
          </w:p>
          <w:p w14:paraId="1685BFD5" w14:textId="15A4E895" w:rsidR="0058050B" w:rsidRDefault="0058050B">
            <w:pPr>
              <w:spacing w:after="0" w:line="256" w:lineRule="auto"/>
              <w:rPr>
                <w:rFonts w:ascii="Times New Roman" w:eastAsia="Times New Roman" w:hAnsi="Times New Roman"/>
                <w:sz w:val="24"/>
                <w:szCs w:val="24"/>
                <w:lang w:val="vi-VN" w:eastAsia="vi-VN"/>
              </w:rPr>
            </w:pPr>
            <w:r>
              <w:rPr>
                <w:rFonts w:ascii="Times New Roman" w:eastAsia="Times New Roman" w:hAnsi="Times New Roman"/>
                <w:sz w:val="24"/>
                <w:szCs w:val="24"/>
                <w:lang w:eastAsia="vi-VN"/>
              </w:rPr>
              <w:t xml:space="preserve">2. </w:t>
            </w:r>
            <w:r w:rsidR="00825DCF" w:rsidRPr="00825DCF">
              <w:rPr>
                <w:rFonts w:ascii="Times New Roman" w:eastAsia="Times New Roman" w:hAnsi="Times New Roman"/>
                <w:sz w:val="24"/>
                <w:szCs w:val="24"/>
                <w:lang w:val="vi-VN" w:eastAsia="vi-VN"/>
              </w:rPr>
              <w:t>Designing teaching activities to use appropriate I</w:t>
            </w:r>
            <w:r w:rsidR="00825DCF">
              <w:rPr>
                <w:rFonts w:ascii="Times New Roman" w:eastAsia="Times New Roman" w:hAnsi="Times New Roman"/>
                <w:sz w:val="24"/>
                <w:szCs w:val="24"/>
                <w:lang w:eastAsia="vi-VN"/>
              </w:rPr>
              <w:t>C</w:t>
            </w:r>
            <w:r w:rsidR="00825DCF" w:rsidRPr="00825DCF">
              <w:rPr>
                <w:rFonts w:ascii="Times New Roman" w:eastAsia="Times New Roman" w:hAnsi="Times New Roman"/>
                <w:sz w:val="24"/>
                <w:szCs w:val="24"/>
                <w:lang w:val="vi-VN" w:eastAsia="vi-VN"/>
              </w:rPr>
              <w:t>T tools and equipment</w:t>
            </w:r>
            <w:r w:rsidR="00825DCF">
              <w:rPr>
                <w:rFonts w:ascii="Times New Roman" w:eastAsia="Times New Roman" w:hAnsi="Times New Roman"/>
                <w:sz w:val="24"/>
                <w:szCs w:val="24"/>
                <w:lang w:eastAsia="vi-VN"/>
              </w:rPr>
              <w:t>s</w:t>
            </w:r>
            <w:r w:rsidR="00825DCF" w:rsidRPr="00825DCF">
              <w:rPr>
                <w:rFonts w:ascii="Times New Roman" w:eastAsia="Times New Roman" w:hAnsi="Times New Roman"/>
                <w:sz w:val="24"/>
                <w:szCs w:val="24"/>
                <w:lang w:val="vi-VN" w:eastAsia="vi-VN"/>
              </w:rPr>
              <w:t xml:space="preserve"> to meet different needs in order to improve the effectiveness of teaching and learning</w:t>
            </w:r>
          </w:p>
        </w:tc>
      </w:tr>
      <w:tr w:rsidR="0058050B" w14:paraId="2DD73AFF" w14:textId="77777777" w:rsidTr="0058050B">
        <w:trPr>
          <w:trHeight w:val="958"/>
        </w:trPr>
        <w:tc>
          <w:tcPr>
            <w:tcW w:w="567" w:type="dxa"/>
            <w:tcBorders>
              <w:top w:val="single" w:sz="2" w:space="0" w:color="000000"/>
              <w:left w:val="single" w:sz="2" w:space="0" w:color="000000"/>
              <w:bottom w:val="single" w:sz="4" w:space="0" w:color="000000"/>
              <w:right w:val="single" w:sz="4" w:space="0" w:color="000000"/>
            </w:tcBorders>
            <w:vAlign w:val="center"/>
            <w:hideMark/>
          </w:tcPr>
          <w:p w14:paraId="07980357" w14:textId="77777777" w:rsidR="0058050B" w:rsidRDefault="0058050B">
            <w:pPr>
              <w:spacing w:after="0" w:line="256" w:lineRule="auto"/>
              <w:ind w:right="51"/>
              <w:jc w:val="center"/>
              <w:rPr>
                <w:rFonts w:ascii="Times New Roman" w:eastAsia="Times New Roman" w:hAnsi="Times New Roman"/>
                <w:sz w:val="24"/>
                <w:szCs w:val="24"/>
                <w:lang w:val="vi-VN" w:eastAsia="vi-VN"/>
              </w:rPr>
            </w:pPr>
            <w:r>
              <w:rPr>
                <w:rFonts w:ascii="Times New Roman" w:eastAsia="Times New Roman" w:hAnsi="Times New Roman"/>
                <w:sz w:val="24"/>
                <w:szCs w:val="24"/>
                <w:lang w:eastAsia="vi-VN"/>
              </w:rPr>
              <w:t>3</w:t>
            </w:r>
            <w:r>
              <w:rPr>
                <w:rFonts w:ascii="Times New Roman" w:eastAsia="Times New Roman" w:hAnsi="Times New Roman"/>
                <w:sz w:val="24"/>
                <w:szCs w:val="24"/>
                <w:lang w:val="vi-VN" w:eastAsia="vi-VN"/>
              </w:rPr>
              <w:t xml:space="preserve"> </w:t>
            </w:r>
          </w:p>
        </w:tc>
        <w:tc>
          <w:tcPr>
            <w:tcW w:w="2640" w:type="dxa"/>
            <w:tcBorders>
              <w:top w:val="single" w:sz="2" w:space="0" w:color="000000"/>
              <w:left w:val="single" w:sz="4" w:space="0" w:color="000000"/>
              <w:bottom w:val="single" w:sz="4" w:space="0" w:color="000000"/>
              <w:right w:val="single" w:sz="4" w:space="0" w:color="000000"/>
            </w:tcBorders>
            <w:hideMark/>
          </w:tcPr>
          <w:p w14:paraId="6DC4C372" w14:textId="041EF41E" w:rsidR="0058050B" w:rsidRDefault="00F951BC">
            <w:pPr>
              <w:spacing w:after="0" w:line="256" w:lineRule="auto"/>
              <w:ind w:right="54"/>
              <w:rPr>
                <w:rFonts w:ascii="Times New Roman" w:eastAsia="Times New Roman" w:hAnsi="Times New Roman"/>
                <w:sz w:val="24"/>
                <w:szCs w:val="24"/>
                <w:lang w:val="vi-VN" w:eastAsia="vi-VN"/>
              </w:rPr>
            </w:pPr>
            <w:r w:rsidRPr="00F951BC">
              <w:rPr>
                <w:rFonts w:ascii="Times New Roman" w:eastAsia="Times New Roman" w:hAnsi="Times New Roman"/>
                <w:sz w:val="24"/>
                <w:szCs w:val="24"/>
                <w:lang w:val="vi-VN" w:eastAsia="vi-VN"/>
              </w:rPr>
              <w:t>The competencies to apply ICT in examining and evaluating student's results</w:t>
            </w:r>
            <w:r w:rsidR="0058050B">
              <w:rPr>
                <w:rFonts w:ascii="Times New Roman" w:eastAsia="Times New Roman" w:hAnsi="Times New Roman"/>
                <w:sz w:val="24"/>
                <w:szCs w:val="24"/>
                <w:lang w:val="vi-VN" w:eastAsia="vi-VN"/>
              </w:rPr>
              <w:t xml:space="preserve"> </w:t>
            </w:r>
          </w:p>
        </w:tc>
        <w:tc>
          <w:tcPr>
            <w:tcW w:w="5723" w:type="dxa"/>
            <w:tcBorders>
              <w:top w:val="single" w:sz="2" w:space="0" w:color="000000"/>
              <w:left w:val="single" w:sz="4" w:space="0" w:color="000000"/>
              <w:bottom w:val="single" w:sz="4" w:space="0" w:color="000000"/>
              <w:right w:val="single" w:sz="4" w:space="0" w:color="000000"/>
            </w:tcBorders>
            <w:hideMark/>
          </w:tcPr>
          <w:p w14:paraId="308AD803" w14:textId="31DB9760" w:rsidR="0058050B" w:rsidRDefault="0058050B">
            <w:pPr>
              <w:spacing w:after="5" w:line="256" w:lineRule="auto"/>
              <w:rPr>
                <w:rFonts w:ascii="Times New Roman" w:eastAsia="Times New Roman" w:hAnsi="Times New Roman"/>
                <w:sz w:val="24"/>
                <w:szCs w:val="24"/>
                <w:lang w:val="vi-VN" w:eastAsia="vi-VN"/>
              </w:rPr>
            </w:pPr>
            <w:r>
              <w:rPr>
                <w:rFonts w:ascii="Times New Roman" w:eastAsia="Times New Roman" w:hAnsi="Times New Roman"/>
                <w:sz w:val="24"/>
                <w:szCs w:val="24"/>
                <w:lang w:eastAsia="vi-VN"/>
              </w:rPr>
              <w:t xml:space="preserve">1. </w:t>
            </w:r>
            <w:r w:rsidR="00054663" w:rsidRPr="00054663">
              <w:rPr>
                <w:rFonts w:ascii="Times New Roman" w:eastAsia="Times New Roman" w:hAnsi="Times New Roman"/>
                <w:sz w:val="24"/>
                <w:szCs w:val="24"/>
                <w:lang w:val="vi-VN" w:eastAsia="vi-VN"/>
              </w:rPr>
              <w:t>Using software to assist in the design, construction and management of exam questions bank</w:t>
            </w:r>
            <w:r>
              <w:rPr>
                <w:rFonts w:ascii="Times New Roman" w:eastAsia="Times New Roman" w:hAnsi="Times New Roman"/>
                <w:sz w:val="24"/>
                <w:szCs w:val="24"/>
                <w:lang w:val="vi-VN" w:eastAsia="vi-VN"/>
              </w:rPr>
              <w:t xml:space="preserve"> </w:t>
            </w:r>
          </w:p>
          <w:p w14:paraId="598DBEA2" w14:textId="7E6A47C5" w:rsidR="0058050B" w:rsidRDefault="0058050B">
            <w:pPr>
              <w:spacing w:after="0" w:line="256" w:lineRule="auto"/>
              <w:rPr>
                <w:rFonts w:ascii="Times New Roman" w:eastAsia="Times New Roman" w:hAnsi="Times New Roman"/>
                <w:sz w:val="24"/>
                <w:szCs w:val="24"/>
                <w:lang w:eastAsia="vi-VN"/>
              </w:rPr>
            </w:pPr>
            <w:r>
              <w:rPr>
                <w:rFonts w:ascii="Times New Roman" w:eastAsia="Times New Roman" w:hAnsi="Times New Roman"/>
                <w:sz w:val="24"/>
                <w:szCs w:val="24"/>
                <w:lang w:eastAsia="vi-VN"/>
              </w:rPr>
              <w:t>2</w:t>
            </w:r>
            <w:r w:rsidR="00054663">
              <w:rPr>
                <w:rFonts w:ascii="Times New Roman" w:eastAsia="Times New Roman" w:hAnsi="Times New Roman"/>
                <w:sz w:val="24"/>
                <w:szCs w:val="24"/>
                <w:lang w:eastAsia="vi-VN"/>
              </w:rPr>
              <w:t xml:space="preserve">. </w:t>
            </w:r>
            <w:r w:rsidR="00054663" w:rsidRPr="00054663">
              <w:rPr>
                <w:rFonts w:ascii="Times New Roman" w:eastAsia="Times New Roman" w:hAnsi="Times New Roman"/>
                <w:sz w:val="24"/>
                <w:szCs w:val="24"/>
                <w:lang w:val="vi-VN" w:eastAsia="vi-VN"/>
              </w:rPr>
              <w:t>Applying ICT to use a variety of forms of assessment, feedback information on teaching and learning</w:t>
            </w:r>
          </w:p>
        </w:tc>
      </w:tr>
      <w:tr w:rsidR="0058050B" w14:paraId="052BDADF" w14:textId="77777777" w:rsidTr="0058050B">
        <w:trPr>
          <w:trHeight w:val="725"/>
        </w:trPr>
        <w:tc>
          <w:tcPr>
            <w:tcW w:w="567" w:type="dxa"/>
            <w:tcBorders>
              <w:top w:val="single" w:sz="4" w:space="0" w:color="000000"/>
              <w:left w:val="single" w:sz="2" w:space="0" w:color="000000"/>
              <w:bottom w:val="single" w:sz="4" w:space="0" w:color="000000"/>
              <w:right w:val="single" w:sz="4" w:space="0" w:color="000000"/>
            </w:tcBorders>
            <w:vAlign w:val="center"/>
            <w:hideMark/>
          </w:tcPr>
          <w:p w14:paraId="34FF22ED" w14:textId="77777777" w:rsidR="0058050B" w:rsidRDefault="0058050B">
            <w:pPr>
              <w:spacing w:after="0" w:line="256" w:lineRule="auto"/>
              <w:ind w:right="51"/>
              <w:jc w:val="center"/>
              <w:rPr>
                <w:rFonts w:ascii="Times New Roman" w:eastAsia="Times New Roman" w:hAnsi="Times New Roman"/>
                <w:sz w:val="24"/>
                <w:szCs w:val="24"/>
                <w:lang w:val="vi-VN" w:eastAsia="vi-VN"/>
              </w:rPr>
            </w:pPr>
            <w:r>
              <w:rPr>
                <w:rFonts w:ascii="Times New Roman" w:eastAsia="Times New Roman" w:hAnsi="Times New Roman"/>
                <w:sz w:val="24"/>
                <w:szCs w:val="24"/>
                <w:lang w:eastAsia="vi-VN"/>
              </w:rPr>
              <w:t>4</w:t>
            </w:r>
            <w:r>
              <w:rPr>
                <w:rFonts w:ascii="Times New Roman" w:eastAsia="Times New Roman" w:hAnsi="Times New Roman"/>
                <w:sz w:val="24"/>
                <w:szCs w:val="24"/>
                <w:lang w:val="vi-VN" w:eastAsia="vi-VN"/>
              </w:rPr>
              <w:t xml:space="preserve"> </w:t>
            </w:r>
          </w:p>
        </w:tc>
        <w:tc>
          <w:tcPr>
            <w:tcW w:w="2640" w:type="dxa"/>
            <w:tcBorders>
              <w:top w:val="single" w:sz="4" w:space="0" w:color="000000"/>
              <w:left w:val="single" w:sz="4" w:space="0" w:color="000000"/>
              <w:bottom w:val="single" w:sz="4" w:space="0" w:color="000000"/>
              <w:right w:val="single" w:sz="4" w:space="0" w:color="000000"/>
            </w:tcBorders>
            <w:hideMark/>
          </w:tcPr>
          <w:p w14:paraId="3AEBB338" w14:textId="57165747" w:rsidR="0058050B" w:rsidRDefault="000C3192">
            <w:pPr>
              <w:spacing w:after="0" w:line="256" w:lineRule="auto"/>
              <w:rPr>
                <w:rFonts w:ascii="Times New Roman" w:eastAsia="Times New Roman" w:hAnsi="Times New Roman"/>
                <w:sz w:val="24"/>
                <w:szCs w:val="24"/>
                <w:lang w:val="vi-VN" w:eastAsia="vi-VN"/>
              </w:rPr>
            </w:pPr>
            <w:r w:rsidRPr="000C3192">
              <w:rPr>
                <w:rFonts w:ascii="Times New Roman" w:eastAsia="Times New Roman" w:hAnsi="Times New Roman"/>
                <w:sz w:val="24"/>
                <w:szCs w:val="24"/>
                <w:lang w:val="vi-VN" w:eastAsia="vi-VN"/>
              </w:rPr>
              <w:t xml:space="preserve">The competencies to use information and </w:t>
            </w:r>
            <w:r w:rsidRPr="000C3192">
              <w:rPr>
                <w:rFonts w:ascii="Times New Roman" w:eastAsia="Times New Roman" w:hAnsi="Times New Roman"/>
                <w:sz w:val="24"/>
                <w:szCs w:val="24"/>
                <w:lang w:val="vi-VN" w:eastAsia="vi-VN"/>
              </w:rPr>
              <w:lastRenderedPageBreak/>
              <w:t>communication technology tools</w:t>
            </w:r>
          </w:p>
        </w:tc>
        <w:tc>
          <w:tcPr>
            <w:tcW w:w="5723" w:type="dxa"/>
            <w:tcBorders>
              <w:top w:val="single" w:sz="4" w:space="0" w:color="000000"/>
              <w:left w:val="single" w:sz="4" w:space="0" w:color="000000"/>
              <w:bottom w:val="single" w:sz="4" w:space="0" w:color="000000"/>
              <w:right w:val="single" w:sz="4" w:space="0" w:color="000000"/>
            </w:tcBorders>
            <w:hideMark/>
          </w:tcPr>
          <w:p w14:paraId="7F472C01" w14:textId="6C4776E4" w:rsidR="0058050B" w:rsidRPr="000C3192" w:rsidRDefault="0058050B">
            <w:pPr>
              <w:spacing w:after="0" w:line="256" w:lineRule="auto"/>
              <w:rPr>
                <w:rFonts w:ascii="Times New Roman" w:eastAsia="Times New Roman" w:hAnsi="Times New Roman"/>
                <w:sz w:val="24"/>
                <w:szCs w:val="24"/>
                <w:lang w:eastAsia="vi-VN"/>
              </w:rPr>
            </w:pPr>
            <w:r>
              <w:rPr>
                <w:rFonts w:ascii="Times New Roman" w:eastAsia="Times New Roman" w:hAnsi="Times New Roman"/>
                <w:sz w:val="24"/>
                <w:szCs w:val="24"/>
                <w:lang w:eastAsia="vi-VN"/>
              </w:rPr>
              <w:lastRenderedPageBreak/>
              <w:t xml:space="preserve">1. </w:t>
            </w:r>
            <w:r w:rsidR="000C3192" w:rsidRPr="000C3192">
              <w:rPr>
                <w:rFonts w:ascii="Times New Roman" w:eastAsia="Times New Roman" w:hAnsi="Times New Roman"/>
                <w:sz w:val="24"/>
                <w:szCs w:val="24"/>
                <w:lang w:val="vi-VN" w:eastAsia="vi-VN"/>
              </w:rPr>
              <w:t>To use basic applications</w:t>
            </w:r>
            <w:r>
              <w:rPr>
                <w:rFonts w:ascii="Times New Roman" w:eastAsia="Times New Roman" w:hAnsi="Times New Roman"/>
                <w:sz w:val="24"/>
                <w:szCs w:val="24"/>
                <w:lang w:val="vi-VN" w:eastAsia="vi-VN"/>
              </w:rPr>
              <w:t xml:space="preserve"> </w:t>
            </w:r>
            <w:r w:rsidR="000C3192">
              <w:rPr>
                <w:rFonts w:ascii="Times New Roman" w:eastAsia="Times New Roman" w:hAnsi="Times New Roman"/>
                <w:sz w:val="24"/>
                <w:szCs w:val="24"/>
                <w:lang w:eastAsia="vi-VN"/>
              </w:rPr>
              <w:t>sofwares</w:t>
            </w:r>
          </w:p>
          <w:p w14:paraId="1B2818AD" w14:textId="0CA90510" w:rsidR="000C3192" w:rsidRDefault="0058050B">
            <w:pPr>
              <w:spacing w:after="0" w:line="256" w:lineRule="auto"/>
              <w:rPr>
                <w:rFonts w:ascii="Times New Roman" w:eastAsia="Times New Roman" w:hAnsi="Times New Roman"/>
                <w:sz w:val="24"/>
                <w:szCs w:val="24"/>
                <w:lang w:val="vi-VN" w:eastAsia="vi-VN"/>
              </w:rPr>
            </w:pPr>
            <w:r>
              <w:rPr>
                <w:rFonts w:ascii="Times New Roman" w:eastAsia="Times New Roman" w:hAnsi="Times New Roman"/>
                <w:sz w:val="24"/>
                <w:szCs w:val="24"/>
                <w:lang w:eastAsia="vi-VN"/>
              </w:rPr>
              <w:t xml:space="preserve">2. </w:t>
            </w:r>
            <w:r w:rsidR="000C3192" w:rsidRPr="000C3192">
              <w:rPr>
                <w:rFonts w:ascii="Times New Roman" w:eastAsia="Times New Roman" w:hAnsi="Times New Roman"/>
                <w:sz w:val="24"/>
                <w:szCs w:val="24"/>
                <w:lang w:val="vi-VN" w:eastAsia="vi-VN"/>
              </w:rPr>
              <w:t>To use specialized application sofwares in teaching</w:t>
            </w:r>
          </w:p>
          <w:p w14:paraId="2F8396AA" w14:textId="66AEC282" w:rsidR="0058050B" w:rsidRDefault="0058050B">
            <w:pPr>
              <w:spacing w:after="0" w:line="256" w:lineRule="auto"/>
              <w:rPr>
                <w:rFonts w:ascii="Times New Roman" w:eastAsia="Times New Roman" w:hAnsi="Times New Roman"/>
                <w:sz w:val="24"/>
                <w:szCs w:val="24"/>
                <w:lang w:eastAsia="vi-VN"/>
              </w:rPr>
            </w:pPr>
            <w:r>
              <w:rPr>
                <w:rFonts w:ascii="Times New Roman" w:eastAsia="Times New Roman" w:hAnsi="Times New Roman"/>
                <w:sz w:val="24"/>
                <w:szCs w:val="24"/>
                <w:lang w:eastAsia="vi-VN"/>
              </w:rPr>
              <w:t xml:space="preserve">3. </w:t>
            </w:r>
            <w:r w:rsidR="000C3192">
              <w:rPr>
                <w:rFonts w:ascii="Times New Roman" w:eastAsia="Times New Roman" w:hAnsi="Times New Roman"/>
                <w:sz w:val="24"/>
                <w:szCs w:val="24"/>
                <w:lang w:eastAsia="vi-VN"/>
              </w:rPr>
              <w:t>To u</w:t>
            </w:r>
            <w:r w:rsidR="000C3192" w:rsidRPr="000C3192">
              <w:rPr>
                <w:rFonts w:ascii="Times New Roman" w:eastAsia="Times New Roman" w:hAnsi="Times New Roman"/>
                <w:sz w:val="24"/>
                <w:szCs w:val="24"/>
                <w:lang w:eastAsia="vi-VN"/>
              </w:rPr>
              <w:t>se basic communication tools</w:t>
            </w:r>
          </w:p>
          <w:p w14:paraId="6637C921" w14:textId="0DE50619" w:rsidR="0058050B" w:rsidRDefault="0058050B">
            <w:pPr>
              <w:spacing w:after="0" w:line="256" w:lineRule="auto"/>
              <w:rPr>
                <w:rFonts w:ascii="Times New Roman" w:eastAsia="Times New Roman" w:hAnsi="Times New Roman"/>
                <w:sz w:val="24"/>
                <w:szCs w:val="24"/>
                <w:lang w:eastAsia="vi-VN"/>
              </w:rPr>
            </w:pPr>
            <w:r>
              <w:rPr>
                <w:rFonts w:ascii="Times New Roman" w:eastAsia="Times New Roman" w:hAnsi="Times New Roman"/>
                <w:sz w:val="24"/>
                <w:szCs w:val="24"/>
                <w:lang w:eastAsia="vi-VN"/>
              </w:rPr>
              <w:lastRenderedPageBreak/>
              <w:t xml:space="preserve">4. </w:t>
            </w:r>
            <w:r w:rsidR="000C3192" w:rsidRPr="000C3192">
              <w:rPr>
                <w:rFonts w:ascii="Times New Roman" w:eastAsia="Times New Roman" w:hAnsi="Times New Roman"/>
                <w:sz w:val="24"/>
                <w:szCs w:val="24"/>
                <w:lang w:eastAsia="vi-VN"/>
              </w:rPr>
              <w:t>Using and evaluation of ICT tools to communicate and collaborate in teaching</w:t>
            </w:r>
          </w:p>
        </w:tc>
      </w:tr>
      <w:tr w:rsidR="0058050B" w14:paraId="25195198" w14:textId="77777777" w:rsidTr="0058050B">
        <w:trPr>
          <w:trHeight w:val="725"/>
        </w:trPr>
        <w:tc>
          <w:tcPr>
            <w:tcW w:w="567" w:type="dxa"/>
            <w:tcBorders>
              <w:top w:val="single" w:sz="4" w:space="0" w:color="000000"/>
              <w:left w:val="single" w:sz="2" w:space="0" w:color="000000"/>
              <w:bottom w:val="single" w:sz="4" w:space="0" w:color="000000"/>
              <w:right w:val="single" w:sz="4" w:space="0" w:color="000000"/>
            </w:tcBorders>
            <w:vAlign w:val="center"/>
            <w:hideMark/>
          </w:tcPr>
          <w:p w14:paraId="7E78555B" w14:textId="77777777" w:rsidR="0058050B" w:rsidRDefault="0058050B">
            <w:pPr>
              <w:spacing w:after="0" w:line="256" w:lineRule="auto"/>
              <w:ind w:right="51"/>
              <w:jc w:val="center"/>
              <w:rPr>
                <w:rFonts w:ascii="Times New Roman" w:eastAsia="Times New Roman" w:hAnsi="Times New Roman"/>
                <w:sz w:val="24"/>
                <w:szCs w:val="24"/>
                <w:lang w:val="vi-VN" w:eastAsia="vi-VN"/>
              </w:rPr>
            </w:pPr>
            <w:r>
              <w:rPr>
                <w:rFonts w:ascii="Times New Roman" w:eastAsia="Times New Roman" w:hAnsi="Times New Roman"/>
                <w:sz w:val="24"/>
                <w:szCs w:val="24"/>
                <w:lang w:eastAsia="vi-VN"/>
              </w:rPr>
              <w:lastRenderedPageBreak/>
              <w:t>5</w:t>
            </w:r>
            <w:r>
              <w:rPr>
                <w:rFonts w:ascii="Times New Roman" w:eastAsia="Times New Roman" w:hAnsi="Times New Roman"/>
                <w:sz w:val="24"/>
                <w:szCs w:val="24"/>
                <w:lang w:val="vi-VN" w:eastAsia="vi-VN"/>
              </w:rPr>
              <w:t xml:space="preserve"> </w:t>
            </w:r>
          </w:p>
        </w:tc>
        <w:tc>
          <w:tcPr>
            <w:tcW w:w="2640" w:type="dxa"/>
            <w:tcBorders>
              <w:top w:val="single" w:sz="4" w:space="0" w:color="000000"/>
              <w:left w:val="single" w:sz="4" w:space="0" w:color="000000"/>
              <w:bottom w:val="single" w:sz="4" w:space="0" w:color="000000"/>
              <w:right w:val="single" w:sz="4" w:space="0" w:color="000000"/>
            </w:tcBorders>
            <w:vAlign w:val="center"/>
            <w:hideMark/>
          </w:tcPr>
          <w:p w14:paraId="696F74AC" w14:textId="1FA9604E" w:rsidR="0058050B" w:rsidRDefault="00AE1722">
            <w:pPr>
              <w:spacing w:after="0" w:line="256" w:lineRule="auto"/>
              <w:ind w:right="54"/>
              <w:rPr>
                <w:rFonts w:ascii="Times New Roman" w:eastAsia="Times New Roman" w:hAnsi="Times New Roman"/>
                <w:sz w:val="24"/>
                <w:szCs w:val="24"/>
                <w:lang w:val="vi-VN" w:eastAsia="vi-VN"/>
              </w:rPr>
            </w:pPr>
            <w:r w:rsidRPr="00AE1722">
              <w:rPr>
                <w:rFonts w:ascii="Times New Roman" w:eastAsia="Times New Roman" w:hAnsi="Times New Roman"/>
                <w:sz w:val="24"/>
                <w:szCs w:val="24"/>
                <w:lang w:val="vi-VN" w:eastAsia="vi-VN"/>
              </w:rPr>
              <w:t>The ICT application competence in designing and implementing the informatics lessons in</w:t>
            </w:r>
            <w:r>
              <w:rPr>
                <w:rFonts w:ascii="Times New Roman" w:eastAsia="Times New Roman" w:hAnsi="Times New Roman"/>
                <w:sz w:val="24"/>
                <w:szCs w:val="24"/>
                <w:lang w:eastAsia="vi-VN"/>
              </w:rPr>
              <w:t xml:space="preserve"> </w:t>
            </w:r>
            <w:r w:rsidRPr="00AE1722">
              <w:rPr>
                <w:rFonts w:ascii="Times New Roman" w:eastAsia="Times New Roman" w:hAnsi="Times New Roman"/>
                <w:sz w:val="24"/>
                <w:szCs w:val="24"/>
                <w:lang w:val="vi-VN" w:eastAsia="vi-VN"/>
              </w:rPr>
              <w:t>school curriculum.</w:t>
            </w:r>
            <w:r w:rsidR="0058050B">
              <w:rPr>
                <w:rFonts w:ascii="Times New Roman" w:eastAsia="Times New Roman" w:hAnsi="Times New Roman"/>
                <w:sz w:val="24"/>
                <w:szCs w:val="24"/>
                <w:lang w:val="vi-VN" w:eastAsia="vi-VN"/>
              </w:rPr>
              <w:t xml:space="preserve"> </w:t>
            </w:r>
          </w:p>
        </w:tc>
        <w:tc>
          <w:tcPr>
            <w:tcW w:w="5723" w:type="dxa"/>
            <w:tcBorders>
              <w:top w:val="single" w:sz="4" w:space="0" w:color="000000"/>
              <w:left w:val="single" w:sz="4" w:space="0" w:color="000000"/>
              <w:bottom w:val="single" w:sz="4" w:space="0" w:color="000000"/>
              <w:right w:val="single" w:sz="4" w:space="0" w:color="000000"/>
            </w:tcBorders>
            <w:hideMark/>
          </w:tcPr>
          <w:p w14:paraId="73DBEAFC" w14:textId="42C94848" w:rsidR="0058050B" w:rsidRDefault="0058050B">
            <w:pPr>
              <w:spacing w:after="0" w:line="261" w:lineRule="auto"/>
              <w:rPr>
                <w:rFonts w:ascii="Times New Roman" w:eastAsia="Times New Roman" w:hAnsi="Times New Roman"/>
                <w:sz w:val="24"/>
                <w:szCs w:val="24"/>
                <w:lang w:val="vi-VN" w:eastAsia="vi-VN"/>
              </w:rPr>
            </w:pPr>
            <w:r>
              <w:rPr>
                <w:rFonts w:ascii="Times New Roman" w:eastAsia="Times New Roman" w:hAnsi="Times New Roman"/>
                <w:sz w:val="24"/>
                <w:szCs w:val="24"/>
                <w:lang w:eastAsia="vi-VN"/>
              </w:rPr>
              <w:t xml:space="preserve">1. </w:t>
            </w:r>
            <w:r w:rsidR="00AE1722" w:rsidRPr="00AE1722">
              <w:rPr>
                <w:rFonts w:ascii="Times New Roman" w:eastAsia="Times New Roman" w:hAnsi="Times New Roman"/>
                <w:sz w:val="24"/>
                <w:szCs w:val="24"/>
                <w:lang w:val="vi-VN" w:eastAsia="vi-VN"/>
              </w:rPr>
              <w:t>Use ICT tools to search, exploit and manage information for teaching Informatics.</w:t>
            </w:r>
            <w:r>
              <w:rPr>
                <w:rFonts w:ascii="Times New Roman" w:eastAsia="Times New Roman" w:hAnsi="Times New Roman"/>
                <w:sz w:val="24"/>
                <w:szCs w:val="24"/>
                <w:lang w:val="vi-VN" w:eastAsia="vi-VN"/>
              </w:rPr>
              <w:t xml:space="preserve"> </w:t>
            </w:r>
          </w:p>
          <w:p w14:paraId="56D2B317" w14:textId="52EDAE25" w:rsidR="0058050B" w:rsidRDefault="0058050B">
            <w:pPr>
              <w:spacing w:after="5" w:line="256" w:lineRule="auto"/>
              <w:rPr>
                <w:rFonts w:ascii="Times New Roman" w:eastAsia="Times New Roman" w:hAnsi="Times New Roman"/>
                <w:sz w:val="24"/>
                <w:szCs w:val="24"/>
                <w:lang w:eastAsia="vi-VN"/>
              </w:rPr>
            </w:pPr>
            <w:r>
              <w:rPr>
                <w:rFonts w:ascii="Times New Roman" w:eastAsia="Times New Roman" w:hAnsi="Times New Roman"/>
                <w:sz w:val="24"/>
                <w:szCs w:val="24"/>
                <w:lang w:eastAsia="vi-VN"/>
              </w:rPr>
              <w:t xml:space="preserve">2. </w:t>
            </w:r>
            <w:r w:rsidR="00AE1722" w:rsidRPr="00AE1722">
              <w:rPr>
                <w:rFonts w:ascii="Times New Roman" w:eastAsia="Times New Roman" w:hAnsi="Times New Roman"/>
                <w:sz w:val="24"/>
                <w:szCs w:val="24"/>
                <w:lang w:val="vi-VN" w:eastAsia="vi-VN"/>
              </w:rPr>
              <w:t>Use ICT tools to design, edit, and construct teaching materials.</w:t>
            </w:r>
          </w:p>
          <w:p w14:paraId="6C2D68C5" w14:textId="66DE31DA" w:rsidR="0058050B" w:rsidRDefault="0058050B">
            <w:pPr>
              <w:spacing w:after="0" w:line="256" w:lineRule="auto"/>
              <w:rPr>
                <w:rFonts w:ascii="Times New Roman" w:eastAsia="Times New Roman" w:hAnsi="Times New Roman"/>
                <w:sz w:val="24"/>
                <w:szCs w:val="24"/>
                <w:lang w:val="vi-VN" w:eastAsia="vi-VN"/>
              </w:rPr>
            </w:pPr>
            <w:r>
              <w:rPr>
                <w:rFonts w:ascii="Times New Roman" w:eastAsia="Times New Roman" w:hAnsi="Times New Roman"/>
                <w:sz w:val="24"/>
                <w:szCs w:val="24"/>
                <w:lang w:eastAsia="vi-VN"/>
              </w:rPr>
              <w:t xml:space="preserve">3. </w:t>
            </w:r>
            <w:r w:rsidR="00054663" w:rsidRPr="00054663">
              <w:rPr>
                <w:rFonts w:ascii="Times New Roman" w:eastAsia="Times New Roman" w:hAnsi="Times New Roman"/>
                <w:sz w:val="24"/>
                <w:szCs w:val="24"/>
                <w:lang w:val="vi-VN" w:eastAsia="vi-VN"/>
              </w:rPr>
              <w:t>Combining the application of ICT with active teaching methods and specific teaching methods of Informatics in the orientation of developing learner's competence</w:t>
            </w:r>
            <w:r>
              <w:rPr>
                <w:rFonts w:ascii="Times New Roman" w:eastAsia="Times New Roman" w:hAnsi="Times New Roman"/>
                <w:sz w:val="24"/>
                <w:szCs w:val="24"/>
                <w:lang w:val="vi-VN" w:eastAsia="vi-VN"/>
              </w:rPr>
              <w:t xml:space="preserve"> </w:t>
            </w:r>
          </w:p>
        </w:tc>
      </w:tr>
      <w:tr w:rsidR="0058050B" w14:paraId="256F8339" w14:textId="77777777" w:rsidTr="0058050B">
        <w:trPr>
          <w:trHeight w:val="725"/>
        </w:trPr>
        <w:tc>
          <w:tcPr>
            <w:tcW w:w="567" w:type="dxa"/>
            <w:tcBorders>
              <w:top w:val="single" w:sz="4" w:space="0" w:color="000000"/>
              <w:left w:val="single" w:sz="2" w:space="0" w:color="000000"/>
              <w:bottom w:val="single" w:sz="4" w:space="0" w:color="000000"/>
              <w:right w:val="single" w:sz="4" w:space="0" w:color="000000"/>
            </w:tcBorders>
            <w:vAlign w:val="center"/>
            <w:hideMark/>
          </w:tcPr>
          <w:p w14:paraId="575BE9CB" w14:textId="77777777" w:rsidR="0058050B" w:rsidRDefault="0058050B">
            <w:pPr>
              <w:spacing w:after="0" w:line="256" w:lineRule="auto"/>
              <w:ind w:right="51"/>
              <w:jc w:val="center"/>
              <w:rPr>
                <w:rFonts w:ascii="Times New Roman" w:eastAsia="Times New Roman" w:hAnsi="Times New Roman"/>
                <w:sz w:val="24"/>
                <w:szCs w:val="24"/>
                <w:lang w:val="vi-VN" w:eastAsia="vi-VN"/>
              </w:rPr>
            </w:pPr>
            <w:r>
              <w:rPr>
                <w:rFonts w:ascii="Times New Roman" w:eastAsia="Times New Roman" w:hAnsi="Times New Roman"/>
                <w:sz w:val="24"/>
                <w:szCs w:val="24"/>
                <w:lang w:eastAsia="vi-VN"/>
              </w:rPr>
              <w:t>6</w:t>
            </w:r>
            <w:r>
              <w:rPr>
                <w:rFonts w:ascii="Times New Roman" w:eastAsia="Times New Roman" w:hAnsi="Times New Roman"/>
                <w:sz w:val="24"/>
                <w:szCs w:val="24"/>
                <w:lang w:val="vi-VN" w:eastAsia="vi-VN"/>
              </w:rPr>
              <w:t xml:space="preserve"> </w:t>
            </w:r>
          </w:p>
        </w:tc>
        <w:tc>
          <w:tcPr>
            <w:tcW w:w="2640" w:type="dxa"/>
            <w:tcBorders>
              <w:top w:val="single" w:sz="4" w:space="0" w:color="000000"/>
              <w:left w:val="single" w:sz="4" w:space="0" w:color="000000"/>
              <w:bottom w:val="single" w:sz="4" w:space="0" w:color="000000"/>
              <w:right w:val="single" w:sz="4" w:space="0" w:color="000000"/>
            </w:tcBorders>
            <w:hideMark/>
          </w:tcPr>
          <w:p w14:paraId="7C24E5B6" w14:textId="5518C0F3" w:rsidR="0058050B" w:rsidRDefault="00AE1722">
            <w:pPr>
              <w:spacing w:after="0" w:line="256" w:lineRule="auto"/>
              <w:ind w:right="49"/>
              <w:rPr>
                <w:rFonts w:ascii="Times New Roman" w:eastAsia="Times New Roman" w:hAnsi="Times New Roman"/>
                <w:sz w:val="24"/>
                <w:szCs w:val="24"/>
                <w:lang w:val="vi-VN" w:eastAsia="vi-VN"/>
              </w:rPr>
            </w:pPr>
            <w:r w:rsidRPr="00AE1722">
              <w:rPr>
                <w:rFonts w:ascii="Times New Roman" w:eastAsia="Times New Roman" w:hAnsi="Times New Roman"/>
                <w:sz w:val="24"/>
                <w:szCs w:val="24"/>
                <w:lang w:val="vi-VN" w:eastAsia="vi-VN"/>
              </w:rPr>
              <w:t>The ICT application competence in management and teaching organization</w:t>
            </w:r>
          </w:p>
        </w:tc>
        <w:tc>
          <w:tcPr>
            <w:tcW w:w="5723" w:type="dxa"/>
            <w:tcBorders>
              <w:top w:val="single" w:sz="4" w:space="0" w:color="000000"/>
              <w:left w:val="single" w:sz="4" w:space="0" w:color="000000"/>
              <w:bottom w:val="single" w:sz="4" w:space="0" w:color="000000"/>
              <w:right w:val="single" w:sz="4" w:space="0" w:color="000000"/>
            </w:tcBorders>
            <w:hideMark/>
          </w:tcPr>
          <w:p w14:paraId="2E8D7692" w14:textId="61575857" w:rsidR="0058050B" w:rsidRDefault="0058050B">
            <w:pPr>
              <w:spacing w:after="0" w:line="256" w:lineRule="auto"/>
              <w:rPr>
                <w:rFonts w:ascii="Times New Roman" w:eastAsia="Times New Roman" w:hAnsi="Times New Roman"/>
                <w:sz w:val="24"/>
                <w:szCs w:val="24"/>
                <w:lang w:eastAsia="vi-VN"/>
              </w:rPr>
            </w:pPr>
            <w:r>
              <w:rPr>
                <w:rFonts w:ascii="Times New Roman" w:eastAsia="Times New Roman" w:hAnsi="Times New Roman"/>
                <w:sz w:val="24"/>
                <w:szCs w:val="24"/>
                <w:lang w:eastAsia="vi-VN"/>
              </w:rPr>
              <w:t xml:space="preserve">1. </w:t>
            </w:r>
            <w:r w:rsidR="00F4171E" w:rsidRPr="00F4171E">
              <w:rPr>
                <w:rFonts w:ascii="Times New Roman" w:eastAsia="Times New Roman" w:hAnsi="Times New Roman"/>
                <w:sz w:val="24"/>
                <w:szCs w:val="24"/>
                <w:lang w:val="vi-VN" w:eastAsia="vi-VN"/>
              </w:rPr>
              <w:t>Use ICT tools for time management, resource management, classroom organization.</w:t>
            </w:r>
          </w:p>
          <w:p w14:paraId="040A97D5" w14:textId="6AB37E4F" w:rsidR="0058050B" w:rsidRDefault="0058050B">
            <w:pPr>
              <w:spacing w:after="0" w:line="256" w:lineRule="auto"/>
              <w:rPr>
                <w:rFonts w:ascii="Times New Roman" w:eastAsia="Times New Roman" w:hAnsi="Times New Roman"/>
                <w:sz w:val="24"/>
                <w:szCs w:val="24"/>
                <w:lang w:val="vi-VN" w:eastAsia="vi-VN"/>
              </w:rPr>
            </w:pPr>
            <w:r>
              <w:rPr>
                <w:rFonts w:ascii="Times New Roman" w:eastAsia="Times New Roman" w:hAnsi="Times New Roman"/>
                <w:sz w:val="24"/>
                <w:szCs w:val="24"/>
                <w:lang w:eastAsia="vi-VN"/>
              </w:rPr>
              <w:t xml:space="preserve">2. </w:t>
            </w:r>
            <w:r w:rsidR="00F4171E" w:rsidRPr="00F4171E">
              <w:rPr>
                <w:rFonts w:ascii="Times New Roman" w:eastAsia="Times New Roman" w:hAnsi="Times New Roman"/>
                <w:sz w:val="24"/>
                <w:szCs w:val="24"/>
                <w:lang w:val="vi-VN" w:eastAsia="vi-VN"/>
              </w:rPr>
              <w:t>Use ICT tools to communicate, monitor, manage and support students inside and outside the classroom.</w:t>
            </w:r>
          </w:p>
        </w:tc>
      </w:tr>
      <w:tr w:rsidR="0058050B" w14:paraId="2AD5440F" w14:textId="77777777" w:rsidTr="0058050B">
        <w:trPr>
          <w:trHeight w:val="960"/>
        </w:trPr>
        <w:tc>
          <w:tcPr>
            <w:tcW w:w="567" w:type="dxa"/>
            <w:tcBorders>
              <w:top w:val="single" w:sz="4" w:space="0" w:color="000000"/>
              <w:left w:val="single" w:sz="2" w:space="0" w:color="000000"/>
              <w:bottom w:val="single" w:sz="4" w:space="0" w:color="000000"/>
              <w:right w:val="single" w:sz="4" w:space="0" w:color="000000"/>
            </w:tcBorders>
            <w:vAlign w:val="center"/>
            <w:hideMark/>
          </w:tcPr>
          <w:p w14:paraId="4209E811" w14:textId="77777777" w:rsidR="0058050B" w:rsidRDefault="0058050B">
            <w:pPr>
              <w:spacing w:after="0" w:line="256" w:lineRule="auto"/>
              <w:ind w:right="51"/>
              <w:jc w:val="center"/>
              <w:rPr>
                <w:rFonts w:ascii="Times New Roman" w:eastAsia="Times New Roman" w:hAnsi="Times New Roman"/>
                <w:sz w:val="24"/>
                <w:szCs w:val="24"/>
                <w:lang w:val="vi-VN" w:eastAsia="vi-VN"/>
              </w:rPr>
            </w:pPr>
            <w:r>
              <w:rPr>
                <w:rFonts w:ascii="Times New Roman" w:eastAsia="Times New Roman" w:hAnsi="Times New Roman"/>
                <w:sz w:val="24"/>
                <w:szCs w:val="24"/>
                <w:lang w:eastAsia="vi-VN"/>
              </w:rPr>
              <w:t>7</w:t>
            </w:r>
            <w:r>
              <w:rPr>
                <w:rFonts w:ascii="Times New Roman" w:eastAsia="Times New Roman" w:hAnsi="Times New Roman"/>
                <w:sz w:val="24"/>
                <w:szCs w:val="24"/>
                <w:lang w:val="vi-VN" w:eastAsia="vi-VN"/>
              </w:rPr>
              <w:t xml:space="preserve"> </w:t>
            </w:r>
          </w:p>
        </w:tc>
        <w:tc>
          <w:tcPr>
            <w:tcW w:w="2640" w:type="dxa"/>
            <w:tcBorders>
              <w:top w:val="single" w:sz="4" w:space="0" w:color="000000"/>
              <w:left w:val="single" w:sz="4" w:space="0" w:color="000000"/>
              <w:bottom w:val="single" w:sz="4" w:space="0" w:color="000000"/>
              <w:right w:val="single" w:sz="4" w:space="0" w:color="000000"/>
            </w:tcBorders>
            <w:hideMark/>
          </w:tcPr>
          <w:p w14:paraId="11189D29" w14:textId="1886DF5B" w:rsidR="0058050B" w:rsidRDefault="00363A10" w:rsidP="00363A10">
            <w:pPr>
              <w:spacing w:after="0" w:line="256" w:lineRule="auto"/>
              <w:ind w:right="54"/>
              <w:rPr>
                <w:rFonts w:ascii="Times New Roman" w:eastAsia="Times New Roman" w:hAnsi="Times New Roman"/>
                <w:sz w:val="24"/>
                <w:szCs w:val="24"/>
                <w:lang w:val="vi-VN" w:eastAsia="vi-VN"/>
              </w:rPr>
            </w:pPr>
            <w:r w:rsidRPr="00363A10">
              <w:rPr>
                <w:rFonts w:ascii="Times New Roman" w:eastAsia="Times New Roman" w:hAnsi="Times New Roman"/>
                <w:sz w:val="24"/>
                <w:szCs w:val="24"/>
                <w:lang w:val="vi-VN" w:eastAsia="vi-VN"/>
              </w:rPr>
              <w:t>The ICT application competence in</w:t>
            </w:r>
            <w:r>
              <w:rPr>
                <w:rFonts w:ascii="Times New Roman" w:eastAsia="Times New Roman" w:hAnsi="Times New Roman"/>
                <w:sz w:val="24"/>
                <w:szCs w:val="24"/>
                <w:lang w:eastAsia="vi-VN"/>
              </w:rPr>
              <w:t xml:space="preserve"> </w:t>
            </w:r>
            <w:r w:rsidRPr="00363A10">
              <w:rPr>
                <w:rFonts w:ascii="Times New Roman" w:eastAsia="Times New Roman" w:hAnsi="Times New Roman"/>
                <w:sz w:val="24"/>
                <w:szCs w:val="24"/>
                <w:lang w:val="vi-VN" w:eastAsia="vi-VN"/>
              </w:rPr>
              <w:t>professional and</w:t>
            </w:r>
            <w:r>
              <w:rPr>
                <w:rFonts w:ascii="Times New Roman" w:eastAsia="Times New Roman" w:hAnsi="Times New Roman"/>
                <w:sz w:val="24"/>
                <w:szCs w:val="24"/>
                <w:lang w:eastAsia="vi-VN"/>
              </w:rPr>
              <w:t xml:space="preserve"> </w:t>
            </w:r>
            <w:r w:rsidRPr="00363A10">
              <w:rPr>
                <w:rFonts w:ascii="Times New Roman" w:eastAsia="Times New Roman" w:hAnsi="Times New Roman"/>
                <w:sz w:val="24"/>
                <w:szCs w:val="24"/>
                <w:lang w:val="vi-VN" w:eastAsia="vi-VN"/>
              </w:rPr>
              <w:t>pedagogical</w:t>
            </w:r>
            <w:r>
              <w:rPr>
                <w:rFonts w:ascii="Times New Roman" w:eastAsia="Times New Roman" w:hAnsi="Times New Roman"/>
                <w:sz w:val="24"/>
                <w:szCs w:val="24"/>
                <w:lang w:eastAsia="vi-VN"/>
              </w:rPr>
              <w:t xml:space="preserve"> </w:t>
            </w:r>
            <w:r w:rsidRPr="00363A10">
              <w:rPr>
                <w:rFonts w:ascii="Times New Roman" w:eastAsia="Times New Roman" w:hAnsi="Times New Roman"/>
                <w:sz w:val="24"/>
                <w:szCs w:val="24"/>
                <w:lang w:val="vi-VN" w:eastAsia="vi-VN"/>
              </w:rPr>
              <w:t>occupational fostering.</w:t>
            </w:r>
          </w:p>
        </w:tc>
        <w:tc>
          <w:tcPr>
            <w:tcW w:w="5723" w:type="dxa"/>
            <w:tcBorders>
              <w:top w:val="single" w:sz="4" w:space="0" w:color="000000"/>
              <w:left w:val="single" w:sz="4" w:space="0" w:color="000000"/>
              <w:bottom w:val="single" w:sz="4" w:space="0" w:color="000000"/>
              <w:right w:val="single" w:sz="4" w:space="0" w:color="000000"/>
            </w:tcBorders>
            <w:hideMark/>
          </w:tcPr>
          <w:p w14:paraId="7851DE38" w14:textId="5A05720C" w:rsidR="0058050B" w:rsidRDefault="0058050B">
            <w:pPr>
              <w:spacing w:after="5" w:line="256" w:lineRule="auto"/>
              <w:rPr>
                <w:rFonts w:ascii="Times New Roman" w:eastAsia="Times New Roman" w:hAnsi="Times New Roman"/>
                <w:sz w:val="24"/>
                <w:szCs w:val="24"/>
                <w:lang w:val="vi-VN" w:eastAsia="vi-VN"/>
              </w:rPr>
            </w:pPr>
            <w:r>
              <w:rPr>
                <w:rFonts w:ascii="Times New Roman" w:eastAsia="Times New Roman" w:hAnsi="Times New Roman"/>
                <w:sz w:val="24"/>
                <w:szCs w:val="24"/>
                <w:lang w:eastAsia="vi-VN"/>
              </w:rPr>
              <w:t xml:space="preserve">1. </w:t>
            </w:r>
            <w:r w:rsidR="00F4171E" w:rsidRPr="00F4171E">
              <w:rPr>
                <w:rFonts w:ascii="Times New Roman" w:eastAsia="Times New Roman" w:hAnsi="Times New Roman"/>
                <w:sz w:val="24"/>
                <w:szCs w:val="24"/>
                <w:lang w:val="vi-VN" w:eastAsia="vi-VN"/>
              </w:rPr>
              <w:t>Use ICT tools to update information relevant to your occupation</w:t>
            </w:r>
            <w:r w:rsidR="00F4171E">
              <w:rPr>
                <w:rFonts w:ascii="Times New Roman" w:eastAsia="Times New Roman" w:hAnsi="Times New Roman"/>
                <w:sz w:val="24"/>
                <w:szCs w:val="24"/>
                <w:lang w:eastAsia="vi-VN"/>
              </w:rPr>
              <w:t>.</w:t>
            </w:r>
            <w:r>
              <w:rPr>
                <w:rFonts w:ascii="Times New Roman" w:eastAsia="Times New Roman" w:hAnsi="Times New Roman"/>
                <w:sz w:val="24"/>
                <w:szCs w:val="24"/>
                <w:lang w:val="vi-VN" w:eastAsia="vi-VN"/>
              </w:rPr>
              <w:t xml:space="preserve"> </w:t>
            </w:r>
          </w:p>
          <w:p w14:paraId="77C7109D" w14:textId="0D29E9B8" w:rsidR="0058050B" w:rsidRDefault="0058050B">
            <w:pPr>
              <w:spacing w:after="0" w:line="256" w:lineRule="auto"/>
              <w:rPr>
                <w:rFonts w:ascii="Times New Roman" w:eastAsia="Times New Roman" w:hAnsi="Times New Roman"/>
                <w:sz w:val="24"/>
                <w:szCs w:val="24"/>
                <w:lang w:eastAsia="vi-VN"/>
              </w:rPr>
            </w:pPr>
            <w:r>
              <w:rPr>
                <w:rFonts w:ascii="Times New Roman" w:eastAsia="Times New Roman" w:hAnsi="Times New Roman"/>
                <w:sz w:val="24"/>
                <w:szCs w:val="24"/>
                <w:lang w:eastAsia="vi-VN"/>
              </w:rPr>
              <w:t xml:space="preserve">2. </w:t>
            </w:r>
            <w:r w:rsidR="00F4171E" w:rsidRPr="00F4171E">
              <w:rPr>
                <w:rFonts w:ascii="Times New Roman" w:eastAsia="Times New Roman" w:hAnsi="Times New Roman"/>
                <w:sz w:val="24"/>
                <w:szCs w:val="24"/>
                <w:lang w:eastAsia="vi-VN"/>
              </w:rPr>
              <w:t>Apply ICT for reference, sharing resources, working collaboratively with colleagues, learners and the community.</w:t>
            </w:r>
          </w:p>
        </w:tc>
      </w:tr>
    </w:tbl>
    <w:p w14:paraId="63530F14" w14:textId="77777777" w:rsidR="00A5288D" w:rsidRDefault="00A5288D" w:rsidP="0058050B">
      <w:pPr>
        <w:rPr>
          <w:rFonts w:ascii="Times New Roman" w:hAnsi="Times New Roman"/>
          <w:b/>
          <w:sz w:val="24"/>
          <w:szCs w:val="24"/>
          <w:lang w:val="vi-VN"/>
        </w:rPr>
      </w:pPr>
    </w:p>
    <w:p w14:paraId="79DA10A0" w14:textId="37322272" w:rsidR="0058050B" w:rsidRDefault="0058050B" w:rsidP="00A5288D">
      <w:pPr>
        <w:spacing w:before="40" w:after="40" w:line="288" w:lineRule="auto"/>
        <w:ind w:firstLine="567"/>
        <w:jc w:val="both"/>
        <w:rPr>
          <w:rFonts w:ascii="Times New Roman" w:hAnsi="Times New Roman"/>
          <w:sz w:val="24"/>
          <w:szCs w:val="24"/>
          <w:lang w:val="vi-VN"/>
        </w:rPr>
      </w:pPr>
      <w:r>
        <w:rPr>
          <w:rFonts w:ascii="Times New Roman" w:hAnsi="Times New Roman"/>
          <w:b/>
          <w:sz w:val="24"/>
          <w:szCs w:val="24"/>
          <w:lang w:val="vi-VN"/>
        </w:rPr>
        <w:t>Mức 1. Có năng lực ở mức độ thấp</w:t>
      </w:r>
      <w:r>
        <w:rPr>
          <w:rFonts w:ascii="Times New Roman" w:hAnsi="Times New Roman"/>
          <w:sz w:val="24"/>
          <w:szCs w:val="24"/>
          <w:lang w:val="vi-VN"/>
        </w:rPr>
        <w:t>: SV có biểu hiện nhưng không thường xuyên và không tích cực (áp dụng rập khuôn, ít sự phản biện, sáng tạo riêng của bản thân).</w:t>
      </w:r>
    </w:p>
    <w:p w14:paraId="196040B7" w14:textId="2B5EB297" w:rsidR="006D65C0" w:rsidRDefault="006D65C0" w:rsidP="00A5288D">
      <w:pPr>
        <w:spacing w:before="40" w:after="40" w:line="288" w:lineRule="auto"/>
        <w:ind w:firstLine="567"/>
        <w:jc w:val="both"/>
        <w:rPr>
          <w:rFonts w:ascii="Times New Roman" w:hAnsi="Times New Roman"/>
          <w:sz w:val="24"/>
          <w:szCs w:val="24"/>
          <w:lang w:val="vi-VN"/>
        </w:rPr>
      </w:pPr>
      <w:r w:rsidRPr="006D65C0">
        <w:rPr>
          <w:rFonts w:ascii="Times New Roman" w:hAnsi="Times New Roman"/>
          <w:b/>
          <w:sz w:val="24"/>
          <w:szCs w:val="24"/>
          <w:lang w:val="vi-VN"/>
        </w:rPr>
        <w:t xml:space="preserve">Level 1: Low level of competence: </w:t>
      </w:r>
      <w:r w:rsidRPr="006D65C0">
        <w:rPr>
          <w:rFonts w:ascii="Times New Roman" w:hAnsi="Times New Roman"/>
          <w:sz w:val="24"/>
          <w:szCs w:val="24"/>
          <w:lang w:val="vi-VN"/>
        </w:rPr>
        <w:t>Students show signs but not often and not actively (apply stereotyped, less critical, less creative).</w:t>
      </w:r>
    </w:p>
    <w:p w14:paraId="3DBCCDC6" w14:textId="326A2A7D" w:rsidR="0058050B" w:rsidRDefault="0058050B" w:rsidP="00A5288D">
      <w:pPr>
        <w:spacing w:before="40" w:after="40" w:line="288" w:lineRule="auto"/>
        <w:ind w:firstLine="567"/>
        <w:jc w:val="both"/>
        <w:rPr>
          <w:rFonts w:ascii="Times New Roman" w:hAnsi="Times New Roman"/>
          <w:sz w:val="24"/>
          <w:szCs w:val="24"/>
          <w:lang w:val="vi-VN"/>
        </w:rPr>
      </w:pPr>
      <w:r>
        <w:rPr>
          <w:rFonts w:ascii="Times New Roman" w:hAnsi="Times New Roman"/>
          <w:b/>
          <w:sz w:val="24"/>
          <w:szCs w:val="24"/>
          <w:lang w:val="vi-VN"/>
        </w:rPr>
        <w:t>Mức 2. Có năng lực ở mức độ trung bình</w:t>
      </w:r>
      <w:r>
        <w:rPr>
          <w:rFonts w:ascii="Times New Roman" w:hAnsi="Times New Roman"/>
          <w:sz w:val="24"/>
          <w:szCs w:val="24"/>
          <w:lang w:val="vi-VN"/>
        </w:rPr>
        <w:t>: SV biểu hiện khá thường xuyên và tích cực (có sự đánh giá, phản biện và sáng tạo riêng của bản thân).</w:t>
      </w:r>
    </w:p>
    <w:p w14:paraId="2DECC8CA" w14:textId="00D4D206" w:rsidR="006D65C0" w:rsidRDefault="006D65C0" w:rsidP="00A5288D">
      <w:pPr>
        <w:spacing w:before="40" w:after="40" w:line="288" w:lineRule="auto"/>
        <w:ind w:firstLine="567"/>
        <w:jc w:val="both"/>
        <w:rPr>
          <w:rFonts w:ascii="Times New Roman" w:hAnsi="Times New Roman"/>
          <w:sz w:val="24"/>
          <w:szCs w:val="24"/>
          <w:lang w:val="vi-VN"/>
        </w:rPr>
      </w:pPr>
      <w:r w:rsidRPr="006D65C0">
        <w:rPr>
          <w:rFonts w:ascii="Times New Roman" w:hAnsi="Times New Roman"/>
          <w:b/>
          <w:sz w:val="24"/>
          <w:szCs w:val="24"/>
          <w:lang w:val="vi-VN"/>
        </w:rPr>
        <w:t xml:space="preserve">Level 2: </w:t>
      </w:r>
      <w:r w:rsidR="00B96E44">
        <w:rPr>
          <w:rFonts w:ascii="Times New Roman" w:hAnsi="Times New Roman"/>
          <w:b/>
          <w:sz w:val="24"/>
          <w:szCs w:val="24"/>
        </w:rPr>
        <w:t>A</w:t>
      </w:r>
      <w:r w:rsidR="00B96E44" w:rsidRPr="006D65C0">
        <w:rPr>
          <w:rFonts w:ascii="Times New Roman" w:hAnsi="Times New Roman"/>
          <w:b/>
          <w:sz w:val="24"/>
          <w:szCs w:val="24"/>
          <w:lang w:val="vi-VN"/>
        </w:rPr>
        <w:t xml:space="preserve">verage </w:t>
      </w:r>
      <w:r w:rsidR="00B96E44">
        <w:rPr>
          <w:rFonts w:ascii="Times New Roman" w:hAnsi="Times New Roman"/>
          <w:b/>
          <w:sz w:val="24"/>
          <w:szCs w:val="24"/>
        </w:rPr>
        <w:t>l</w:t>
      </w:r>
      <w:r w:rsidRPr="006D65C0">
        <w:rPr>
          <w:rFonts w:ascii="Times New Roman" w:hAnsi="Times New Roman"/>
          <w:b/>
          <w:sz w:val="24"/>
          <w:szCs w:val="24"/>
          <w:lang w:val="vi-VN"/>
        </w:rPr>
        <w:t>evel of competence:</w:t>
      </w:r>
      <w:r w:rsidRPr="006D65C0">
        <w:rPr>
          <w:rFonts w:ascii="Times New Roman" w:hAnsi="Times New Roman"/>
          <w:sz w:val="24"/>
          <w:szCs w:val="24"/>
          <w:lang w:val="vi-VN"/>
        </w:rPr>
        <w:t xml:space="preserve"> Student's expression is quite regular and positive (with the evaluation, judgment and creativity of themselves).</w:t>
      </w:r>
    </w:p>
    <w:p w14:paraId="0F2F0451" w14:textId="7F89ECB8" w:rsidR="0058050B" w:rsidRDefault="0058050B" w:rsidP="00A5288D">
      <w:pPr>
        <w:spacing w:before="40" w:after="40" w:line="288" w:lineRule="auto"/>
        <w:ind w:firstLine="567"/>
        <w:jc w:val="both"/>
        <w:rPr>
          <w:rFonts w:ascii="Times New Roman" w:hAnsi="Times New Roman"/>
          <w:sz w:val="24"/>
          <w:szCs w:val="24"/>
          <w:lang w:val="vi-VN"/>
        </w:rPr>
      </w:pPr>
      <w:r>
        <w:rPr>
          <w:rFonts w:ascii="Times New Roman" w:hAnsi="Times New Roman"/>
          <w:b/>
          <w:sz w:val="24"/>
          <w:szCs w:val="24"/>
          <w:lang w:val="vi-VN"/>
        </w:rPr>
        <w:t>Mức 3. Có năng lực ở mức độ cao</w:t>
      </w:r>
      <w:r>
        <w:rPr>
          <w:rFonts w:ascii="Times New Roman" w:hAnsi="Times New Roman"/>
          <w:sz w:val="24"/>
          <w:szCs w:val="24"/>
          <w:lang w:val="vi-VN"/>
        </w:rPr>
        <w:t>: Biểu hiện thường xuyên và tích cực (có sự đánh giá, phản biện và sáng tạo riêng của bản thân). Có thể hướng dẫn và chia sẻ với người khác.</w:t>
      </w:r>
    </w:p>
    <w:p w14:paraId="694B460E" w14:textId="7FBBFC88" w:rsidR="00B96E44" w:rsidRDefault="00B96E44" w:rsidP="00A5288D">
      <w:pPr>
        <w:spacing w:before="40" w:after="40" w:line="288" w:lineRule="auto"/>
        <w:ind w:firstLine="567"/>
        <w:jc w:val="both"/>
        <w:rPr>
          <w:rFonts w:ascii="Times New Roman" w:hAnsi="Times New Roman"/>
          <w:sz w:val="24"/>
          <w:szCs w:val="24"/>
          <w:lang w:val="vi-VN"/>
        </w:rPr>
      </w:pPr>
      <w:r w:rsidRPr="00B96E44">
        <w:rPr>
          <w:rFonts w:ascii="Times New Roman" w:hAnsi="Times New Roman"/>
          <w:b/>
          <w:sz w:val="24"/>
          <w:szCs w:val="24"/>
          <w:lang w:val="vi-VN"/>
        </w:rPr>
        <w:t>Level 3: High level of competence:</w:t>
      </w:r>
      <w:r w:rsidRPr="00B96E44">
        <w:rPr>
          <w:rFonts w:ascii="Times New Roman" w:hAnsi="Times New Roman"/>
          <w:sz w:val="24"/>
          <w:szCs w:val="24"/>
          <w:lang w:val="vi-VN"/>
        </w:rPr>
        <w:t xml:space="preserve"> Students have regular and positive expressions (with their own assessment, judgment and creativity). They can guide and share with others.</w:t>
      </w:r>
    </w:p>
    <w:p w14:paraId="4227A275" w14:textId="61B246B6" w:rsidR="0058050B" w:rsidRPr="00B96E44" w:rsidRDefault="00B96E44" w:rsidP="0058050B">
      <w:pPr>
        <w:spacing w:after="0" w:line="256" w:lineRule="auto"/>
        <w:ind w:right="49"/>
        <w:jc w:val="center"/>
      </w:pPr>
      <w:r w:rsidRPr="00B96E44">
        <w:rPr>
          <w:rFonts w:ascii="Times New Roman" w:eastAsia="Times New Roman" w:hAnsi="Times New Roman" w:cs="Times New Roman"/>
          <w:b/>
          <w:color w:val="000000"/>
          <w:sz w:val="24"/>
          <w:szCs w:val="24"/>
          <w:lang w:val="vi-VN" w:eastAsia="vi-VN"/>
        </w:rPr>
        <w:t xml:space="preserve">Table 2. </w:t>
      </w:r>
      <w:r w:rsidRPr="00B96E44">
        <w:rPr>
          <w:rFonts w:ascii="Times New Roman" w:eastAsia="Times New Roman" w:hAnsi="Times New Roman" w:cs="Times New Roman"/>
          <w:color w:val="000000"/>
          <w:sz w:val="24"/>
          <w:szCs w:val="24"/>
          <w:lang w:val="vi-VN" w:eastAsia="vi-VN"/>
        </w:rPr>
        <w:t>Detailed description of ICT competence</w:t>
      </w:r>
      <w:r w:rsidR="0058050B" w:rsidRPr="00B96E44">
        <w:rPr>
          <w:sz w:val="6"/>
        </w:rPr>
        <w:t xml:space="preserve"> </w:t>
      </w:r>
    </w:p>
    <w:tbl>
      <w:tblPr>
        <w:tblW w:w="8642" w:type="dxa"/>
        <w:jc w:val="center"/>
        <w:tblCellMar>
          <w:top w:w="43" w:type="dxa"/>
          <w:left w:w="96" w:type="dxa"/>
          <w:right w:w="52" w:type="dxa"/>
        </w:tblCellMar>
        <w:tblLook w:val="04A0" w:firstRow="1" w:lastRow="0" w:firstColumn="1" w:lastColumn="0" w:noHBand="0" w:noVBand="1"/>
      </w:tblPr>
      <w:tblGrid>
        <w:gridCol w:w="2547"/>
        <w:gridCol w:w="2268"/>
        <w:gridCol w:w="1984"/>
        <w:gridCol w:w="562"/>
        <w:gridCol w:w="1281"/>
      </w:tblGrid>
      <w:tr w:rsidR="0058050B" w14:paraId="42C284EA" w14:textId="77777777" w:rsidTr="0058050B">
        <w:trPr>
          <w:trHeight w:val="250"/>
          <w:jc w:val="center"/>
        </w:trPr>
        <w:tc>
          <w:tcPr>
            <w:tcW w:w="2547" w:type="dxa"/>
            <w:vMerge w:val="restart"/>
            <w:tcBorders>
              <w:top w:val="single" w:sz="4" w:space="0" w:color="000000"/>
              <w:left w:val="single" w:sz="4" w:space="0" w:color="000000"/>
              <w:bottom w:val="single" w:sz="4" w:space="0" w:color="000000"/>
              <w:right w:val="single" w:sz="4" w:space="0" w:color="000000"/>
            </w:tcBorders>
            <w:vAlign w:val="center"/>
            <w:hideMark/>
          </w:tcPr>
          <w:p w14:paraId="05904C75" w14:textId="458DEBB0" w:rsidR="0058050B" w:rsidRDefault="006D4459">
            <w:pPr>
              <w:spacing w:after="0" w:line="256" w:lineRule="auto"/>
              <w:ind w:right="46"/>
              <w:jc w:val="center"/>
              <w:rPr>
                <w:rFonts w:ascii="Times New Roman" w:eastAsia="Times New Roman" w:hAnsi="Times New Roman"/>
                <w:sz w:val="24"/>
                <w:szCs w:val="24"/>
                <w:lang w:val="vi-VN" w:eastAsia="vi-VN"/>
              </w:rPr>
            </w:pPr>
            <w:r>
              <w:rPr>
                <w:rFonts w:ascii="Times New Roman" w:eastAsia="Times New Roman" w:hAnsi="Times New Roman"/>
                <w:b/>
                <w:sz w:val="24"/>
                <w:szCs w:val="24"/>
                <w:lang w:eastAsia="vi-VN"/>
              </w:rPr>
              <w:t>E</w:t>
            </w:r>
            <w:r w:rsidRPr="006D4459">
              <w:rPr>
                <w:rFonts w:ascii="Times New Roman" w:eastAsia="Times New Roman" w:hAnsi="Times New Roman"/>
                <w:b/>
                <w:sz w:val="24"/>
                <w:szCs w:val="24"/>
                <w:lang w:val="vi-VN" w:eastAsia="vi-VN"/>
              </w:rPr>
              <w:t>xpression</w:t>
            </w:r>
            <w:r w:rsidR="0058050B">
              <w:rPr>
                <w:rFonts w:ascii="Times New Roman" w:eastAsia="Times New Roman" w:hAnsi="Times New Roman"/>
                <w:b/>
                <w:sz w:val="24"/>
                <w:szCs w:val="24"/>
                <w:lang w:val="vi-VN" w:eastAsia="vi-VN"/>
              </w:rPr>
              <w:t xml:space="preserve"> </w:t>
            </w:r>
          </w:p>
        </w:tc>
        <w:tc>
          <w:tcPr>
            <w:tcW w:w="4814" w:type="dxa"/>
            <w:gridSpan w:val="3"/>
            <w:tcBorders>
              <w:top w:val="single" w:sz="4" w:space="0" w:color="000000"/>
              <w:left w:val="single" w:sz="4" w:space="0" w:color="000000"/>
              <w:bottom w:val="single" w:sz="4" w:space="0" w:color="000000"/>
              <w:right w:val="nil"/>
            </w:tcBorders>
            <w:hideMark/>
          </w:tcPr>
          <w:p w14:paraId="0BD1D1D7" w14:textId="4CD3EE0A" w:rsidR="0058050B" w:rsidRDefault="006D4459">
            <w:pPr>
              <w:spacing w:after="0" w:line="256" w:lineRule="auto"/>
              <w:ind w:left="1759"/>
              <w:jc w:val="center"/>
              <w:rPr>
                <w:rFonts w:ascii="Times New Roman" w:eastAsia="Times New Roman" w:hAnsi="Times New Roman"/>
                <w:sz w:val="24"/>
                <w:szCs w:val="24"/>
                <w:lang w:val="vi-VN" w:eastAsia="vi-VN"/>
              </w:rPr>
            </w:pPr>
            <w:r>
              <w:rPr>
                <w:rFonts w:ascii="Times New Roman" w:eastAsia="Times New Roman" w:hAnsi="Times New Roman"/>
                <w:b/>
                <w:sz w:val="24"/>
                <w:szCs w:val="24"/>
                <w:lang w:eastAsia="vi-VN"/>
              </w:rPr>
              <w:t>Level</w:t>
            </w:r>
            <w:r w:rsidR="0058050B">
              <w:rPr>
                <w:rFonts w:ascii="Times New Roman" w:eastAsia="Times New Roman" w:hAnsi="Times New Roman"/>
                <w:b/>
                <w:sz w:val="24"/>
                <w:szCs w:val="24"/>
                <w:lang w:val="vi-VN" w:eastAsia="vi-VN"/>
              </w:rPr>
              <w:t xml:space="preserve"> </w:t>
            </w:r>
          </w:p>
        </w:tc>
        <w:tc>
          <w:tcPr>
            <w:tcW w:w="1281" w:type="dxa"/>
            <w:tcBorders>
              <w:top w:val="single" w:sz="4" w:space="0" w:color="000000"/>
              <w:left w:val="nil"/>
              <w:bottom w:val="single" w:sz="4" w:space="0" w:color="000000"/>
              <w:right w:val="single" w:sz="4" w:space="0" w:color="000000"/>
            </w:tcBorders>
          </w:tcPr>
          <w:p w14:paraId="0B6BD477" w14:textId="77777777" w:rsidR="0058050B" w:rsidRDefault="0058050B">
            <w:pPr>
              <w:spacing w:after="160" w:line="256" w:lineRule="auto"/>
              <w:rPr>
                <w:rFonts w:ascii="Times New Roman" w:eastAsia="Times New Roman" w:hAnsi="Times New Roman"/>
                <w:sz w:val="24"/>
                <w:szCs w:val="24"/>
                <w:lang w:val="vi-VN" w:eastAsia="vi-VN"/>
              </w:rPr>
            </w:pPr>
          </w:p>
        </w:tc>
      </w:tr>
      <w:tr w:rsidR="0058050B" w14:paraId="3947F64D" w14:textId="77777777" w:rsidTr="0058050B">
        <w:trPr>
          <w:trHeight w:val="3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71DAE0" w14:textId="77777777" w:rsidR="0058050B" w:rsidRDefault="0058050B">
            <w:pPr>
              <w:spacing w:after="0" w:line="240" w:lineRule="auto"/>
              <w:rPr>
                <w:rFonts w:ascii="Times New Roman" w:eastAsia="Times New Roman" w:hAnsi="Times New Roman" w:cs="Times New Roman"/>
                <w:sz w:val="24"/>
                <w:szCs w:val="24"/>
                <w:lang w:val="vi-VN" w:eastAsia="vi-VN"/>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9E6A35C" w14:textId="77777777" w:rsidR="0058050B" w:rsidRDefault="0058050B">
            <w:pPr>
              <w:spacing w:after="0" w:line="256" w:lineRule="auto"/>
              <w:ind w:right="50"/>
              <w:jc w:val="center"/>
              <w:rPr>
                <w:rFonts w:ascii="Times New Roman" w:eastAsia="Times New Roman" w:hAnsi="Times New Roman"/>
                <w:sz w:val="24"/>
                <w:szCs w:val="24"/>
                <w:lang w:val="vi-VN" w:eastAsia="vi-VN"/>
              </w:rPr>
            </w:pPr>
            <w:r>
              <w:rPr>
                <w:rFonts w:ascii="Times New Roman" w:eastAsia="Times New Roman" w:hAnsi="Times New Roman"/>
                <w:b/>
                <w:sz w:val="24"/>
                <w:szCs w:val="24"/>
                <w:lang w:val="vi-VN" w:eastAsia="vi-VN"/>
              </w:rPr>
              <w:t xml:space="preserve">3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015CE0C" w14:textId="77777777" w:rsidR="0058050B" w:rsidRDefault="0058050B">
            <w:pPr>
              <w:spacing w:after="0" w:line="256" w:lineRule="auto"/>
              <w:ind w:right="55"/>
              <w:jc w:val="center"/>
              <w:rPr>
                <w:rFonts w:ascii="Times New Roman" w:eastAsia="Times New Roman" w:hAnsi="Times New Roman"/>
                <w:sz w:val="24"/>
                <w:szCs w:val="24"/>
                <w:lang w:val="vi-VN" w:eastAsia="vi-VN"/>
              </w:rPr>
            </w:pPr>
            <w:r>
              <w:rPr>
                <w:rFonts w:ascii="Times New Roman" w:eastAsia="Times New Roman" w:hAnsi="Times New Roman"/>
                <w:b/>
                <w:sz w:val="24"/>
                <w:szCs w:val="24"/>
                <w:lang w:val="vi-VN" w:eastAsia="vi-VN"/>
              </w:rPr>
              <w:t xml:space="preserve">2 </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14:paraId="1F8E8318" w14:textId="77777777" w:rsidR="0058050B" w:rsidRDefault="0058050B">
            <w:pPr>
              <w:spacing w:after="0" w:line="256" w:lineRule="auto"/>
              <w:ind w:right="50"/>
              <w:jc w:val="center"/>
              <w:rPr>
                <w:rFonts w:ascii="Times New Roman" w:eastAsia="Times New Roman" w:hAnsi="Times New Roman"/>
                <w:sz w:val="24"/>
                <w:szCs w:val="24"/>
                <w:lang w:val="vi-VN" w:eastAsia="vi-VN"/>
              </w:rPr>
            </w:pPr>
            <w:r>
              <w:rPr>
                <w:rFonts w:ascii="Times New Roman" w:eastAsia="Times New Roman" w:hAnsi="Times New Roman"/>
                <w:b/>
                <w:sz w:val="24"/>
                <w:szCs w:val="24"/>
                <w:lang w:val="vi-VN" w:eastAsia="vi-VN"/>
              </w:rPr>
              <w:t xml:space="preserve">1 </w:t>
            </w:r>
          </w:p>
        </w:tc>
      </w:tr>
      <w:tr w:rsidR="0058050B" w14:paraId="36735340" w14:textId="77777777" w:rsidTr="0058050B">
        <w:trPr>
          <w:trHeight w:val="391"/>
          <w:jc w:val="center"/>
        </w:trPr>
        <w:tc>
          <w:tcPr>
            <w:tcW w:w="8642"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18C0C5DC" w14:textId="7B2304A3" w:rsidR="0058050B" w:rsidRDefault="006D4459">
            <w:pPr>
              <w:spacing w:after="160" w:line="256" w:lineRule="auto"/>
              <w:rPr>
                <w:rFonts w:ascii="Times New Roman" w:eastAsia="Times New Roman" w:hAnsi="Times New Roman"/>
                <w:sz w:val="24"/>
                <w:szCs w:val="24"/>
                <w:lang w:val="vi-VN" w:eastAsia="vi-VN"/>
              </w:rPr>
            </w:pPr>
            <w:r>
              <w:rPr>
                <w:rFonts w:ascii="Times New Roman" w:eastAsia="Times New Roman" w:hAnsi="Times New Roman"/>
                <w:b/>
                <w:sz w:val="24"/>
                <w:szCs w:val="24"/>
                <w:lang w:eastAsia="vi-VN"/>
              </w:rPr>
              <w:t>The component competencies</w:t>
            </w:r>
            <w:r w:rsidR="0058050B">
              <w:rPr>
                <w:rFonts w:ascii="Times New Roman" w:eastAsia="Times New Roman" w:hAnsi="Times New Roman"/>
                <w:b/>
                <w:sz w:val="24"/>
                <w:szCs w:val="24"/>
                <w:lang w:eastAsia="vi-VN"/>
              </w:rPr>
              <w:t xml:space="preserve"> </w:t>
            </w:r>
            <w:r>
              <w:rPr>
                <w:rFonts w:ascii="Times New Roman" w:eastAsia="Times New Roman" w:hAnsi="Times New Roman"/>
                <w:b/>
                <w:sz w:val="24"/>
                <w:szCs w:val="24"/>
                <w:lang w:eastAsia="vi-VN"/>
              </w:rPr>
              <w:t xml:space="preserve">i </w:t>
            </w:r>
            <w:r w:rsidR="0058050B">
              <w:rPr>
                <w:rFonts w:ascii="Times New Roman" w:eastAsia="Times New Roman" w:hAnsi="Times New Roman"/>
                <w:b/>
                <w:sz w:val="24"/>
                <w:szCs w:val="24"/>
                <w:lang w:eastAsia="vi-VN"/>
              </w:rPr>
              <w:t>(i=</w:t>
            </w:r>
            <w:proofErr w:type="gramStart"/>
            <w:r w:rsidR="0058050B">
              <w:rPr>
                <w:rFonts w:ascii="Times New Roman" w:eastAsia="Times New Roman" w:hAnsi="Times New Roman"/>
                <w:b/>
                <w:sz w:val="24"/>
                <w:szCs w:val="24"/>
                <w:lang w:eastAsia="vi-VN"/>
              </w:rPr>
              <w:t>1,..</w:t>
            </w:r>
            <w:proofErr w:type="gramEnd"/>
            <w:r w:rsidR="0058050B">
              <w:rPr>
                <w:rFonts w:ascii="Times New Roman" w:eastAsia="Times New Roman" w:hAnsi="Times New Roman"/>
                <w:b/>
                <w:sz w:val="24"/>
                <w:szCs w:val="24"/>
                <w:lang w:eastAsia="vi-VN"/>
              </w:rPr>
              <w:t>,7)</w:t>
            </w:r>
            <w:r w:rsidR="0058050B">
              <w:rPr>
                <w:rFonts w:ascii="Times New Roman" w:eastAsia="Times New Roman" w:hAnsi="Times New Roman"/>
                <w:b/>
                <w:sz w:val="24"/>
                <w:szCs w:val="24"/>
                <w:lang w:val="vi-VN" w:eastAsia="vi-VN"/>
              </w:rPr>
              <w:t xml:space="preserve"> </w:t>
            </w:r>
          </w:p>
        </w:tc>
      </w:tr>
      <w:tr w:rsidR="0058050B" w14:paraId="0A17AB79" w14:textId="77777777" w:rsidTr="0058050B">
        <w:trPr>
          <w:trHeight w:val="275"/>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19E46F9D" w14:textId="619E7B3E" w:rsidR="0058050B" w:rsidRDefault="006D4459">
            <w:pPr>
              <w:spacing w:after="0" w:line="256" w:lineRule="auto"/>
              <w:ind w:left="4" w:right="49"/>
              <w:rPr>
                <w:rFonts w:ascii="Times New Roman" w:eastAsia="Times New Roman" w:hAnsi="Times New Roman"/>
                <w:sz w:val="24"/>
                <w:szCs w:val="24"/>
                <w:lang w:val="vi-VN" w:eastAsia="vi-VN"/>
              </w:rPr>
            </w:pPr>
            <w:r w:rsidRPr="006D4459">
              <w:rPr>
                <w:rFonts w:ascii="Times New Roman" w:eastAsia="Times New Roman" w:hAnsi="Times New Roman"/>
                <w:sz w:val="24"/>
                <w:szCs w:val="24"/>
                <w:lang w:eastAsia="vi-VN"/>
              </w:rPr>
              <w:t>Expression of the i</w:t>
            </w:r>
            <w:r w:rsidRPr="006D4459">
              <w:rPr>
                <w:rFonts w:ascii="Times New Roman" w:eastAsia="Times New Roman" w:hAnsi="Times New Roman"/>
                <w:sz w:val="24"/>
                <w:szCs w:val="24"/>
                <w:vertAlign w:val="superscript"/>
                <w:lang w:eastAsia="vi-VN"/>
              </w:rPr>
              <w:t>th</w:t>
            </w:r>
            <w:r w:rsidRPr="006D4459">
              <w:rPr>
                <w:rFonts w:ascii="Times New Roman" w:eastAsia="Times New Roman" w:hAnsi="Times New Roman"/>
                <w:sz w:val="24"/>
                <w:szCs w:val="24"/>
                <w:lang w:eastAsia="vi-VN"/>
              </w:rPr>
              <w:t xml:space="preserve"> </w:t>
            </w:r>
            <w:r>
              <w:rPr>
                <w:rFonts w:ascii="Times New Roman" w:eastAsia="Times New Roman" w:hAnsi="Times New Roman"/>
                <w:sz w:val="24"/>
                <w:szCs w:val="24"/>
                <w:lang w:eastAsia="vi-VN"/>
              </w:rPr>
              <w:t xml:space="preserve">the </w:t>
            </w:r>
            <w:r w:rsidRPr="006D4459">
              <w:rPr>
                <w:rFonts w:ascii="Times New Roman" w:eastAsia="Times New Roman" w:hAnsi="Times New Roman"/>
                <w:sz w:val="24"/>
                <w:szCs w:val="24"/>
                <w:lang w:eastAsia="vi-VN"/>
              </w:rPr>
              <w:t>component competence.</w:t>
            </w:r>
          </w:p>
        </w:tc>
        <w:tc>
          <w:tcPr>
            <w:tcW w:w="2268" w:type="dxa"/>
            <w:tcBorders>
              <w:top w:val="single" w:sz="4" w:space="0" w:color="000000"/>
              <w:left w:val="single" w:sz="4" w:space="0" w:color="000000"/>
              <w:bottom w:val="single" w:sz="4" w:space="0" w:color="000000"/>
              <w:right w:val="single" w:sz="4" w:space="0" w:color="000000"/>
            </w:tcBorders>
          </w:tcPr>
          <w:p w14:paraId="6B9AA76F" w14:textId="77777777" w:rsidR="0058050B" w:rsidRDefault="0058050B">
            <w:pPr>
              <w:spacing w:after="0" w:line="256" w:lineRule="auto"/>
              <w:ind w:left="5" w:right="49"/>
              <w:rPr>
                <w:rFonts w:ascii="Times New Roman" w:eastAsia="Times New Roman" w:hAnsi="Times New Roman"/>
                <w:sz w:val="24"/>
                <w:szCs w:val="24"/>
                <w:lang w:val="vi-VN" w:eastAsia="vi-VN"/>
              </w:rPr>
            </w:pPr>
          </w:p>
        </w:tc>
        <w:tc>
          <w:tcPr>
            <w:tcW w:w="1984" w:type="dxa"/>
            <w:tcBorders>
              <w:top w:val="single" w:sz="4" w:space="0" w:color="000000"/>
              <w:left w:val="single" w:sz="4" w:space="0" w:color="000000"/>
              <w:bottom w:val="single" w:sz="4" w:space="0" w:color="000000"/>
              <w:right w:val="single" w:sz="4" w:space="0" w:color="000000"/>
            </w:tcBorders>
          </w:tcPr>
          <w:p w14:paraId="27164B05" w14:textId="77777777" w:rsidR="0058050B" w:rsidRDefault="0058050B">
            <w:pPr>
              <w:spacing w:after="0" w:line="256" w:lineRule="auto"/>
              <w:ind w:right="44"/>
              <w:rPr>
                <w:rFonts w:ascii="Times New Roman" w:eastAsia="Times New Roman" w:hAnsi="Times New Roman"/>
                <w:sz w:val="24"/>
                <w:szCs w:val="24"/>
                <w:lang w:val="vi-VN" w:eastAsia="vi-VN"/>
              </w:rPr>
            </w:pPr>
          </w:p>
        </w:tc>
        <w:tc>
          <w:tcPr>
            <w:tcW w:w="1843" w:type="dxa"/>
            <w:gridSpan w:val="2"/>
            <w:tcBorders>
              <w:top w:val="single" w:sz="4" w:space="0" w:color="000000"/>
              <w:left w:val="single" w:sz="4" w:space="0" w:color="000000"/>
              <w:bottom w:val="single" w:sz="4" w:space="0" w:color="000000"/>
              <w:right w:val="single" w:sz="4" w:space="0" w:color="000000"/>
            </w:tcBorders>
          </w:tcPr>
          <w:p w14:paraId="1D48BA16" w14:textId="77777777" w:rsidR="0058050B" w:rsidRDefault="0058050B">
            <w:pPr>
              <w:spacing w:after="0" w:line="256" w:lineRule="auto"/>
              <w:ind w:left="5" w:right="43"/>
              <w:rPr>
                <w:rFonts w:ascii="Times New Roman" w:eastAsia="Times New Roman" w:hAnsi="Times New Roman"/>
                <w:sz w:val="24"/>
                <w:szCs w:val="24"/>
                <w:lang w:val="vi-VN" w:eastAsia="vi-VN"/>
              </w:rPr>
            </w:pPr>
          </w:p>
        </w:tc>
      </w:tr>
    </w:tbl>
    <w:p w14:paraId="75684DE4" w14:textId="6379155D" w:rsidR="0058050B" w:rsidRDefault="00237E1F" w:rsidP="00A5288D">
      <w:pPr>
        <w:spacing w:before="40" w:after="40" w:line="288" w:lineRule="auto"/>
        <w:ind w:firstLine="567"/>
        <w:jc w:val="both"/>
        <w:rPr>
          <w:rFonts w:ascii="TimesNewRomanPS-BoldMT" w:hAnsi="TimesNewRomanPS-BoldMT"/>
          <w:bCs/>
          <w:color w:val="000000"/>
          <w:sz w:val="24"/>
          <w:szCs w:val="24"/>
        </w:rPr>
      </w:pPr>
      <w:r>
        <w:rPr>
          <w:rFonts w:ascii="TimesNewRomanPS-BoldMT" w:hAnsi="TimesNewRomanPS-BoldMT"/>
          <w:bCs/>
          <w:color w:val="000000"/>
          <w:sz w:val="24"/>
          <w:szCs w:val="24"/>
        </w:rPr>
        <w:t>K</w:t>
      </w:r>
      <w:r w:rsidR="0058050B">
        <w:rPr>
          <w:rFonts w:ascii="TimesNewRomanPS-BoldMT" w:hAnsi="TimesNewRomanPS-BoldMT"/>
          <w:bCs/>
          <w:color w:val="000000"/>
          <w:sz w:val="24"/>
          <w:szCs w:val="24"/>
        </w:rPr>
        <w:t xml:space="preserve">hung năng lực này sẽ đóng vai trò định hướng và xây dựng động cơ học tập trong việc rèn luyện năng lực ICT cho </w:t>
      </w:r>
      <w:r w:rsidR="00C163FA">
        <w:rPr>
          <w:rFonts w:ascii="TimesNewRomanPS-BoldMT" w:hAnsi="TimesNewRomanPS-BoldMT"/>
          <w:bCs/>
          <w:color w:val="000000"/>
          <w:sz w:val="24"/>
          <w:szCs w:val="24"/>
        </w:rPr>
        <w:t>người học</w:t>
      </w:r>
      <w:r w:rsidR="0058050B">
        <w:rPr>
          <w:rFonts w:ascii="TimesNewRomanPS-BoldMT" w:hAnsi="TimesNewRomanPS-BoldMT"/>
          <w:bCs/>
          <w:color w:val="000000"/>
          <w:sz w:val="24"/>
          <w:szCs w:val="24"/>
        </w:rPr>
        <w:t xml:space="preserve"> và là căn cứ để xây dựng những nội dung dạy học, lựa chọn phương pháp dạy học, công cụ đánh giá năng lực phù hợp cho người học, cũng như giúp cho </w:t>
      </w:r>
      <w:r w:rsidR="00C163FA">
        <w:rPr>
          <w:rFonts w:ascii="TimesNewRomanPS-BoldMT" w:hAnsi="TimesNewRomanPS-BoldMT"/>
          <w:bCs/>
          <w:color w:val="000000"/>
          <w:sz w:val="24"/>
          <w:szCs w:val="24"/>
        </w:rPr>
        <w:t>họ</w:t>
      </w:r>
      <w:r w:rsidR="0058050B">
        <w:rPr>
          <w:rFonts w:ascii="TimesNewRomanPS-BoldMT" w:hAnsi="TimesNewRomanPS-BoldMT"/>
          <w:bCs/>
          <w:color w:val="000000"/>
          <w:sz w:val="24"/>
          <w:szCs w:val="24"/>
        </w:rPr>
        <w:t xml:space="preserve"> tự kiểm tra đánh giá năng lực ICT của bản thân.</w:t>
      </w:r>
    </w:p>
    <w:p w14:paraId="37356DB2" w14:textId="5D0E7A6A" w:rsidR="00352BB4" w:rsidRDefault="00352BB4" w:rsidP="00A5288D">
      <w:pPr>
        <w:spacing w:before="40" w:after="40" w:line="288" w:lineRule="auto"/>
        <w:ind w:firstLine="567"/>
        <w:jc w:val="both"/>
        <w:rPr>
          <w:rFonts w:ascii="TimesNewRomanPS-BoldMT" w:hAnsi="TimesNewRomanPS-BoldMT"/>
          <w:bCs/>
          <w:color w:val="000000"/>
          <w:sz w:val="24"/>
          <w:szCs w:val="24"/>
        </w:rPr>
      </w:pPr>
      <w:r w:rsidRPr="00352BB4">
        <w:rPr>
          <w:rFonts w:ascii="TimesNewRomanPS-BoldMT" w:hAnsi="TimesNewRomanPS-BoldMT"/>
          <w:bCs/>
          <w:color w:val="000000"/>
          <w:sz w:val="24"/>
          <w:szCs w:val="24"/>
        </w:rPr>
        <w:lastRenderedPageBreak/>
        <w:t>This competence framework will play a role in shaping and motivating learning, improving the ICT competence for learners.</w:t>
      </w:r>
      <w:r>
        <w:rPr>
          <w:rFonts w:ascii="TimesNewRomanPS-BoldMT" w:hAnsi="TimesNewRomanPS-BoldMT"/>
          <w:bCs/>
          <w:color w:val="000000"/>
          <w:sz w:val="24"/>
          <w:szCs w:val="24"/>
        </w:rPr>
        <w:t xml:space="preserve"> </w:t>
      </w:r>
      <w:r w:rsidR="00FC2937" w:rsidRPr="00FC2937">
        <w:rPr>
          <w:rFonts w:ascii="TimesNewRomanPS-BoldMT" w:hAnsi="TimesNewRomanPS-BoldMT"/>
          <w:bCs/>
          <w:color w:val="000000"/>
          <w:sz w:val="24"/>
          <w:szCs w:val="24"/>
        </w:rPr>
        <w:t>The competence framework is also the basis for developing teaching content, selecting teaching methods, appropriate assessment tools for learners, as well as helping them to self-assess their ICT competence.</w:t>
      </w:r>
    </w:p>
    <w:p w14:paraId="004A5078" w14:textId="59EEECA1" w:rsidR="00A5288D" w:rsidRDefault="0058050B" w:rsidP="00A5288D">
      <w:pPr>
        <w:spacing w:before="40" w:after="40" w:line="288" w:lineRule="auto"/>
        <w:ind w:firstLine="567"/>
        <w:jc w:val="both"/>
        <w:rPr>
          <w:rFonts w:ascii="TimesNewRomanPS-BoldMT" w:hAnsi="TimesNewRomanPS-BoldMT"/>
          <w:bCs/>
          <w:color w:val="000000"/>
          <w:sz w:val="24"/>
          <w:szCs w:val="24"/>
        </w:rPr>
      </w:pPr>
      <w:r>
        <w:rPr>
          <w:rFonts w:ascii="TimesNewRomanPS-BoldMT" w:hAnsi="TimesNewRomanPS-BoldMT"/>
          <w:bCs/>
          <w:color w:val="000000"/>
          <w:sz w:val="24"/>
          <w:szCs w:val="24"/>
        </w:rPr>
        <w:t>Khung năng lực sẽ được kết hợp với các tiêu chí cụ thể hơn nữa sẽ là thang đo được chúng tôi sử dụng trong việc đánh giá tính hiệu quả của việc dạy học định hướng năng lực của sinh viên mà cụ thể ở đây là năng lực ứng dụng ICT trong dạy học, một năng lực nghề nghiệp quan trọng của người giáo viên trong thời đại ngày nay.</w:t>
      </w:r>
    </w:p>
    <w:p w14:paraId="3DF8C071" w14:textId="4EF4B69D" w:rsidR="00FC2937" w:rsidRDefault="00FC2937" w:rsidP="00A5288D">
      <w:pPr>
        <w:spacing w:before="40" w:after="40" w:line="288" w:lineRule="auto"/>
        <w:ind w:firstLine="567"/>
        <w:jc w:val="both"/>
        <w:rPr>
          <w:rFonts w:ascii="TimesNewRomanPS-BoldMT" w:hAnsi="TimesNewRomanPS-BoldMT"/>
          <w:bCs/>
          <w:color w:val="000000"/>
          <w:sz w:val="24"/>
          <w:szCs w:val="24"/>
        </w:rPr>
      </w:pPr>
      <w:r w:rsidRPr="00FC2937">
        <w:rPr>
          <w:rFonts w:ascii="TimesNewRomanPS-BoldMT" w:hAnsi="TimesNewRomanPS-BoldMT"/>
          <w:bCs/>
          <w:color w:val="000000"/>
          <w:sz w:val="24"/>
          <w:szCs w:val="24"/>
        </w:rPr>
        <w:t>The competence framework, if combined with more specific criteria, will be used to evaluate the effectiveness of regular teacher training to improve teaching capacity with B- learning model, in particular the competence to apply ICT in teaching, an important professional competence of the teacher in the current period.</w:t>
      </w:r>
    </w:p>
    <w:p w14:paraId="24F8031A" w14:textId="7C4B3C91" w:rsidR="00A5288D" w:rsidRDefault="00E12A97" w:rsidP="00A5288D">
      <w:pPr>
        <w:spacing w:before="40" w:after="40" w:line="288" w:lineRule="auto"/>
        <w:ind w:firstLine="567"/>
        <w:jc w:val="both"/>
        <w:rPr>
          <w:rFonts w:ascii="Times New Roman" w:hAnsi="Times New Roman" w:cs="Times New Roman"/>
          <w:b/>
          <w:sz w:val="24"/>
        </w:rPr>
      </w:pPr>
      <w:r w:rsidRPr="00BB55DD">
        <w:rPr>
          <w:rFonts w:ascii="Times New Roman" w:hAnsi="Times New Roman" w:cs="Times New Roman"/>
          <w:b/>
          <w:sz w:val="24"/>
        </w:rPr>
        <w:t xml:space="preserve">3. </w:t>
      </w:r>
      <w:r w:rsidR="00A5288D" w:rsidRPr="00BB55DD">
        <w:rPr>
          <w:rFonts w:ascii="Times New Roman" w:hAnsi="Times New Roman" w:cs="Times New Roman"/>
          <w:b/>
          <w:sz w:val="24"/>
        </w:rPr>
        <w:t xml:space="preserve">Bồi dưỡng giáo viên với hình thức </w:t>
      </w:r>
      <w:r w:rsidRPr="00BB55DD">
        <w:rPr>
          <w:rFonts w:ascii="Times New Roman" w:hAnsi="Times New Roman" w:cs="Times New Roman"/>
          <w:b/>
          <w:sz w:val="24"/>
        </w:rPr>
        <w:t>B-learning</w:t>
      </w:r>
    </w:p>
    <w:p w14:paraId="6D5F7F02" w14:textId="086CE1D6" w:rsidR="00C91922" w:rsidRPr="00BB55DD" w:rsidRDefault="00C91922" w:rsidP="00A5288D">
      <w:pPr>
        <w:spacing w:before="40" w:after="40" w:line="288" w:lineRule="auto"/>
        <w:ind w:firstLine="567"/>
        <w:jc w:val="both"/>
        <w:rPr>
          <w:rFonts w:ascii="Times New Roman" w:hAnsi="Times New Roman" w:cs="Times New Roman"/>
          <w:b/>
          <w:sz w:val="24"/>
        </w:rPr>
      </w:pPr>
      <w:r w:rsidRPr="00C91922">
        <w:rPr>
          <w:rFonts w:ascii="Times New Roman" w:hAnsi="Times New Roman" w:cs="Times New Roman"/>
          <w:b/>
          <w:sz w:val="24"/>
        </w:rPr>
        <w:t>Regular teacher training with B-learning model</w:t>
      </w:r>
    </w:p>
    <w:p w14:paraId="76E81003" w14:textId="102FACE8" w:rsidR="00A5288D" w:rsidRDefault="004A6251" w:rsidP="00A5288D">
      <w:pPr>
        <w:spacing w:before="40" w:after="40" w:line="288" w:lineRule="auto"/>
        <w:ind w:firstLine="567"/>
        <w:jc w:val="both"/>
        <w:rPr>
          <w:rFonts w:ascii="TimesNewRomanPSMT" w:hAnsi="TimesNewRomanPSMT"/>
          <w:color w:val="000000"/>
          <w:sz w:val="24"/>
          <w:szCs w:val="24"/>
        </w:rPr>
      </w:pPr>
      <w:r w:rsidRPr="00A5288D">
        <w:rPr>
          <w:rFonts w:ascii="Times New Roman" w:hAnsi="Times New Roman" w:cs="Times New Roman"/>
          <w:color w:val="000000"/>
          <w:sz w:val="24"/>
          <w:szCs w:val="24"/>
        </w:rPr>
        <w:t>Nhìn chung, quá trình đào tạo và bồi dưỡng được tiến hành trực tiếp là hình thức tốt nhất. Tuy nhiên, việc bồi dưỡng GV cần được xem xét ở nhiều góc độ. GV là học viên người lớn, là người có kinh nghiệm nhưng việc học tập thường bị chi phối bởi nhiều hoạt động khác. Trong khi đó, công tác bồi dưỡng, đào tạo phải có tác động đủ liều mới đưa đến sự thay đổi ở người GV</w:t>
      </w:r>
      <w:r w:rsidR="008A2677" w:rsidRPr="00A5288D">
        <w:rPr>
          <w:rFonts w:ascii="Times New Roman" w:hAnsi="Times New Roman" w:cs="Times New Roman"/>
          <w:color w:val="000000"/>
          <w:sz w:val="24"/>
          <w:szCs w:val="24"/>
        </w:rPr>
        <w:t>.</w:t>
      </w:r>
      <w:r w:rsidRPr="00A5288D">
        <w:rPr>
          <w:rFonts w:ascii="Times New Roman" w:hAnsi="Times New Roman" w:cs="Times New Roman"/>
          <w:color w:val="000000"/>
          <w:sz w:val="24"/>
          <w:szCs w:val="24"/>
        </w:rPr>
        <w:t xml:space="preserve"> Theo chúng tôi, việc vận dụng ưu điểm của công nghệ thông tin trong công tác tập huấn, bồi dưỡng GV theo hình thức E-learning mang lại nhiều thuận lợi và hiệu quả. Ở Việt Nam, hình thức E-learning cũng như B-learning một hình thức dạy học kết hợp giữa dạy học giáp mặt truyền thống với E-learning đã được triển khai trong thực tế bồi dưỡng GV trong những năm gần đây.</w:t>
      </w:r>
      <w:r w:rsidR="008A72D0" w:rsidRPr="00A5288D">
        <w:rPr>
          <w:rFonts w:ascii="Times New Roman" w:hAnsi="Times New Roman" w:cs="Times New Roman"/>
          <w:color w:val="000000"/>
          <w:sz w:val="24"/>
          <w:szCs w:val="24"/>
        </w:rPr>
        <w:t xml:space="preserve"> Đây là m</w:t>
      </w:r>
      <w:r w:rsidR="008A2677" w:rsidRPr="00A5288D">
        <w:rPr>
          <w:rFonts w:ascii="Times New Roman" w:hAnsi="Times New Roman" w:cs="Times New Roman"/>
          <w:i/>
          <w:sz w:val="24"/>
          <w:szCs w:val="24"/>
        </w:rPr>
        <w:t xml:space="preserve">ột </w:t>
      </w:r>
      <w:r w:rsidR="008A2677" w:rsidRPr="00A5288D">
        <w:rPr>
          <w:rFonts w:ascii="TimesNewRomanPSMT" w:hAnsi="TimesNewRomanPSMT"/>
          <w:color w:val="000000"/>
          <w:sz w:val="24"/>
          <w:szCs w:val="24"/>
        </w:rPr>
        <w:t>cách thiết thực nhất để thuyết phục người giáo viên thấy được hiệu quả của ICT trong dạy học là đặt họ vào môi trường học tập giàu sự ứng dụng của ICT và cho họ thấy được hiệu quả của việc học tập như vậy.</w:t>
      </w:r>
    </w:p>
    <w:p w14:paraId="1008E752" w14:textId="2BE4B867" w:rsidR="0062728C" w:rsidRDefault="0062728C" w:rsidP="00A5288D">
      <w:pPr>
        <w:spacing w:before="40" w:after="40" w:line="288" w:lineRule="auto"/>
        <w:ind w:firstLine="567"/>
        <w:jc w:val="both"/>
        <w:rPr>
          <w:rFonts w:ascii="TimesNewRomanPSMT" w:hAnsi="TimesNewRomanPSMT"/>
          <w:color w:val="000000"/>
          <w:sz w:val="24"/>
          <w:szCs w:val="24"/>
        </w:rPr>
      </w:pPr>
      <w:r w:rsidRPr="0062728C">
        <w:rPr>
          <w:rFonts w:ascii="TimesNewRomanPSMT" w:hAnsi="TimesNewRomanPSMT"/>
          <w:color w:val="000000"/>
          <w:sz w:val="24"/>
          <w:szCs w:val="24"/>
        </w:rPr>
        <w:t>In general, the process of training and retraining if conducted directly is the best form.</w:t>
      </w:r>
      <w:r w:rsidR="00FD040E">
        <w:rPr>
          <w:rFonts w:ascii="TimesNewRomanPSMT" w:hAnsi="TimesNewRomanPSMT"/>
          <w:color w:val="000000"/>
          <w:sz w:val="24"/>
          <w:szCs w:val="24"/>
        </w:rPr>
        <w:t xml:space="preserve"> </w:t>
      </w:r>
      <w:r w:rsidR="00FD040E" w:rsidRPr="00FD040E">
        <w:rPr>
          <w:rFonts w:ascii="TimesNewRomanPSMT" w:hAnsi="TimesNewRomanPSMT"/>
          <w:color w:val="000000"/>
          <w:sz w:val="24"/>
          <w:szCs w:val="24"/>
        </w:rPr>
        <w:t>However, teacher training should be considered in many respects. Teacher is adult learner who is experienced but their learning is dominated by many other activities.</w:t>
      </w:r>
      <w:r w:rsidR="00FD040E">
        <w:rPr>
          <w:rFonts w:ascii="TimesNewRomanPSMT" w:hAnsi="TimesNewRomanPSMT"/>
          <w:color w:val="000000"/>
          <w:sz w:val="24"/>
          <w:szCs w:val="24"/>
        </w:rPr>
        <w:t xml:space="preserve"> </w:t>
      </w:r>
      <w:r w:rsidR="00FD040E" w:rsidRPr="00FD040E">
        <w:rPr>
          <w:rFonts w:ascii="TimesNewRomanPSMT" w:hAnsi="TimesNewRomanPSMT"/>
          <w:color w:val="000000"/>
          <w:sz w:val="24"/>
          <w:szCs w:val="24"/>
        </w:rPr>
        <w:t>However, the training and training must have enough impact to new changes to the teacher. In our opinion, the advantage of information technology in training and fostering teachers in the form of E-learning will bring more advantages and efficiency.</w:t>
      </w:r>
      <w:r w:rsidR="00FD040E">
        <w:rPr>
          <w:rFonts w:ascii="TimesNewRomanPSMT" w:hAnsi="TimesNewRomanPSMT"/>
          <w:color w:val="000000"/>
          <w:sz w:val="24"/>
          <w:szCs w:val="24"/>
        </w:rPr>
        <w:t xml:space="preserve"> </w:t>
      </w:r>
      <w:r w:rsidR="00FD040E" w:rsidRPr="00FD040E">
        <w:rPr>
          <w:rFonts w:ascii="TimesNewRomanPSMT" w:hAnsi="TimesNewRomanPSMT"/>
          <w:color w:val="000000"/>
          <w:sz w:val="24"/>
          <w:szCs w:val="24"/>
        </w:rPr>
        <w:t>In Vietnam, B-learning - a form of teaching combining traditional teaching with E-learning has been implemented in the practice of fostering teachers in recent years. This is the most practical way to persuade teachers to see the effectiveness of ICT in teaching, as they are placed in a learning environment rich in the application of ICT and show them the effectiveness of learning like that.</w:t>
      </w:r>
    </w:p>
    <w:p w14:paraId="5D76146F" w14:textId="7A90294C" w:rsidR="007A6F5C" w:rsidRDefault="004D165E" w:rsidP="00A5288D">
      <w:pPr>
        <w:spacing w:before="40" w:after="40" w:line="288" w:lineRule="auto"/>
        <w:ind w:firstLine="567"/>
        <w:jc w:val="both"/>
        <w:rPr>
          <w:rFonts w:ascii="Times New Roman" w:hAnsi="Times New Roman" w:cs="Times New Roman"/>
          <w:color w:val="000000"/>
          <w:sz w:val="26"/>
          <w:szCs w:val="26"/>
        </w:rPr>
      </w:pPr>
      <w:r w:rsidRPr="00A5288D">
        <w:rPr>
          <w:rFonts w:ascii="Times New Roman" w:hAnsi="Times New Roman" w:cs="Times New Roman"/>
          <w:color w:val="000000"/>
          <w:sz w:val="24"/>
          <w:szCs w:val="26"/>
        </w:rPr>
        <w:t xml:space="preserve">Trong thời gian vừa qua, trong đợt bồi dưỡng giáo viên tại Sở Giáo dục đào tạo Kontum, chúng tôi đã phối hợp với Viện Nghiên cứu Giáo dục – ĐHSP Huế và Trung tâm công nghệ thông tin – ĐHSP Huế, tổ chức thí điểm khóa bồi dưỡng GV cho chuyên ngành </w:t>
      </w:r>
      <w:r w:rsidR="008A72D0" w:rsidRPr="00A5288D">
        <w:rPr>
          <w:rFonts w:ascii="Times New Roman" w:hAnsi="Times New Roman" w:cs="Times New Roman"/>
          <w:color w:val="000000"/>
          <w:sz w:val="24"/>
          <w:szCs w:val="26"/>
        </w:rPr>
        <w:t xml:space="preserve">là </w:t>
      </w:r>
      <w:r w:rsidRPr="00A5288D">
        <w:rPr>
          <w:rFonts w:ascii="Times New Roman" w:hAnsi="Times New Roman" w:cs="Times New Roman"/>
          <w:color w:val="000000"/>
          <w:sz w:val="24"/>
          <w:szCs w:val="26"/>
        </w:rPr>
        <w:t>Tin học</w:t>
      </w:r>
      <w:r w:rsidR="008A72D0" w:rsidRPr="00A5288D">
        <w:rPr>
          <w:rFonts w:ascii="Times New Roman" w:hAnsi="Times New Roman" w:cs="Times New Roman"/>
          <w:color w:val="000000"/>
          <w:sz w:val="24"/>
          <w:szCs w:val="26"/>
        </w:rPr>
        <w:t xml:space="preserve">, </w:t>
      </w:r>
      <w:r w:rsidRPr="00A5288D">
        <w:rPr>
          <w:rFonts w:ascii="Times New Roman" w:hAnsi="Times New Roman" w:cs="Times New Roman"/>
          <w:color w:val="000000"/>
          <w:sz w:val="24"/>
          <w:szCs w:val="26"/>
        </w:rPr>
        <w:t>theo hình thức B–learning.</w:t>
      </w:r>
      <w:r>
        <w:rPr>
          <w:rFonts w:ascii="Times New Roman" w:hAnsi="Times New Roman" w:cs="Times New Roman"/>
          <w:color w:val="000000"/>
          <w:sz w:val="26"/>
          <w:szCs w:val="26"/>
        </w:rPr>
        <w:t xml:space="preserve"> </w:t>
      </w:r>
    </w:p>
    <w:p w14:paraId="078D4B4A" w14:textId="0D187E5B" w:rsidR="00FD040E" w:rsidRPr="00FD040E" w:rsidRDefault="00FD040E" w:rsidP="00A5288D">
      <w:pPr>
        <w:spacing w:before="40" w:after="40" w:line="288" w:lineRule="auto"/>
        <w:ind w:firstLine="567"/>
        <w:jc w:val="both"/>
        <w:rPr>
          <w:rFonts w:ascii="Times New Roman" w:hAnsi="Times New Roman" w:cs="Times New Roman"/>
          <w:color w:val="000000"/>
          <w:sz w:val="24"/>
          <w:szCs w:val="26"/>
        </w:rPr>
      </w:pPr>
      <w:r w:rsidRPr="00FD040E">
        <w:rPr>
          <w:rFonts w:ascii="Times New Roman" w:hAnsi="Times New Roman" w:cs="Times New Roman"/>
          <w:color w:val="000000"/>
          <w:sz w:val="24"/>
          <w:szCs w:val="26"/>
        </w:rPr>
        <w:t xml:space="preserve">Recently, during the teacher training at the Kontum Department of Education and Training, in collaboration with the Institute for Educational Research - Hue Pedagogical University and the Center for Information Technology - Hue University of Education, we </w:t>
      </w:r>
      <w:r w:rsidRPr="00FD040E">
        <w:rPr>
          <w:rFonts w:ascii="Times New Roman" w:hAnsi="Times New Roman" w:cs="Times New Roman"/>
          <w:color w:val="000000"/>
          <w:sz w:val="24"/>
          <w:szCs w:val="26"/>
        </w:rPr>
        <w:lastRenderedPageBreak/>
        <w:t>have piloted the training course for the specialized teachers is Informatics and Biology, in the form of B-learning.</w:t>
      </w:r>
    </w:p>
    <w:p w14:paraId="023D6041" w14:textId="77777777" w:rsidR="0052461E" w:rsidRDefault="004D165E" w:rsidP="00A5288D">
      <w:pPr>
        <w:spacing w:before="40" w:after="40" w:line="288" w:lineRule="auto"/>
        <w:ind w:firstLine="567"/>
        <w:jc w:val="both"/>
        <w:rPr>
          <w:rFonts w:ascii="Times New Roman" w:hAnsi="Times New Roman" w:cs="Times New Roman"/>
          <w:color w:val="000000"/>
          <w:sz w:val="24"/>
          <w:szCs w:val="24"/>
        </w:rPr>
      </w:pPr>
      <w:r w:rsidRPr="00A5288D">
        <w:rPr>
          <w:rFonts w:ascii="Times New Roman" w:hAnsi="Times New Roman" w:cs="Times New Roman"/>
          <w:color w:val="000000"/>
          <w:sz w:val="24"/>
          <w:szCs w:val="24"/>
        </w:rPr>
        <w:t xml:space="preserve">Chuyên đề bồi dưỡng: </w:t>
      </w:r>
    </w:p>
    <w:p w14:paraId="2219C8B8" w14:textId="79AEA9C9" w:rsidR="0052461E" w:rsidRDefault="0052461E" w:rsidP="00A5288D">
      <w:pPr>
        <w:spacing w:before="40" w:after="40" w:line="288"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72D0" w:rsidRPr="00A5288D">
        <w:rPr>
          <w:rFonts w:ascii="Times New Roman" w:hAnsi="Times New Roman" w:cs="Times New Roman"/>
          <w:color w:val="000000"/>
          <w:sz w:val="24"/>
          <w:szCs w:val="24"/>
        </w:rPr>
        <w:t>Xây dựng kế hoạch dạy học theo hướng tích hợp trong môn Tin học, cho GV trung học phổ thông</w:t>
      </w:r>
      <w:r>
        <w:rPr>
          <w:rFonts w:ascii="Times New Roman" w:hAnsi="Times New Roman" w:cs="Times New Roman"/>
          <w:color w:val="000000"/>
          <w:sz w:val="24"/>
          <w:szCs w:val="24"/>
        </w:rPr>
        <w:t>.</w:t>
      </w:r>
    </w:p>
    <w:p w14:paraId="3F0995E0" w14:textId="1A51020A" w:rsidR="0052461E" w:rsidRDefault="0052461E" w:rsidP="00A5288D">
      <w:pPr>
        <w:spacing w:before="40" w:after="40" w:line="288"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52461E">
        <w:rPr>
          <w:rFonts w:ascii="Times New Roman" w:hAnsi="Times New Roman" w:cs="Times New Roman"/>
          <w:color w:val="000000"/>
          <w:sz w:val="24"/>
          <w:szCs w:val="24"/>
        </w:rPr>
        <w:t>Dạy học tích hợp liên môn Khoa học Tự nhiên trong môn Sinh học ở trường phổ thông.</w:t>
      </w:r>
    </w:p>
    <w:p w14:paraId="4915F736" w14:textId="76CA0408" w:rsidR="004D165E" w:rsidRPr="00A5288D" w:rsidRDefault="004D165E" w:rsidP="00A5288D">
      <w:pPr>
        <w:spacing w:before="40" w:after="40" w:line="288" w:lineRule="auto"/>
        <w:ind w:firstLine="567"/>
        <w:jc w:val="both"/>
        <w:rPr>
          <w:rFonts w:ascii="Times New Roman" w:hAnsi="Times New Roman" w:cs="Times New Roman"/>
          <w:color w:val="000000"/>
          <w:sz w:val="24"/>
          <w:szCs w:val="24"/>
        </w:rPr>
      </w:pPr>
      <w:r w:rsidRPr="00A5288D">
        <w:rPr>
          <w:rFonts w:ascii="Times New Roman" w:hAnsi="Times New Roman" w:cs="Times New Roman"/>
          <w:color w:val="000000"/>
          <w:sz w:val="24"/>
          <w:szCs w:val="24"/>
        </w:rPr>
        <w:t xml:space="preserve">Thời gian bồi dường từ 7/8/2017 đến 9/8/2017. </w:t>
      </w:r>
    </w:p>
    <w:p w14:paraId="6AB9BAEA" w14:textId="58986FA0" w:rsidR="004D165E" w:rsidRDefault="004D165E" w:rsidP="00A5288D">
      <w:pPr>
        <w:spacing w:before="40" w:after="40" w:line="288" w:lineRule="auto"/>
        <w:ind w:firstLine="567"/>
        <w:jc w:val="both"/>
        <w:rPr>
          <w:rStyle w:val="Hyperlink"/>
          <w:rFonts w:ascii="Times New Roman" w:hAnsi="Times New Roman" w:cs="Times New Roman"/>
          <w:sz w:val="24"/>
          <w:szCs w:val="24"/>
        </w:rPr>
      </w:pPr>
      <w:r w:rsidRPr="00A5288D">
        <w:rPr>
          <w:rFonts w:ascii="Times New Roman" w:hAnsi="Times New Roman" w:cs="Times New Roman"/>
          <w:color w:val="000000"/>
          <w:sz w:val="24"/>
          <w:szCs w:val="24"/>
        </w:rPr>
        <w:t xml:space="preserve">Trước đó, học viên (HV) được đăng ký, chia nhóm trên trang học tập trực tuyến ở địa chỉ: </w:t>
      </w:r>
      <w:hyperlink r:id="rId5" w:history="1">
        <w:r w:rsidRPr="00A5288D">
          <w:rPr>
            <w:rStyle w:val="Hyperlink"/>
            <w:rFonts w:ascii="Times New Roman" w:hAnsi="Times New Roman" w:cs="Times New Roman"/>
            <w:sz w:val="24"/>
            <w:szCs w:val="24"/>
          </w:rPr>
          <w:t>http://sph-e.dhsphue.edu.vn/</w:t>
        </w:r>
      </w:hyperlink>
    </w:p>
    <w:p w14:paraId="2D44AD7C" w14:textId="77777777" w:rsidR="001F6EF8" w:rsidRPr="001F6EF8" w:rsidRDefault="001F6EF8" w:rsidP="001F6EF8">
      <w:pPr>
        <w:spacing w:before="40" w:after="40" w:line="288" w:lineRule="auto"/>
        <w:ind w:firstLine="567"/>
        <w:jc w:val="both"/>
        <w:rPr>
          <w:rFonts w:ascii="Times New Roman" w:hAnsi="Times New Roman" w:cs="Times New Roman"/>
          <w:color w:val="000000"/>
          <w:sz w:val="24"/>
          <w:szCs w:val="24"/>
        </w:rPr>
      </w:pPr>
      <w:r w:rsidRPr="001F6EF8">
        <w:rPr>
          <w:rFonts w:ascii="Times New Roman" w:hAnsi="Times New Roman" w:cs="Times New Roman"/>
          <w:color w:val="000000"/>
          <w:sz w:val="24"/>
          <w:szCs w:val="24"/>
        </w:rPr>
        <w:t>The training topics:</w:t>
      </w:r>
    </w:p>
    <w:p w14:paraId="3EC04B1C" w14:textId="77777777" w:rsidR="001F6EF8" w:rsidRPr="001F6EF8" w:rsidRDefault="001F6EF8" w:rsidP="001F6EF8">
      <w:pPr>
        <w:spacing w:before="40" w:after="40" w:line="288" w:lineRule="auto"/>
        <w:ind w:firstLine="567"/>
        <w:jc w:val="both"/>
        <w:rPr>
          <w:rFonts w:ascii="Times New Roman" w:hAnsi="Times New Roman" w:cs="Times New Roman"/>
          <w:color w:val="000000"/>
          <w:sz w:val="24"/>
          <w:szCs w:val="24"/>
        </w:rPr>
      </w:pPr>
      <w:r w:rsidRPr="001F6EF8">
        <w:rPr>
          <w:rFonts w:ascii="Times New Roman" w:hAnsi="Times New Roman" w:cs="Times New Roman"/>
          <w:color w:val="000000"/>
          <w:sz w:val="24"/>
          <w:szCs w:val="24"/>
        </w:rPr>
        <w:t>- Develop an integrated teaching plan in the subject of Informatics, for high school teachers.</w:t>
      </w:r>
    </w:p>
    <w:p w14:paraId="720E3B93" w14:textId="77777777" w:rsidR="001F6EF8" w:rsidRPr="001F6EF8" w:rsidRDefault="001F6EF8" w:rsidP="001F6EF8">
      <w:pPr>
        <w:spacing w:before="40" w:after="40" w:line="288" w:lineRule="auto"/>
        <w:ind w:firstLine="567"/>
        <w:jc w:val="both"/>
        <w:rPr>
          <w:rFonts w:ascii="Times New Roman" w:hAnsi="Times New Roman" w:cs="Times New Roman"/>
          <w:color w:val="000000"/>
          <w:sz w:val="24"/>
          <w:szCs w:val="24"/>
        </w:rPr>
      </w:pPr>
      <w:r w:rsidRPr="001F6EF8">
        <w:rPr>
          <w:rFonts w:ascii="Times New Roman" w:hAnsi="Times New Roman" w:cs="Times New Roman"/>
          <w:color w:val="000000"/>
          <w:sz w:val="24"/>
          <w:szCs w:val="24"/>
        </w:rPr>
        <w:t>- Integrated teaching in natural sciences in Biology in high school.</w:t>
      </w:r>
    </w:p>
    <w:p w14:paraId="27105E68" w14:textId="77777777" w:rsidR="001F6EF8" w:rsidRPr="001F6EF8" w:rsidRDefault="001F6EF8" w:rsidP="001F6EF8">
      <w:pPr>
        <w:spacing w:before="40" w:after="40" w:line="288" w:lineRule="auto"/>
        <w:ind w:firstLine="567"/>
        <w:jc w:val="both"/>
        <w:rPr>
          <w:rFonts w:ascii="Times New Roman" w:hAnsi="Times New Roman" w:cs="Times New Roman"/>
          <w:color w:val="000000"/>
          <w:sz w:val="24"/>
          <w:szCs w:val="24"/>
        </w:rPr>
      </w:pPr>
      <w:r w:rsidRPr="001F6EF8">
        <w:rPr>
          <w:rFonts w:ascii="Times New Roman" w:hAnsi="Times New Roman" w:cs="Times New Roman"/>
          <w:color w:val="000000"/>
          <w:sz w:val="24"/>
          <w:szCs w:val="24"/>
        </w:rPr>
        <w:t>Training time is from 7/8/2017 to 9/8/2017.</w:t>
      </w:r>
    </w:p>
    <w:p w14:paraId="0C86F3F8" w14:textId="0B1F80E4" w:rsidR="001F6EF8" w:rsidRDefault="001F6EF8" w:rsidP="001F6EF8">
      <w:pPr>
        <w:spacing w:before="40" w:after="40" w:line="288" w:lineRule="auto"/>
        <w:ind w:firstLine="567"/>
        <w:jc w:val="both"/>
        <w:rPr>
          <w:rFonts w:ascii="Times New Roman" w:hAnsi="Times New Roman" w:cs="Times New Roman"/>
          <w:color w:val="000000"/>
          <w:sz w:val="24"/>
          <w:szCs w:val="24"/>
        </w:rPr>
      </w:pPr>
      <w:r w:rsidRPr="001F6EF8">
        <w:rPr>
          <w:rFonts w:ascii="Times New Roman" w:hAnsi="Times New Roman" w:cs="Times New Roman"/>
          <w:color w:val="000000"/>
          <w:sz w:val="24"/>
          <w:szCs w:val="24"/>
        </w:rPr>
        <w:t>Before that, students (HV) are registered, grouped on the learning site online at: http://sph-e.dhsphue.edu.vn/</w:t>
      </w:r>
    </w:p>
    <w:p w14:paraId="72449D37" w14:textId="34251B92" w:rsidR="004D165E" w:rsidRDefault="004D165E" w:rsidP="00A5288D">
      <w:pPr>
        <w:spacing w:before="40" w:after="40" w:line="288" w:lineRule="auto"/>
        <w:ind w:firstLine="567"/>
        <w:jc w:val="both"/>
        <w:rPr>
          <w:rFonts w:ascii="Times New Roman" w:hAnsi="Times New Roman" w:cs="Times New Roman"/>
          <w:color w:val="000000"/>
          <w:sz w:val="24"/>
          <w:szCs w:val="24"/>
        </w:rPr>
      </w:pPr>
      <w:r w:rsidRPr="00A5288D">
        <w:rPr>
          <w:rFonts w:ascii="Times New Roman" w:hAnsi="Times New Roman" w:cs="Times New Roman"/>
          <w:color w:val="000000"/>
          <w:sz w:val="24"/>
          <w:szCs w:val="24"/>
        </w:rPr>
        <w:t>Tài liệu học tập được chúng tôi cung cấp đến HV trước thời gian tập trung học giáp mặt qua trang học nói trên, trong đó chỉ rõ các nhiệm vụ và hoạt động học tập theo từng mô đun của khóa bồi dưỡng, tài liệu, thiết bị cần có của việc học tập, cũng như các thông tin, phản hồi cho kiểm tra đánh giá cũng được nêu rõ.</w:t>
      </w:r>
    </w:p>
    <w:p w14:paraId="0E9F6ED5" w14:textId="504D6EFD" w:rsidR="001F6EF8" w:rsidRPr="001F6EF8" w:rsidRDefault="001F6EF8" w:rsidP="00A5288D">
      <w:pPr>
        <w:spacing w:before="40" w:after="40" w:line="288" w:lineRule="auto"/>
        <w:ind w:firstLine="567"/>
        <w:jc w:val="both"/>
        <w:rPr>
          <w:rFonts w:ascii="Times New Roman" w:hAnsi="Times New Roman" w:cs="Times New Roman"/>
          <w:color w:val="000000"/>
          <w:sz w:val="24"/>
          <w:szCs w:val="24"/>
        </w:rPr>
      </w:pPr>
      <w:r w:rsidRPr="001F6EF8">
        <w:rPr>
          <w:rFonts w:ascii="Times New Roman" w:hAnsi="Times New Roman" w:cs="Times New Roman"/>
          <w:color w:val="000000"/>
          <w:sz w:val="24"/>
          <w:szCs w:val="24"/>
        </w:rPr>
        <w:t>Through the above online website, learning materials are provided to HV, prior to the time of attendance, which indicates the tasks and learning activities of each module of the course. The materials and equipment required for the study, as well as the information and feedback for the assessment are also clearly stated.</w:t>
      </w:r>
    </w:p>
    <w:p w14:paraId="4D502AA2" w14:textId="77777777" w:rsidR="004D165E" w:rsidRPr="00A5288D" w:rsidRDefault="004D165E" w:rsidP="00A5288D">
      <w:pPr>
        <w:spacing w:before="40" w:after="40" w:line="288" w:lineRule="auto"/>
        <w:ind w:firstLine="567"/>
        <w:jc w:val="both"/>
        <w:rPr>
          <w:rFonts w:ascii="Times New Roman" w:hAnsi="Times New Roman" w:cs="Times New Roman"/>
          <w:color w:val="000000"/>
          <w:sz w:val="24"/>
          <w:szCs w:val="24"/>
        </w:rPr>
      </w:pPr>
      <w:r w:rsidRPr="00A5288D">
        <w:rPr>
          <w:rFonts w:ascii="Times New Roman" w:hAnsi="Times New Roman" w:cs="Times New Roman"/>
          <w:color w:val="000000"/>
          <w:sz w:val="24"/>
          <w:szCs w:val="24"/>
        </w:rPr>
        <w:t>Người học có thể đọc, chú giải, tóm lược trên tài liệu như đọc trên một bảng trắng và qua các công cụ mà trang học tập cung cấp.</w:t>
      </w:r>
    </w:p>
    <w:p w14:paraId="1780792C" w14:textId="77777777" w:rsidR="004D165E" w:rsidRPr="00A5288D" w:rsidRDefault="004D165E" w:rsidP="00A5288D">
      <w:pPr>
        <w:spacing w:before="40" w:after="40" w:line="288" w:lineRule="auto"/>
        <w:ind w:firstLine="567"/>
        <w:jc w:val="both"/>
        <w:rPr>
          <w:rFonts w:ascii="Times New Roman" w:hAnsi="Times New Roman" w:cs="Times New Roman"/>
          <w:color w:val="000000"/>
          <w:sz w:val="24"/>
          <w:szCs w:val="24"/>
        </w:rPr>
      </w:pPr>
      <w:r w:rsidRPr="00A5288D">
        <w:rPr>
          <w:rFonts w:ascii="Times New Roman" w:hAnsi="Times New Roman" w:cs="Times New Roman"/>
          <w:color w:val="000000"/>
          <w:sz w:val="24"/>
          <w:szCs w:val="24"/>
        </w:rPr>
        <w:t>Các câu hỏi kiểm tra đánh giá giữa kỳ, đánh giá cuối khóa… cũng được cung cấp trên trang học tập.</w:t>
      </w:r>
    </w:p>
    <w:p w14:paraId="36B54B2D" w14:textId="231414C9" w:rsidR="004D165E" w:rsidRDefault="004D165E" w:rsidP="00A5288D">
      <w:pPr>
        <w:spacing w:before="40" w:after="40" w:line="288" w:lineRule="auto"/>
        <w:ind w:firstLine="567"/>
        <w:jc w:val="both"/>
        <w:rPr>
          <w:rFonts w:ascii="Times New Roman" w:hAnsi="Times New Roman" w:cs="Times New Roman"/>
          <w:color w:val="000000"/>
          <w:sz w:val="24"/>
          <w:szCs w:val="24"/>
        </w:rPr>
      </w:pPr>
      <w:r w:rsidRPr="00A5288D">
        <w:rPr>
          <w:rFonts w:ascii="Times New Roman" w:hAnsi="Times New Roman" w:cs="Times New Roman"/>
          <w:color w:val="000000"/>
          <w:sz w:val="24"/>
          <w:szCs w:val="24"/>
        </w:rPr>
        <w:t>Các lớp được chia thành nhóm, mỗi nhóm được giao hoàn thành 1 dự án phù hợp và thiết thực với chủ đề của khóa bồi dưỡng cũng như công việc dạy học hằng ngày của học viên.  Các nhóm cộng tác học tập qua các công cụ tương tác mà trang học cung cấp, với bạn học trong nhóm, lớp cũng như với giảng viên phụ trách, để hoàn thành dự án của nhóm.</w:t>
      </w:r>
    </w:p>
    <w:p w14:paraId="0A07CB40" w14:textId="77777777" w:rsidR="000A19E9" w:rsidRPr="000A19E9" w:rsidRDefault="000A19E9" w:rsidP="000A19E9">
      <w:pPr>
        <w:spacing w:before="40" w:after="40" w:line="288" w:lineRule="auto"/>
        <w:ind w:firstLine="567"/>
        <w:jc w:val="both"/>
        <w:rPr>
          <w:rFonts w:ascii="Times New Roman" w:hAnsi="Times New Roman" w:cs="Times New Roman"/>
          <w:color w:val="000000"/>
          <w:sz w:val="24"/>
          <w:szCs w:val="24"/>
        </w:rPr>
      </w:pPr>
      <w:r w:rsidRPr="000A19E9">
        <w:rPr>
          <w:rFonts w:ascii="Times New Roman" w:hAnsi="Times New Roman" w:cs="Times New Roman"/>
          <w:color w:val="000000"/>
          <w:sz w:val="24"/>
          <w:szCs w:val="24"/>
        </w:rPr>
        <w:t>Learners can read, annotate, summarize on the document as read on a whiteboard and through the tools provided by the site.</w:t>
      </w:r>
    </w:p>
    <w:p w14:paraId="680CFAAA" w14:textId="77777777" w:rsidR="000A19E9" w:rsidRPr="000A19E9" w:rsidRDefault="000A19E9" w:rsidP="000A19E9">
      <w:pPr>
        <w:spacing w:before="40" w:after="40" w:line="288" w:lineRule="auto"/>
        <w:ind w:firstLine="567"/>
        <w:jc w:val="both"/>
        <w:rPr>
          <w:rFonts w:ascii="Times New Roman" w:hAnsi="Times New Roman" w:cs="Times New Roman"/>
          <w:color w:val="000000"/>
          <w:sz w:val="24"/>
          <w:szCs w:val="24"/>
        </w:rPr>
      </w:pPr>
      <w:r w:rsidRPr="000A19E9">
        <w:rPr>
          <w:rFonts w:ascii="Times New Roman" w:hAnsi="Times New Roman" w:cs="Times New Roman"/>
          <w:color w:val="000000"/>
          <w:sz w:val="24"/>
          <w:szCs w:val="24"/>
        </w:rPr>
        <w:t>Mid-term review questions, end-of-course assessments, etc. are also provided on the learning page.</w:t>
      </w:r>
    </w:p>
    <w:p w14:paraId="546E1CA3" w14:textId="6847467E" w:rsidR="000A19E9" w:rsidRPr="00A5288D" w:rsidRDefault="000A19E9" w:rsidP="000A19E9">
      <w:pPr>
        <w:spacing w:before="40" w:after="40" w:line="288" w:lineRule="auto"/>
        <w:ind w:firstLine="567"/>
        <w:jc w:val="both"/>
        <w:rPr>
          <w:rFonts w:ascii="Times New Roman" w:hAnsi="Times New Roman" w:cs="Times New Roman"/>
          <w:color w:val="000000"/>
          <w:sz w:val="24"/>
          <w:szCs w:val="24"/>
        </w:rPr>
      </w:pPr>
      <w:r w:rsidRPr="000A19E9">
        <w:rPr>
          <w:rFonts w:ascii="Times New Roman" w:hAnsi="Times New Roman" w:cs="Times New Roman"/>
          <w:color w:val="000000"/>
          <w:sz w:val="24"/>
          <w:szCs w:val="24"/>
        </w:rPr>
        <w:t>Classes are divided into group</w:t>
      </w:r>
      <w:r>
        <w:rPr>
          <w:rFonts w:ascii="Times New Roman" w:hAnsi="Times New Roman" w:cs="Times New Roman"/>
          <w:color w:val="000000"/>
          <w:sz w:val="24"/>
          <w:szCs w:val="24"/>
        </w:rPr>
        <w:t>s</w:t>
      </w:r>
      <w:r w:rsidRPr="000A19E9">
        <w:rPr>
          <w:rFonts w:ascii="Times New Roman" w:hAnsi="Times New Roman" w:cs="Times New Roman"/>
          <w:color w:val="000000"/>
          <w:sz w:val="24"/>
          <w:szCs w:val="24"/>
        </w:rPr>
        <w:t xml:space="preserve"> each group is assigned to complete a project that is relevant and practical with the subject of the course as well as daily teaching activities of the </w:t>
      </w:r>
      <w:r w:rsidRPr="000A19E9">
        <w:rPr>
          <w:rFonts w:ascii="Times New Roman" w:hAnsi="Times New Roman" w:cs="Times New Roman"/>
          <w:color w:val="000000"/>
          <w:sz w:val="24"/>
          <w:szCs w:val="24"/>
        </w:rPr>
        <w:lastRenderedPageBreak/>
        <w:t>trainees. Collaborative groups learn through interactive tools provided by the site, with peers in class, as well as with teachers, to complete the project</w:t>
      </w:r>
      <w:r>
        <w:rPr>
          <w:rFonts w:ascii="Times New Roman" w:hAnsi="Times New Roman" w:cs="Times New Roman"/>
          <w:color w:val="000000"/>
          <w:sz w:val="24"/>
          <w:szCs w:val="24"/>
        </w:rPr>
        <w:t xml:space="preserve"> of the group</w:t>
      </w:r>
      <w:r w:rsidRPr="000A19E9">
        <w:rPr>
          <w:rFonts w:ascii="Times New Roman" w:hAnsi="Times New Roman" w:cs="Times New Roman"/>
          <w:color w:val="000000"/>
          <w:sz w:val="24"/>
          <w:szCs w:val="24"/>
        </w:rPr>
        <w:t>.</w:t>
      </w:r>
    </w:p>
    <w:p w14:paraId="6411CE0B" w14:textId="62E06E06" w:rsidR="004D165E" w:rsidRDefault="004D165E" w:rsidP="00A5288D">
      <w:pPr>
        <w:spacing w:before="40" w:after="40" w:line="288" w:lineRule="auto"/>
        <w:ind w:firstLine="567"/>
        <w:jc w:val="both"/>
        <w:rPr>
          <w:rFonts w:ascii="Times New Roman" w:hAnsi="Times New Roman" w:cs="Times New Roman"/>
          <w:color w:val="000000"/>
          <w:sz w:val="24"/>
          <w:szCs w:val="24"/>
        </w:rPr>
      </w:pPr>
      <w:r w:rsidRPr="00A5288D">
        <w:rPr>
          <w:rFonts w:ascii="Times New Roman" w:hAnsi="Times New Roman" w:cs="Times New Roman"/>
          <w:color w:val="000000"/>
          <w:sz w:val="24"/>
          <w:szCs w:val="24"/>
        </w:rPr>
        <w:t>Trang học trực tuyến trên còn cung cấp khá nhiều công cụ tương tác giữa GV- HV, HV-HV và HV- Môi trường học tập như trao đổi trực tiếp qua chat text hay đối thoại truyến giữa GV và HV; trao đổi nhóm; khảo sát nhóm; học tập nhóm…</w:t>
      </w:r>
    </w:p>
    <w:p w14:paraId="56E9D0D8" w14:textId="7DC8DA49" w:rsidR="000A19E9" w:rsidRPr="00A5288D" w:rsidRDefault="000A19E9" w:rsidP="00A5288D">
      <w:pPr>
        <w:spacing w:before="40" w:after="40" w:line="288" w:lineRule="auto"/>
        <w:ind w:firstLine="567"/>
        <w:jc w:val="both"/>
        <w:rPr>
          <w:rFonts w:ascii="Times New Roman" w:hAnsi="Times New Roman" w:cs="Times New Roman"/>
          <w:color w:val="000000"/>
          <w:sz w:val="24"/>
          <w:szCs w:val="24"/>
        </w:rPr>
      </w:pPr>
      <w:r w:rsidRPr="000A19E9">
        <w:rPr>
          <w:rFonts w:ascii="Times New Roman" w:hAnsi="Times New Roman" w:cs="Times New Roman"/>
          <w:color w:val="000000"/>
          <w:sz w:val="24"/>
          <w:szCs w:val="24"/>
        </w:rPr>
        <w:t>The online website also provides a variety of interactive tools between teacher -learner; learner - learner and learner - learning environments, such as live chat via text, chat or online dialogue between teachers and learner, exchange; group survey; group study.</w:t>
      </w:r>
    </w:p>
    <w:p w14:paraId="1A1A6DE4" w14:textId="4FF9E32D" w:rsidR="004D165E" w:rsidRDefault="004D165E" w:rsidP="00A5288D">
      <w:pPr>
        <w:spacing w:before="40" w:after="40" w:line="288" w:lineRule="auto"/>
        <w:ind w:firstLine="567"/>
        <w:jc w:val="both"/>
        <w:rPr>
          <w:rFonts w:ascii="Times New Roman" w:hAnsi="Times New Roman" w:cs="Times New Roman"/>
          <w:color w:val="000000"/>
          <w:sz w:val="24"/>
          <w:szCs w:val="24"/>
        </w:rPr>
      </w:pPr>
      <w:r w:rsidRPr="00A5288D">
        <w:rPr>
          <w:rFonts w:ascii="Times New Roman" w:hAnsi="Times New Roman" w:cs="Times New Roman"/>
          <w:color w:val="000000"/>
          <w:sz w:val="24"/>
          <w:szCs w:val="24"/>
        </w:rPr>
        <w:t xml:space="preserve">Thời gian học tập giáp mặt ở địa điểm đặt khóa bồi dưỡng Kontum, trở thành các buổi để các nhóm báo cáo dự án, trao đổi với bạn học và giảng viên các thắc mắc về kiến thức và bài tập kiểm tra đánh giá. Giảng viên giải đáp thắc mắc của học viên, đánh giá kết quả học tập và tiến hành các khảo sát, đánh giá. </w:t>
      </w:r>
    </w:p>
    <w:p w14:paraId="408D2165" w14:textId="5D467F0D" w:rsidR="000A19E9" w:rsidRPr="00A5288D" w:rsidRDefault="000A19E9" w:rsidP="00A5288D">
      <w:pPr>
        <w:spacing w:before="40" w:after="40" w:line="288" w:lineRule="auto"/>
        <w:ind w:firstLine="567"/>
        <w:jc w:val="both"/>
        <w:rPr>
          <w:rFonts w:ascii="Times New Roman" w:hAnsi="Times New Roman" w:cs="Times New Roman"/>
          <w:color w:val="000000"/>
          <w:sz w:val="24"/>
          <w:szCs w:val="24"/>
        </w:rPr>
      </w:pPr>
      <w:r w:rsidRPr="000A19E9">
        <w:rPr>
          <w:rFonts w:ascii="Times New Roman" w:hAnsi="Times New Roman" w:cs="Times New Roman"/>
          <w:color w:val="000000"/>
          <w:sz w:val="24"/>
          <w:szCs w:val="24"/>
        </w:rPr>
        <w:t>The face-to-face learning session at the training location, Kontum, become the sessions for project reporting groups, exchanges with peers and lecturers on knowledge, test assignments. Trainers answer questions of learners, evaluate their learning outcomes and conduct surveys and assessments.</w:t>
      </w:r>
    </w:p>
    <w:p w14:paraId="02F67AE8" w14:textId="1D0695A2" w:rsidR="004D165E" w:rsidRDefault="004D165E" w:rsidP="00A5288D">
      <w:pPr>
        <w:spacing w:before="40" w:after="40" w:line="288" w:lineRule="auto"/>
        <w:ind w:firstLine="567"/>
        <w:jc w:val="both"/>
        <w:rPr>
          <w:rFonts w:ascii="Times New Roman" w:hAnsi="Times New Roman" w:cs="Times New Roman"/>
          <w:color w:val="000000"/>
          <w:sz w:val="24"/>
          <w:szCs w:val="24"/>
        </w:rPr>
      </w:pPr>
      <w:r w:rsidRPr="00A5288D">
        <w:rPr>
          <w:rFonts w:ascii="Times New Roman" w:hAnsi="Times New Roman" w:cs="Times New Roman"/>
          <w:color w:val="000000"/>
          <w:sz w:val="24"/>
          <w:szCs w:val="24"/>
        </w:rPr>
        <w:t xml:space="preserve">Các hoạt động học tập của các nhóm như đọc bài giảng, độ sâu tìm kiếm tư liệu, điểm kiểm tra, các trao đổi nhóm… được hệ thống lưu lại. </w:t>
      </w:r>
    </w:p>
    <w:p w14:paraId="20A738ED" w14:textId="068768A5" w:rsidR="000A19E9" w:rsidRPr="00A5288D" w:rsidRDefault="000A19E9" w:rsidP="00A5288D">
      <w:pPr>
        <w:spacing w:before="40" w:after="40" w:line="288" w:lineRule="auto"/>
        <w:ind w:firstLine="567"/>
        <w:jc w:val="both"/>
        <w:rPr>
          <w:rFonts w:ascii="Times New Roman" w:hAnsi="Times New Roman" w:cs="Times New Roman"/>
          <w:color w:val="000000"/>
          <w:sz w:val="24"/>
          <w:szCs w:val="24"/>
        </w:rPr>
      </w:pPr>
      <w:r w:rsidRPr="000A19E9">
        <w:rPr>
          <w:rFonts w:ascii="Times New Roman" w:hAnsi="Times New Roman" w:cs="Times New Roman"/>
          <w:color w:val="000000"/>
          <w:sz w:val="24"/>
          <w:szCs w:val="24"/>
        </w:rPr>
        <w:t>The learning activities of groups such as reading lectures, document searching depth, test points, group exchanges ... are stored on the system.</w:t>
      </w:r>
    </w:p>
    <w:p w14:paraId="44D5B6CD" w14:textId="223891B8" w:rsidR="004D165E" w:rsidRDefault="004D165E" w:rsidP="00A5288D">
      <w:pPr>
        <w:spacing w:before="40" w:after="40" w:line="288" w:lineRule="auto"/>
        <w:ind w:firstLine="567"/>
        <w:jc w:val="both"/>
        <w:rPr>
          <w:rFonts w:ascii="Times New Roman" w:hAnsi="Times New Roman" w:cs="Times New Roman"/>
          <w:color w:val="000000"/>
          <w:sz w:val="24"/>
          <w:szCs w:val="24"/>
        </w:rPr>
      </w:pPr>
      <w:r w:rsidRPr="00A5288D">
        <w:rPr>
          <w:rFonts w:ascii="Times New Roman" w:hAnsi="Times New Roman" w:cs="Times New Roman"/>
          <w:color w:val="000000"/>
          <w:sz w:val="24"/>
          <w:szCs w:val="24"/>
        </w:rPr>
        <w:t>Với hình thức tổ chức dạy học nói trên, các mức độ nhận thức cao của người học đối với nội dung học tập được đáp ứng, giờ học trên lớp được sôi động và thiết thực hơn với đối tượng học người lớn.</w:t>
      </w:r>
    </w:p>
    <w:p w14:paraId="6F3AFACF" w14:textId="68707F78" w:rsidR="00BB0BB0" w:rsidRPr="00A5288D" w:rsidRDefault="00BB0BB0" w:rsidP="00A5288D">
      <w:pPr>
        <w:spacing w:before="40" w:after="40" w:line="288" w:lineRule="auto"/>
        <w:ind w:firstLine="567"/>
        <w:jc w:val="both"/>
        <w:rPr>
          <w:rFonts w:ascii="Times New Roman" w:hAnsi="Times New Roman" w:cs="Times New Roman"/>
          <w:color w:val="000000"/>
          <w:sz w:val="24"/>
          <w:szCs w:val="24"/>
        </w:rPr>
      </w:pPr>
      <w:r w:rsidRPr="00BB0BB0">
        <w:rPr>
          <w:rFonts w:ascii="Times New Roman" w:hAnsi="Times New Roman" w:cs="Times New Roman"/>
          <w:color w:val="000000"/>
          <w:sz w:val="24"/>
          <w:szCs w:val="24"/>
        </w:rPr>
        <w:t>In the form of teaching organization above, the high level of awareness of learners on the content of learning is met, class hours are more exciting and practical with adult learners.</w:t>
      </w:r>
    </w:p>
    <w:p w14:paraId="55D2A9DF" w14:textId="4FE6FA54" w:rsidR="004D165E" w:rsidRDefault="004D165E" w:rsidP="00A5288D">
      <w:pPr>
        <w:spacing w:before="40" w:after="40" w:line="288" w:lineRule="auto"/>
        <w:ind w:firstLine="567"/>
        <w:jc w:val="both"/>
        <w:rPr>
          <w:rFonts w:ascii="Times New Roman" w:hAnsi="Times New Roman" w:cs="Times New Roman"/>
          <w:color w:val="000000"/>
          <w:sz w:val="24"/>
          <w:szCs w:val="24"/>
        </w:rPr>
      </w:pPr>
      <w:r w:rsidRPr="00A5288D">
        <w:rPr>
          <w:rFonts w:ascii="Times New Roman" w:hAnsi="Times New Roman" w:cs="Times New Roman"/>
          <w:color w:val="000000"/>
          <w:sz w:val="24"/>
          <w:szCs w:val="24"/>
        </w:rPr>
        <w:t xml:space="preserve">Một điều đặc biệt lưu ý, các hoạt động trên trang học tập được tiếp tục duy trì giữa giảng viên và giữa các học viên trong lớp và nhóm để cùng nhau phát triển các dự án thiết thực trong dạy học mà các nhóm đã chọn, cũng như cộng tác trao đổi học tập nâng cao trình độ qua công việc dạy học của bản thân với các kiến thức có liên quan của khóa bồi dưỡng. </w:t>
      </w:r>
      <w:r w:rsidR="008A72D0" w:rsidRPr="00A5288D">
        <w:rPr>
          <w:rFonts w:ascii="Times New Roman" w:hAnsi="Times New Roman" w:cs="Times New Roman"/>
          <w:color w:val="000000"/>
          <w:sz w:val="24"/>
          <w:szCs w:val="24"/>
        </w:rPr>
        <w:t>Như vậy, chúng ta đã mở rộng không gian và kéo dài thời gian của lớp học, một cách thiết thực đối với công tác bồi dưỡng GV.</w:t>
      </w:r>
    </w:p>
    <w:p w14:paraId="6B1E5A1B" w14:textId="1FE160CC" w:rsidR="0020148C" w:rsidRPr="00A5288D" w:rsidRDefault="0020148C" w:rsidP="00A5288D">
      <w:pPr>
        <w:spacing w:before="40" w:after="40" w:line="288" w:lineRule="auto"/>
        <w:ind w:firstLine="567"/>
        <w:jc w:val="both"/>
        <w:rPr>
          <w:rFonts w:ascii="Times New Roman" w:hAnsi="Times New Roman" w:cs="Times New Roman"/>
          <w:color w:val="000000"/>
          <w:sz w:val="24"/>
          <w:szCs w:val="24"/>
        </w:rPr>
      </w:pPr>
      <w:r w:rsidRPr="0020148C">
        <w:rPr>
          <w:rFonts w:ascii="Times New Roman" w:hAnsi="Times New Roman" w:cs="Times New Roman"/>
          <w:color w:val="000000"/>
          <w:sz w:val="24"/>
          <w:szCs w:val="24"/>
        </w:rPr>
        <w:t xml:space="preserve">The activities on the learning site continue to be maintained between the instructor and the students in the class and group, to develop practical projects in teaching that the groups have chosen, as well as exchange partnerships, to learn </w:t>
      </w:r>
      <w:proofErr w:type="gramStart"/>
      <w:r w:rsidRPr="0020148C">
        <w:rPr>
          <w:rFonts w:ascii="Times New Roman" w:hAnsi="Times New Roman" w:cs="Times New Roman"/>
          <w:color w:val="000000"/>
          <w:sz w:val="24"/>
          <w:szCs w:val="24"/>
        </w:rPr>
        <w:t>applying  the</w:t>
      </w:r>
      <w:proofErr w:type="gramEnd"/>
      <w:r w:rsidRPr="0020148C">
        <w:rPr>
          <w:rFonts w:ascii="Times New Roman" w:hAnsi="Times New Roman" w:cs="Times New Roman"/>
          <w:color w:val="000000"/>
          <w:sz w:val="24"/>
          <w:szCs w:val="24"/>
        </w:rPr>
        <w:t xml:space="preserve"> relevant knowledge of the training course to improve their level of teaching work. Thus, we have expanded the space and extended the time of the class, which is very practical for teacher training. These are particularly noteworthy aspects of the way we organize the training, which we have proposed.</w:t>
      </w:r>
    </w:p>
    <w:p w14:paraId="4AC3E33C" w14:textId="77777777" w:rsidR="00663B98" w:rsidRPr="00663B98" w:rsidRDefault="00663B98" w:rsidP="00663B98">
      <w:pPr>
        <w:spacing w:before="40" w:after="40" w:line="288" w:lineRule="auto"/>
        <w:ind w:firstLine="567"/>
        <w:jc w:val="both"/>
        <w:rPr>
          <w:rFonts w:ascii="Times New Roman" w:hAnsi="Times New Roman" w:cs="Times New Roman"/>
          <w:color w:val="000000"/>
          <w:sz w:val="24"/>
          <w:szCs w:val="24"/>
        </w:rPr>
      </w:pPr>
      <w:r w:rsidRPr="00663B98">
        <w:rPr>
          <w:rFonts w:ascii="Times New Roman" w:hAnsi="Times New Roman" w:cs="Times New Roman"/>
          <w:color w:val="000000"/>
          <w:sz w:val="24"/>
          <w:szCs w:val="24"/>
        </w:rPr>
        <w:t xml:space="preserve">Chúng tôi đã khảo sát các tác động đến năng lực ICT của học viên qua B-learning với thang đo nói ở mục 2, với phương pháp nghiên cứu trong [3]. Kết quả cho thấy hình thức bồi dưỡng này đã có tác động tích cực đối với năng lực ứng dụng công nghệ thông tin và truyền </w:t>
      </w:r>
      <w:r w:rsidRPr="00663B98">
        <w:rPr>
          <w:rFonts w:ascii="Times New Roman" w:hAnsi="Times New Roman" w:cs="Times New Roman"/>
          <w:color w:val="000000"/>
          <w:sz w:val="24"/>
          <w:szCs w:val="24"/>
        </w:rPr>
        <w:lastRenderedPageBreak/>
        <w:t xml:space="preserve">thông (ICT) trong dạy học của GV. Các số liệu đánh giá định lượng, sẽ được trình bày trong một bài báo khác. </w:t>
      </w:r>
    </w:p>
    <w:p w14:paraId="57F146B1" w14:textId="77777777" w:rsidR="00663B98" w:rsidRPr="00663B98" w:rsidRDefault="00663B98" w:rsidP="00663B98">
      <w:pPr>
        <w:spacing w:before="40" w:after="40" w:line="288" w:lineRule="auto"/>
        <w:ind w:firstLine="567"/>
        <w:jc w:val="both"/>
        <w:rPr>
          <w:rFonts w:ascii="Times New Roman" w:hAnsi="Times New Roman" w:cs="Times New Roman"/>
          <w:color w:val="000000"/>
          <w:sz w:val="24"/>
          <w:szCs w:val="24"/>
        </w:rPr>
      </w:pPr>
      <w:r w:rsidRPr="00663B98">
        <w:rPr>
          <w:rFonts w:ascii="Times New Roman" w:hAnsi="Times New Roman" w:cs="Times New Roman"/>
          <w:color w:val="000000"/>
          <w:sz w:val="24"/>
          <w:szCs w:val="24"/>
        </w:rPr>
        <w:t xml:space="preserve">Bên cạnh đó các đánh giá tác động của hình thức bồi dưỡng B-learning, qua góc nhìn của người học qua các khía cạnh: (1) Hình thức và sự hài lòng của người học, (2) Sử dụng E-learning trong bồi dưỡng giáo viên, (3) Năng lực công nghệ thông tin của giáo viên, cũng đã được tiến hành. Kết quả cho thấy hình thức bồi dưỡng với B-learning, nhận được các phản hồi tích cực từ GV qua 3 khía cạnh trên. </w:t>
      </w:r>
    </w:p>
    <w:p w14:paraId="0FE0EF0E" w14:textId="3ACEC972" w:rsidR="004D165E" w:rsidRDefault="00663B98" w:rsidP="00663B98">
      <w:pPr>
        <w:spacing w:before="40" w:after="40" w:line="288" w:lineRule="auto"/>
        <w:ind w:firstLine="567"/>
        <w:jc w:val="both"/>
        <w:rPr>
          <w:rFonts w:ascii="Times New Roman" w:hAnsi="Times New Roman" w:cs="Times New Roman"/>
          <w:color w:val="000000"/>
          <w:sz w:val="24"/>
          <w:szCs w:val="24"/>
        </w:rPr>
      </w:pPr>
      <w:r w:rsidRPr="00663B98">
        <w:rPr>
          <w:rFonts w:ascii="Times New Roman" w:hAnsi="Times New Roman" w:cs="Times New Roman"/>
          <w:color w:val="000000"/>
          <w:sz w:val="24"/>
          <w:szCs w:val="24"/>
        </w:rPr>
        <w:t>Ở đây xin được trình bày các kết quả định tính tiêu biểu về khía cạnh thứ (3), Năng lực công nghệ thông tin của giáo viên.</w:t>
      </w:r>
    </w:p>
    <w:p w14:paraId="76C66A0A" w14:textId="77777777" w:rsidR="00663B98" w:rsidRPr="00663B98" w:rsidRDefault="00663B98" w:rsidP="00663B98">
      <w:pPr>
        <w:spacing w:before="40" w:after="40" w:line="288" w:lineRule="auto"/>
        <w:ind w:firstLine="567"/>
        <w:jc w:val="both"/>
        <w:rPr>
          <w:rFonts w:ascii="Times New Roman" w:hAnsi="Times New Roman" w:cs="Times New Roman"/>
          <w:sz w:val="24"/>
          <w:szCs w:val="24"/>
        </w:rPr>
      </w:pPr>
      <w:r w:rsidRPr="00663B98">
        <w:rPr>
          <w:rFonts w:ascii="Times New Roman" w:hAnsi="Times New Roman" w:cs="Times New Roman"/>
          <w:sz w:val="24"/>
          <w:szCs w:val="24"/>
        </w:rPr>
        <w:t>We have examined the impacts on ICT competency of learners through B-learning with the scale described in Section 2, with the research methodology in [3]. The results show that this form of fostering has had a positive impact on the application of information and communication technology (ICT) in teachers' teaching. Quantitative assessment data will be presented in another article.</w:t>
      </w:r>
    </w:p>
    <w:p w14:paraId="34DEEE48" w14:textId="77777777" w:rsidR="00663B98" w:rsidRPr="00663B98" w:rsidRDefault="00663B98" w:rsidP="00663B98">
      <w:pPr>
        <w:spacing w:before="40" w:after="40" w:line="288" w:lineRule="auto"/>
        <w:ind w:firstLine="567"/>
        <w:jc w:val="both"/>
        <w:rPr>
          <w:rFonts w:ascii="Times New Roman" w:hAnsi="Times New Roman" w:cs="Times New Roman"/>
          <w:sz w:val="24"/>
          <w:szCs w:val="24"/>
        </w:rPr>
      </w:pPr>
      <w:r w:rsidRPr="00663B98">
        <w:rPr>
          <w:rFonts w:ascii="Times New Roman" w:hAnsi="Times New Roman" w:cs="Times New Roman"/>
          <w:sz w:val="24"/>
          <w:szCs w:val="24"/>
        </w:rPr>
        <w:t>In addition, the impact assessment of the form of fostering B-learning, from the perspective of the learner in aspects: (1) Form and satisfaction of learners, (2) Using E-learning in teacher training, (3) ICT competencies of teacher, have also been implemented. The results showed that the training with B-learning, received positive feedback from teachers in three aspects.</w:t>
      </w:r>
    </w:p>
    <w:p w14:paraId="2A12E74B" w14:textId="67680251" w:rsidR="00663B98" w:rsidRPr="00A5288D" w:rsidRDefault="00663B98" w:rsidP="00663B98">
      <w:pPr>
        <w:spacing w:before="40" w:after="40" w:line="288" w:lineRule="auto"/>
        <w:ind w:firstLine="567"/>
        <w:jc w:val="both"/>
        <w:rPr>
          <w:rFonts w:ascii="Times New Roman" w:hAnsi="Times New Roman" w:cs="Times New Roman"/>
          <w:sz w:val="24"/>
          <w:szCs w:val="24"/>
        </w:rPr>
      </w:pPr>
      <w:r w:rsidRPr="00663B98">
        <w:rPr>
          <w:rFonts w:ascii="Times New Roman" w:hAnsi="Times New Roman" w:cs="Times New Roman"/>
          <w:sz w:val="24"/>
          <w:szCs w:val="24"/>
        </w:rPr>
        <w:t>Here are presented qualitative results in terms of (3) aspects, ICT competencies of teachers.</w:t>
      </w:r>
    </w:p>
    <w:p w14:paraId="152EC4F1" w14:textId="679D4847" w:rsidR="004D165E" w:rsidRDefault="004D165E" w:rsidP="00A5288D">
      <w:pPr>
        <w:spacing w:before="40" w:after="40" w:line="288" w:lineRule="auto"/>
        <w:ind w:firstLine="567"/>
        <w:jc w:val="both"/>
        <w:rPr>
          <w:rFonts w:ascii="Times New Roman" w:hAnsi="Times New Roman" w:cs="Times New Roman"/>
          <w:bCs/>
          <w:i/>
          <w:color w:val="000000"/>
          <w:sz w:val="24"/>
          <w:szCs w:val="24"/>
        </w:rPr>
      </w:pPr>
      <w:r w:rsidRPr="00A5288D">
        <w:rPr>
          <w:rFonts w:ascii="Times New Roman" w:hAnsi="Times New Roman" w:cs="Times New Roman"/>
          <w:bCs/>
          <w:color w:val="000000"/>
          <w:sz w:val="24"/>
          <w:szCs w:val="24"/>
        </w:rPr>
        <w:t xml:space="preserve">Có thể khái quát về năng lực ICT của GV qua tổng kết của đa số khảo sát: Ý kiến khác, trong tiêu chí này: </w:t>
      </w:r>
      <w:r w:rsidRPr="00A5288D">
        <w:rPr>
          <w:rFonts w:ascii="Times New Roman" w:hAnsi="Times New Roman" w:cs="Times New Roman"/>
          <w:bCs/>
          <w:i/>
          <w:color w:val="000000"/>
          <w:sz w:val="24"/>
          <w:szCs w:val="24"/>
        </w:rPr>
        <w:t xml:space="preserve">Năng lực công nghệ thông tin trong thiết kế bài dạy của GV chủ yếu là tự học, tự nghiên cứu, cần có khóa bồi dưỡng nhiều hơn để GV thành thạo trong quá trình thiết kế bài dạy. </w:t>
      </w:r>
    </w:p>
    <w:p w14:paraId="17EAB3B9" w14:textId="56FF5D6F" w:rsidR="00663B98" w:rsidRPr="00B71BCF" w:rsidRDefault="00663B98" w:rsidP="00A5288D">
      <w:pPr>
        <w:spacing w:before="40" w:after="40" w:line="288" w:lineRule="auto"/>
        <w:ind w:firstLine="567"/>
        <w:jc w:val="both"/>
        <w:rPr>
          <w:rFonts w:ascii="Times New Roman" w:hAnsi="Times New Roman" w:cs="Times New Roman"/>
          <w:bCs/>
          <w:color w:val="000000"/>
          <w:sz w:val="24"/>
          <w:szCs w:val="24"/>
        </w:rPr>
      </w:pPr>
      <w:r w:rsidRPr="00B71BCF">
        <w:rPr>
          <w:rFonts w:ascii="Times New Roman" w:hAnsi="Times New Roman" w:cs="Times New Roman"/>
          <w:bCs/>
          <w:color w:val="000000"/>
          <w:sz w:val="24"/>
          <w:szCs w:val="24"/>
        </w:rPr>
        <w:t>It is possible to outline the ICT competence of the teacher before the training and the need to improve their ability, by answering the question: Other ideas. Most teachers said that</w:t>
      </w:r>
      <w:r w:rsidR="00B71BCF">
        <w:rPr>
          <w:rFonts w:ascii="Times New Roman" w:hAnsi="Times New Roman" w:cs="Times New Roman"/>
          <w:bCs/>
          <w:color w:val="000000"/>
          <w:sz w:val="24"/>
          <w:szCs w:val="24"/>
        </w:rPr>
        <w:t>:</w:t>
      </w:r>
      <w:r w:rsidRPr="00B71BCF">
        <w:rPr>
          <w:rFonts w:ascii="Times New Roman" w:hAnsi="Times New Roman" w:cs="Times New Roman"/>
          <w:bCs/>
          <w:color w:val="000000"/>
          <w:sz w:val="24"/>
          <w:szCs w:val="24"/>
        </w:rPr>
        <w:t xml:space="preserve"> </w:t>
      </w:r>
      <w:r w:rsidR="00B71BCF">
        <w:rPr>
          <w:rFonts w:ascii="Times New Roman" w:hAnsi="Times New Roman" w:cs="Times New Roman"/>
          <w:bCs/>
          <w:i/>
          <w:color w:val="000000"/>
          <w:sz w:val="24"/>
          <w:szCs w:val="24"/>
        </w:rPr>
        <w:t>T</w:t>
      </w:r>
      <w:r w:rsidRPr="00B71BCF">
        <w:rPr>
          <w:rFonts w:ascii="Times New Roman" w:hAnsi="Times New Roman" w:cs="Times New Roman"/>
          <w:bCs/>
          <w:i/>
          <w:color w:val="000000"/>
          <w:sz w:val="24"/>
          <w:szCs w:val="24"/>
        </w:rPr>
        <w:t>he information technology competence in teaching design of teachers is mainly self-study and self-study. There should be more training courses for teachers to be proficient in the process of teaching design and organization</w:t>
      </w:r>
      <w:r w:rsidRPr="00B71BCF">
        <w:rPr>
          <w:rFonts w:ascii="Times New Roman" w:hAnsi="Times New Roman" w:cs="Times New Roman"/>
          <w:bCs/>
          <w:color w:val="000000"/>
          <w:sz w:val="24"/>
          <w:szCs w:val="24"/>
        </w:rPr>
        <w:t>.</w:t>
      </w:r>
    </w:p>
    <w:p w14:paraId="3E4611EA" w14:textId="77777777" w:rsidR="004D165E" w:rsidRPr="00A5288D" w:rsidRDefault="004D165E" w:rsidP="00A5288D">
      <w:pPr>
        <w:spacing w:before="40" w:after="40" w:line="288" w:lineRule="auto"/>
        <w:ind w:firstLine="567"/>
        <w:jc w:val="both"/>
        <w:rPr>
          <w:rFonts w:ascii="Times New Roman" w:hAnsi="Times New Roman" w:cs="Times New Roman"/>
          <w:bCs/>
          <w:color w:val="000000"/>
          <w:sz w:val="24"/>
          <w:szCs w:val="24"/>
        </w:rPr>
      </w:pPr>
      <w:r w:rsidRPr="00A5288D">
        <w:rPr>
          <w:rFonts w:ascii="Times New Roman" w:hAnsi="Times New Roman" w:cs="Times New Roman"/>
          <w:bCs/>
          <w:color w:val="000000"/>
          <w:sz w:val="24"/>
          <w:szCs w:val="24"/>
        </w:rPr>
        <w:t xml:space="preserve">Điều này cho thấy nhu cầu nâng cao năng lực ứng dụng ICT trong thiết kế bài dạy học của GV ở trung học phổ thông hiện nay là khá cao. </w:t>
      </w:r>
    </w:p>
    <w:p w14:paraId="212A18F9" w14:textId="01BEAD22" w:rsidR="004D165E" w:rsidRDefault="004D165E" w:rsidP="00A5288D">
      <w:pPr>
        <w:spacing w:before="40" w:after="40" w:line="288" w:lineRule="auto"/>
        <w:ind w:firstLine="567"/>
        <w:jc w:val="both"/>
        <w:rPr>
          <w:rFonts w:ascii="Times New Roman" w:hAnsi="Times New Roman" w:cs="Times New Roman"/>
          <w:bCs/>
          <w:color w:val="000000"/>
          <w:sz w:val="24"/>
          <w:szCs w:val="24"/>
        </w:rPr>
      </w:pPr>
      <w:r w:rsidRPr="00A5288D">
        <w:rPr>
          <w:rFonts w:ascii="Times New Roman" w:hAnsi="Times New Roman" w:cs="Times New Roman"/>
          <w:bCs/>
          <w:color w:val="000000"/>
          <w:sz w:val="24"/>
          <w:szCs w:val="24"/>
        </w:rPr>
        <w:t>Câu hỏi “</w:t>
      </w:r>
      <w:r w:rsidRPr="00A5288D">
        <w:rPr>
          <w:rFonts w:ascii="Times New Roman" w:hAnsi="Times New Roman" w:cs="Times New Roman"/>
          <w:bCs/>
          <w:i/>
          <w:color w:val="000000"/>
          <w:sz w:val="24"/>
          <w:szCs w:val="24"/>
        </w:rPr>
        <w:t>Ứng dụng ICT trong thiết kế bài giảng</w:t>
      </w:r>
      <w:r w:rsidRPr="00A5288D">
        <w:rPr>
          <w:rFonts w:ascii="Times New Roman" w:hAnsi="Times New Roman" w:cs="Times New Roman"/>
          <w:bCs/>
          <w:color w:val="000000"/>
          <w:sz w:val="24"/>
          <w:szCs w:val="24"/>
        </w:rPr>
        <w:t>”, có 13% người khảo sát trả lời là “không sử dụng”.</w:t>
      </w:r>
    </w:p>
    <w:p w14:paraId="365563DC" w14:textId="77777777" w:rsidR="00CE5FE0" w:rsidRPr="00CE5FE0" w:rsidRDefault="00CE5FE0" w:rsidP="00CE5FE0">
      <w:pPr>
        <w:spacing w:before="40" w:after="40" w:line="288" w:lineRule="auto"/>
        <w:ind w:firstLine="567"/>
        <w:jc w:val="both"/>
        <w:rPr>
          <w:rFonts w:ascii="Times New Roman" w:hAnsi="Times New Roman" w:cs="Times New Roman"/>
          <w:bCs/>
          <w:color w:val="000000"/>
          <w:sz w:val="24"/>
          <w:szCs w:val="24"/>
        </w:rPr>
      </w:pPr>
      <w:r w:rsidRPr="00CE5FE0">
        <w:rPr>
          <w:rFonts w:ascii="Times New Roman" w:hAnsi="Times New Roman" w:cs="Times New Roman"/>
          <w:bCs/>
          <w:color w:val="000000"/>
          <w:sz w:val="24"/>
          <w:szCs w:val="24"/>
        </w:rPr>
        <w:t>This shows that the need to improve the competence of ICT applications in teaching design of teachers in secondary schools is quite high.</w:t>
      </w:r>
    </w:p>
    <w:p w14:paraId="0B04A056" w14:textId="04E4CCE3" w:rsidR="00CE5FE0" w:rsidRPr="00A5288D" w:rsidRDefault="00CE5FE0" w:rsidP="00CE5FE0">
      <w:pPr>
        <w:spacing w:before="40" w:after="40" w:line="288" w:lineRule="auto"/>
        <w:ind w:firstLine="567"/>
        <w:jc w:val="both"/>
        <w:rPr>
          <w:rFonts w:ascii="Times New Roman" w:hAnsi="Times New Roman" w:cs="Times New Roman"/>
          <w:bCs/>
          <w:color w:val="000000"/>
          <w:sz w:val="24"/>
          <w:szCs w:val="24"/>
        </w:rPr>
      </w:pPr>
      <w:r w:rsidRPr="00CE5FE0">
        <w:rPr>
          <w:rFonts w:ascii="Times New Roman" w:hAnsi="Times New Roman" w:cs="Times New Roman"/>
          <w:bCs/>
          <w:color w:val="000000"/>
          <w:sz w:val="24"/>
          <w:szCs w:val="24"/>
        </w:rPr>
        <w:t>The question "</w:t>
      </w:r>
      <w:r w:rsidRPr="00CE5FE0">
        <w:rPr>
          <w:rFonts w:ascii="Times New Roman" w:hAnsi="Times New Roman" w:cs="Times New Roman"/>
          <w:bCs/>
          <w:i/>
          <w:color w:val="000000"/>
          <w:sz w:val="24"/>
          <w:szCs w:val="24"/>
        </w:rPr>
        <w:t>Applying ICT in lecture design</w:t>
      </w:r>
      <w:r w:rsidRPr="00CE5FE0">
        <w:rPr>
          <w:rFonts w:ascii="Times New Roman" w:hAnsi="Times New Roman" w:cs="Times New Roman"/>
          <w:bCs/>
          <w:color w:val="000000"/>
          <w:sz w:val="24"/>
          <w:szCs w:val="24"/>
        </w:rPr>
        <w:t>", 13% of respondents said "no use".</w:t>
      </w:r>
    </w:p>
    <w:p w14:paraId="7183AF9C" w14:textId="6E1B6589" w:rsidR="004D165E" w:rsidRDefault="004D165E" w:rsidP="00A5288D">
      <w:pPr>
        <w:spacing w:before="40" w:after="40" w:line="288" w:lineRule="auto"/>
        <w:ind w:firstLine="567"/>
        <w:jc w:val="both"/>
        <w:rPr>
          <w:rFonts w:ascii="Times New Roman" w:hAnsi="Times New Roman" w:cs="Times New Roman"/>
          <w:bCs/>
          <w:color w:val="000000"/>
          <w:sz w:val="24"/>
          <w:szCs w:val="24"/>
        </w:rPr>
      </w:pPr>
      <w:r w:rsidRPr="00A5288D">
        <w:rPr>
          <w:rFonts w:ascii="Times New Roman" w:hAnsi="Times New Roman" w:cs="Times New Roman"/>
          <w:bCs/>
          <w:color w:val="000000"/>
          <w:sz w:val="24"/>
          <w:szCs w:val="24"/>
        </w:rPr>
        <w:t xml:space="preserve">Các câu hỏi còn lại trong tiêu chí này đều nhận được câu trả lời của </w:t>
      </w:r>
      <w:r w:rsidR="00A5288D">
        <w:rPr>
          <w:rFonts w:ascii="Times New Roman" w:hAnsi="Times New Roman" w:cs="Times New Roman"/>
          <w:bCs/>
          <w:color w:val="000000"/>
          <w:sz w:val="24"/>
          <w:szCs w:val="24"/>
        </w:rPr>
        <w:t>người học</w:t>
      </w:r>
      <w:r w:rsidRPr="00A5288D">
        <w:rPr>
          <w:rFonts w:ascii="Times New Roman" w:hAnsi="Times New Roman" w:cs="Times New Roman"/>
          <w:bCs/>
          <w:color w:val="000000"/>
          <w:sz w:val="24"/>
          <w:szCs w:val="24"/>
        </w:rPr>
        <w:t xml:space="preserve"> là sử dụng thành thạo, sử dụng thường xuyên và thỉnh thoảng, không có trường hợp không sử dụng. Điều này</w:t>
      </w:r>
      <w:r w:rsidR="00C91922">
        <w:rPr>
          <w:rFonts w:ascii="Times New Roman" w:hAnsi="Times New Roman" w:cs="Times New Roman"/>
          <w:bCs/>
          <w:color w:val="000000"/>
          <w:sz w:val="24"/>
          <w:szCs w:val="24"/>
        </w:rPr>
        <w:t>,</w:t>
      </w:r>
      <w:r w:rsidRPr="00A5288D">
        <w:rPr>
          <w:rFonts w:ascii="Times New Roman" w:hAnsi="Times New Roman" w:cs="Times New Roman"/>
          <w:bCs/>
          <w:color w:val="000000"/>
          <w:sz w:val="24"/>
          <w:szCs w:val="24"/>
        </w:rPr>
        <w:t xml:space="preserve"> cho thấy năng lực ICT của </w:t>
      </w:r>
      <w:r w:rsidR="00A5288D">
        <w:rPr>
          <w:rFonts w:ascii="Times New Roman" w:hAnsi="Times New Roman" w:cs="Times New Roman"/>
          <w:bCs/>
          <w:color w:val="000000"/>
          <w:sz w:val="24"/>
          <w:szCs w:val="24"/>
        </w:rPr>
        <w:t>người học</w:t>
      </w:r>
      <w:r w:rsidRPr="00A5288D">
        <w:rPr>
          <w:rFonts w:ascii="Times New Roman" w:hAnsi="Times New Roman" w:cs="Times New Roman"/>
          <w:bCs/>
          <w:color w:val="000000"/>
          <w:sz w:val="24"/>
          <w:szCs w:val="24"/>
        </w:rPr>
        <w:t xml:space="preserve"> có thể đáp ứng việc bồi dưỡng với hình thức B-learning.</w:t>
      </w:r>
    </w:p>
    <w:p w14:paraId="6D8C32A8" w14:textId="26F20619" w:rsidR="003B6260" w:rsidRDefault="003B6260" w:rsidP="00A5288D">
      <w:pPr>
        <w:spacing w:before="40" w:after="40" w:line="288" w:lineRule="auto"/>
        <w:ind w:firstLine="567"/>
        <w:jc w:val="both"/>
        <w:rPr>
          <w:rFonts w:ascii="Times New Roman" w:hAnsi="Times New Roman" w:cs="Times New Roman"/>
          <w:bCs/>
          <w:color w:val="000000"/>
          <w:sz w:val="24"/>
          <w:szCs w:val="24"/>
        </w:rPr>
      </w:pPr>
      <w:r w:rsidRPr="003B6260">
        <w:rPr>
          <w:rFonts w:ascii="Times New Roman" w:hAnsi="Times New Roman" w:cs="Times New Roman"/>
          <w:bCs/>
          <w:color w:val="000000"/>
          <w:sz w:val="24"/>
          <w:szCs w:val="24"/>
        </w:rPr>
        <w:lastRenderedPageBreak/>
        <w:t>The remaining questions in this criterion, receive the learner's answer is proficient, used regularly and occasionally, there is no case of not using.</w:t>
      </w:r>
      <w:r w:rsidR="00C91922">
        <w:rPr>
          <w:rFonts w:ascii="Times New Roman" w:hAnsi="Times New Roman" w:cs="Times New Roman"/>
          <w:bCs/>
          <w:color w:val="000000"/>
          <w:sz w:val="24"/>
          <w:szCs w:val="24"/>
        </w:rPr>
        <w:t xml:space="preserve"> </w:t>
      </w:r>
      <w:r w:rsidRPr="003B6260">
        <w:rPr>
          <w:rFonts w:ascii="Times New Roman" w:hAnsi="Times New Roman" w:cs="Times New Roman"/>
          <w:bCs/>
          <w:color w:val="000000"/>
          <w:sz w:val="24"/>
          <w:szCs w:val="24"/>
        </w:rPr>
        <w:t>This indicates that the learner's ICT competence can meet the training in the form of teaching B-le</w:t>
      </w:r>
      <w:r w:rsidR="00C91922">
        <w:rPr>
          <w:rFonts w:ascii="Times New Roman" w:hAnsi="Times New Roman" w:cs="Times New Roman"/>
          <w:bCs/>
          <w:color w:val="000000"/>
          <w:sz w:val="24"/>
          <w:szCs w:val="24"/>
        </w:rPr>
        <w:t>a</w:t>
      </w:r>
      <w:r w:rsidRPr="003B6260">
        <w:rPr>
          <w:rFonts w:ascii="Times New Roman" w:hAnsi="Times New Roman" w:cs="Times New Roman"/>
          <w:bCs/>
          <w:color w:val="000000"/>
          <w:sz w:val="24"/>
          <w:szCs w:val="24"/>
        </w:rPr>
        <w:t>rning.</w:t>
      </w:r>
    </w:p>
    <w:p w14:paraId="2434E700" w14:textId="77777777" w:rsidR="006B6CB8" w:rsidRDefault="00CE5FE0" w:rsidP="00A5288D">
      <w:pPr>
        <w:spacing w:before="40" w:after="40" w:line="288"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R</w:t>
      </w:r>
      <w:r w:rsidRPr="00A5288D">
        <w:rPr>
          <w:rFonts w:ascii="Times New Roman" w:hAnsi="Times New Roman" w:cs="Times New Roman"/>
          <w:bCs/>
          <w:color w:val="000000"/>
          <w:sz w:val="24"/>
          <w:szCs w:val="24"/>
        </w:rPr>
        <w:t>iêng câu hỏi về “</w:t>
      </w:r>
      <w:r w:rsidRPr="00A5288D">
        <w:rPr>
          <w:rFonts w:ascii="Times New Roman" w:hAnsi="Times New Roman" w:cs="Times New Roman"/>
          <w:bCs/>
          <w:i/>
          <w:color w:val="000000"/>
          <w:sz w:val="24"/>
          <w:szCs w:val="24"/>
        </w:rPr>
        <w:t>Chat online</w:t>
      </w:r>
      <w:r w:rsidRPr="00A5288D">
        <w:rPr>
          <w:rFonts w:ascii="Times New Roman" w:hAnsi="Times New Roman" w:cs="Times New Roman"/>
          <w:bCs/>
          <w:color w:val="000000"/>
          <w:sz w:val="24"/>
          <w:szCs w:val="24"/>
        </w:rPr>
        <w:t xml:space="preserve">”, cũng có số lượng khá người khảo sát trả lời “không sử dụng” (13%). Có thể có nhiều nguyên nhân như tốc độ đường truyền của chat video trong trang học trực tuyến, như thời gian trao đổi đồng bộ… nhưng cũng chỉ ra rằng: nhu cầu và mức độ tương tác đồng bộ trong dạy và học của GV và </w:t>
      </w:r>
      <w:r>
        <w:rPr>
          <w:rFonts w:ascii="Times New Roman" w:hAnsi="Times New Roman" w:cs="Times New Roman"/>
          <w:bCs/>
          <w:color w:val="000000"/>
          <w:sz w:val="24"/>
          <w:szCs w:val="24"/>
        </w:rPr>
        <w:t>người học</w:t>
      </w:r>
      <w:r w:rsidRPr="00A5288D">
        <w:rPr>
          <w:rFonts w:ascii="Times New Roman" w:hAnsi="Times New Roman" w:cs="Times New Roman"/>
          <w:bCs/>
          <w:color w:val="000000"/>
          <w:sz w:val="24"/>
          <w:szCs w:val="24"/>
        </w:rPr>
        <w:t xml:space="preserve"> hiện nay còn rất hạn chế.  </w:t>
      </w:r>
    </w:p>
    <w:p w14:paraId="4DBC4E22" w14:textId="77777777" w:rsidR="006B6CB8" w:rsidRDefault="006B6CB8" w:rsidP="00A5288D">
      <w:pPr>
        <w:spacing w:before="40" w:after="40" w:line="288" w:lineRule="auto"/>
        <w:ind w:firstLine="567"/>
        <w:jc w:val="both"/>
        <w:rPr>
          <w:rFonts w:ascii="Times New Roman" w:hAnsi="Times New Roman" w:cs="Times New Roman"/>
          <w:bCs/>
          <w:color w:val="000000"/>
          <w:sz w:val="24"/>
          <w:szCs w:val="24"/>
        </w:rPr>
      </w:pPr>
      <w:r w:rsidRPr="006B6CB8">
        <w:rPr>
          <w:rFonts w:ascii="Times New Roman" w:hAnsi="Times New Roman" w:cs="Times New Roman"/>
          <w:bCs/>
          <w:color w:val="000000"/>
          <w:sz w:val="24"/>
          <w:szCs w:val="24"/>
        </w:rPr>
        <w:t>As for the question "Chat online", the number of respondents answered "not use" quite a lot (34%). There may be several reasons: the speed of the video chat in the online site is slow, the time devoted to synchronous exchange is less ... but also pointed out that: the demand and level of interaction synchronized, in the teaching and learning of teachers and learners are now very limited.</w:t>
      </w:r>
    </w:p>
    <w:p w14:paraId="63F4EDE1" w14:textId="5FAEBE02" w:rsidR="004D165E" w:rsidRDefault="004D165E" w:rsidP="00A5288D">
      <w:pPr>
        <w:spacing w:before="40" w:after="40" w:line="288" w:lineRule="auto"/>
        <w:ind w:firstLine="567"/>
        <w:jc w:val="both"/>
        <w:rPr>
          <w:rFonts w:ascii="Times New Roman" w:hAnsi="Times New Roman" w:cs="Times New Roman"/>
          <w:bCs/>
          <w:color w:val="000000"/>
          <w:sz w:val="24"/>
          <w:szCs w:val="24"/>
        </w:rPr>
      </w:pPr>
      <w:r w:rsidRPr="00A5288D">
        <w:rPr>
          <w:rFonts w:ascii="Times New Roman" w:hAnsi="Times New Roman" w:cs="Times New Roman"/>
          <w:bCs/>
          <w:color w:val="000000"/>
          <w:sz w:val="24"/>
          <w:szCs w:val="24"/>
        </w:rPr>
        <w:t>Các kết quả khảo sát về học tập cộng tác với mô hình B-learning như sự tương tác giữa người học với môi trường học tập qua tác động của ICT, học hỏi qua bình luận góp ý của bạn học, trao đổi thảo luận nhóm… cũng nhận được các kết quả tích cực.</w:t>
      </w:r>
    </w:p>
    <w:p w14:paraId="513E7396" w14:textId="69CADE78" w:rsidR="00017617" w:rsidRPr="00A5288D" w:rsidRDefault="00017617" w:rsidP="00A5288D">
      <w:pPr>
        <w:spacing w:before="40" w:after="40" w:line="288" w:lineRule="auto"/>
        <w:ind w:firstLine="567"/>
        <w:jc w:val="both"/>
        <w:rPr>
          <w:rFonts w:ascii="Times New Roman" w:hAnsi="Times New Roman" w:cs="Times New Roman"/>
          <w:bCs/>
          <w:color w:val="000000"/>
          <w:sz w:val="24"/>
          <w:szCs w:val="24"/>
        </w:rPr>
      </w:pPr>
      <w:r w:rsidRPr="00017617">
        <w:rPr>
          <w:rFonts w:ascii="Times New Roman" w:hAnsi="Times New Roman" w:cs="Times New Roman"/>
          <w:bCs/>
          <w:color w:val="000000"/>
          <w:sz w:val="24"/>
          <w:szCs w:val="24"/>
        </w:rPr>
        <w:t>The results of the survey on collaborative learning with the B-learning model such as the interaction between learners and the learning environment through the impact of ICT; study through peer feedback; discussions and group discussions ... also received positive results.</w:t>
      </w:r>
    </w:p>
    <w:p w14:paraId="498AE3DE" w14:textId="47B4FAF8" w:rsidR="007A6F5C" w:rsidRDefault="004D165E" w:rsidP="007A6F5C">
      <w:pPr>
        <w:spacing w:before="40" w:after="40" w:line="288" w:lineRule="auto"/>
        <w:ind w:firstLine="567"/>
        <w:jc w:val="both"/>
        <w:rPr>
          <w:rFonts w:ascii="Times New Roman" w:hAnsi="Times New Roman" w:cs="Times New Roman"/>
          <w:color w:val="000000"/>
          <w:sz w:val="24"/>
          <w:szCs w:val="24"/>
        </w:rPr>
      </w:pPr>
      <w:r w:rsidRPr="00A5288D">
        <w:rPr>
          <w:rFonts w:ascii="Times New Roman" w:hAnsi="Times New Roman" w:cs="Times New Roman"/>
          <w:color w:val="000000"/>
          <w:sz w:val="24"/>
          <w:szCs w:val="24"/>
        </w:rPr>
        <w:t xml:space="preserve">Ghi nhận qua việc trao đổi với người học cũng cho thấy, các </w:t>
      </w:r>
      <w:r w:rsidR="007A6F5C">
        <w:rPr>
          <w:rFonts w:ascii="Times New Roman" w:hAnsi="Times New Roman" w:cs="Times New Roman"/>
          <w:color w:val="000000"/>
          <w:sz w:val="24"/>
          <w:szCs w:val="24"/>
        </w:rPr>
        <w:t xml:space="preserve">HV </w:t>
      </w:r>
      <w:r w:rsidRPr="00A5288D">
        <w:rPr>
          <w:rFonts w:ascii="Times New Roman" w:hAnsi="Times New Roman" w:cs="Times New Roman"/>
          <w:color w:val="000000"/>
          <w:sz w:val="24"/>
          <w:szCs w:val="24"/>
        </w:rPr>
        <w:t xml:space="preserve">đều khẳng định lợi ích rõ ràng của hình thức bồi dưỡng này đó là sự linh hoạt, mở rộng không gian học tập. Phần lớn </w:t>
      </w:r>
      <w:r w:rsidR="007A3A8F">
        <w:rPr>
          <w:rFonts w:ascii="Times New Roman" w:hAnsi="Times New Roman" w:cs="Times New Roman"/>
          <w:color w:val="000000"/>
          <w:sz w:val="24"/>
          <w:szCs w:val="24"/>
        </w:rPr>
        <w:t>H</w:t>
      </w:r>
      <w:r w:rsidRPr="00A5288D">
        <w:rPr>
          <w:rFonts w:ascii="Times New Roman" w:hAnsi="Times New Roman" w:cs="Times New Roman"/>
          <w:color w:val="000000"/>
          <w:sz w:val="24"/>
          <w:szCs w:val="24"/>
        </w:rPr>
        <w:t xml:space="preserve">V mong muốn được tiếp tục hỗ trợ trong quá trình vận dụng kiến thức được bồi dưỡng vào thực tiễn giảng dạy. Mong muốn này </w:t>
      </w:r>
      <w:r w:rsidR="00880F02">
        <w:rPr>
          <w:rFonts w:ascii="Times New Roman" w:hAnsi="Times New Roman" w:cs="Times New Roman"/>
          <w:color w:val="000000"/>
          <w:sz w:val="24"/>
          <w:szCs w:val="24"/>
        </w:rPr>
        <w:t xml:space="preserve">là </w:t>
      </w:r>
      <w:r w:rsidRPr="00A5288D">
        <w:rPr>
          <w:rFonts w:ascii="Times New Roman" w:hAnsi="Times New Roman" w:cs="Times New Roman"/>
          <w:color w:val="000000"/>
          <w:sz w:val="24"/>
          <w:szCs w:val="24"/>
        </w:rPr>
        <w:t>hoàn toàn có thể thực hiện được</w:t>
      </w:r>
      <w:r w:rsidR="00880F02">
        <w:rPr>
          <w:rFonts w:ascii="Times New Roman" w:hAnsi="Times New Roman" w:cs="Times New Roman"/>
          <w:color w:val="000000"/>
          <w:sz w:val="24"/>
          <w:szCs w:val="24"/>
        </w:rPr>
        <w:t>,</w:t>
      </w:r>
      <w:r w:rsidRPr="00A5288D">
        <w:rPr>
          <w:rFonts w:ascii="Times New Roman" w:hAnsi="Times New Roman" w:cs="Times New Roman"/>
          <w:color w:val="000000"/>
          <w:sz w:val="24"/>
          <w:szCs w:val="24"/>
        </w:rPr>
        <w:t xml:space="preserve"> khi trong không gian lớp học đã tích hợp trên trang học tập với các công cụ tương tác, cũng như các hoạt động qua dự án học tập mà khóa học đưa ra cho các nhóm </w:t>
      </w:r>
      <w:r w:rsidR="00A5288D">
        <w:rPr>
          <w:rFonts w:ascii="Times New Roman" w:hAnsi="Times New Roman" w:cs="Times New Roman"/>
          <w:color w:val="000000"/>
          <w:sz w:val="24"/>
          <w:szCs w:val="24"/>
        </w:rPr>
        <w:t>học viên</w:t>
      </w:r>
      <w:r w:rsidRPr="00A5288D">
        <w:rPr>
          <w:rFonts w:ascii="Times New Roman" w:hAnsi="Times New Roman" w:cs="Times New Roman"/>
          <w:color w:val="000000"/>
          <w:sz w:val="24"/>
          <w:szCs w:val="24"/>
        </w:rPr>
        <w:t>. Theo chúng tôi, đây là một sự khác biệt lớn của hình thức bồi dưỡng với B-learning mà chúng tôi đã thực hiện so với bồi dưỡng trong không gian lớp học truyền thống.</w:t>
      </w:r>
    </w:p>
    <w:p w14:paraId="4341FB17" w14:textId="4DA55600" w:rsidR="00880F02" w:rsidRDefault="00880F02" w:rsidP="007A6F5C">
      <w:pPr>
        <w:spacing w:before="40" w:after="40" w:line="288" w:lineRule="auto"/>
        <w:ind w:firstLine="567"/>
        <w:jc w:val="both"/>
        <w:rPr>
          <w:rFonts w:ascii="Times New Roman" w:hAnsi="Times New Roman" w:cs="Times New Roman"/>
          <w:color w:val="000000"/>
          <w:sz w:val="24"/>
          <w:szCs w:val="24"/>
        </w:rPr>
      </w:pPr>
      <w:r w:rsidRPr="00880F02">
        <w:rPr>
          <w:rFonts w:ascii="Times New Roman" w:hAnsi="Times New Roman" w:cs="Times New Roman"/>
          <w:color w:val="000000"/>
          <w:sz w:val="24"/>
          <w:szCs w:val="24"/>
        </w:rPr>
        <w:t>Through discussions with learners, most of them affirm the obvious benefit of this form of fostering is the flexibility and the expansion of learning space.</w:t>
      </w:r>
      <w:r>
        <w:rPr>
          <w:rFonts w:ascii="Times New Roman" w:hAnsi="Times New Roman" w:cs="Times New Roman"/>
          <w:color w:val="000000"/>
          <w:sz w:val="24"/>
          <w:szCs w:val="24"/>
        </w:rPr>
        <w:t xml:space="preserve"> </w:t>
      </w:r>
      <w:r w:rsidRPr="00880F02">
        <w:rPr>
          <w:rFonts w:ascii="Times New Roman" w:hAnsi="Times New Roman" w:cs="Times New Roman"/>
          <w:color w:val="000000"/>
          <w:sz w:val="24"/>
          <w:szCs w:val="24"/>
        </w:rPr>
        <w:t>Most of the learners would like to continue to be supported in the process of applying the knowledge that has been fostered in teaching practice.</w:t>
      </w:r>
      <w:r>
        <w:rPr>
          <w:rFonts w:ascii="Times New Roman" w:hAnsi="Times New Roman" w:cs="Times New Roman"/>
          <w:color w:val="000000"/>
          <w:sz w:val="24"/>
          <w:szCs w:val="24"/>
        </w:rPr>
        <w:t xml:space="preserve"> </w:t>
      </w:r>
      <w:r w:rsidR="00017617" w:rsidRPr="00017617">
        <w:rPr>
          <w:rFonts w:ascii="Times New Roman" w:hAnsi="Times New Roman" w:cs="Times New Roman"/>
          <w:color w:val="000000"/>
          <w:sz w:val="24"/>
          <w:szCs w:val="24"/>
        </w:rPr>
        <w:t>This desire is entirely possible when the classroom space is integrated into the online course with interactive tools, as well as activities through the learning projects that the course has given for the groups of students.</w:t>
      </w:r>
      <w:r w:rsidR="00017617">
        <w:rPr>
          <w:rFonts w:ascii="Times New Roman" w:hAnsi="Times New Roman" w:cs="Times New Roman"/>
          <w:color w:val="000000"/>
          <w:sz w:val="24"/>
          <w:szCs w:val="24"/>
        </w:rPr>
        <w:t xml:space="preserve"> </w:t>
      </w:r>
      <w:r w:rsidRPr="00880F02">
        <w:rPr>
          <w:rFonts w:ascii="Times New Roman" w:hAnsi="Times New Roman" w:cs="Times New Roman"/>
          <w:color w:val="000000"/>
          <w:sz w:val="24"/>
          <w:szCs w:val="24"/>
        </w:rPr>
        <w:t>In our opinion, this is a big difference in the form of fostering with B-learning that we have made compared to fostering in the traditional classroom space.</w:t>
      </w:r>
    </w:p>
    <w:p w14:paraId="2E816967" w14:textId="21EE8A09" w:rsidR="007A6F5C" w:rsidRPr="007A6F5C" w:rsidRDefault="006626FA" w:rsidP="007A6F5C">
      <w:pPr>
        <w:spacing w:before="40" w:after="40" w:line="288" w:lineRule="auto"/>
        <w:ind w:firstLine="567"/>
        <w:jc w:val="both"/>
        <w:rPr>
          <w:rFonts w:ascii="Times New Roman" w:hAnsi="Times New Roman" w:cs="Times New Roman"/>
          <w:b/>
          <w:color w:val="000000"/>
          <w:sz w:val="24"/>
          <w:szCs w:val="24"/>
        </w:rPr>
      </w:pPr>
      <w:r w:rsidRPr="007A6F5C">
        <w:rPr>
          <w:rFonts w:ascii="Times New Roman" w:hAnsi="Times New Roman" w:cs="Times New Roman"/>
          <w:b/>
          <w:color w:val="000000"/>
          <w:sz w:val="24"/>
          <w:szCs w:val="24"/>
        </w:rPr>
        <w:t xml:space="preserve">4. </w:t>
      </w:r>
      <w:r w:rsidR="009C4B25">
        <w:rPr>
          <w:rFonts w:ascii="Times New Roman" w:hAnsi="Times New Roman" w:cs="Times New Roman"/>
          <w:b/>
          <w:color w:val="000000"/>
          <w:sz w:val="24"/>
          <w:szCs w:val="24"/>
        </w:rPr>
        <w:t>Conclusion</w:t>
      </w:r>
    </w:p>
    <w:p w14:paraId="7634EA35" w14:textId="4C789611" w:rsidR="007A3A8F" w:rsidRDefault="007A3A8F" w:rsidP="007A3A8F">
      <w:pPr>
        <w:spacing w:before="40" w:after="40" w:line="288" w:lineRule="auto"/>
        <w:ind w:firstLine="567"/>
        <w:jc w:val="both"/>
        <w:rPr>
          <w:rFonts w:ascii="Times New Roman" w:hAnsi="Times New Roman" w:cs="Times New Roman"/>
          <w:color w:val="000000"/>
          <w:sz w:val="24"/>
          <w:szCs w:val="24"/>
        </w:rPr>
      </w:pPr>
      <w:r w:rsidRPr="00A5288D">
        <w:rPr>
          <w:rFonts w:ascii="Times New Roman" w:hAnsi="Times New Roman" w:cs="Times New Roman"/>
          <w:color w:val="000000"/>
          <w:sz w:val="24"/>
          <w:szCs w:val="24"/>
        </w:rPr>
        <w:t>Qua kết quả nghiên cứu ban đầu trên cơ sở sự vận dụng các nền tảng lí luận phù hợp có thể rút ra một số kết luận sau:</w:t>
      </w:r>
    </w:p>
    <w:p w14:paraId="4921F4A7" w14:textId="1E45D40A" w:rsidR="009C4B25" w:rsidRPr="00A5288D" w:rsidRDefault="009C4B25" w:rsidP="007A3A8F">
      <w:pPr>
        <w:spacing w:before="40" w:after="40" w:line="288" w:lineRule="auto"/>
        <w:ind w:firstLine="567"/>
        <w:jc w:val="both"/>
        <w:rPr>
          <w:rFonts w:ascii="Times New Roman" w:hAnsi="Times New Roman" w:cs="Times New Roman"/>
          <w:color w:val="000000"/>
          <w:sz w:val="24"/>
          <w:szCs w:val="24"/>
        </w:rPr>
      </w:pPr>
      <w:r w:rsidRPr="009C4B25">
        <w:rPr>
          <w:rFonts w:ascii="Times New Roman" w:hAnsi="Times New Roman" w:cs="Times New Roman"/>
          <w:color w:val="000000"/>
          <w:sz w:val="24"/>
          <w:szCs w:val="24"/>
        </w:rPr>
        <w:t>Based on the results of initial research on the basis of the appropriate use of theoretical foundations can draw some conclusions:</w:t>
      </w:r>
    </w:p>
    <w:p w14:paraId="6709F51B" w14:textId="0E1A6B35" w:rsidR="007A3A8F" w:rsidRDefault="007A3A8F" w:rsidP="007A3A8F">
      <w:pPr>
        <w:spacing w:before="40" w:after="40" w:line="288" w:lineRule="auto"/>
        <w:ind w:firstLine="567"/>
        <w:jc w:val="both"/>
        <w:rPr>
          <w:rFonts w:ascii="Times New Roman" w:hAnsi="Times New Roman" w:cs="Times New Roman"/>
          <w:color w:val="000000"/>
          <w:sz w:val="24"/>
          <w:szCs w:val="24"/>
        </w:rPr>
      </w:pPr>
      <w:r w:rsidRPr="00A5288D">
        <w:rPr>
          <w:rFonts w:ascii="Times New Roman" w:hAnsi="Times New Roman" w:cs="Times New Roman"/>
          <w:color w:val="000000"/>
          <w:sz w:val="24"/>
          <w:szCs w:val="24"/>
        </w:rPr>
        <w:lastRenderedPageBreak/>
        <w:t xml:space="preserve">- Bồi dưỡng GV theo hình thức B-learning là hoàn toàn khả thi. </w:t>
      </w:r>
      <w:r>
        <w:rPr>
          <w:rFonts w:ascii="Times New Roman" w:hAnsi="Times New Roman" w:cs="Times New Roman"/>
          <w:color w:val="000000"/>
          <w:sz w:val="24"/>
          <w:szCs w:val="24"/>
        </w:rPr>
        <w:t>HV</w:t>
      </w:r>
      <w:r w:rsidRPr="00A5288D">
        <w:rPr>
          <w:rFonts w:ascii="Times New Roman" w:hAnsi="Times New Roman" w:cs="Times New Roman"/>
          <w:color w:val="000000"/>
          <w:sz w:val="24"/>
          <w:szCs w:val="24"/>
        </w:rPr>
        <w:t xml:space="preserve"> tham gia học có thái độ tích cực đối với hình thức bồi dưỡng này và mong muốn tiếp tục được bồi dưỡng theo cùng hình thức trong tương lai.</w:t>
      </w:r>
    </w:p>
    <w:p w14:paraId="268F8215" w14:textId="447701CB" w:rsidR="009C4B25" w:rsidRPr="00A5288D" w:rsidRDefault="009C4B25" w:rsidP="007A3A8F">
      <w:pPr>
        <w:spacing w:before="40" w:after="40" w:line="288" w:lineRule="auto"/>
        <w:ind w:firstLine="567"/>
        <w:jc w:val="both"/>
        <w:rPr>
          <w:rFonts w:ascii="Times New Roman" w:hAnsi="Times New Roman" w:cs="Times New Roman"/>
          <w:color w:val="000000"/>
          <w:sz w:val="24"/>
          <w:szCs w:val="24"/>
        </w:rPr>
      </w:pPr>
      <w:r w:rsidRPr="009C4B25">
        <w:rPr>
          <w:rFonts w:ascii="Times New Roman" w:hAnsi="Times New Roman" w:cs="Times New Roman"/>
          <w:color w:val="000000"/>
          <w:sz w:val="24"/>
          <w:szCs w:val="24"/>
        </w:rPr>
        <w:t>- It is feasible to regular train the teachers in the form of B-learning. Participants have a positive attitude towards this form of fostering and wish to continue to be trained in the same form in the future.</w:t>
      </w:r>
    </w:p>
    <w:p w14:paraId="026EF836" w14:textId="3BD3DC44" w:rsidR="007A3A8F" w:rsidRDefault="007A3A8F" w:rsidP="007A3A8F">
      <w:pPr>
        <w:spacing w:before="40" w:after="40" w:line="288" w:lineRule="auto"/>
        <w:ind w:firstLine="567"/>
        <w:jc w:val="both"/>
        <w:rPr>
          <w:rFonts w:ascii="Times New Roman" w:hAnsi="Times New Roman" w:cs="Times New Roman"/>
          <w:color w:val="000000"/>
          <w:sz w:val="24"/>
          <w:szCs w:val="24"/>
        </w:rPr>
      </w:pPr>
      <w:r w:rsidRPr="00A5288D">
        <w:rPr>
          <w:rFonts w:ascii="Times New Roman" w:hAnsi="Times New Roman" w:cs="Times New Roman"/>
          <w:color w:val="000000"/>
          <w:sz w:val="24"/>
          <w:szCs w:val="24"/>
        </w:rPr>
        <w:t xml:space="preserve">- Nền tảng công nghệ là quan trọng nhưng quy trình tổ chức, quản lí một khóa bồi dưỡng còn quan trọng hơn. </w:t>
      </w:r>
      <w:r>
        <w:rPr>
          <w:rFonts w:ascii="Times New Roman" w:hAnsi="Times New Roman" w:cs="Times New Roman"/>
          <w:color w:val="000000"/>
          <w:sz w:val="24"/>
          <w:szCs w:val="24"/>
        </w:rPr>
        <w:t>Người học</w:t>
      </w:r>
      <w:r w:rsidRPr="00A5288D">
        <w:rPr>
          <w:rFonts w:ascii="Times New Roman" w:hAnsi="Times New Roman" w:cs="Times New Roman"/>
          <w:color w:val="000000"/>
          <w:sz w:val="24"/>
          <w:szCs w:val="24"/>
        </w:rPr>
        <w:t xml:space="preserve"> trong quá trình học cần được quản lí, đánh giá thường xuyên; Việc trao đổi thông tin liên tục, thường xuyên giữa các thành phần tham gia và tổ chức khóa học là hết sức cần thiết.</w:t>
      </w:r>
    </w:p>
    <w:p w14:paraId="49B6012F" w14:textId="502BF993" w:rsidR="009C4B25" w:rsidRDefault="009C4B25" w:rsidP="007A3A8F">
      <w:pPr>
        <w:spacing w:before="40" w:after="40" w:line="288" w:lineRule="auto"/>
        <w:ind w:firstLine="567"/>
        <w:jc w:val="both"/>
        <w:rPr>
          <w:rFonts w:ascii="Times New Roman" w:hAnsi="Times New Roman" w:cs="Times New Roman"/>
          <w:color w:val="000000"/>
          <w:sz w:val="24"/>
          <w:szCs w:val="24"/>
        </w:rPr>
      </w:pPr>
      <w:r w:rsidRPr="009C4B25">
        <w:rPr>
          <w:rFonts w:ascii="Times New Roman" w:hAnsi="Times New Roman" w:cs="Times New Roman"/>
          <w:color w:val="000000"/>
          <w:sz w:val="24"/>
          <w:szCs w:val="24"/>
        </w:rPr>
        <w:t>- The technology platform is important but the process of organizing and managing a training course is more important. Learners in the learning process should be monitored and evaluated regularly. Regular, ongoing communication between participants and course organizers is essential.</w:t>
      </w:r>
    </w:p>
    <w:p w14:paraId="2B7DE622" w14:textId="3DA22F0D" w:rsidR="007A3A8F" w:rsidRDefault="006A330F" w:rsidP="007A3A8F">
      <w:pPr>
        <w:spacing w:before="40" w:after="40" w:line="288" w:lineRule="auto"/>
        <w:ind w:firstLine="567"/>
        <w:jc w:val="both"/>
        <w:rPr>
          <w:rFonts w:ascii="Times New Roman" w:hAnsi="Times New Roman" w:cs="Times New Roman"/>
          <w:color w:val="000000"/>
          <w:sz w:val="24"/>
          <w:szCs w:val="24"/>
        </w:rPr>
      </w:pPr>
      <w:r w:rsidRPr="00EB08CB">
        <w:rPr>
          <w:rFonts w:ascii="Times New Roman" w:hAnsi="Times New Roman" w:cs="Times New Roman"/>
          <w:sz w:val="24"/>
          <w:szCs w:val="24"/>
        </w:rPr>
        <w:t xml:space="preserve">Giáo viên (GV) là nhân tố quyết định chất lượng giáo dục và là yếu tố then chốt của mọi sự cải cách, đổi mới giáo dục. </w:t>
      </w:r>
      <w:r>
        <w:rPr>
          <w:rFonts w:ascii="Times New Roman" w:hAnsi="Times New Roman" w:cs="Times New Roman"/>
          <w:sz w:val="24"/>
          <w:szCs w:val="24"/>
        </w:rPr>
        <w:t xml:space="preserve"> Do đó</w:t>
      </w:r>
      <w:r w:rsidR="007A3A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chúng tôi </w:t>
      </w:r>
      <w:r w:rsidR="007A3A8F">
        <w:rPr>
          <w:rFonts w:ascii="Times New Roman" w:hAnsi="Times New Roman" w:cs="Times New Roman"/>
          <w:color w:val="000000"/>
          <w:sz w:val="24"/>
          <w:szCs w:val="24"/>
        </w:rPr>
        <w:t>xin có một số kiến nghị:</w:t>
      </w:r>
    </w:p>
    <w:p w14:paraId="11F3C9D6" w14:textId="2B0870A5" w:rsidR="009C4B25" w:rsidRDefault="009C4B25" w:rsidP="007A3A8F">
      <w:pPr>
        <w:spacing w:before="40" w:after="40" w:line="288" w:lineRule="auto"/>
        <w:ind w:firstLine="567"/>
        <w:jc w:val="both"/>
        <w:rPr>
          <w:rFonts w:ascii="Times New Roman" w:hAnsi="Times New Roman" w:cs="Times New Roman"/>
          <w:color w:val="000000"/>
          <w:sz w:val="24"/>
          <w:szCs w:val="24"/>
        </w:rPr>
      </w:pPr>
      <w:r w:rsidRPr="009C4B25">
        <w:rPr>
          <w:rFonts w:ascii="Times New Roman" w:hAnsi="Times New Roman" w:cs="Times New Roman"/>
          <w:color w:val="000000"/>
          <w:sz w:val="24"/>
          <w:szCs w:val="24"/>
        </w:rPr>
        <w:t>Teachers are the decisive factor in the quality of education and are a key element of all educational reforms. Therefore, we would like to make some recommendations:</w:t>
      </w:r>
    </w:p>
    <w:p w14:paraId="463E39EA" w14:textId="77777777" w:rsidR="007A3A8F" w:rsidRDefault="007A3A8F" w:rsidP="007A3A8F">
      <w:pPr>
        <w:spacing w:before="40" w:after="40" w:line="288" w:lineRule="auto"/>
        <w:ind w:firstLine="567"/>
        <w:jc w:val="both"/>
        <w:rPr>
          <w:rFonts w:ascii="Times New Roman" w:hAnsi="Times New Roman" w:cs="Times New Roman"/>
          <w:color w:val="000000"/>
          <w:sz w:val="24"/>
          <w:szCs w:val="24"/>
        </w:rPr>
      </w:pPr>
      <w:r w:rsidRPr="007A6F5C">
        <w:rPr>
          <w:rFonts w:ascii="Times New Roman" w:hAnsi="Times New Roman" w:cs="Times New Roman"/>
          <w:color w:val="000000"/>
          <w:sz w:val="24"/>
          <w:szCs w:val="24"/>
        </w:rPr>
        <w:t>Các trường sư phạm phải gắn với thực tiễn dạy-học ở phổ thông</w:t>
      </w:r>
      <w:r>
        <w:rPr>
          <w:rFonts w:ascii="Times New Roman" w:hAnsi="Times New Roman" w:cs="Times New Roman"/>
          <w:color w:val="000000"/>
          <w:sz w:val="24"/>
          <w:szCs w:val="24"/>
        </w:rPr>
        <w:t>.</w:t>
      </w:r>
      <w:r w:rsidRPr="007A6F5C">
        <w:rPr>
          <w:rFonts w:ascii="Times New Roman" w:hAnsi="Times New Roman" w:cs="Times New Roman"/>
          <w:color w:val="000000"/>
          <w:sz w:val="24"/>
          <w:szCs w:val="24"/>
        </w:rPr>
        <w:t xml:space="preserve"> Tiếp tục đổi mới phương pháp dạy- học tiên tiến; kiện toàn công tác quản lý nhà giáo, nhà trường; nâng cao đãi ngộ người thầy có trình độ, am hiểu ứng dụng công nghệ</w:t>
      </w:r>
      <w:r>
        <w:rPr>
          <w:rFonts w:ascii="Times New Roman" w:hAnsi="Times New Roman" w:cs="Times New Roman"/>
          <w:color w:val="000000"/>
          <w:sz w:val="24"/>
          <w:szCs w:val="24"/>
        </w:rPr>
        <w:t xml:space="preserve">. </w:t>
      </w:r>
    </w:p>
    <w:p w14:paraId="0468DEF6" w14:textId="5FA41CE4" w:rsidR="007A3A8F" w:rsidRDefault="007A3A8F" w:rsidP="007A3A8F">
      <w:pPr>
        <w:spacing w:before="40" w:after="40" w:line="288"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Nhà nước cần</w:t>
      </w:r>
      <w:r w:rsidRPr="007A6F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có </w:t>
      </w:r>
      <w:r w:rsidRPr="007A6F5C">
        <w:rPr>
          <w:rFonts w:ascii="Times New Roman" w:hAnsi="Times New Roman" w:cs="Times New Roman"/>
          <w:color w:val="000000"/>
          <w:sz w:val="24"/>
          <w:szCs w:val="24"/>
        </w:rPr>
        <w:t xml:space="preserve">cơ chế, chính sách, tạo điều kiện thuận lợi thu hút và sử dụng mạnh mẽ các nguồn đầu tư cho đào tạo </w:t>
      </w:r>
      <w:r>
        <w:rPr>
          <w:rFonts w:ascii="Times New Roman" w:hAnsi="Times New Roman" w:cs="Times New Roman"/>
          <w:color w:val="000000"/>
          <w:sz w:val="24"/>
          <w:szCs w:val="24"/>
        </w:rPr>
        <w:t xml:space="preserve">và bồ dưỡng </w:t>
      </w:r>
      <w:r w:rsidRPr="007A6F5C">
        <w:rPr>
          <w:rFonts w:ascii="Times New Roman" w:hAnsi="Times New Roman" w:cs="Times New Roman"/>
          <w:color w:val="000000"/>
          <w:sz w:val="24"/>
          <w:szCs w:val="24"/>
        </w:rPr>
        <w:t>giáo viên nhằm nâng cao năng lực nghề dạy học trong kỷ nguyên số hóa.</w:t>
      </w:r>
    </w:p>
    <w:p w14:paraId="35F5432D" w14:textId="3A3D3D13" w:rsidR="009C4B25" w:rsidRPr="007A6F5C" w:rsidRDefault="009C4B25" w:rsidP="009C4B25">
      <w:pPr>
        <w:spacing w:before="40" w:after="40" w:line="288" w:lineRule="auto"/>
        <w:ind w:firstLine="567"/>
        <w:jc w:val="both"/>
        <w:rPr>
          <w:rFonts w:ascii="Times New Roman" w:hAnsi="Times New Roman" w:cs="Times New Roman"/>
          <w:color w:val="000000"/>
          <w:sz w:val="24"/>
          <w:szCs w:val="24"/>
        </w:rPr>
      </w:pPr>
      <w:r w:rsidRPr="009C4B25">
        <w:rPr>
          <w:rFonts w:ascii="Times New Roman" w:hAnsi="Times New Roman" w:cs="Times New Roman"/>
          <w:color w:val="000000"/>
          <w:sz w:val="24"/>
          <w:szCs w:val="24"/>
        </w:rPr>
        <w:t xml:space="preserve">Pedagogical schools must be linked to the teaching-learning practice of high schools. Continuing to innovate advanced teaching and learning methods; To consolidate the management of teachers and schools; </w:t>
      </w:r>
      <w:r>
        <w:rPr>
          <w:rFonts w:ascii="Times New Roman" w:hAnsi="Times New Roman" w:cs="Times New Roman"/>
          <w:color w:val="000000"/>
          <w:sz w:val="24"/>
          <w:szCs w:val="24"/>
        </w:rPr>
        <w:t>i</w:t>
      </w:r>
      <w:r w:rsidRPr="009C4B25">
        <w:rPr>
          <w:rFonts w:ascii="Times New Roman" w:hAnsi="Times New Roman" w:cs="Times New Roman"/>
          <w:color w:val="000000"/>
          <w:sz w:val="24"/>
          <w:szCs w:val="24"/>
        </w:rPr>
        <w:t>mprove treatment for qualified and technology knowledgeable teachers.</w:t>
      </w:r>
      <w:r>
        <w:rPr>
          <w:rFonts w:ascii="Times New Roman" w:hAnsi="Times New Roman" w:cs="Times New Roman"/>
          <w:color w:val="000000"/>
          <w:sz w:val="24"/>
          <w:szCs w:val="24"/>
        </w:rPr>
        <w:t xml:space="preserve"> </w:t>
      </w:r>
      <w:r w:rsidRPr="009C4B25">
        <w:rPr>
          <w:rFonts w:ascii="Times New Roman" w:hAnsi="Times New Roman" w:cs="Times New Roman"/>
          <w:color w:val="000000"/>
          <w:sz w:val="24"/>
          <w:szCs w:val="24"/>
        </w:rPr>
        <w:t>The government should have legislation and policies to create favorable conditions to attract and use resources for training and retraining teachers to improve their teaching competence in the digital age.</w:t>
      </w:r>
    </w:p>
    <w:p w14:paraId="23C7C146" w14:textId="77777777" w:rsidR="00334B48" w:rsidRPr="00A66BE4" w:rsidRDefault="00334B48" w:rsidP="007A6F5C">
      <w:pPr>
        <w:spacing w:before="40" w:after="40" w:line="288" w:lineRule="auto"/>
        <w:ind w:firstLine="567"/>
        <w:jc w:val="both"/>
        <w:rPr>
          <w:rFonts w:ascii="Times New Roman" w:hAnsi="Times New Roman" w:cs="Times New Roman"/>
        </w:rPr>
      </w:pPr>
    </w:p>
    <w:p w14:paraId="506D7DB4" w14:textId="5C1B32FB" w:rsidR="00A66BE4" w:rsidRPr="00A66BE4" w:rsidRDefault="009C4B25" w:rsidP="00334B48">
      <w:pPr>
        <w:jc w:val="center"/>
        <w:rPr>
          <w:rFonts w:ascii="Times New Roman" w:hAnsi="Times New Roman" w:cs="Times New Roman"/>
          <w:b/>
        </w:rPr>
      </w:pPr>
      <w:r>
        <w:rPr>
          <w:rFonts w:ascii="Times New Roman" w:hAnsi="Times New Roman" w:cs="Times New Roman"/>
          <w:b/>
        </w:rPr>
        <w:t>REFERENCE</w:t>
      </w:r>
    </w:p>
    <w:p w14:paraId="136CE353" w14:textId="302D622A" w:rsidR="00F14A5C" w:rsidRPr="00A75A24" w:rsidRDefault="00F14A5C" w:rsidP="00A75A24">
      <w:pPr>
        <w:spacing w:before="60" w:after="60" w:line="288" w:lineRule="auto"/>
        <w:ind w:left="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F16FB5" w:rsidRPr="00F16FB5">
        <w:rPr>
          <w:rFonts w:ascii="Times New Roman" w:hAnsi="Times New Roman" w:cs="Times New Roman"/>
          <w:color w:val="000000"/>
          <w:sz w:val="24"/>
          <w:szCs w:val="24"/>
        </w:rPr>
        <w:t>The Ministry of Education and Training (2015), General Issues on the development of teacher training programs (Training manual for teachers and trainers of general education institutions for the development of training programs)</w:t>
      </w:r>
      <w:r w:rsidR="00F16FB5">
        <w:rPr>
          <w:rFonts w:ascii="Times New Roman" w:hAnsi="Times New Roman" w:cs="Times New Roman"/>
          <w:color w:val="000000"/>
          <w:sz w:val="24"/>
          <w:szCs w:val="24"/>
        </w:rPr>
        <w:t xml:space="preserve"> (in Vietnamese).</w:t>
      </w:r>
    </w:p>
    <w:p w14:paraId="5359A7F7" w14:textId="455819F5" w:rsidR="00F14A5C" w:rsidRDefault="00F14A5C" w:rsidP="00A75A24">
      <w:pPr>
        <w:spacing w:before="60" w:after="60" w:line="288" w:lineRule="auto"/>
        <w:ind w:left="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7C6962" w:rsidRPr="007C6962">
        <w:rPr>
          <w:rFonts w:ascii="Times New Roman" w:hAnsi="Times New Roman" w:cs="Times New Roman"/>
          <w:color w:val="000000"/>
          <w:sz w:val="24"/>
          <w:szCs w:val="24"/>
        </w:rPr>
        <w:t>Nguyen The Dung, Ngo Tu Thanh (2017), "</w:t>
      </w:r>
      <w:r w:rsidR="007C6962" w:rsidRPr="007C6962">
        <w:rPr>
          <w:rFonts w:ascii="Times New Roman" w:hAnsi="Times New Roman" w:cs="Times New Roman"/>
          <w:i/>
          <w:color w:val="000000"/>
          <w:sz w:val="24"/>
          <w:szCs w:val="24"/>
        </w:rPr>
        <w:t>Suggesting a competence framework for the application of information technology in teaching for students in the field of Informatics in Pedagogy University</w:t>
      </w:r>
      <w:r w:rsidR="007C6962" w:rsidRPr="007C6962">
        <w:rPr>
          <w:rFonts w:ascii="Times New Roman" w:hAnsi="Times New Roman" w:cs="Times New Roman"/>
          <w:color w:val="000000"/>
          <w:sz w:val="24"/>
          <w:szCs w:val="24"/>
        </w:rPr>
        <w:t>", Education Journal, Ministry of Education and Training, No. 404, Vol. 4/2017. ISSN 2354-0753</w:t>
      </w:r>
      <w:r w:rsidR="007C6962">
        <w:rPr>
          <w:rFonts w:ascii="Times New Roman" w:hAnsi="Times New Roman" w:cs="Times New Roman"/>
          <w:color w:val="000000"/>
          <w:sz w:val="24"/>
          <w:szCs w:val="24"/>
        </w:rPr>
        <w:t xml:space="preserve"> (in Vietnamese)</w:t>
      </w:r>
      <w:r w:rsidR="007C6962" w:rsidRPr="007C6962">
        <w:rPr>
          <w:rFonts w:ascii="Times New Roman" w:hAnsi="Times New Roman" w:cs="Times New Roman"/>
          <w:color w:val="000000"/>
          <w:sz w:val="24"/>
          <w:szCs w:val="24"/>
        </w:rPr>
        <w:t>.</w:t>
      </w:r>
    </w:p>
    <w:p w14:paraId="1711578A" w14:textId="5E1BE77D" w:rsidR="007C6962" w:rsidRDefault="00F14A5C" w:rsidP="00A75A24">
      <w:pPr>
        <w:spacing w:before="60" w:after="60" w:line="288" w:lineRule="auto"/>
        <w:ind w:left="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7C6962" w:rsidRPr="007C6962">
        <w:rPr>
          <w:rFonts w:ascii="Times New Roman" w:hAnsi="Times New Roman" w:cs="Times New Roman"/>
          <w:color w:val="000000"/>
          <w:sz w:val="24"/>
          <w:szCs w:val="24"/>
        </w:rPr>
        <w:t>Nguyen The Dung, Van Thi Thanh Nhung (2017), "</w:t>
      </w:r>
      <w:r w:rsidR="007C6962" w:rsidRPr="007C6962">
        <w:rPr>
          <w:rFonts w:ascii="Times New Roman" w:hAnsi="Times New Roman" w:cs="Times New Roman"/>
          <w:i/>
          <w:color w:val="000000"/>
          <w:sz w:val="24"/>
          <w:szCs w:val="24"/>
        </w:rPr>
        <w:t>B-learning and the ICT competence of pedagogical students</w:t>
      </w:r>
      <w:r w:rsidR="007C6962" w:rsidRPr="007C6962">
        <w:rPr>
          <w:rFonts w:ascii="Times New Roman" w:hAnsi="Times New Roman" w:cs="Times New Roman"/>
          <w:color w:val="000000"/>
          <w:sz w:val="24"/>
          <w:szCs w:val="24"/>
        </w:rPr>
        <w:t xml:space="preserve">", Proceedings of the National Conference "Developing teachers to </w:t>
      </w:r>
      <w:r w:rsidR="007C6962" w:rsidRPr="007C6962">
        <w:rPr>
          <w:rFonts w:ascii="Times New Roman" w:hAnsi="Times New Roman" w:cs="Times New Roman"/>
          <w:color w:val="000000"/>
          <w:sz w:val="24"/>
          <w:szCs w:val="24"/>
        </w:rPr>
        <w:lastRenderedPageBreak/>
        <w:t>meet the requirements renew of education and training ", Hue University of Education, 87-96. ISBN 978-604-80-2343-0. Code: KL 10 DM 17</w:t>
      </w:r>
      <w:r w:rsidR="007C6962">
        <w:rPr>
          <w:rFonts w:ascii="Times New Roman" w:hAnsi="Times New Roman" w:cs="Times New Roman"/>
          <w:color w:val="000000"/>
          <w:sz w:val="24"/>
          <w:szCs w:val="24"/>
        </w:rPr>
        <w:t xml:space="preserve"> (in Vietnamese)</w:t>
      </w:r>
      <w:r w:rsidR="007C6962" w:rsidRPr="007C6962">
        <w:rPr>
          <w:rFonts w:ascii="Times New Roman" w:hAnsi="Times New Roman" w:cs="Times New Roman"/>
          <w:color w:val="000000"/>
          <w:sz w:val="24"/>
          <w:szCs w:val="24"/>
        </w:rPr>
        <w:t>.</w:t>
      </w:r>
      <w:r w:rsidR="007C6962">
        <w:rPr>
          <w:rFonts w:ascii="Times New Roman" w:hAnsi="Times New Roman" w:cs="Times New Roman"/>
          <w:color w:val="000000"/>
          <w:sz w:val="24"/>
          <w:szCs w:val="24"/>
        </w:rPr>
        <w:t xml:space="preserve"> </w:t>
      </w:r>
    </w:p>
    <w:p w14:paraId="1E6C72D3" w14:textId="7D5B6CA2" w:rsidR="00F14A5C" w:rsidRPr="00A75A24" w:rsidRDefault="00F14A5C" w:rsidP="00A75A24">
      <w:pPr>
        <w:spacing w:before="60" w:after="60" w:line="288" w:lineRule="auto"/>
        <w:ind w:left="66"/>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[4]. </w:t>
      </w:r>
      <w:r w:rsidRPr="00A75A24">
        <w:rPr>
          <w:rFonts w:ascii="TimesNewRomanPS-BoldMT" w:hAnsi="TimesNewRomanPS-BoldMT"/>
          <w:bCs/>
          <w:color w:val="000000"/>
          <w:sz w:val="24"/>
          <w:szCs w:val="24"/>
        </w:rPr>
        <w:t>UNESCO (2011), UNESCO ICT Competency framework for Teachers, UNESCO, France.</w:t>
      </w:r>
    </w:p>
    <w:p w14:paraId="417DCCD6" w14:textId="797DD191" w:rsidR="00F14A5C" w:rsidRDefault="00F14A5C" w:rsidP="005E099D">
      <w:pPr>
        <w:spacing w:before="60" w:after="60" w:line="288" w:lineRule="auto"/>
        <w:ind w:left="66"/>
        <w:jc w:val="both"/>
        <w:rPr>
          <w:rFonts w:ascii="TimesNewRomanPS-BoldMT" w:hAnsi="TimesNewRomanPS-BoldMT"/>
          <w:bCs/>
          <w:color w:val="000000"/>
          <w:sz w:val="24"/>
          <w:szCs w:val="24"/>
        </w:rPr>
      </w:pPr>
      <w:r>
        <w:rPr>
          <w:rFonts w:ascii="TimesNewRomanPS-BoldMT" w:hAnsi="TimesNewRomanPS-BoldMT"/>
          <w:bCs/>
          <w:color w:val="000000"/>
          <w:sz w:val="24"/>
          <w:szCs w:val="24"/>
        </w:rPr>
        <w:t>[5].</w:t>
      </w:r>
      <w:r w:rsidRPr="00A75A24">
        <w:rPr>
          <w:rFonts w:ascii="TimesNewRomanPS-BoldMT" w:hAnsi="TimesNewRomanPS-BoldMT"/>
          <w:bCs/>
          <w:color w:val="000000"/>
          <w:sz w:val="24"/>
          <w:szCs w:val="24"/>
        </w:rPr>
        <w:t xml:space="preserve"> VVOB (2011), </w:t>
      </w:r>
      <w:r w:rsidR="005E099D" w:rsidRPr="005E099D">
        <w:rPr>
          <w:rFonts w:ascii="TimesNewRomanPS-BoldMT" w:hAnsi="TimesNewRomanPS-BoldMT"/>
          <w:bCs/>
          <w:color w:val="000000"/>
          <w:sz w:val="24"/>
          <w:szCs w:val="24"/>
        </w:rPr>
        <w:t>Final report on the workshop on "Developing information technology program</w:t>
      </w:r>
      <w:r w:rsidR="005E099D">
        <w:rPr>
          <w:rFonts w:ascii="TimesNewRomanPS-BoldMT" w:hAnsi="TimesNewRomanPS-BoldMT"/>
          <w:bCs/>
          <w:color w:val="000000"/>
          <w:sz w:val="24"/>
          <w:szCs w:val="24"/>
        </w:rPr>
        <w:t xml:space="preserve"> </w:t>
      </w:r>
      <w:r w:rsidR="005E099D" w:rsidRPr="005E099D">
        <w:rPr>
          <w:rFonts w:ascii="TimesNewRomanPS-BoldMT" w:hAnsi="TimesNewRomanPS-BoldMT"/>
          <w:bCs/>
          <w:color w:val="000000"/>
          <w:sz w:val="24"/>
          <w:szCs w:val="24"/>
        </w:rPr>
        <w:t>of UNESCO ", Hanoi.</w:t>
      </w:r>
      <w:r w:rsidRPr="00A75A24">
        <w:rPr>
          <w:rFonts w:ascii="TimesNewRomanPS-BoldMT" w:hAnsi="TimesNewRomanPS-BoldMT"/>
          <w:bCs/>
          <w:color w:val="000000"/>
          <w:sz w:val="24"/>
          <w:szCs w:val="24"/>
        </w:rPr>
        <w:t xml:space="preserve"> </w:t>
      </w:r>
    </w:p>
    <w:p w14:paraId="62288A37" w14:textId="132EAB6E" w:rsidR="00062043" w:rsidRDefault="00062043">
      <w:pPr>
        <w:pBdr>
          <w:bottom w:val="single" w:sz="6" w:space="1" w:color="auto"/>
        </w:pBdr>
        <w:rPr>
          <w:rFonts w:ascii="Times New Roman" w:hAnsi="Times New Roman" w:cs="Times New Roman"/>
        </w:rPr>
      </w:pPr>
    </w:p>
    <w:p w14:paraId="7385837F" w14:textId="2B2052B8" w:rsidR="002E7E47" w:rsidRPr="00BC2DA7" w:rsidRDefault="002E7E47" w:rsidP="002E7E47">
      <w:pPr>
        <w:spacing w:before="120" w:after="0" w:line="288" w:lineRule="auto"/>
        <w:ind w:firstLine="567"/>
        <w:jc w:val="both"/>
        <w:rPr>
          <w:rFonts w:ascii="Times New Roman" w:hAnsi="Times New Roman" w:cs="Times New Roman"/>
          <w:color w:val="000000"/>
          <w:sz w:val="24"/>
          <w:szCs w:val="26"/>
        </w:rPr>
      </w:pPr>
      <w:r w:rsidRPr="00BC2DA7">
        <w:rPr>
          <w:rFonts w:ascii="Times New Roman" w:hAnsi="Times New Roman" w:cs="Times New Roman"/>
          <w:color w:val="000000"/>
          <w:sz w:val="24"/>
          <w:szCs w:val="26"/>
        </w:rPr>
        <w:t>Nguy</w:t>
      </w:r>
      <w:r w:rsidR="00AB6127">
        <w:rPr>
          <w:rFonts w:ascii="Times New Roman" w:hAnsi="Times New Roman" w:cs="Times New Roman"/>
          <w:color w:val="000000"/>
          <w:sz w:val="24"/>
          <w:szCs w:val="26"/>
        </w:rPr>
        <w:t>e</w:t>
      </w:r>
      <w:r w:rsidRPr="00BC2DA7">
        <w:rPr>
          <w:rFonts w:ascii="Times New Roman" w:hAnsi="Times New Roman" w:cs="Times New Roman"/>
          <w:color w:val="000000"/>
          <w:sz w:val="24"/>
          <w:szCs w:val="26"/>
        </w:rPr>
        <w:t>n Th</w:t>
      </w:r>
      <w:r w:rsidR="00AB6127">
        <w:rPr>
          <w:rFonts w:ascii="Times New Roman" w:hAnsi="Times New Roman" w:cs="Times New Roman"/>
          <w:color w:val="000000"/>
          <w:sz w:val="24"/>
          <w:szCs w:val="26"/>
        </w:rPr>
        <w:t>e</w:t>
      </w:r>
      <w:r w:rsidRPr="00BC2DA7">
        <w:rPr>
          <w:rFonts w:ascii="Times New Roman" w:hAnsi="Times New Roman" w:cs="Times New Roman"/>
          <w:color w:val="000000"/>
          <w:sz w:val="24"/>
          <w:szCs w:val="26"/>
        </w:rPr>
        <w:t xml:space="preserve"> D</w:t>
      </w:r>
      <w:r w:rsidR="00AB6127">
        <w:rPr>
          <w:rFonts w:ascii="Times New Roman" w:hAnsi="Times New Roman" w:cs="Times New Roman"/>
          <w:color w:val="000000"/>
          <w:sz w:val="24"/>
          <w:szCs w:val="26"/>
        </w:rPr>
        <w:t>u</w:t>
      </w:r>
      <w:r w:rsidRPr="00BC2DA7">
        <w:rPr>
          <w:rFonts w:ascii="Times New Roman" w:hAnsi="Times New Roman" w:cs="Times New Roman"/>
          <w:color w:val="000000"/>
          <w:sz w:val="24"/>
          <w:szCs w:val="26"/>
        </w:rPr>
        <w:t>ng</w:t>
      </w:r>
    </w:p>
    <w:p w14:paraId="5EBAC660" w14:textId="08403FF9" w:rsidR="002E7E47" w:rsidRDefault="00AB6127" w:rsidP="002E7E47">
      <w:pPr>
        <w:spacing w:before="120" w:after="0" w:line="288" w:lineRule="auto"/>
        <w:ind w:firstLine="567"/>
        <w:jc w:val="both"/>
        <w:rPr>
          <w:rFonts w:ascii="Times New Roman" w:hAnsi="Times New Roman" w:cs="Times New Roman"/>
          <w:color w:val="000000"/>
          <w:sz w:val="24"/>
          <w:szCs w:val="26"/>
        </w:rPr>
      </w:pPr>
      <w:r w:rsidRPr="00AB6127">
        <w:rPr>
          <w:rFonts w:ascii="Times New Roman" w:hAnsi="Times New Roman" w:cs="Times New Roman"/>
          <w:color w:val="000000"/>
          <w:sz w:val="24"/>
          <w:szCs w:val="26"/>
        </w:rPr>
        <w:t>Department of Informatics - Hue University of Education, 34 - Le Loi - Hue.</w:t>
      </w:r>
    </w:p>
    <w:p w14:paraId="725CF73B" w14:textId="52E96454" w:rsidR="002E7E47" w:rsidRPr="00860839" w:rsidRDefault="00F16FB5" w:rsidP="002E7E47">
      <w:pPr>
        <w:spacing w:before="120" w:after="0" w:line="288" w:lineRule="auto"/>
        <w:ind w:firstLine="567"/>
        <w:jc w:val="both"/>
        <w:rPr>
          <w:rFonts w:ascii="Times New Roman" w:hAnsi="Times New Roman" w:cs="Times New Roman"/>
        </w:rPr>
      </w:pPr>
      <w:hyperlink r:id="rId6" w:history="1">
        <w:r w:rsidR="002E7E47" w:rsidRPr="00DE2ABE">
          <w:rPr>
            <w:rStyle w:val="Hyperlink"/>
            <w:sz w:val="26"/>
            <w:szCs w:val="26"/>
          </w:rPr>
          <w:t>zungnguyen2016@gmail.com</w:t>
        </w:r>
      </w:hyperlink>
      <w:bookmarkStart w:id="1" w:name="_GoBack"/>
      <w:bookmarkEnd w:id="1"/>
    </w:p>
    <w:sectPr w:rsidR="002E7E47" w:rsidRPr="00860839" w:rsidSect="001961A9">
      <w:pgSz w:w="11907" w:h="16840" w:code="9"/>
      <w:pgMar w:top="1304" w:right="1418" w:bottom="130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TTE2t00">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4190A"/>
    <w:multiLevelType w:val="hybridMultilevel"/>
    <w:tmpl w:val="87CC0AE6"/>
    <w:lvl w:ilvl="0" w:tplc="E534AAE0">
      <w:start w:val="1"/>
      <w:numFmt w:val="decimal"/>
      <w:lvlText w:val="[%1]."/>
      <w:lvlJc w:val="left"/>
      <w:pPr>
        <w:ind w:left="2204" w:hanging="360"/>
      </w:pPr>
    </w:lvl>
    <w:lvl w:ilvl="1" w:tplc="042A0019">
      <w:start w:val="1"/>
      <w:numFmt w:val="lowerLetter"/>
      <w:lvlText w:val="%2."/>
      <w:lvlJc w:val="left"/>
      <w:pPr>
        <w:ind w:left="2924" w:hanging="360"/>
      </w:pPr>
    </w:lvl>
    <w:lvl w:ilvl="2" w:tplc="042A001B">
      <w:start w:val="1"/>
      <w:numFmt w:val="lowerRoman"/>
      <w:lvlText w:val="%3."/>
      <w:lvlJc w:val="right"/>
      <w:pPr>
        <w:ind w:left="3644" w:hanging="180"/>
      </w:pPr>
    </w:lvl>
    <w:lvl w:ilvl="3" w:tplc="042A000F">
      <w:start w:val="1"/>
      <w:numFmt w:val="decimal"/>
      <w:lvlText w:val="%4."/>
      <w:lvlJc w:val="left"/>
      <w:pPr>
        <w:ind w:left="4364" w:hanging="360"/>
      </w:pPr>
    </w:lvl>
    <w:lvl w:ilvl="4" w:tplc="042A0019">
      <w:start w:val="1"/>
      <w:numFmt w:val="lowerLetter"/>
      <w:lvlText w:val="%5."/>
      <w:lvlJc w:val="left"/>
      <w:pPr>
        <w:ind w:left="5084" w:hanging="360"/>
      </w:pPr>
    </w:lvl>
    <w:lvl w:ilvl="5" w:tplc="042A001B">
      <w:start w:val="1"/>
      <w:numFmt w:val="lowerRoman"/>
      <w:lvlText w:val="%6."/>
      <w:lvlJc w:val="right"/>
      <w:pPr>
        <w:ind w:left="5804" w:hanging="180"/>
      </w:pPr>
    </w:lvl>
    <w:lvl w:ilvl="6" w:tplc="042A000F">
      <w:start w:val="1"/>
      <w:numFmt w:val="decimal"/>
      <w:lvlText w:val="%7."/>
      <w:lvlJc w:val="left"/>
      <w:pPr>
        <w:ind w:left="6524" w:hanging="360"/>
      </w:pPr>
    </w:lvl>
    <w:lvl w:ilvl="7" w:tplc="042A0019">
      <w:start w:val="1"/>
      <w:numFmt w:val="lowerLetter"/>
      <w:lvlText w:val="%8."/>
      <w:lvlJc w:val="left"/>
      <w:pPr>
        <w:ind w:left="7244" w:hanging="360"/>
      </w:pPr>
    </w:lvl>
    <w:lvl w:ilvl="8" w:tplc="042A001B">
      <w:start w:val="1"/>
      <w:numFmt w:val="lowerRoman"/>
      <w:lvlText w:val="%9."/>
      <w:lvlJc w:val="right"/>
      <w:pPr>
        <w:ind w:left="7964" w:hanging="180"/>
      </w:pPr>
    </w:lvl>
  </w:abstractNum>
  <w:abstractNum w:abstractNumId="1" w15:restartNumberingAfterBreak="0">
    <w:nsid w:val="6E34135E"/>
    <w:multiLevelType w:val="hybridMultilevel"/>
    <w:tmpl w:val="53E4D916"/>
    <w:lvl w:ilvl="0" w:tplc="20E8B4A2">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43"/>
    <w:rsid w:val="00002BDF"/>
    <w:rsid w:val="00017617"/>
    <w:rsid w:val="00054663"/>
    <w:rsid w:val="00062043"/>
    <w:rsid w:val="00082858"/>
    <w:rsid w:val="000A19E9"/>
    <w:rsid w:val="000B5599"/>
    <w:rsid w:val="000C3192"/>
    <w:rsid w:val="00107DB2"/>
    <w:rsid w:val="001872AA"/>
    <w:rsid w:val="001961A9"/>
    <w:rsid w:val="00197939"/>
    <w:rsid w:val="001C1D85"/>
    <w:rsid w:val="001E5AA6"/>
    <w:rsid w:val="001F54AF"/>
    <w:rsid w:val="001F6EF8"/>
    <w:rsid w:val="0020148C"/>
    <w:rsid w:val="002179B1"/>
    <w:rsid w:val="00237B69"/>
    <w:rsid w:val="00237E1F"/>
    <w:rsid w:val="002753F1"/>
    <w:rsid w:val="002E7E47"/>
    <w:rsid w:val="00334B48"/>
    <w:rsid w:val="00352BB4"/>
    <w:rsid w:val="00363A10"/>
    <w:rsid w:val="003A2622"/>
    <w:rsid w:val="003B6260"/>
    <w:rsid w:val="004522AB"/>
    <w:rsid w:val="004848CD"/>
    <w:rsid w:val="004A36A0"/>
    <w:rsid w:val="004A386A"/>
    <w:rsid w:val="004A6251"/>
    <w:rsid w:val="004D165E"/>
    <w:rsid w:val="004F692B"/>
    <w:rsid w:val="005077F8"/>
    <w:rsid w:val="005173B2"/>
    <w:rsid w:val="0052461E"/>
    <w:rsid w:val="00577DFF"/>
    <w:rsid w:val="0058050B"/>
    <w:rsid w:val="005D496E"/>
    <w:rsid w:val="005E099D"/>
    <w:rsid w:val="0062728C"/>
    <w:rsid w:val="00655625"/>
    <w:rsid w:val="006626FA"/>
    <w:rsid w:val="00663B98"/>
    <w:rsid w:val="00687CC7"/>
    <w:rsid w:val="006A330F"/>
    <w:rsid w:val="006B6CB8"/>
    <w:rsid w:val="006D1780"/>
    <w:rsid w:val="006D4459"/>
    <w:rsid w:val="006D65C0"/>
    <w:rsid w:val="00732203"/>
    <w:rsid w:val="007445EC"/>
    <w:rsid w:val="0077390F"/>
    <w:rsid w:val="007A3A8F"/>
    <w:rsid w:val="007A6F5C"/>
    <w:rsid w:val="007C57C5"/>
    <w:rsid w:val="007C6962"/>
    <w:rsid w:val="00825DCF"/>
    <w:rsid w:val="00860839"/>
    <w:rsid w:val="00864C7D"/>
    <w:rsid w:val="00865BFF"/>
    <w:rsid w:val="00880F02"/>
    <w:rsid w:val="00887FBB"/>
    <w:rsid w:val="008A2677"/>
    <w:rsid w:val="008A72D0"/>
    <w:rsid w:val="008F697A"/>
    <w:rsid w:val="00910235"/>
    <w:rsid w:val="009A6478"/>
    <w:rsid w:val="009B66E4"/>
    <w:rsid w:val="009C4B25"/>
    <w:rsid w:val="00A17C00"/>
    <w:rsid w:val="00A5288D"/>
    <w:rsid w:val="00A66BE4"/>
    <w:rsid w:val="00A75A24"/>
    <w:rsid w:val="00A94FCF"/>
    <w:rsid w:val="00AB6127"/>
    <w:rsid w:val="00AE1722"/>
    <w:rsid w:val="00B05444"/>
    <w:rsid w:val="00B61F49"/>
    <w:rsid w:val="00B71BCF"/>
    <w:rsid w:val="00B96E44"/>
    <w:rsid w:val="00BB0BB0"/>
    <w:rsid w:val="00BB55DD"/>
    <w:rsid w:val="00BC2DA7"/>
    <w:rsid w:val="00C06F9C"/>
    <w:rsid w:val="00C163FA"/>
    <w:rsid w:val="00C27A76"/>
    <w:rsid w:val="00C44C98"/>
    <w:rsid w:val="00C7578C"/>
    <w:rsid w:val="00C91922"/>
    <w:rsid w:val="00CA0E5E"/>
    <w:rsid w:val="00CE5FE0"/>
    <w:rsid w:val="00D1659B"/>
    <w:rsid w:val="00D605AC"/>
    <w:rsid w:val="00DE0E46"/>
    <w:rsid w:val="00E06C50"/>
    <w:rsid w:val="00E12A97"/>
    <w:rsid w:val="00EB08CB"/>
    <w:rsid w:val="00F051DE"/>
    <w:rsid w:val="00F14A5C"/>
    <w:rsid w:val="00F16FB5"/>
    <w:rsid w:val="00F30A1C"/>
    <w:rsid w:val="00F30CCD"/>
    <w:rsid w:val="00F4171E"/>
    <w:rsid w:val="00F951BC"/>
    <w:rsid w:val="00FC2937"/>
    <w:rsid w:val="00FD040E"/>
    <w:rsid w:val="00FF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58C9"/>
  <w15:chartTrackingRefBased/>
  <w15:docId w15:val="{2AE26750-F0EC-4818-806A-C880E8D6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next w:val="Normal"/>
    <w:link w:val="Heading3Char"/>
    <w:uiPriority w:val="9"/>
    <w:semiHidden/>
    <w:unhideWhenUsed/>
    <w:qFormat/>
    <w:rsid w:val="0058050B"/>
    <w:pPr>
      <w:keepNext/>
      <w:keepLines/>
      <w:spacing w:after="0" w:line="256" w:lineRule="auto"/>
      <w:ind w:left="452" w:right="183" w:hanging="10"/>
      <w:jc w:val="center"/>
      <w:outlineLvl w:val="2"/>
    </w:pPr>
    <w:rPr>
      <w:rFonts w:ascii="Times New Roman" w:eastAsia="Times New Roman" w:hAnsi="Times New Roman" w:cs="Times New Roman"/>
      <w:i/>
      <w:color w:val="000000"/>
      <w:sz w:val="23"/>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43"/>
    <w:pPr>
      <w:ind w:left="720"/>
      <w:contextualSpacing/>
    </w:pPr>
  </w:style>
  <w:style w:type="paragraph" w:styleId="Header">
    <w:name w:val="header"/>
    <w:basedOn w:val="Normal"/>
    <w:link w:val="HeaderChar"/>
    <w:uiPriority w:val="99"/>
    <w:rsid w:val="0091023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10235"/>
    <w:rPr>
      <w:rFonts w:ascii="Times New Roman" w:eastAsia="Times New Roman" w:hAnsi="Times New Roman" w:cs="Times New Roman"/>
      <w:sz w:val="24"/>
      <w:szCs w:val="24"/>
    </w:rPr>
  </w:style>
  <w:style w:type="character" w:customStyle="1" w:styleId="fontstyle01">
    <w:name w:val="fontstyle01"/>
    <w:rsid w:val="00910235"/>
    <w:rPr>
      <w:rFonts w:ascii="Times-Roman" w:hAnsi="Times-Roman" w:hint="default"/>
      <w:b w:val="0"/>
      <w:bCs w:val="0"/>
      <w:i w:val="0"/>
      <w:iCs w:val="0"/>
      <w:color w:val="000000"/>
      <w:sz w:val="22"/>
      <w:szCs w:val="22"/>
    </w:rPr>
  </w:style>
  <w:style w:type="character" w:customStyle="1" w:styleId="fontstyle21">
    <w:name w:val="fontstyle21"/>
    <w:rsid w:val="00910235"/>
    <w:rPr>
      <w:rFonts w:ascii="TTE2t00" w:hAnsi="TTE2t00" w:hint="default"/>
      <w:b w:val="0"/>
      <w:bCs w:val="0"/>
      <w:i w:val="0"/>
      <w:iCs w:val="0"/>
      <w:color w:val="000000"/>
      <w:sz w:val="22"/>
      <w:szCs w:val="22"/>
    </w:rPr>
  </w:style>
  <w:style w:type="character" w:customStyle="1" w:styleId="fontstyle11">
    <w:name w:val="fontstyle11"/>
    <w:rsid w:val="00910235"/>
    <w:rPr>
      <w:rFonts w:ascii="TTE2t00" w:hAnsi="TTE2t00" w:hint="default"/>
      <w:b w:val="0"/>
      <w:bCs w:val="0"/>
      <w:i w:val="0"/>
      <w:iCs w:val="0"/>
      <w:color w:val="000000"/>
      <w:sz w:val="22"/>
      <w:szCs w:val="22"/>
    </w:rPr>
  </w:style>
  <w:style w:type="character" w:customStyle="1" w:styleId="Heading3Char">
    <w:name w:val="Heading 3 Char"/>
    <w:basedOn w:val="DefaultParagraphFont"/>
    <w:link w:val="Heading3"/>
    <w:uiPriority w:val="9"/>
    <w:semiHidden/>
    <w:rsid w:val="0058050B"/>
    <w:rPr>
      <w:rFonts w:ascii="Times New Roman" w:eastAsia="Times New Roman" w:hAnsi="Times New Roman" w:cs="Times New Roman"/>
      <w:i/>
      <w:color w:val="000000"/>
      <w:sz w:val="23"/>
      <w:lang w:val="vi-VN" w:eastAsia="vi-VN"/>
    </w:rPr>
  </w:style>
  <w:style w:type="character" w:styleId="Hyperlink">
    <w:name w:val="Hyperlink"/>
    <w:basedOn w:val="DefaultParagraphFont"/>
    <w:uiPriority w:val="99"/>
    <w:semiHidden/>
    <w:unhideWhenUsed/>
    <w:rsid w:val="004D16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20029">
      <w:bodyDiv w:val="1"/>
      <w:marLeft w:val="0"/>
      <w:marRight w:val="0"/>
      <w:marTop w:val="0"/>
      <w:marBottom w:val="0"/>
      <w:divBdr>
        <w:top w:val="none" w:sz="0" w:space="0" w:color="auto"/>
        <w:left w:val="none" w:sz="0" w:space="0" w:color="auto"/>
        <w:bottom w:val="none" w:sz="0" w:space="0" w:color="auto"/>
        <w:right w:val="none" w:sz="0" w:space="0" w:color="auto"/>
      </w:divBdr>
    </w:div>
    <w:div w:id="1015107392">
      <w:bodyDiv w:val="1"/>
      <w:marLeft w:val="0"/>
      <w:marRight w:val="0"/>
      <w:marTop w:val="0"/>
      <w:marBottom w:val="0"/>
      <w:divBdr>
        <w:top w:val="none" w:sz="0" w:space="0" w:color="auto"/>
        <w:left w:val="none" w:sz="0" w:space="0" w:color="auto"/>
        <w:bottom w:val="none" w:sz="0" w:space="0" w:color="auto"/>
        <w:right w:val="none" w:sz="0" w:space="0" w:color="auto"/>
      </w:divBdr>
    </w:div>
    <w:div w:id="1365979446">
      <w:bodyDiv w:val="1"/>
      <w:marLeft w:val="0"/>
      <w:marRight w:val="0"/>
      <w:marTop w:val="0"/>
      <w:marBottom w:val="0"/>
      <w:divBdr>
        <w:top w:val="none" w:sz="0" w:space="0" w:color="auto"/>
        <w:left w:val="none" w:sz="0" w:space="0" w:color="auto"/>
        <w:bottom w:val="none" w:sz="0" w:space="0" w:color="auto"/>
        <w:right w:val="none" w:sz="0" w:space="0" w:color="auto"/>
      </w:divBdr>
    </w:div>
    <w:div w:id="1371955906">
      <w:bodyDiv w:val="1"/>
      <w:marLeft w:val="0"/>
      <w:marRight w:val="0"/>
      <w:marTop w:val="0"/>
      <w:marBottom w:val="0"/>
      <w:divBdr>
        <w:top w:val="none" w:sz="0" w:space="0" w:color="auto"/>
        <w:left w:val="none" w:sz="0" w:space="0" w:color="auto"/>
        <w:bottom w:val="none" w:sz="0" w:space="0" w:color="auto"/>
        <w:right w:val="none" w:sz="0" w:space="0" w:color="auto"/>
      </w:divBdr>
    </w:div>
    <w:div w:id="1893079225">
      <w:bodyDiv w:val="1"/>
      <w:marLeft w:val="0"/>
      <w:marRight w:val="0"/>
      <w:marTop w:val="0"/>
      <w:marBottom w:val="0"/>
      <w:divBdr>
        <w:top w:val="none" w:sz="0" w:space="0" w:color="auto"/>
        <w:left w:val="none" w:sz="0" w:space="0" w:color="auto"/>
        <w:bottom w:val="none" w:sz="0" w:space="0" w:color="auto"/>
        <w:right w:val="none" w:sz="0" w:space="0" w:color="auto"/>
      </w:divBdr>
    </w:div>
    <w:div w:id="2041397824">
      <w:bodyDiv w:val="1"/>
      <w:marLeft w:val="0"/>
      <w:marRight w:val="0"/>
      <w:marTop w:val="0"/>
      <w:marBottom w:val="0"/>
      <w:divBdr>
        <w:top w:val="none" w:sz="0" w:space="0" w:color="auto"/>
        <w:left w:val="none" w:sz="0" w:space="0" w:color="auto"/>
        <w:bottom w:val="none" w:sz="0" w:space="0" w:color="auto"/>
        <w:right w:val="none" w:sz="0" w:space="0" w:color="auto"/>
      </w:divBdr>
    </w:div>
    <w:div w:id="2058503273">
      <w:bodyDiv w:val="1"/>
      <w:marLeft w:val="0"/>
      <w:marRight w:val="0"/>
      <w:marTop w:val="0"/>
      <w:marBottom w:val="0"/>
      <w:divBdr>
        <w:top w:val="none" w:sz="0" w:space="0" w:color="auto"/>
        <w:left w:val="none" w:sz="0" w:space="0" w:color="auto"/>
        <w:bottom w:val="none" w:sz="0" w:space="0" w:color="auto"/>
        <w:right w:val="none" w:sz="0" w:space="0" w:color="auto"/>
      </w:divBdr>
    </w:div>
    <w:div w:id="21169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ungnguyen2016@gmail.com" TargetMode="External"/><Relationship Id="rId5" Type="http://schemas.openxmlformats.org/officeDocument/2006/relationships/hyperlink" Target="http://sph-e.dhsphue.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14</Pages>
  <Words>5776</Words>
  <Characters>32927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dc:creator>
  <cp:keywords/>
  <dc:description/>
  <cp:lastModifiedBy>Hue</cp:lastModifiedBy>
  <cp:revision>28</cp:revision>
  <dcterms:created xsi:type="dcterms:W3CDTF">2018-02-05T06:33:00Z</dcterms:created>
  <dcterms:modified xsi:type="dcterms:W3CDTF">2018-02-14T06:59:00Z</dcterms:modified>
</cp:coreProperties>
</file>