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3C1B" w:rsidRPr="00BF3C1B" w:rsidRDefault="00BF3C1B" w:rsidP="00BF3C1B">
      <w:pPr>
        <w:pStyle w:val="Heading20"/>
        <w:keepNext/>
        <w:keepLines/>
        <w:shd w:val="clear" w:color="auto" w:fill="auto"/>
        <w:spacing w:before="120" w:after="60" w:line="280" w:lineRule="exact"/>
        <w:rPr>
          <w:rStyle w:val="Bodytext3SmallCaps"/>
          <w:b/>
          <w:bCs/>
          <w:sz w:val="28"/>
          <w:szCs w:val="28"/>
        </w:rPr>
      </w:pPr>
      <w:r w:rsidRPr="00BF3C1B">
        <w:rPr>
          <w:rStyle w:val="Bodytext3SmallCaps"/>
          <w:b/>
          <w:bCs/>
          <w:sz w:val="28"/>
          <w:szCs w:val="28"/>
        </w:rPr>
        <w:t>KIẾN THỨC, THỰC HÀNH VỀ</w:t>
      </w:r>
      <w:r>
        <w:rPr>
          <w:rStyle w:val="Bodytext3SmallCaps"/>
          <w:b/>
          <w:bCs/>
          <w:sz w:val="28"/>
          <w:szCs w:val="28"/>
        </w:rPr>
        <w:t xml:space="preserve"> PHÒNG CHỐNG C</w:t>
      </w:r>
      <w:r>
        <w:rPr>
          <w:rStyle w:val="Bodytext3SmallCaps"/>
          <w:b/>
          <w:bCs/>
          <w:sz w:val="28"/>
          <w:szCs w:val="28"/>
          <w:lang w:val="en-US"/>
        </w:rPr>
        <w:t>Ú</w:t>
      </w:r>
      <w:r>
        <w:rPr>
          <w:rStyle w:val="Bodytext3SmallCaps"/>
          <w:b/>
          <w:bCs/>
          <w:sz w:val="28"/>
          <w:szCs w:val="28"/>
        </w:rPr>
        <w:t>M GIA CẦ</w:t>
      </w:r>
      <w:r w:rsidRPr="00BF3C1B">
        <w:rPr>
          <w:rStyle w:val="Bodytext3SmallCaps"/>
          <w:b/>
          <w:bCs/>
          <w:sz w:val="28"/>
          <w:szCs w:val="28"/>
        </w:rPr>
        <w:t>M</w:t>
      </w:r>
    </w:p>
    <w:p w:rsidR="00BF3C1B" w:rsidRPr="00BF3C1B" w:rsidRDefault="00BF3C1B" w:rsidP="00BF3C1B">
      <w:pPr>
        <w:pStyle w:val="Heading20"/>
        <w:keepNext/>
        <w:keepLines/>
        <w:shd w:val="clear" w:color="auto" w:fill="auto"/>
        <w:spacing w:before="120" w:after="60" w:line="280" w:lineRule="exact"/>
        <w:rPr>
          <w:rStyle w:val="Bodytext3SmallCaps"/>
          <w:b/>
          <w:bCs/>
          <w:sz w:val="28"/>
          <w:szCs w:val="28"/>
        </w:rPr>
      </w:pPr>
      <w:r>
        <w:rPr>
          <w:rStyle w:val="Bodytext3SmallCaps"/>
          <w:b/>
          <w:bCs/>
          <w:sz w:val="28"/>
          <w:szCs w:val="28"/>
        </w:rPr>
        <w:t>CỦA NGƯ</w:t>
      </w:r>
      <w:r>
        <w:rPr>
          <w:rStyle w:val="Bodytext3SmallCaps"/>
          <w:b/>
          <w:bCs/>
          <w:sz w:val="28"/>
          <w:szCs w:val="28"/>
          <w:lang w:val="en-US"/>
        </w:rPr>
        <w:t>Ờ</w:t>
      </w:r>
      <w:r w:rsidRPr="00BF3C1B">
        <w:rPr>
          <w:rStyle w:val="Bodytext3SmallCaps"/>
          <w:b/>
          <w:bCs/>
          <w:sz w:val="28"/>
          <w:szCs w:val="28"/>
        </w:rPr>
        <w:t>I DÂN TẠ</w:t>
      </w:r>
      <w:r>
        <w:rPr>
          <w:rStyle w:val="Bodytext3SmallCaps"/>
          <w:b/>
          <w:bCs/>
          <w:sz w:val="28"/>
          <w:szCs w:val="28"/>
        </w:rPr>
        <w:t>I XÃ PHÚ DƯƠNG, HUYỆN PHÚ</w:t>
      </w:r>
      <w:r w:rsidRPr="00BF3C1B">
        <w:rPr>
          <w:rStyle w:val="Bodytext3SmallCaps"/>
          <w:b/>
          <w:bCs/>
          <w:sz w:val="28"/>
          <w:szCs w:val="28"/>
        </w:rPr>
        <w:t xml:space="preserve"> VANG, </w:t>
      </w:r>
    </w:p>
    <w:p w:rsidR="00904EB8" w:rsidRPr="00BF3C1B" w:rsidRDefault="00BF3C1B" w:rsidP="00BF3C1B">
      <w:pPr>
        <w:pStyle w:val="Heading20"/>
        <w:keepNext/>
        <w:keepLines/>
        <w:shd w:val="clear" w:color="auto" w:fill="auto"/>
        <w:spacing w:before="120" w:after="60" w:line="280" w:lineRule="exact"/>
        <w:rPr>
          <w:sz w:val="28"/>
          <w:szCs w:val="28"/>
          <w:lang w:val="en-US"/>
        </w:rPr>
      </w:pPr>
      <w:r>
        <w:rPr>
          <w:rStyle w:val="Bodytext3SmallCaps"/>
          <w:b/>
          <w:bCs/>
          <w:sz w:val="28"/>
          <w:szCs w:val="28"/>
        </w:rPr>
        <w:t>TỈNH THỪA THIÊN HU</w:t>
      </w:r>
      <w:r>
        <w:rPr>
          <w:rStyle w:val="Bodytext3SmallCaps"/>
          <w:b/>
          <w:bCs/>
          <w:sz w:val="28"/>
          <w:szCs w:val="28"/>
          <w:lang w:val="en-US"/>
        </w:rPr>
        <w:t>Ế</w:t>
      </w:r>
    </w:p>
    <w:p w:rsidR="00904EB8" w:rsidRDefault="00E47AF0" w:rsidP="00E47AF0">
      <w:pPr>
        <w:pStyle w:val="Bodytext40"/>
        <w:shd w:val="clear" w:color="auto" w:fill="auto"/>
        <w:spacing w:before="0"/>
        <w:ind w:firstLine="0"/>
      </w:pPr>
      <w:r>
        <w:rPr>
          <w:lang w:val="en-US"/>
        </w:rPr>
        <w:t>Trần Đại Tri Hãn</w:t>
      </w:r>
      <w:r w:rsidR="00BF3C1B">
        <w:t>*</w:t>
      </w:r>
      <w:r w:rsidR="0036675B">
        <w:t xml:space="preserve">, </w:t>
      </w:r>
      <w:r>
        <w:rPr>
          <w:lang w:val="en-US"/>
        </w:rPr>
        <w:t>Võ Minh Hoàng</w:t>
      </w:r>
      <w:r w:rsidR="0036675B">
        <w:t xml:space="preserve">*, </w:t>
      </w:r>
      <w:r>
        <w:rPr>
          <w:lang w:val="en-US"/>
        </w:rPr>
        <w:t>Trần Thị Anh Đào</w:t>
      </w:r>
      <w:r w:rsidR="0036675B">
        <w:t xml:space="preserve">*, </w:t>
      </w:r>
    </w:p>
    <w:p w:rsidR="00904EB8" w:rsidRDefault="0036675B" w:rsidP="007114C5">
      <w:pPr>
        <w:pStyle w:val="Heading30"/>
        <w:keepNext/>
        <w:keepLines/>
        <w:shd w:val="clear" w:color="auto" w:fill="auto"/>
        <w:spacing w:beforeLines="40" w:before="96" w:afterLines="40" w:after="96" w:line="210" w:lineRule="exact"/>
        <w:ind w:firstLine="0"/>
      </w:pPr>
      <w:bookmarkStart w:id="0" w:name="bookmark1"/>
      <w:r>
        <w:t>TÓM TẮT</w:t>
      </w:r>
      <w:bookmarkEnd w:id="0"/>
    </w:p>
    <w:p w:rsidR="00BF3C1B" w:rsidRDefault="00E47AF0" w:rsidP="007114C5">
      <w:pPr>
        <w:pStyle w:val="Bodytext50"/>
        <w:shd w:val="clear" w:color="auto" w:fill="auto"/>
        <w:spacing w:beforeLines="40" w:before="96" w:afterLines="40" w:after="96"/>
        <w:ind w:firstLine="420"/>
        <w:rPr>
          <w:spacing w:val="4"/>
        </w:rPr>
      </w:pPr>
      <w:r w:rsidRPr="007114C5">
        <w:rPr>
          <w:rStyle w:val="Bodytext5Bold"/>
          <w:i/>
          <w:iCs/>
          <w:spacing w:val="4"/>
        </w:rPr>
        <w:t xml:space="preserve">Đặt vấn đề: </w:t>
      </w:r>
      <w:r w:rsidR="00BF3C1B" w:rsidRPr="00BF3C1B">
        <w:rPr>
          <w:spacing w:val="4"/>
        </w:rPr>
        <w:t>Bệnh cúm gia cầm đang là mối đe dọa lớn đối với sức khỏe cộng đồng. Kiến thức, thực hành phòng chống bệnh của người dân đóng vai trò quan trọng trong công tác kiểm soát và thanh toán dịch bệnh.</w:t>
      </w:r>
    </w:p>
    <w:p w:rsidR="00BF3C1B" w:rsidRDefault="0036675B" w:rsidP="007114C5">
      <w:pPr>
        <w:pStyle w:val="Bodytext50"/>
        <w:shd w:val="clear" w:color="auto" w:fill="auto"/>
        <w:spacing w:beforeLines="40" w:before="96" w:afterLines="40" w:after="96"/>
        <w:ind w:firstLine="420"/>
        <w:rPr>
          <w:sz w:val="22"/>
          <w:szCs w:val="22"/>
        </w:rPr>
      </w:pPr>
      <w:r>
        <w:rPr>
          <w:rStyle w:val="Bodytext5Bold"/>
          <w:i/>
          <w:iCs/>
        </w:rPr>
        <w:t xml:space="preserve">Mục tiêu: </w:t>
      </w:r>
      <w:r w:rsidR="00BF3C1B" w:rsidRPr="00BF3C1B">
        <w:rPr>
          <w:sz w:val="22"/>
          <w:szCs w:val="22"/>
        </w:rPr>
        <w:t>Mô tả kiến thức, thực hành và xác định một số yếu tố liên quan đến kiến thức, thực hành về phòng phòng chống cúm gia cầm của người dân ở xã Phú Dương, huyện Phú Vang, tỉnh Thừa Thiên Huế.</w:t>
      </w:r>
    </w:p>
    <w:p w:rsidR="00BF3C1B" w:rsidRDefault="00BF3C1B" w:rsidP="007114C5">
      <w:pPr>
        <w:pStyle w:val="Bodytext50"/>
        <w:shd w:val="clear" w:color="auto" w:fill="auto"/>
        <w:spacing w:beforeLines="40" w:before="96" w:afterLines="40" w:after="96"/>
        <w:ind w:firstLine="420"/>
        <w:rPr>
          <w:sz w:val="22"/>
          <w:szCs w:val="22"/>
        </w:rPr>
      </w:pPr>
      <w:r>
        <w:rPr>
          <w:rStyle w:val="Bodytext5Bold"/>
          <w:i/>
          <w:iCs/>
          <w:lang w:val="en-US"/>
        </w:rPr>
        <w:t>P</w:t>
      </w:r>
      <w:r w:rsidR="0036675B">
        <w:rPr>
          <w:rStyle w:val="Bodytext5Bold"/>
          <w:i/>
          <w:iCs/>
        </w:rPr>
        <w:t xml:space="preserve">hương pháp nghiên cứu: </w:t>
      </w:r>
      <w:r w:rsidRPr="00BF3C1B">
        <w:rPr>
          <w:sz w:val="22"/>
          <w:szCs w:val="22"/>
        </w:rPr>
        <w:t>Nghiên cứu cắt ngang mô tả trên 453 đối tượng từ 18-65 tuổi đại diện cho 453 hộ gia đình được chọn bằng phương pháp chọn mẫu cụm. Đối tượng được phỏng vấn tại hộ gia đình bằng bộ câu hỏi thiết kế sẵn.</w:t>
      </w:r>
    </w:p>
    <w:p w:rsidR="00BF3C1B" w:rsidRDefault="0036675B" w:rsidP="007114C5">
      <w:pPr>
        <w:pStyle w:val="Bodytext50"/>
        <w:shd w:val="clear" w:color="auto" w:fill="auto"/>
        <w:spacing w:beforeLines="40" w:before="96" w:afterLines="40" w:after="96"/>
        <w:ind w:firstLine="420"/>
      </w:pPr>
      <w:r>
        <w:rPr>
          <w:rStyle w:val="Bodytext5Bold"/>
          <w:i/>
          <w:iCs/>
        </w:rPr>
        <w:t xml:space="preserve">Kết quả: </w:t>
      </w:r>
      <w:r w:rsidR="00BF3C1B" w:rsidRPr="00BF3C1B">
        <w:t>Tỷ lệ người dân có kiến thức chung tốt về phòng chống cúm gia cầm là 34,2%, trong đó: 59,6% có kiến thức đúng và đầy đủ về đường lây bệnh, 40,6% biết đúng cách phòng bệnh. Tỷ lệ người dân có thực hành tốt về sử dụng sản phẩm gia cầm là 34,4%, trong đó: 96,0% không ăn thịt gia cầm bệnh/chết, 87,6% nấu chín kỹ thịt gia cầm, 38,6% rửa tay sau giết mổ, 8,7% sử dụng khẩu trang, găng tay khi giết mổ gia cầm. 22,4% hộ thực hành chăn nuôi an toàn, 61,5% hộ không tiêm phòng cho gia cầm. Có mối liên quan giữa kiến thức về phòng chống cúm gia cầm với giới tính, giữa thực hành chăn nuôi gia cầm an toàn với trình độ học vấn và giữa thực hành tốt về sử dụng sản phẩm gia cầm với giới, trình độ học vấn, nghề nghiệp.</w:t>
      </w:r>
    </w:p>
    <w:p w:rsidR="00BF3C1B" w:rsidRPr="00DA26B7" w:rsidRDefault="00BF3C1B" w:rsidP="00BF3C1B">
      <w:pPr>
        <w:tabs>
          <w:tab w:val="left" w:pos="426"/>
        </w:tabs>
        <w:jc w:val="both"/>
        <w:rPr>
          <w:rFonts w:ascii="Times New Roman" w:hAnsi="Times New Roman" w:cs="Times New Roman"/>
          <w:i/>
        </w:rPr>
      </w:pPr>
      <w:r>
        <w:rPr>
          <w:rStyle w:val="Bodytext5Bold"/>
        </w:rPr>
        <w:tab/>
      </w:r>
      <w:r w:rsidR="0036675B">
        <w:rPr>
          <w:rStyle w:val="Bodytext5Bold"/>
        </w:rPr>
        <w:t xml:space="preserve">Kết luận: </w:t>
      </w:r>
      <w:bookmarkStart w:id="1" w:name="bookmark2"/>
      <w:r w:rsidRPr="00DA26B7">
        <w:rPr>
          <w:rFonts w:ascii="Times New Roman" w:hAnsi="Times New Roman" w:cs="Times New Roman"/>
          <w:i/>
        </w:rPr>
        <w:t>Kiến thức, thực hành về phòng chống cúm gia cầm của người dân chưa tốt, cần tiếp tục đẩy mạnh hơn nữa truyền thông giáo dục phòng chống cúm gia cầm cho người dân, chú trọng các nguyên nhân lây bệnh, sử dụng sản phẩm gia cầm an toàn, vệ sinh giết mổ, vệ sinh chăn nuôi.</w:t>
      </w:r>
    </w:p>
    <w:p w:rsidR="00BF3C1B" w:rsidRPr="00D37EF8" w:rsidRDefault="00BF3C1B" w:rsidP="00BF3C1B">
      <w:pPr>
        <w:tabs>
          <w:tab w:val="left" w:pos="606"/>
        </w:tabs>
        <w:jc w:val="both"/>
        <w:rPr>
          <w:rFonts w:ascii="Times New Roman" w:hAnsi="Times New Roman" w:cs="Times New Roman"/>
          <w:b/>
          <w:i/>
        </w:rPr>
      </w:pPr>
      <w:r>
        <w:rPr>
          <w:rFonts w:ascii="Times New Roman" w:hAnsi="Times New Roman" w:cs="Times New Roman"/>
          <w:b/>
          <w:i/>
        </w:rPr>
        <w:tab/>
      </w:r>
      <w:r w:rsidRPr="00DA26B7">
        <w:rPr>
          <w:rFonts w:ascii="Times New Roman" w:hAnsi="Times New Roman" w:cs="Times New Roman"/>
          <w:b/>
          <w:i/>
        </w:rPr>
        <w:t xml:space="preserve">Từ khóa: </w:t>
      </w:r>
      <w:r w:rsidRPr="00DA26B7">
        <w:rPr>
          <w:rFonts w:ascii="Times New Roman" w:hAnsi="Times New Roman" w:cs="Times New Roman"/>
          <w:i/>
        </w:rPr>
        <w:t>cúm gia cầm,</w:t>
      </w:r>
      <w:r w:rsidRPr="00DA26B7">
        <w:rPr>
          <w:rFonts w:ascii="Times New Roman" w:hAnsi="Times New Roman" w:cs="Times New Roman"/>
          <w:b/>
          <w:i/>
        </w:rPr>
        <w:t xml:space="preserve"> </w:t>
      </w:r>
      <w:r w:rsidRPr="00DA26B7">
        <w:rPr>
          <w:rFonts w:ascii="Times New Roman" w:hAnsi="Times New Roman" w:cs="Times New Roman"/>
          <w:i/>
        </w:rPr>
        <w:t>kiến thức, thực hành.</w:t>
      </w:r>
    </w:p>
    <w:p w:rsidR="0056181D" w:rsidRPr="007114C5" w:rsidRDefault="0036675B" w:rsidP="00BF3C1B">
      <w:pPr>
        <w:pStyle w:val="Bodytext50"/>
        <w:shd w:val="clear" w:color="auto" w:fill="auto"/>
        <w:spacing w:beforeLines="40" w:before="96" w:afterLines="40" w:after="96"/>
        <w:ind w:firstLine="0"/>
        <w:rPr>
          <w:b/>
          <w:sz w:val="23"/>
          <w:lang w:val="en-US" w:eastAsia="en-US" w:bidi="en-US"/>
        </w:rPr>
      </w:pPr>
      <w:r w:rsidRPr="0056181D">
        <w:rPr>
          <w:b/>
          <w:lang w:val="en-US" w:eastAsia="en-US" w:bidi="en-US"/>
        </w:rPr>
        <w:t>ABSTRACT</w:t>
      </w:r>
      <w:bookmarkEnd w:id="1"/>
    </w:p>
    <w:p w:rsidR="00BF3C1B" w:rsidRDefault="00BF3C1B" w:rsidP="00BF3C1B">
      <w:pPr>
        <w:pStyle w:val="Bodytext50"/>
        <w:spacing w:before="60" w:after="60" w:line="260" w:lineRule="exact"/>
        <w:ind w:hanging="403"/>
        <w:jc w:val="center"/>
        <w:rPr>
          <w:rStyle w:val="Bodytext2Italic"/>
          <w:i/>
          <w:sz w:val="23"/>
        </w:rPr>
      </w:pPr>
      <w:r w:rsidRPr="00BF3C1B">
        <w:rPr>
          <w:rStyle w:val="Bodytext2Italic"/>
          <w:i/>
          <w:sz w:val="23"/>
        </w:rPr>
        <w:t>KNOWLEDGE, PRACTICE ON AVIAN IN</w:t>
      </w:r>
      <w:r>
        <w:rPr>
          <w:rStyle w:val="Bodytext2Italic"/>
          <w:i/>
          <w:sz w:val="23"/>
        </w:rPr>
        <w:t>FLUENZA PREVENTION AMONG PEOPLE</w:t>
      </w:r>
    </w:p>
    <w:p w:rsidR="0056181D" w:rsidRPr="00BF3C1B" w:rsidRDefault="00BF3C1B" w:rsidP="00BF3C1B">
      <w:pPr>
        <w:pStyle w:val="Bodytext50"/>
        <w:spacing w:before="60" w:after="60" w:line="260" w:lineRule="exact"/>
        <w:ind w:hanging="403"/>
        <w:jc w:val="center"/>
        <w:rPr>
          <w:rStyle w:val="Bodytext2Italic"/>
          <w:i/>
          <w:sz w:val="23"/>
        </w:rPr>
      </w:pPr>
      <w:r w:rsidRPr="00BF3C1B">
        <w:rPr>
          <w:rStyle w:val="Bodytext2Italic"/>
          <w:i/>
          <w:sz w:val="23"/>
        </w:rPr>
        <w:t>AT PHU DUONGCOMMUNE, PHU VANG DISTRICT, THUA THIEN HUE PROVINCE</w:t>
      </w:r>
    </w:p>
    <w:p w:rsidR="0056181D" w:rsidRDefault="0056181D">
      <w:pPr>
        <w:pStyle w:val="Bodytext20"/>
        <w:shd w:val="clear" w:color="auto" w:fill="auto"/>
        <w:ind w:left="420"/>
        <w:jc w:val="right"/>
        <w:rPr>
          <w:lang w:val="en-US" w:eastAsia="en-US" w:bidi="en-US"/>
        </w:rPr>
      </w:pPr>
      <w:r>
        <w:rPr>
          <w:lang w:val="en-US" w:eastAsia="en-US" w:bidi="en-US"/>
        </w:rPr>
        <w:t>Tran Dai Tri Han, Vo Minh Hoang, Tran Thi Anh Dao</w:t>
      </w:r>
    </w:p>
    <w:p w:rsidR="00904EB8" w:rsidRDefault="0036675B">
      <w:pPr>
        <w:pStyle w:val="Bodytext20"/>
        <w:shd w:val="clear" w:color="auto" w:fill="auto"/>
        <w:ind w:left="420"/>
        <w:jc w:val="right"/>
      </w:pPr>
      <w:r>
        <w:rPr>
          <w:lang w:val="en-US" w:eastAsia="en-US" w:bidi="en-US"/>
        </w:rPr>
        <w:t xml:space="preserve"> * Y Hoc TP. Ho </w:t>
      </w:r>
      <w:r w:rsidR="0056181D">
        <w:rPr>
          <w:lang w:val="en-US" w:eastAsia="en-US" w:bidi="en-US"/>
        </w:rPr>
        <w:t>Chi Minh * Suppleme</w:t>
      </w:r>
      <w:r w:rsidR="00BF3C1B">
        <w:rPr>
          <w:lang w:val="en-US" w:eastAsia="en-US" w:bidi="en-US"/>
        </w:rPr>
        <w:t>nt of Vol. 20 - No 5 - 2016: 44 - 50</w:t>
      </w:r>
    </w:p>
    <w:p w:rsidR="0056181D" w:rsidRDefault="0056181D">
      <w:pPr>
        <w:pStyle w:val="Bodytext50"/>
        <w:shd w:val="clear" w:color="auto" w:fill="auto"/>
        <w:spacing w:before="0"/>
        <w:ind w:firstLine="420"/>
        <w:rPr>
          <w:rStyle w:val="Bodytext5Bold"/>
          <w:i/>
          <w:iCs/>
          <w:lang w:val="en-US" w:eastAsia="en-US" w:bidi="en-US"/>
        </w:rPr>
      </w:pPr>
    </w:p>
    <w:p w:rsidR="00BF3C1B" w:rsidRDefault="0056181D" w:rsidP="00A26BC3">
      <w:pPr>
        <w:pStyle w:val="Bodytext50"/>
        <w:shd w:val="clear" w:color="auto" w:fill="auto"/>
        <w:spacing w:before="80" w:after="80"/>
        <w:ind w:firstLine="420"/>
        <w:rPr>
          <w:sz w:val="22"/>
          <w:szCs w:val="22"/>
        </w:rPr>
      </w:pPr>
      <w:r>
        <w:rPr>
          <w:rStyle w:val="Bodytext5Bold"/>
          <w:i/>
          <w:iCs/>
          <w:lang w:val="en-US" w:eastAsia="en-US" w:bidi="en-US"/>
        </w:rPr>
        <w:t>Background</w:t>
      </w:r>
      <w:r w:rsidR="00BF3C1B">
        <w:rPr>
          <w:rStyle w:val="Bodytext5Bold"/>
          <w:i/>
          <w:iCs/>
          <w:lang w:val="en-US" w:eastAsia="en-US" w:bidi="en-US"/>
        </w:rPr>
        <w:t>:</w:t>
      </w:r>
      <w:r w:rsidRPr="0056181D">
        <w:rPr>
          <w:sz w:val="22"/>
          <w:szCs w:val="22"/>
          <w:highlight w:val="white"/>
        </w:rPr>
        <w:t xml:space="preserve"> </w:t>
      </w:r>
      <w:r w:rsidR="00BF3C1B" w:rsidRPr="00BF3C1B">
        <w:rPr>
          <w:sz w:val="22"/>
          <w:szCs w:val="22"/>
        </w:rPr>
        <w:t>Avian influenza is currently a threat to global public health. Knowledge, practice on Avian influenza prevention play a major role in the control and eradication of the disease.</w:t>
      </w:r>
    </w:p>
    <w:p w:rsidR="0056181D" w:rsidRDefault="0036675B" w:rsidP="00A26BC3">
      <w:pPr>
        <w:pStyle w:val="Bodytext50"/>
        <w:shd w:val="clear" w:color="auto" w:fill="auto"/>
        <w:spacing w:before="80" w:after="80"/>
        <w:ind w:firstLine="420"/>
        <w:rPr>
          <w:lang w:val="en-US" w:eastAsia="en-US" w:bidi="en-US"/>
        </w:rPr>
      </w:pPr>
      <w:r>
        <w:rPr>
          <w:rStyle w:val="Bodytext5Bold"/>
          <w:i/>
          <w:iCs/>
          <w:lang w:val="en-US" w:eastAsia="en-US" w:bidi="en-US"/>
        </w:rPr>
        <w:t>Objective</w:t>
      </w:r>
      <w:r>
        <w:rPr>
          <w:lang w:val="en-US" w:eastAsia="en-US" w:bidi="en-US"/>
        </w:rPr>
        <w:t xml:space="preserve">: </w:t>
      </w:r>
      <w:r w:rsidR="00525E0B">
        <w:rPr>
          <w:lang w:val="en-US" w:eastAsia="en-US" w:bidi="en-US"/>
        </w:rPr>
        <w:t>Identify</w:t>
      </w:r>
      <w:r w:rsidR="00525E0B" w:rsidRPr="00525E0B">
        <w:rPr>
          <w:lang w:val="en-US" w:eastAsia="en-US" w:bidi="en-US"/>
        </w:rPr>
        <w:t xml:space="preserve"> the knowledge,</w:t>
      </w:r>
      <w:r w:rsidR="00525E0B">
        <w:rPr>
          <w:lang w:val="en-US" w:eastAsia="en-US" w:bidi="en-US"/>
        </w:rPr>
        <w:t xml:space="preserve"> </w:t>
      </w:r>
      <w:r w:rsidR="00525E0B" w:rsidRPr="00525E0B">
        <w:rPr>
          <w:lang w:val="en-US" w:eastAsia="en-US" w:bidi="en-US"/>
        </w:rPr>
        <w:t>practice and related factors on A</w:t>
      </w:r>
      <w:r w:rsidR="00525E0B">
        <w:rPr>
          <w:lang w:val="en-US" w:eastAsia="en-US" w:bidi="en-US"/>
        </w:rPr>
        <w:t>vian influenza prevention among</w:t>
      </w:r>
      <w:r w:rsidR="00525E0B" w:rsidRPr="00525E0B">
        <w:rPr>
          <w:lang w:val="en-US" w:eastAsia="en-US" w:bidi="en-US"/>
        </w:rPr>
        <w:t xml:space="preserve"> people in Phu Duong commune, PhuVang district, ThuaThien Hue province.</w:t>
      </w:r>
    </w:p>
    <w:p w:rsidR="0056181D" w:rsidRDefault="0036675B" w:rsidP="00A26BC3">
      <w:pPr>
        <w:pStyle w:val="Bodytext50"/>
        <w:shd w:val="clear" w:color="auto" w:fill="auto"/>
        <w:spacing w:before="80" w:after="80"/>
        <w:ind w:firstLine="420"/>
        <w:rPr>
          <w:lang w:val="en-US" w:eastAsia="en-US" w:bidi="en-US"/>
        </w:rPr>
      </w:pPr>
      <w:r>
        <w:rPr>
          <w:rStyle w:val="Bodytext5Bold"/>
          <w:i/>
          <w:iCs/>
          <w:lang w:val="en-US" w:eastAsia="en-US" w:bidi="en-US"/>
        </w:rPr>
        <w:t xml:space="preserve">Methods: </w:t>
      </w:r>
      <w:r w:rsidR="00525E0B" w:rsidRPr="00525E0B">
        <w:rPr>
          <w:lang w:val="en-US" w:eastAsia="en-US" w:bidi="en-US"/>
        </w:rPr>
        <w:t>A descriptive cross-sectional study was carried out with 453 persons from 18- 65 years old at 453 households were selected by using cluster sampling method. A well-constructed questionnaire was used to interview the study subjects directly.</w:t>
      </w:r>
      <w:r w:rsidR="000B1298" w:rsidRPr="000B1298">
        <w:rPr>
          <w:noProof/>
          <w:lang w:val="en-US" w:eastAsia="en-US" w:bidi="ar-SA"/>
        </w:rPr>
        <w:t xml:space="preserve"> </w:t>
      </w:r>
    </w:p>
    <w:p w:rsidR="005906B5" w:rsidRDefault="005906B5" w:rsidP="00A26BC3">
      <w:pPr>
        <w:pStyle w:val="Bodytext50"/>
        <w:shd w:val="clear" w:color="auto" w:fill="auto"/>
        <w:spacing w:before="80" w:after="80"/>
        <w:ind w:firstLine="420"/>
        <w:rPr>
          <w:lang w:val="en-US" w:eastAsia="en-US" w:bidi="en-US"/>
        </w:rPr>
      </w:pPr>
      <w:r>
        <w:rPr>
          <w:rStyle w:val="Bodytext5Bold"/>
          <w:i/>
          <w:iCs/>
          <w:lang w:val="en-US" w:eastAsia="en-US" w:bidi="en-US"/>
        </w:rPr>
        <w:t xml:space="preserve">Results: </w:t>
      </w:r>
      <w:r w:rsidRPr="00525E0B">
        <w:rPr>
          <w:lang w:val="en-US" w:eastAsia="en-US" w:bidi="en-US"/>
        </w:rPr>
        <w:t xml:space="preserve">The proportion of people with good general knowledge on prevention </w:t>
      </w:r>
      <w:r>
        <w:rPr>
          <w:lang w:val="en-US" w:eastAsia="en-US" w:bidi="en-US"/>
        </w:rPr>
        <w:t>of Avian influenza was 34.2%. Of which 59.6% had</w:t>
      </w:r>
      <w:r w:rsidRPr="00525E0B">
        <w:rPr>
          <w:lang w:val="en-US" w:eastAsia="en-US" w:bidi="en-US"/>
        </w:rPr>
        <w:t xml:space="preserve"> proper and adequate knowledge about the routes of transmission, 40.6% knew the correct way</w:t>
      </w:r>
    </w:p>
    <w:p w:rsidR="0056181D" w:rsidRDefault="000B1298" w:rsidP="0056181D">
      <w:pPr>
        <w:pStyle w:val="Bodytext50"/>
        <w:shd w:val="clear" w:color="auto" w:fill="auto"/>
        <w:spacing w:before="0"/>
        <w:ind w:firstLine="0"/>
        <w:rPr>
          <w:i w:val="0"/>
        </w:rPr>
      </w:pPr>
      <w:r>
        <w:rPr>
          <w:noProof/>
          <w:lang w:val="en-US" w:eastAsia="en-US" w:bidi="ar-SA"/>
        </w:rPr>
        <mc:AlternateContent>
          <mc:Choice Requires="wps">
            <w:drawing>
              <wp:anchor distT="0" distB="0" distL="63500" distR="63500" simplePos="0" relativeHeight="377508616" behindDoc="1" locked="0" layoutInCell="1" allowOverlap="1" wp14:anchorId="79B2F229" wp14:editId="61011278">
                <wp:simplePos x="0" y="0"/>
                <wp:positionH relativeFrom="page">
                  <wp:posOffset>729615</wp:posOffset>
                </wp:positionH>
                <wp:positionV relativeFrom="page">
                  <wp:posOffset>9874885</wp:posOffset>
                </wp:positionV>
                <wp:extent cx="6102350" cy="188595"/>
                <wp:effectExtent l="0" t="0" r="12700" b="1905"/>
                <wp:wrapNone/>
                <wp:docPr id="1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2350" cy="188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1298" w:rsidRPr="00E47AF0" w:rsidRDefault="000B1298" w:rsidP="000B1298">
                            <w:pPr>
                              <w:tabs>
                                <w:tab w:val="right" w:pos="9610"/>
                              </w:tabs>
                              <w:jc w:val="center"/>
                              <w:rPr>
                                <w:lang w:val="en-US"/>
                              </w:rPr>
                            </w:pPr>
                            <w:r w:rsidRPr="000B1298">
                              <w:rPr>
                                <w:rFonts w:ascii="Palatino Linotype" w:eastAsia="Palatino Linotype" w:hAnsi="Palatino Linotype" w:cs="Palatino Linotype"/>
                                <w:b/>
                                <w:bCs/>
                                <w:sz w:val="22"/>
                                <w:szCs w:val="22"/>
                                <w:lang w:val="en-US"/>
                              </w:rPr>
                              <w:t>44</w:t>
                            </w:r>
                            <w:r>
                              <w:tab/>
                            </w:r>
                            <w:r w:rsidRPr="0056181D">
                              <w:rPr>
                                <w:rFonts w:ascii="Palatino Linotype" w:eastAsia="Palatino Linotype" w:hAnsi="Palatino Linotype" w:cs="Palatino Linotype"/>
                                <w:b/>
                                <w:bCs/>
                                <w:sz w:val="22"/>
                                <w:szCs w:val="22"/>
                                <w:lang w:val="en-US"/>
                              </w:rPr>
                              <w:t>Chuyên Đề Y Tế Công Cộng</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9B2F229" id="_x0000_t202" coordsize="21600,21600" o:spt="202" path="m,l,21600r21600,l21600,xe">
                <v:stroke joinstyle="miter"/>
                <v:path gradientshapeok="t" o:connecttype="rect"/>
              </v:shapetype>
              <v:shape id="Text Box 6" o:spid="_x0000_s1026" type="#_x0000_t202" style="position:absolute;left:0;text-align:left;margin-left:57.45pt;margin-top:777.55pt;width:480.5pt;height:14.85pt;z-index:-125807864;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" filled="f" stroked="f">
                <v:textbox style="mso-fit-shape-to-text:t" inset="0,0,0,0">
                  <w:txbxContent>
                    <w:p w:rsidR="000B1298" w:rsidRPr="00E47AF0" w:rsidRDefault="000B1298" w:rsidP="000B1298">
                      <w:pPr>
                        <w:tabs>
                          <w:tab w:val="right" w:pos="9610"/>
                        </w:tabs>
                        <w:jc w:val="center"/>
                        <w:rPr>
                          <w:lang w:val="en-US"/>
                        </w:rPr>
                      </w:pPr>
                      <w:r w:rsidRPr="000B1298">
                        <w:rPr>
                          <w:rFonts w:ascii="Palatino Linotype" w:eastAsia="Palatino Linotype" w:hAnsi="Palatino Linotype" w:cs="Palatino Linotype"/>
                          <w:b/>
                          <w:bCs/>
                          <w:sz w:val="22"/>
                          <w:szCs w:val="22"/>
                          <w:lang w:val="en-US"/>
                        </w:rPr>
                        <w:t>44</w:t>
                      </w:r>
                      <w:r>
                        <w:tab/>
                      </w:r>
                      <w:r w:rsidRPr="0056181D">
                        <w:rPr>
                          <w:rFonts w:ascii="Palatino Linotype" w:eastAsia="Palatino Linotype" w:hAnsi="Palatino Linotype" w:cs="Palatino Linotype"/>
                          <w:b/>
                          <w:bCs/>
                          <w:sz w:val="22"/>
                          <w:szCs w:val="22"/>
                          <w:lang w:val="en-US"/>
                        </w:rPr>
                        <w:t>Chuyên Đề Y Tế Công Cộng</w:t>
                      </w:r>
                    </w:p>
                  </w:txbxContent>
                </v:textbox>
                <w10:wrap anchorx="page" anchory="page"/>
              </v:shape>
            </w:pict>
          </mc:Fallback>
        </mc:AlternateContent>
      </w:r>
      <w:r w:rsidR="000C4247">
        <w:rPr>
          <w:i w:val="0"/>
          <w:noProof/>
          <w:lang w:val="en-US" w:eastAsia="en-US" w:bidi="ar-SA"/>
        </w:rPr>
        <mc:AlternateContent>
          <mc:Choice Requires="wps">
            <w:drawing>
              <wp:anchor distT="0" distB="0" distL="114300" distR="114300" simplePos="0" relativeHeight="377488136" behindDoc="0" locked="0" layoutInCell="1" allowOverlap="1" wp14:anchorId="3CFEA199" wp14:editId="0F8A3690">
                <wp:simplePos x="0" y="0"/>
                <wp:positionH relativeFrom="column">
                  <wp:posOffset>5080</wp:posOffset>
                </wp:positionH>
                <wp:positionV relativeFrom="paragraph">
                  <wp:posOffset>38100</wp:posOffset>
                </wp:positionV>
                <wp:extent cx="1476375" cy="0"/>
                <wp:effectExtent l="0" t="0" r="28575" b="19050"/>
                <wp:wrapNone/>
                <wp:docPr id="16"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7637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E224D77" id="_x0000_t32" coordsize="21600,21600" o:spt="32" o:oned="t" path="m,l21600,21600e" filled="f">
                <v:path arrowok="t" fillok="f" o:connecttype="none"/>
                <o:lock v:ext="edit" shapetype="t"/>
              </v:shapetype>
              <v:shape id="AutoShape 11" o:spid="_x0000_s1026" type="#_x0000_t32" style="position:absolute;margin-left:.4pt;margin-top:3pt;width:116.25pt;height:0;z-index:377488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"/>
            </w:pict>
          </mc:Fallback>
        </mc:AlternateContent>
      </w:r>
      <w:r w:rsidR="004617ED">
        <w:rPr>
          <w:noProof/>
          <w:lang w:val="en-US" w:eastAsia="en-US" w:bidi="ar-SA"/>
        </w:rPr>
        <mc:AlternateContent>
          <mc:Choice Requires="wps">
            <w:drawing>
              <wp:anchor distT="45720" distB="45720" distL="114300" distR="114300" simplePos="0" relativeHeight="377490184" behindDoc="0" locked="0" layoutInCell="1" allowOverlap="1">
                <wp:simplePos x="0" y="0"/>
                <wp:positionH relativeFrom="column">
                  <wp:posOffset>-42545</wp:posOffset>
                </wp:positionH>
                <wp:positionV relativeFrom="paragraph">
                  <wp:posOffset>46355</wp:posOffset>
                </wp:positionV>
                <wp:extent cx="5924550" cy="447675"/>
                <wp:effectExtent l="9525" t="5080" r="9525" b="1397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447675"/>
                        </a:xfrm>
                        <a:prstGeom prst="rect">
                          <a:avLst/>
                        </a:prstGeom>
                        <a:solidFill>
                          <a:srgbClr val="FFFFFF"/>
                        </a:solidFill>
                        <a:ln w="9525">
                          <a:solidFill>
                            <a:schemeClr val="bg1">
                              <a:lumMod val="100000"/>
                              <a:lumOff val="0"/>
                            </a:schemeClr>
                          </a:solidFill>
                          <a:miter lim="800000"/>
                          <a:headEnd/>
                          <a:tailEnd/>
                        </a:ln>
                      </wps:spPr>
                      <wps:txbx>
                        <w:txbxContent>
                          <w:p w:rsidR="00817119" w:rsidRPr="007114C5" w:rsidRDefault="00817119">
                            <w:pPr>
                              <w:rPr>
                                <w:rFonts w:ascii="Palatino Linotype" w:eastAsia="Palatino Linotype" w:hAnsi="Palatino Linotype" w:cs="Palatino Linotype"/>
                                <w:iCs/>
                                <w:sz w:val="21"/>
                                <w:szCs w:val="21"/>
                                <w:lang w:val="en-US" w:eastAsia="en-US" w:bidi="en-US"/>
                              </w:rPr>
                            </w:pPr>
                            <w:r w:rsidRPr="007114C5">
                              <w:rPr>
                                <w:rFonts w:ascii="Palatino Linotype" w:eastAsia="Palatino Linotype" w:hAnsi="Palatino Linotype" w:cs="Palatino Linotype"/>
                                <w:iCs/>
                                <w:sz w:val="21"/>
                                <w:szCs w:val="21"/>
                                <w:lang w:val="en-US" w:eastAsia="en-US" w:bidi="en-US"/>
                              </w:rPr>
                              <w:t>Trường Đạ</w:t>
                            </w:r>
                            <w:r>
                              <w:rPr>
                                <w:rFonts w:ascii="Palatino Linotype" w:eastAsia="Palatino Linotype" w:hAnsi="Palatino Linotype" w:cs="Palatino Linotype"/>
                                <w:iCs/>
                                <w:sz w:val="21"/>
                                <w:szCs w:val="21"/>
                                <w:lang w:val="en-US" w:eastAsia="en-US" w:bidi="en-US"/>
                              </w:rPr>
                              <w:t>i h</w:t>
                            </w:r>
                            <w:r w:rsidRPr="007114C5">
                              <w:rPr>
                                <w:rFonts w:ascii="Palatino Linotype" w:eastAsia="Palatino Linotype" w:hAnsi="Palatino Linotype" w:cs="Palatino Linotype"/>
                                <w:iCs/>
                                <w:sz w:val="21"/>
                                <w:szCs w:val="21"/>
                                <w:lang w:val="en-US" w:eastAsia="en-US" w:bidi="en-US"/>
                              </w:rPr>
                              <w:t>ọc Y Dược Huế</w:t>
                            </w:r>
                          </w:p>
                          <w:p w:rsidR="00817119" w:rsidRPr="007114C5" w:rsidRDefault="00817119">
                            <w:pPr>
                              <w:rPr>
                                <w:rFonts w:ascii="Palatino Linotype" w:eastAsia="Palatino Linotype" w:hAnsi="Palatino Linotype" w:cs="Palatino Linotype"/>
                                <w:iCs/>
                                <w:sz w:val="21"/>
                                <w:szCs w:val="21"/>
                                <w:lang w:val="en-US" w:eastAsia="en-US" w:bidi="en-US"/>
                              </w:rPr>
                            </w:pPr>
                            <w:r w:rsidRPr="007114C5">
                              <w:rPr>
                                <w:rFonts w:ascii="Palatino Linotype" w:eastAsia="Palatino Linotype" w:hAnsi="Palatino Linotype" w:cs="Palatino Linotype"/>
                                <w:i/>
                                <w:iCs/>
                                <w:sz w:val="21"/>
                                <w:szCs w:val="21"/>
                                <w:lang w:val="en-US" w:eastAsia="en-US" w:bidi="en-US"/>
                              </w:rPr>
                              <w:t>Tác giả liên lạc</w:t>
                            </w:r>
                            <w:r w:rsidRPr="007114C5">
                              <w:rPr>
                                <w:rFonts w:ascii="Palatino Linotype" w:eastAsia="Palatino Linotype" w:hAnsi="Palatino Linotype" w:cs="Palatino Linotype"/>
                                <w:iCs/>
                                <w:sz w:val="21"/>
                                <w:szCs w:val="21"/>
                                <w:lang w:val="en-US" w:eastAsia="en-US" w:bidi="en-US"/>
                              </w:rPr>
                              <w:t>: BS. Trần Đạ</w:t>
                            </w:r>
                            <w:r>
                              <w:rPr>
                                <w:rFonts w:ascii="Palatino Linotype" w:eastAsia="Palatino Linotype" w:hAnsi="Palatino Linotype" w:cs="Palatino Linotype"/>
                                <w:iCs/>
                                <w:sz w:val="21"/>
                                <w:szCs w:val="21"/>
                                <w:lang w:val="en-US" w:eastAsia="en-US" w:bidi="en-US"/>
                              </w:rPr>
                              <w:t>i Tri Hãn</w:t>
                            </w:r>
                            <w:r>
                              <w:rPr>
                                <w:rFonts w:ascii="Palatino Linotype" w:eastAsia="Palatino Linotype" w:hAnsi="Palatino Linotype" w:cs="Palatino Linotype"/>
                                <w:iCs/>
                                <w:sz w:val="21"/>
                                <w:szCs w:val="21"/>
                                <w:lang w:val="en-US" w:eastAsia="en-US" w:bidi="en-US"/>
                              </w:rPr>
                              <w:tab/>
                              <w:t xml:space="preserve">   ĐT: 0905232437      </w:t>
                            </w:r>
                            <w:r w:rsidRPr="007114C5">
                              <w:rPr>
                                <w:rFonts w:ascii="Palatino Linotype" w:eastAsia="Palatino Linotype" w:hAnsi="Palatino Linotype" w:cs="Palatino Linotype"/>
                                <w:iCs/>
                                <w:sz w:val="21"/>
                                <w:szCs w:val="21"/>
                                <w:lang w:val="en-US" w:eastAsia="en-US" w:bidi="en-US"/>
                              </w:rPr>
                              <w:t>Email: tdthan@huemed_unive.edu.vn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35pt;margin-top:3.65pt;width:466.5pt;height:35.25pt;z-index:3774901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" strokecolor="white [3212]">
                <v:textbox>
                  <w:txbxContent>
                    <w:p w:rsidR="00817119" w:rsidRPr="007114C5" w:rsidRDefault="00817119">
                      <w:pPr>
                        <w:rPr>
                          <w:rFonts w:ascii="Palatino Linotype" w:eastAsia="Palatino Linotype" w:hAnsi="Palatino Linotype" w:cs="Palatino Linotype"/>
                          <w:iCs/>
                          <w:sz w:val="21"/>
                          <w:szCs w:val="21"/>
                          <w:lang w:val="en-US" w:eastAsia="en-US" w:bidi="en-US"/>
                        </w:rPr>
                      </w:pPr>
                      <w:r w:rsidRPr="007114C5">
                        <w:rPr>
                          <w:rFonts w:ascii="Palatino Linotype" w:eastAsia="Palatino Linotype" w:hAnsi="Palatino Linotype" w:cs="Palatino Linotype"/>
                          <w:iCs/>
                          <w:sz w:val="21"/>
                          <w:szCs w:val="21"/>
                          <w:lang w:val="en-US" w:eastAsia="en-US" w:bidi="en-US"/>
                        </w:rPr>
                        <w:t>Trường Đạ</w:t>
                      </w:r>
                      <w:r>
                        <w:rPr>
                          <w:rFonts w:ascii="Palatino Linotype" w:eastAsia="Palatino Linotype" w:hAnsi="Palatino Linotype" w:cs="Palatino Linotype"/>
                          <w:iCs/>
                          <w:sz w:val="21"/>
                          <w:szCs w:val="21"/>
                          <w:lang w:val="en-US" w:eastAsia="en-US" w:bidi="en-US"/>
                        </w:rPr>
                        <w:t>i h</w:t>
                      </w:r>
                      <w:r w:rsidRPr="007114C5">
                        <w:rPr>
                          <w:rFonts w:ascii="Palatino Linotype" w:eastAsia="Palatino Linotype" w:hAnsi="Palatino Linotype" w:cs="Palatino Linotype"/>
                          <w:iCs/>
                          <w:sz w:val="21"/>
                          <w:szCs w:val="21"/>
                          <w:lang w:val="en-US" w:eastAsia="en-US" w:bidi="en-US"/>
                        </w:rPr>
                        <w:t>ọc Y Dược Huế</w:t>
                      </w:r>
                    </w:p>
                    <w:p w:rsidR="00817119" w:rsidRPr="007114C5" w:rsidRDefault="00817119">
                      <w:pPr>
                        <w:rPr>
                          <w:rFonts w:ascii="Palatino Linotype" w:eastAsia="Palatino Linotype" w:hAnsi="Palatino Linotype" w:cs="Palatino Linotype"/>
                          <w:iCs/>
                          <w:sz w:val="21"/>
                          <w:szCs w:val="21"/>
                          <w:lang w:val="en-US" w:eastAsia="en-US" w:bidi="en-US"/>
                        </w:rPr>
                      </w:pPr>
                      <w:r w:rsidRPr="007114C5">
                        <w:rPr>
                          <w:rFonts w:ascii="Palatino Linotype" w:eastAsia="Palatino Linotype" w:hAnsi="Palatino Linotype" w:cs="Palatino Linotype"/>
                          <w:i/>
                          <w:iCs/>
                          <w:sz w:val="21"/>
                          <w:szCs w:val="21"/>
                          <w:lang w:val="en-US" w:eastAsia="en-US" w:bidi="en-US"/>
                        </w:rPr>
                        <w:t>Tác giả liên lạc</w:t>
                      </w:r>
                      <w:r w:rsidRPr="007114C5">
                        <w:rPr>
                          <w:rFonts w:ascii="Palatino Linotype" w:eastAsia="Palatino Linotype" w:hAnsi="Palatino Linotype" w:cs="Palatino Linotype"/>
                          <w:iCs/>
                          <w:sz w:val="21"/>
                          <w:szCs w:val="21"/>
                          <w:lang w:val="en-US" w:eastAsia="en-US" w:bidi="en-US"/>
                        </w:rPr>
                        <w:t>: BS. Trần Đạ</w:t>
                      </w:r>
                      <w:r>
                        <w:rPr>
                          <w:rFonts w:ascii="Palatino Linotype" w:eastAsia="Palatino Linotype" w:hAnsi="Palatino Linotype" w:cs="Palatino Linotype"/>
                          <w:iCs/>
                          <w:sz w:val="21"/>
                          <w:szCs w:val="21"/>
                          <w:lang w:val="en-US" w:eastAsia="en-US" w:bidi="en-US"/>
                        </w:rPr>
                        <w:t>i Tri Hãn</w:t>
                      </w:r>
                      <w:r>
                        <w:rPr>
                          <w:rFonts w:ascii="Palatino Linotype" w:eastAsia="Palatino Linotype" w:hAnsi="Palatino Linotype" w:cs="Palatino Linotype"/>
                          <w:iCs/>
                          <w:sz w:val="21"/>
                          <w:szCs w:val="21"/>
                          <w:lang w:val="en-US" w:eastAsia="en-US" w:bidi="en-US"/>
                        </w:rPr>
                        <w:tab/>
                        <w:t xml:space="preserve">   ĐT: 0905232437      </w:t>
                      </w:r>
                      <w:r w:rsidRPr="007114C5">
                        <w:rPr>
                          <w:rFonts w:ascii="Palatino Linotype" w:eastAsia="Palatino Linotype" w:hAnsi="Palatino Linotype" w:cs="Palatino Linotype"/>
                          <w:iCs/>
                          <w:sz w:val="21"/>
                          <w:szCs w:val="21"/>
                          <w:lang w:val="en-US" w:eastAsia="en-US" w:bidi="en-US"/>
                        </w:rPr>
                        <w:t>Email: tdthan@huemed_unive.edu.vn</w:t>
                      </w:r>
                    </w:p>
                  </w:txbxContent>
                </v:textbox>
              </v:shape>
            </w:pict>
          </mc:Fallback>
        </mc:AlternateContent>
      </w:r>
    </w:p>
    <w:p w:rsidR="0056181D" w:rsidRPr="0056181D" w:rsidRDefault="0056181D" w:rsidP="0056181D">
      <w:pPr>
        <w:pStyle w:val="Bodytext50"/>
        <w:shd w:val="clear" w:color="auto" w:fill="auto"/>
        <w:spacing w:before="0"/>
        <w:ind w:firstLine="0"/>
        <w:rPr>
          <w:i w:val="0"/>
          <w:lang w:val="en-US"/>
        </w:rPr>
        <w:sectPr w:rsidR="0056181D" w:rsidRPr="0056181D" w:rsidSect="00BF3C1B">
          <w:headerReference w:type="even" r:id="rId7"/>
          <w:headerReference w:type="default" r:id="rId8"/>
          <w:footerReference w:type="even" r:id="rId9"/>
          <w:footerReference w:type="default" r:id="rId10"/>
          <w:footnotePr>
            <w:numFmt w:val="chicago"/>
            <w:numRestart w:val="eachPage"/>
          </w:footnotePr>
          <w:pgSz w:w="11907" w:h="16839" w:code="9"/>
          <w:pgMar w:top="1418" w:right="1134" w:bottom="1418" w:left="1134" w:header="0" w:footer="6" w:gutter="0"/>
          <w:cols w:space="720"/>
          <w:noEndnote/>
          <w:docGrid w:linePitch="360"/>
        </w:sectPr>
      </w:pPr>
    </w:p>
    <w:p w:rsidR="005906B5" w:rsidRPr="005906B5" w:rsidRDefault="004617ED" w:rsidP="005906B5">
      <w:pPr>
        <w:rPr>
          <w:rFonts w:ascii="Palatino Linotype" w:eastAsia="Palatino Linotype" w:hAnsi="Palatino Linotype" w:cs="Palatino Linotype"/>
          <w:b/>
          <w:sz w:val="22"/>
          <w:szCs w:val="22"/>
          <w:lang w:val="en-US" w:eastAsia="en-US" w:bidi="en-US"/>
        </w:rPr>
      </w:pPr>
      <w:r w:rsidRPr="005906B5">
        <w:rPr>
          <w:rFonts w:ascii="Palatino Linotype" w:eastAsia="Palatino Linotype" w:hAnsi="Palatino Linotype" w:cs="Palatino Linotype"/>
          <w:b/>
          <w:noProof/>
          <w:szCs w:val="22"/>
          <w:lang w:val="en-US" w:eastAsia="en-US" w:bidi="ar-SA"/>
        </w:rPr>
        <w:lastRenderedPageBreak/>
        <mc:AlternateContent>
          <mc:Choice Requires="wps">
            <w:drawing>
              <wp:anchor distT="0" distB="0" distL="63500" distR="63500" simplePos="0" relativeHeight="377487104" behindDoc="1" locked="0" layoutInCell="1" allowOverlap="1">
                <wp:simplePos x="0" y="0"/>
                <wp:positionH relativeFrom="margin">
                  <wp:posOffset>3175</wp:posOffset>
                </wp:positionH>
                <wp:positionV relativeFrom="paragraph">
                  <wp:posOffset>1270</wp:posOffset>
                </wp:positionV>
                <wp:extent cx="6156960" cy="1934210"/>
                <wp:effectExtent l="0" t="3810" r="0" b="0"/>
                <wp:wrapTopAndBottom/>
                <wp:docPr id="1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6960" cy="1934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7119" w:rsidRDefault="00817119" w:rsidP="005906B5">
                            <w:pPr>
                              <w:pStyle w:val="Bodytext50"/>
                              <w:spacing w:before="80" w:after="80"/>
                              <w:ind w:firstLine="0"/>
                              <w:rPr>
                                <w:lang w:val="en-US" w:eastAsia="en-US" w:bidi="en-US"/>
                              </w:rPr>
                            </w:pPr>
                            <w:r w:rsidRPr="00525E0B">
                              <w:rPr>
                                <w:lang w:val="en-US" w:eastAsia="en-US" w:bidi="en-US"/>
                              </w:rPr>
                              <w:t xml:space="preserve">to prevent the disease. The proportion of people with good practice on the use </w:t>
                            </w:r>
                            <w:r>
                              <w:rPr>
                                <w:lang w:val="en-US" w:eastAsia="en-US" w:bidi="en-US"/>
                              </w:rPr>
                              <w:t>of poultry products is 34.4%. Of which 96.0% did</w:t>
                            </w:r>
                            <w:r w:rsidRPr="00525E0B">
                              <w:rPr>
                                <w:lang w:val="en-US" w:eastAsia="en-US" w:bidi="en-US"/>
                              </w:rPr>
                              <w:t xml:space="preserve"> not </w:t>
                            </w:r>
                            <w:r>
                              <w:rPr>
                                <w:lang w:val="en-US" w:eastAsia="en-US" w:bidi="en-US"/>
                              </w:rPr>
                              <w:t>consumed infected or died poultry</w:t>
                            </w:r>
                            <w:r w:rsidRPr="00525E0B">
                              <w:rPr>
                                <w:lang w:val="en-US" w:eastAsia="en-US" w:bidi="en-US"/>
                              </w:rPr>
                              <w:t>, 87.6% cook</w:t>
                            </w:r>
                            <w:r>
                              <w:rPr>
                                <w:lang w:val="en-US" w:eastAsia="en-US" w:bidi="en-US"/>
                              </w:rPr>
                              <w:t>ed</w:t>
                            </w:r>
                            <w:r w:rsidRPr="00525E0B">
                              <w:rPr>
                                <w:lang w:val="en-US" w:eastAsia="en-US" w:bidi="en-US"/>
                              </w:rPr>
                              <w:t xml:space="preserve"> poultry meat</w:t>
                            </w:r>
                            <w:r>
                              <w:rPr>
                                <w:lang w:val="en-US" w:eastAsia="en-US" w:bidi="en-US"/>
                              </w:rPr>
                              <w:t xml:space="preserve"> before eating</w:t>
                            </w:r>
                            <w:r w:rsidRPr="00525E0B">
                              <w:rPr>
                                <w:lang w:val="en-US" w:eastAsia="en-US" w:bidi="en-US"/>
                              </w:rPr>
                              <w:t>, 38.6% perform hand washing after slaughtering poultry, 8.7% use of masks, gloves while slaughtering poultry. 22.4% of households ha</w:t>
                            </w:r>
                            <w:r>
                              <w:rPr>
                                <w:lang w:val="en-US" w:eastAsia="en-US" w:bidi="en-US"/>
                              </w:rPr>
                              <w:t>d</w:t>
                            </w:r>
                            <w:r w:rsidRPr="00525E0B">
                              <w:rPr>
                                <w:lang w:val="en-US" w:eastAsia="en-US" w:bidi="en-US"/>
                              </w:rPr>
                              <w:t xml:space="preserve"> good practice on poultry</w:t>
                            </w:r>
                            <w:r>
                              <w:rPr>
                                <w:lang w:val="en-US" w:eastAsia="en-US" w:bidi="en-US"/>
                              </w:rPr>
                              <w:t xml:space="preserve"> farming, 61.5% of households did</w:t>
                            </w:r>
                            <w:r w:rsidRPr="00525E0B">
                              <w:rPr>
                                <w:lang w:val="en-US" w:eastAsia="en-US" w:bidi="en-US"/>
                              </w:rPr>
                              <w:t xml:space="preserve"> not vaccinate</w:t>
                            </w:r>
                            <w:r>
                              <w:rPr>
                                <w:lang w:val="en-US" w:eastAsia="en-US" w:bidi="en-US"/>
                              </w:rPr>
                              <w:t xml:space="preserve"> for their poultry. There was significant</w:t>
                            </w:r>
                            <w:r w:rsidRPr="00525E0B">
                              <w:rPr>
                                <w:lang w:val="en-US" w:eastAsia="en-US" w:bidi="en-US"/>
                              </w:rPr>
                              <w:t xml:space="preserve"> association between the knowledge on Avian influenza prevention and gender, between the practices on Avian influenza prevention and gender, education level, occupation.</w:t>
                            </w:r>
                          </w:p>
                          <w:p w:rsidR="00817119" w:rsidRDefault="00817119" w:rsidP="00525E0B">
                            <w:pPr>
                              <w:pStyle w:val="Bodytext50"/>
                              <w:spacing w:before="80" w:after="80"/>
                              <w:ind w:firstLine="420"/>
                              <w:rPr>
                                <w:rStyle w:val="Bodytext5Exact"/>
                                <w:i/>
                                <w:iCs/>
                              </w:rPr>
                            </w:pPr>
                            <w:r>
                              <w:rPr>
                                <w:rStyle w:val="Bodytext5BoldExact"/>
                                <w:i/>
                                <w:iCs/>
                              </w:rPr>
                              <w:t xml:space="preserve">Conclusion: </w:t>
                            </w:r>
                            <w:r w:rsidRPr="00525E0B">
                              <w:rPr>
                                <w:rStyle w:val="Bodytext5Exact"/>
                                <w:i/>
                                <w:iCs/>
                              </w:rPr>
                              <w:t xml:space="preserve">Knowledge and practices on Avian influenza prevention of </w:t>
                            </w:r>
                            <w:r>
                              <w:rPr>
                                <w:rStyle w:val="Bodytext5Exact"/>
                                <w:i/>
                                <w:iCs/>
                              </w:rPr>
                              <w:t xml:space="preserve">participant </w:t>
                            </w:r>
                            <w:r w:rsidRPr="00525E0B">
                              <w:rPr>
                                <w:rStyle w:val="Bodytext5Exact"/>
                                <w:i/>
                                <w:iCs/>
                              </w:rPr>
                              <w:t xml:space="preserve"> was </w:t>
                            </w:r>
                            <w:r>
                              <w:rPr>
                                <w:rStyle w:val="Bodytext5Exact"/>
                                <w:i/>
                                <w:iCs/>
                              </w:rPr>
                              <w:t>insufficient</w:t>
                            </w:r>
                            <w:r w:rsidRPr="00525E0B">
                              <w:rPr>
                                <w:rStyle w:val="Bodytext5Exact"/>
                                <w:i/>
                                <w:iCs/>
                              </w:rPr>
                              <w:t xml:space="preserve">. Therefore, health education should be intensified to change knowledge and practices of </w:t>
                            </w:r>
                            <w:r>
                              <w:rPr>
                                <w:rStyle w:val="Bodytext5Exact"/>
                                <w:i/>
                                <w:iCs/>
                              </w:rPr>
                              <w:t>local people</w:t>
                            </w:r>
                            <w:r w:rsidRPr="00525E0B">
                              <w:rPr>
                                <w:rStyle w:val="Bodytext5Exact"/>
                                <w:i/>
                                <w:iCs/>
                              </w:rPr>
                              <w:t>,</w:t>
                            </w:r>
                            <w:r>
                              <w:rPr>
                                <w:rStyle w:val="Bodytext5Exact"/>
                                <w:i/>
                                <w:iCs/>
                              </w:rPr>
                              <w:t xml:space="preserve"> especially</w:t>
                            </w:r>
                            <w:r w:rsidRPr="00525E0B">
                              <w:rPr>
                                <w:rStyle w:val="Bodytext5Exact"/>
                                <w:i/>
                                <w:iCs/>
                              </w:rPr>
                              <w:t xml:space="preserve"> focus</w:t>
                            </w:r>
                            <w:r>
                              <w:rPr>
                                <w:rStyle w:val="Bodytext5Exact"/>
                                <w:i/>
                                <w:iCs/>
                              </w:rPr>
                              <w:t>ing</w:t>
                            </w:r>
                            <w:r w:rsidRPr="00525E0B">
                              <w:rPr>
                                <w:rStyle w:val="Bodytext5Exact"/>
                                <w:i/>
                                <w:iCs/>
                              </w:rPr>
                              <w:t xml:space="preserve"> </w:t>
                            </w:r>
                            <w:r>
                              <w:rPr>
                                <w:rStyle w:val="Bodytext5Exact"/>
                                <w:i/>
                                <w:iCs/>
                              </w:rPr>
                              <w:t xml:space="preserve">on the routes </w:t>
                            </w:r>
                            <w:r w:rsidRPr="00525E0B">
                              <w:rPr>
                                <w:rStyle w:val="Bodytext5Exact"/>
                                <w:i/>
                                <w:iCs/>
                              </w:rPr>
                              <w:t>of the transmission, using safe poultry products, and keeping hygiene on slaughter and feeding poultry.</w:t>
                            </w:r>
                          </w:p>
                          <w:p w:rsidR="00817119" w:rsidRPr="00BB7C07" w:rsidRDefault="00817119" w:rsidP="00525E0B">
                            <w:pPr>
                              <w:pStyle w:val="Bodytext50"/>
                              <w:spacing w:before="80" w:after="80"/>
                              <w:ind w:firstLine="420"/>
                              <w:rPr>
                                <w:rStyle w:val="Bodytext5Exact"/>
                              </w:rPr>
                            </w:pPr>
                            <w:r w:rsidRPr="00BB7C07">
                              <w:rPr>
                                <w:rStyle w:val="Bodytext5Exact"/>
                                <w:b/>
                                <w:bCs/>
                                <w:i/>
                                <w:iCs/>
                              </w:rPr>
                              <w:t xml:space="preserve">Key words: </w:t>
                            </w:r>
                            <w:r w:rsidRPr="005906B5">
                              <w:rPr>
                                <w:rStyle w:val="Bodytext5Exact"/>
                                <w:i/>
                                <w:iCs/>
                              </w:rPr>
                              <w:t>avian influenza, knowledge, practice.</w:t>
                            </w:r>
                            <w:r w:rsidRPr="005906B5">
                              <w:rPr>
                                <w:rStyle w:val="Bodytext5Exact"/>
                                <w:i/>
                                <w:iCs/>
                              </w:rPr>
                              <w:tab/>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 o:spid="_x0000_s1027" type="#_x0000_t202" style="position:absolute;margin-left:.25pt;margin-top:.1pt;width:484.8pt;height:152.3pt;z-index:-12582937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" filled="f" stroked="f">
                <v:textbox style="mso-fit-shape-to-text:t" inset="0,0,0,0">
                  <w:txbxContent>
                    <w:p w:rsidR="00817119" w:rsidRDefault="00817119" w:rsidP="005906B5">
                      <w:pPr>
                        <w:pStyle w:val="Bodytext50"/>
                        <w:spacing w:before="80" w:after="80"/>
                        <w:ind w:firstLine="0"/>
                        <w:rPr>
                          <w:lang w:val="en-US" w:eastAsia="en-US" w:bidi="en-US"/>
                        </w:rPr>
                      </w:pPr>
                      <w:r w:rsidRPr="00525E0B">
                        <w:rPr>
                          <w:lang w:val="en-US" w:eastAsia="en-US" w:bidi="en-US"/>
                        </w:rPr>
                        <w:t xml:space="preserve">to prevent the disease. The proportion of people with good practice on the use </w:t>
                      </w:r>
                      <w:r>
                        <w:rPr>
                          <w:lang w:val="en-US" w:eastAsia="en-US" w:bidi="en-US"/>
                        </w:rPr>
                        <w:t>of poultry products is 34.4%. Of which 96.0% did</w:t>
                      </w:r>
                      <w:r w:rsidRPr="00525E0B">
                        <w:rPr>
                          <w:lang w:val="en-US" w:eastAsia="en-US" w:bidi="en-US"/>
                        </w:rPr>
                        <w:t xml:space="preserve"> not </w:t>
                      </w:r>
                      <w:r>
                        <w:rPr>
                          <w:lang w:val="en-US" w:eastAsia="en-US" w:bidi="en-US"/>
                        </w:rPr>
                        <w:t>consumed infected or died poultry</w:t>
                      </w:r>
                      <w:r w:rsidRPr="00525E0B">
                        <w:rPr>
                          <w:lang w:val="en-US" w:eastAsia="en-US" w:bidi="en-US"/>
                        </w:rPr>
                        <w:t>, 87.6% cook</w:t>
                      </w:r>
                      <w:r>
                        <w:rPr>
                          <w:lang w:val="en-US" w:eastAsia="en-US" w:bidi="en-US"/>
                        </w:rPr>
                        <w:t>ed</w:t>
                      </w:r>
                      <w:r w:rsidRPr="00525E0B">
                        <w:rPr>
                          <w:lang w:val="en-US" w:eastAsia="en-US" w:bidi="en-US"/>
                        </w:rPr>
                        <w:t xml:space="preserve"> poultry meat</w:t>
                      </w:r>
                      <w:r>
                        <w:rPr>
                          <w:lang w:val="en-US" w:eastAsia="en-US" w:bidi="en-US"/>
                        </w:rPr>
                        <w:t xml:space="preserve"> before eating</w:t>
                      </w:r>
                      <w:r w:rsidRPr="00525E0B">
                        <w:rPr>
                          <w:lang w:val="en-US" w:eastAsia="en-US" w:bidi="en-US"/>
                        </w:rPr>
                        <w:t>, 38.6% perform hand washing after slaughtering poultry, 8.7% use of masks, gloves while slaughtering poultry. 22.4% of households ha</w:t>
                      </w:r>
                      <w:r>
                        <w:rPr>
                          <w:lang w:val="en-US" w:eastAsia="en-US" w:bidi="en-US"/>
                        </w:rPr>
                        <w:t>d</w:t>
                      </w:r>
                      <w:r w:rsidRPr="00525E0B">
                        <w:rPr>
                          <w:lang w:val="en-US" w:eastAsia="en-US" w:bidi="en-US"/>
                        </w:rPr>
                        <w:t xml:space="preserve"> good practice on poultry</w:t>
                      </w:r>
                      <w:r>
                        <w:rPr>
                          <w:lang w:val="en-US" w:eastAsia="en-US" w:bidi="en-US"/>
                        </w:rPr>
                        <w:t xml:space="preserve"> farming, 61.5% of households did</w:t>
                      </w:r>
                      <w:r w:rsidRPr="00525E0B">
                        <w:rPr>
                          <w:lang w:val="en-US" w:eastAsia="en-US" w:bidi="en-US"/>
                        </w:rPr>
                        <w:t xml:space="preserve"> not vaccinate</w:t>
                      </w:r>
                      <w:r>
                        <w:rPr>
                          <w:lang w:val="en-US" w:eastAsia="en-US" w:bidi="en-US"/>
                        </w:rPr>
                        <w:t xml:space="preserve"> for their poultry. There was significant</w:t>
                      </w:r>
                      <w:r w:rsidRPr="00525E0B">
                        <w:rPr>
                          <w:lang w:val="en-US" w:eastAsia="en-US" w:bidi="en-US"/>
                        </w:rPr>
                        <w:t xml:space="preserve"> association between the knowledge on Avian influenza prevention and gender, between the practices on Avian influenza prevention and gender, education level, occupation.</w:t>
                      </w:r>
                    </w:p>
                    <w:p w:rsidR="00817119" w:rsidRDefault="00817119" w:rsidP="00525E0B">
                      <w:pPr>
                        <w:pStyle w:val="Bodytext50"/>
                        <w:spacing w:before="80" w:after="80"/>
                        <w:ind w:firstLine="420"/>
                        <w:rPr>
                          <w:rStyle w:val="Bodytext5Exact"/>
                          <w:i/>
                          <w:iCs/>
                        </w:rPr>
                      </w:pPr>
                      <w:r>
                        <w:rPr>
                          <w:rStyle w:val="Bodytext5BoldExact"/>
                          <w:i/>
                          <w:iCs/>
                        </w:rPr>
                        <w:t xml:space="preserve">Conclusion: </w:t>
                      </w:r>
                      <w:r w:rsidRPr="00525E0B">
                        <w:rPr>
                          <w:rStyle w:val="Bodytext5Exact"/>
                          <w:i/>
                          <w:iCs/>
                        </w:rPr>
                        <w:t xml:space="preserve">Knowledge and practices on Avian influenza prevention of </w:t>
                      </w:r>
                      <w:r>
                        <w:rPr>
                          <w:rStyle w:val="Bodytext5Exact"/>
                          <w:i/>
                          <w:iCs/>
                        </w:rPr>
                        <w:t xml:space="preserve">participant </w:t>
                      </w:r>
                      <w:r w:rsidRPr="00525E0B">
                        <w:rPr>
                          <w:rStyle w:val="Bodytext5Exact"/>
                          <w:i/>
                          <w:iCs/>
                        </w:rPr>
                        <w:t xml:space="preserve"> was </w:t>
                      </w:r>
                      <w:r>
                        <w:rPr>
                          <w:rStyle w:val="Bodytext5Exact"/>
                          <w:i/>
                          <w:iCs/>
                        </w:rPr>
                        <w:t>insufficient</w:t>
                      </w:r>
                      <w:r w:rsidRPr="00525E0B">
                        <w:rPr>
                          <w:rStyle w:val="Bodytext5Exact"/>
                          <w:i/>
                          <w:iCs/>
                        </w:rPr>
                        <w:t xml:space="preserve">. Therefore, health education should be intensified to change knowledge and practices of </w:t>
                      </w:r>
                      <w:r>
                        <w:rPr>
                          <w:rStyle w:val="Bodytext5Exact"/>
                          <w:i/>
                          <w:iCs/>
                        </w:rPr>
                        <w:t>local people</w:t>
                      </w:r>
                      <w:r w:rsidRPr="00525E0B">
                        <w:rPr>
                          <w:rStyle w:val="Bodytext5Exact"/>
                          <w:i/>
                          <w:iCs/>
                        </w:rPr>
                        <w:t>,</w:t>
                      </w:r>
                      <w:r>
                        <w:rPr>
                          <w:rStyle w:val="Bodytext5Exact"/>
                          <w:i/>
                          <w:iCs/>
                        </w:rPr>
                        <w:t xml:space="preserve"> especially</w:t>
                      </w:r>
                      <w:r w:rsidRPr="00525E0B">
                        <w:rPr>
                          <w:rStyle w:val="Bodytext5Exact"/>
                          <w:i/>
                          <w:iCs/>
                        </w:rPr>
                        <w:t xml:space="preserve"> focus</w:t>
                      </w:r>
                      <w:r>
                        <w:rPr>
                          <w:rStyle w:val="Bodytext5Exact"/>
                          <w:i/>
                          <w:iCs/>
                        </w:rPr>
                        <w:t>ing</w:t>
                      </w:r>
                      <w:r w:rsidRPr="00525E0B">
                        <w:rPr>
                          <w:rStyle w:val="Bodytext5Exact"/>
                          <w:i/>
                          <w:iCs/>
                        </w:rPr>
                        <w:t xml:space="preserve"> </w:t>
                      </w:r>
                      <w:r>
                        <w:rPr>
                          <w:rStyle w:val="Bodytext5Exact"/>
                          <w:i/>
                          <w:iCs/>
                        </w:rPr>
                        <w:t xml:space="preserve">on the routes </w:t>
                      </w:r>
                      <w:r w:rsidRPr="00525E0B">
                        <w:rPr>
                          <w:rStyle w:val="Bodytext5Exact"/>
                          <w:i/>
                          <w:iCs/>
                        </w:rPr>
                        <w:t>of the transmission, using safe poultry products, and keeping hygiene on slaughter and feeding poultry.</w:t>
                      </w:r>
                    </w:p>
                    <w:p w:rsidR="00817119" w:rsidRPr="00BB7C07" w:rsidRDefault="00817119" w:rsidP="00525E0B">
                      <w:pPr>
                        <w:pStyle w:val="Bodytext50"/>
                        <w:spacing w:before="80" w:after="80"/>
                        <w:ind w:firstLine="420"/>
                        <w:rPr>
                          <w:rStyle w:val="Bodytext5Exact"/>
                        </w:rPr>
                      </w:pPr>
                      <w:r w:rsidRPr="00BB7C07">
                        <w:rPr>
                          <w:rStyle w:val="Bodytext5Exact"/>
                          <w:b/>
                          <w:bCs/>
                          <w:i/>
                          <w:iCs/>
                        </w:rPr>
                        <w:t xml:space="preserve">Key words: </w:t>
                      </w:r>
                      <w:r w:rsidRPr="005906B5">
                        <w:rPr>
                          <w:rStyle w:val="Bodytext5Exact"/>
                          <w:i/>
                          <w:iCs/>
                        </w:rPr>
                        <w:t>avian influenza, knowledge, practice.</w:t>
                      </w:r>
                      <w:r w:rsidRPr="005906B5">
                        <w:rPr>
                          <w:rStyle w:val="Bodytext5Exact"/>
                          <w:i/>
                          <w:iCs/>
                        </w:rPr>
                        <w:tab/>
                      </w:r>
                    </w:p>
                  </w:txbxContent>
                </v:textbox>
                <w10:wrap type="topAndBottom" anchorx="margin"/>
              </v:shape>
            </w:pict>
          </mc:Fallback>
        </mc:AlternateContent>
      </w:r>
      <w:bookmarkStart w:id="2" w:name="bookmark3"/>
      <w:r w:rsidR="0036675B" w:rsidRPr="005906B5">
        <w:rPr>
          <w:rFonts w:ascii="Palatino Linotype" w:eastAsia="Palatino Linotype" w:hAnsi="Palatino Linotype" w:cs="Palatino Linotype"/>
          <w:b/>
          <w:szCs w:val="22"/>
          <w:lang w:val="en-US" w:eastAsia="en-US" w:bidi="en-US"/>
        </w:rPr>
        <w:t>ĐẶT VẤN ĐỀ</w:t>
      </w:r>
      <w:bookmarkStart w:id="3" w:name="bookmark4"/>
      <w:bookmarkEnd w:id="2"/>
    </w:p>
    <w:p w:rsidR="005906B5" w:rsidRPr="005906B5" w:rsidRDefault="005906B5" w:rsidP="00BC2057">
      <w:pPr>
        <w:spacing w:before="120" w:after="120"/>
        <w:jc w:val="both"/>
        <w:rPr>
          <w:rFonts w:ascii="Palatino Linotype" w:eastAsia="Palatino Linotype" w:hAnsi="Palatino Linotype" w:cs="Palatino Linotype"/>
          <w:sz w:val="22"/>
          <w:szCs w:val="22"/>
          <w:lang w:val="en-US" w:eastAsia="en-US" w:bidi="en-US"/>
        </w:rPr>
      </w:pPr>
      <w:r w:rsidRPr="005906B5">
        <w:rPr>
          <w:rFonts w:ascii="Palatino Linotype" w:eastAsia="Palatino Linotype" w:hAnsi="Palatino Linotype" w:cs="Palatino Linotype"/>
          <w:sz w:val="22"/>
          <w:szCs w:val="22"/>
          <w:lang w:val="en-US" w:eastAsia="en-US" w:bidi="en-US"/>
        </w:rPr>
        <w:t xml:space="preserve">      Từ 1997 đến nay, dịch cúm gia cầm do virus cúm A đã xuất hiện và lan truyền ở nhiều quốc gia trên thế giới. Đặc biệt, chủng  virus  cúm  A/H5N1 có thể  xâm  nhiễm  gây  bệnh ở  người  với  tỉ lệ tử vong cao và đang trở thành mối đe dọa nguy hiểm cho sức khoẻ cộng đồng(9),(10).</w:t>
      </w:r>
    </w:p>
    <w:p w:rsidR="005906B5" w:rsidRDefault="005906B5" w:rsidP="00BC2057">
      <w:pPr>
        <w:spacing w:before="120" w:after="120"/>
        <w:jc w:val="both"/>
        <w:rPr>
          <w:rFonts w:ascii="Palatino Linotype" w:eastAsia="Palatino Linotype" w:hAnsi="Palatino Linotype" w:cs="Palatino Linotype"/>
          <w:sz w:val="22"/>
          <w:szCs w:val="22"/>
          <w:lang w:val="en-US" w:eastAsia="en-US" w:bidi="en-US"/>
        </w:rPr>
      </w:pPr>
      <w:r w:rsidRPr="005906B5">
        <w:rPr>
          <w:rFonts w:ascii="Palatino Linotype" w:eastAsia="Palatino Linotype" w:hAnsi="Palatino Linotype" w:cs="Palatino Linotype"/>
          <w:sz w:val="22"/>
          <w:szCs w:val="22"/>
          <w:lang w:val="en-US" w:eastAsia="en-US" w:bidi="en-US"/>
        </w:rPr>
        <w:t xml:space="preserve">      Việt Nam được Tổ chức Y tế thế giới xác định là một trong những quốc gia “tiêu điểm” có thể xảy ra dịch cúm mới ở người cần đặc biệt quan tâm khống chế(1). Từ khi ca mắc cúm gia cầm đầu tiên ở người được phát hiện tháng vào tháng 12/2003, tới tháng 10/2014, số người mắc cúm gia cầm ở Việt Nam là 127 ca, trong đó 64 ca tử vong chiếm tới 50,4%, đứng thứ ba trên thế giới sau In-đô-nê-xi-a và Ai Cập(11). Phú Vang là huyện thuộc tỉnh Thừa Huế đã từng xuất hiện dịch cúm trên gia cầm năm 2004 và được phân vào vùng có nguy cơ cao trong kế hoạch phòng chống dịch cúm gia cầm giai đoạn 2014-2018 do Ủy ban nhân dân tỉnh Thừa Thiên Huế phê duyệt theo quyết định số 438/QĐ-BNN-TY ngày 13/3/2014 của Bộ Nông nghiệp và Phát triển nông thôn(8).</w:t>
      </w:r>
    </w:p>
    <w:p w:rsidR="005906B5" w:rsidRDefault="000B1298" w:rsidP="00BC2057">
      <w:pPr>
        <w:spacing w:before="120" w:after="120"/>
        <w:jc w:val="both"/>
        <w:rPr>
          <w:rFonts w:ascii="Palatino Linotype" w:eastAsia="Palatino Linotype" w:hAnsi="Palatino Linotype" w:cs="Palatino Linotype"/>
          <w:sz w:val="22"/>
          <w:szCs w:val="22"/>
          <w:lang w:val="en-US" w:eastAsia="en-US" w:bidi="en-US"/>
        </w:rPr>
      </w:pPr>
      <w:r>
        <w:rPr>
          <w:noProof/>
          <w:lang w:val="en-US" w:eastAsia="en-US" w:bidi="ar-SA"/>
        </w:rPr>
        <mc:AlternateContent>
          <mc:Choice Requires="wps">
            <w:drawing>
              <wp:anchor distT="0" distB="0" distL="63500" distR="63500" simplePos="0" relativeHeight="377504520" behindDoc="1" locked="0" layoutInCell="1" allowOverlap="1" wp14:anchorId="6E00963E" wp14:editId="2790AE5A">
                <wp:simplePos x="0" y="0"/>
                <wp:positionH relativeFrom="page">
                  <wp:posOffset>729615</wp:posOffset>
                </wp:positionH>
                <wp:positionV relativeFrom="page">
                  <wp:posOffset>9812655</wp:posOffset>
                </wp:positionV>
                <wp:extent cx="6102350" cy="188595"/>
                <wp:effectExtent l="1270" t="1270" r="1905" b="635"/>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2350" cy="188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1298" w:rsidRPr="00A44C24" w:rsidRDefault="000B1298" w:rsidP="000B1298">
                            <w:pPr>
                              <w:tabs>
                                <w:tab w:val="right" w:pos="9610"/>
                              </w:tabs>
                              <w:rPr>
                                <w:lang w:val="en-US"/>
                              </w:rPr>
                            </w:pPr>
                            <w:r w:rsidRPr="0056181D">
                              <w:rPr>
                                <w:rFonts w:ascii="Palatino Linotype" w:eastAsia="Palatino Linotype" w:hAnsi="Palatino Linotype" w:cs="Palatino Linotype"/>
                                <w:b/>
                                <w:bCs/>
                                <w:sz w:val="22"/>
                                <w:szCs w:val="22"/>
                                <w:lang w:val="en-US"/>
                              </w:rPr>
                              <w:t>Chuyên Đề Y Tế Công Cộng</w:t>
                            </w:r>
                            <w:r>
                              <w:tab/>
                            </w:r>
                            <w:r w:rsidRPr="000B1298">
                              <w:rPr>
                                <w:rFonts w:ascii="Palatino Linotype" w:eastAsia="Palatino Linotype" w:hAnsi="Palatino Linotype" w:cs="Palatino Linotype"/>
                                <w:b/>
                                <w:bCs/>
                                <w:sz w:val="22"/>
                                <w:szCs w:val="22"/>
                                <w:lang w:val="en-US"/>
                              </w:rPr>
                              <w:t>45</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E00963E" id="_x0000_s1029" type="#_x0000_t202" style="position:absolute;left:0;text-align:left;margin-left:57.45pt;margin-top:772.65pt;width:480.5pt;height:14.85pt;z-index:-125811960;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GSbrwIAALA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" filled="f" stroked="f">
                <v:textbox style="mso-fit-shape-to-text:t" inset="0,0,0,0">
                  <w:txbxContent>
                    <w:p w:rsidR="000B1298" w:rsidRPr="00A44C24" w:rsidRDefault="000B1298" w:rsidP="000B1298">
                      <w:pPr>
                        <w:tabs>
                          <w:tab w:val="right" w:pos="9610"/>
                        </w:tabs>
                        <w:rPr>
                          <w:lang w:val="en-US"/>
                        </w:rPr>
                      </w:pPr>
                      <w:r w:rsidRPr="0056181D">
                        <w:rPr>
                          <w:rFonts w:ascii="Palatino Linotype" w:eastAsia="Palatino Linotype" w:hAnsi="Palatino Linotype" w:cs="Palatino Linotype"/>
                          <w:b/>
                          <w:bCs/>
                          <w:sz w:val="22"/>
                          <w:szCs w:val="22"/>
                          <w:lang w:val="en-US"/>
                        </w:rPr>
                        <w:t>Chuyên Đề Y Tế Công Cộng</w:t>
                      </w:r>
                      <w:r>
                        <w:tab/>
                      </w:r>
                      <w:r w:rsidRPr="000B1298">
                        <w:rPr>
                          <w:rFonts w:ascii="Palatino Linotype" w:eastAsia="Palatino Linotype" w:hAnsi="Palatino Linotype" w:cs="Palatino Linotype"/>
                          <w:b/>
                          <w:bCs/>
                          <w:sz w:val="22"/>
                          <w:szCs w:val="22"/>
                          <w:lang w:val="en-US"/>
                        </w:rPr>
                        <w:t>4</w:t>
                      </w:r>
                      <w:r w:rsidRPr="000B1298">
                        <w:rPr>
                          <w:rFonts w:ascii="Palatino Linotype" w:eastAsia="Palatino Linotype" w:hAnsi="Palatino Linotype" w:cs="Palatino Linotype"/>
                          <w:b/>
                          <w:bCs/>
                          <w:sz w:val="22"/>
                          <w:szCs w:val="22"/>
                          <w:lang w:val="en-US"/>
                        </w:rPr>
                        <w:t>5</w:t>
                      </w:r>
                    </w:p>
                  </w:txbxContent>
                </v:textbox>
                <w10:wrap anchorx="page" anchory="page"/>
              </v:shape>
            </w:pict>
          </mc:Fallback>
        </mc:AlternateContent>
      </w:r>
      <w:r w:rsidR="005906B5" w:rsidRPr="005906B5">
        <w:rPr>
          <w:rFonts w:ascii="Palatino Linotype" w:eastAsia="Palatino Linotype" w:hAnsi="Palatino Linotype" w:cs="Palatino Linotype"/>
          <w:sz w:val="22"/>
          <w:szCs w:val="22"/>
          <w:lang w:val="en-US" w:eastAsia="en-US" w:bidi="en-US"/>
        </w:rPr>
        <w:t xml:space="preserve">      Trong điều kiện hiên nay chưa có vắc xin cũng như thuốc điều trị đặc hiệu thì việc trang bị kiến thức, thực hành về phòng chống bệnh cho người dân đóng vai trò quan trọng trong công tác phòng và kiểm soát dịch bệnh. Nghiên cứu kiến thức, thực hành về phòng chống cúm gia cầm của người dân tại xã Phú Dương, huyện Phú Vang, tỉnh Thừa Thiên Huế được thực hiện nhằm mục đích hỗ trợ cho việc xây dựng chiến lược truyền thông phù hợp, qua đó góp phần vào công tác phòng chống dịch cúm gia cầm tại địa phương. </w:t>
      </w:r>
    </w:p>
    <w:p w:rsidR="005906B5" w:rsidRPr="00BC2057" w:rsidRDefault="0036675B" w:rsidP="00BC2057">
      <w:pPr>
        <w:spacing w:before="60" w:after="60"/>
        <w:jc w:val="both"/>
        <w:rPr>
          <w:rFonts w:ascii="Palatino Linotype" w:eastAsia="Palatino Linotype" w:hAnsi="Palatino Linotype" w:cs="Palatino Linotype"/>
          <w:b/>
          <w:sz w:val="26"/>
          <w:szCs w:val="22"/>
          <w:lang w:val="en-US" w:eastAsia="en-US" w:bidi="en-US"/>
        </w:rPr>
      </w:pPr>
      <w:r w:rsidRPr="00BC2057">
        <w:rPr>
          <w:rFonts w:ascii="Palatino Linotype" w:eastAsia="Palatino Linotype" w:hAnsi="Palatino Linotype" w:cs="Palatino Linotype"/>
          <w:b/>
          <w:sz w:val="26"/>
          <w:szCs w:val="22"/>
          <w:lang w:val="en-US" w:eastAsia="en-US" w:bidi="en-US"/>
        </w:rPr>
        <w:t>Mục tiêu nghiên cứu</w:t>
      </w:r>
      <w:bookmarkStart w:id="4" w:name="bookmark5"/>
      <w:bookmarkEnd w:id="3"/>
    </w:p>
    <w:p w:rsidR="005906B5" w:rsidRPr="005906B5" w:rsidRDefault="005906B5" w:rsidP="00BC2057">
      <w:pPr>
        <w:spacing w:before="60" w:after="60"/>
        <w:jc w:val="both"/>
        <w:rPr>
          <w:rFonts w:ascii="Palatino Linotype" w:eastAsia="Palatino Linotype" w:hAnsi="Palatino Linotype" w:cs="Palatino Linotype"/>
          <w:sz w:val="22"/>
          <w:szCs w:val="22"/>
          <w:lang w:val="en-US" w:eastAsia="en-US" w:bidi="en-US"/>
        </w:rPr>
      </w:pPr>
      <w:r w:rsidRPr="005906B5">
        <w:rPr>
          <w:rFonts w:ascii="Palatino Linotype" w:eastAsia="Palatino Linotype" w:hAnsi="Palatino Linotype" w:cs="Palatino Linotype"/>
          <w:sz w:val="22"/>
          <w:szCs w:val="22"/>
          <w:lang w:val="en-US" w:eastAsia="en-US" w:bidi="en-US"/>
        </w:rPr>
        <w:t xml:space="preserve">      Mô tả kiến thức và thực hành về phòng chống cúm gia cầm của người dân tại xã Phú Dương, huyện Phú Vang, tỉnh Thừa Thiên Huế. </w:t>
      </w:r>
    </w:p>
    <w:p w:rsidR="005906B5" w:rsidRPr="005906B5" w:rsidRDefault="005906B5" w:rsidP="00BC2057">
      <w:pPr>
        <w:spacing w:before="60" w:after="60"/>
        <w:jc w:val="both"/>
        <w:rPr>
          <w:rFonts w:ascii="Palatino Linotype" w:eastAsia="Palatino Linotype" w:hAnsi="Palatino Linotype" w:cs="Palatino Linotype"/>
          <w:sz w:val="22"/>
          <w:szCs w:val="22"/>
          <w:lang w:val="en-US" w:eastAsia="en-US" w:bidi="en-US"/>
        </w:rPr>
      </w:pPr>
      <w:r w:rsidRPr="005906B5">
        <w:rPr>
          <w:rFonts w:ascii="Palatino Linotype" w:eastAsia="Palatino Linotype" w:hAnsi="Palatino Linotype" w:cs="Palatino Linotype"/>
          <w:sz w:val="22"/>
          <w:szCs w:val="22"/>
          <w:lang w:val="en-US" w:eastAsia="en-US" w:bidi="en-US"/>
        </w:rPr>
        <w:t xml:space="preserve">      Xác định các yếu tố liên quan đến kiến thức và thực hành về phòng chống cúm gia cầm của người dân tại xã Phú Dương, huyện Phú Vang, tỉnh Thừa Thiên Huế.</w:t>
      </w:r>
    </w:p>
    <w:p w:rsidR="005906B5" w:rsidRPr="00BC2057" w:rsidRDefault="0036675B" w:rsidP="00BC2057">
      <w:pPr>
        <w:spacing w:before="60" w:after="60"/>
        <w:jc w:val="both"/>
        <w:rPr>
          <w:rFonts w:ascii="Palatino Linotype" w:eastAsia="Palatino Linotype" w:hAnsi="Palatino Linotype" w:cs="Palatino Linotype"/>
          <w:b/>
          <w:spacing w:val="-20"/>
          <w:szCs w:val="22"/>
          <w:lang w:val="en-US" w:eastAsia="en-US" w:bidi="en-US"/>
        </w:rPr>
      </w:pPr>
      <w:r w:rsidRPr="00BC2057">
        <w:rPr>
          <w:rFonts w:ascii="Palatino Linotype" w:eastAsia="Palatino Linotype" w:hAnsi="Palatino Linotype" w:cs="Palatino Linotype"/>
          <w:b/>
          <w:spacing w:val="-20"/>
          <w:szCs w:val="22"/>
          <w:lang w:val="en-US" w:eastAsia="en-US" w:bidi="en-US"/>
        </w:rPr>
        <w:t>ĐỐI TƯỢNG - PHƯƠNG PHÁP NGHIÊN CỨU</w:t>
      </w:r>
      <w:bookmarkEnd w:id="4"/>
    </w:p>
    <w:p w:rsidR="005906B5" w:rsidRPr="00BC2057" w:rsidRDefault="005906B5" w:rsidP="00BC2057">
      <w:pPr>
        <w:spacing w:before="60" w:after="60"/>
        <w:jc w:val="both"/>
        <w:rPr>
          <w:rFonts w:ascii="Palatino Linotype" w:eastAsia="Palatino Linotype" w:hAnsi="Palatino Linotype" w:cs="Palatino Linotype"/>
          <w:b/>
          <w:szCs w:val="22"/>
          <w:lang w:val="en-US" w:eastAsia="en-US" w:bidi="en-US"/>
        </w:rPr>
      </w:pPr>
      <w:r w:rsidRPr="00BC2057">
        <w:rPr>
          <w:rFonts w:ascii="Palatino Linotype" w:eastAsia="Palatino Linotype" w:hAnsi="Palatino Linotype" w:cs="Palatino Linotype"/>
          <w:b/>
          <w:szCs w:val="22"/>
          <w:lang w:val="en-US" w:eastAsia="en-US" w:bidi="en-US"/>
        </w:rPr>
        <w:t>Đối tượng nghiên cứu</w:t>
      </w:r>
    </w:p>
    <w:p w:rsidR="005906B5" w:rsidRPr="005906B5" w:rsidRDefault="00BC2057" w:rsidP="00BC2057">
      <w:pPr>
        <w:spacing w:before="60" w:after="60"/>
        <w:jc w:val="both"/>
        <w:rPr>
          <w:rFonts w:ascii="Palatino Linotype" w:eastAsia="Palatino Linotype" w:hAnsi="Palatino Linotype" w:cs="Palatino Linotype"/>
          <w:sz w:val="22"/>
          <w:szCs w:val="22"/>
          <w:lang w:val="en-US" w:eastAsia="en-US" w:bidi="en-US"/>
        </w:rPr>
      </w:pPr>
      <w:r>
        <w:rPr>
          <w:rFonts w:ascii="Palatino Linotype" w:eastAsia="Palatino Linotype" w:hAnsi="Palatino Linotype" w:cs="Palatino Linotype"/>
          <w:sz w:val="22"/>
          <w:szCs w:val="22"/>
          <w:lang w:val="en-US" w:eastAsia="en-US" w:bidi="en-US"/>
        </w:rPr>
        <w:t xml:space="preserve">      </w:t>
      </w:r>
      <w:r w:rsidR="005906B5" w:rsidRPr="005906B5">
        <w:rPr>
          <w:rFonts w:ascii="Palatino Linotype" w:eastAsia="Palatino Linotype" w:hAnsi="Palatino Linotype" w:cs="Palatino Linotype"/>
          <w:sz w:val="22"/>
          <w:szCs w:val="22"/>
          <w:lang w:val="en-US" w:eastAsia="en-US" w:bidi="en-US"/>
        </w:rPr>
        <w:t>Chủ hộ hoặc người đại diện cho hộ gia đình từ 18-65 tuổi hiện đang sống tại xã Phú Dương, huyện Phú Vang, Thừa Thiên Huế.</w:t>
      </w:r>
    </w:p>
    <w:p w:rsidR="00BC2057" w:rsidRPr="00BC2057" w:rsidRDefault="00BC2057" w:rsidP="00BC2057">
      <w:pPr>
        <w:spacing w:before="60" w:after="60"/>
        <w:jc w:val="both"/>
        <w:rPr>
          <w:rFonts w:ascii="Palatino Linotype" w:eastAsia="Palatino Linotype" w:hAnsi="Palatino Linotype" w:cs="Palatino Linotype"/>
          <w:b/>
          <w:szCs w:val="22"/>
          <w:lang w:val="en-US" w:eastAsia="en-US" w:bidi="en-US"/>
        </w:rPr>
      </w:pPr>
      <w:r>
        <w:rPr>
          <w:rFonts w:ascii="Palatino Linotype" w:eastAsia="Palatino Linotype" w:hAnsi="Palatino Linotype" w:cs="Palatino Linotype"/>
          <w:b/>
          <w:szCs w:val="22"/>
          <w:lang w:val="en-US" w:eastAsia="en-US" w:bidi="en-US"/>
        </w:rPr>
        <w:t>Thời gian nghiên cứu</w:t>
      </w:r>
    </w:p>
    <w:p w:rsidR="005906B5" w:rsidRPr="005906B5" w:rsidRDefault="00BC2057" w:rsidP="00BC2057">
      <w:pPr>
        <w:spacing w:before="60" w:after="60"/>
        <w:jc w:val="both"/>
        <w:rPr>
          <w:rFonts w:ascii="Palatino Linotype" w:eastAsia="Palatino Linotype" w:hAnsi="Palatino Linotype" w:cs="Palatino Linotype"/>
          <w:sz w:val="22"/>
          <w:szCs w:val="22"/>
          <w:lang w:val="en-US" w:eastAsia="en-US" w:bidi="en-US"/>
        </w:rPr>
      </w:pPr>
      <w:r>
        <w:rPr>
          <w:rFonts w:ascii="Palatino Linotype" w:eastAsia="Palatino Linotype" w:hAnsi="Palatino Linotype" w:cs="Palatino Linotype"/>
          <w:sz w:val="22"/>
          <w:szCs w:val="22"/>
          <w:lang w:val="en-US" w:eastAsia="en-US" w:bidi="en-US"/>
        </w:rPr>
        <w:t xml:space="preserve">      </w:t>
      </w:r>
      <w:r w:rsidR="005906B5" w:rsidRPr="005906B5">
        <w:rPr>
          <w:rFonts w:ascii="Palatino Linotype" w:eastAsia="Palatino Linotype" w:hAnsi="Palatino Linotype" w:cs="Palatino Linotype"/>
          <w:sz w:val="22"/>
          <w:szCs w:val="22"/>
          <w:lang w:val="en-US" w:eastAsia="en-US" w:bidi="en-US"/>
        </w:rPr>
        <w:t>Từ tháng 09/2014 đến tháng 12/2014.</w:t>
      </w:r>
    </w:p>
    <w:p w:rsidR="005906B5" w:rsidRPr="00BC2057" w:rsidRDefault="005906B5" w:rsidP="00BC2057">
      <w:pPr>
        <w:spacing w:before="60" w:after="60"/>
        <w:jc w:val="both"/>
        <w:rPr>
          <w:rFonts w:ascii="Palatino Linotype" w:eastAsia="Palatino Linotype" w:hAnsi="Palatino Linotype" w:cs="Palatino Linotype"/>
          <w:b/>
          <w:szCs w:val="22"/>
          <w:lang w:val="en-US" w:eastAsia="en-US" w:bidi="en-US"/>
        </w:rPr>
      </w:pPr>
      <w:r w:rsidRPr="00BC2057">
        <w:rPr>
          <w:rFonts w:ascii="Palatino Linotype" w:eastAsia="Palatino Linotype" w:hAnsi="Palatino Linotype" w:cs="Palatino Linotype"/>
          <w:b/>
          <w:szCs w:val="22"/>
          <w:lang w:val="en-US" w:eastAsia="en-US" w:bidi="en-US"/>
        </w:rPr>
        <w:t>Phương pháp nghiên cứu</w:t>
      </w:r>
    </w:p>
    <w:p w:rsidR="005906B5" w:rsidRPr="00BC2057" w:rsidRDefault="005906B5" w:rsidP="00BC2057">
      <w:pPr>
        <w:spacing w:before="60" w:after="60"/>
        <w:jc w:val="both"/>
        <w:rPr>
          <w:rFonts w:ascii="Palatino Linotype" w:eastAsia="Palatino Linotype" w:hAnsi="Palatino Linotype" w:cs="Palatino Linotype"/>
          <w:b/>
          <w:i/>
          <w:sz w:val="22"/>
          <w:szCs w:val="22"/>
          <w:lang w:val="en-US" w:eastAsia="en-US" w:bidi="en-US"/>
        </w:rPr>
      </w:pPr>
      <w:r w:rsidRPr="00BC2057">
        <w:rPr>
          <w:rFonts w:ascii="Palatino Linotype" w:eastAsia="Palatino Linotype" w:hAnsi="Palatino Linotype" w:cs="Palatino Linotype"/>
          <w:b/>
          <w:i/>
          <w:sz w:val="22"/>
          <w:szCs w:val="22"/>
          <w:lang w:val="en-US" w:eastAsia="en-US" w:bidi="en-US"/>
        </w:rPr>
        <w:t>Thiết kế nghiên cứu</w:t>
      </w:r>
    </w:p>
    <w:p w:rsidR="005906B5" w:rsidRPr="005906B5" w:rsidRDefault="00BC2057" w:rsidP="00BC2057">
      <w:pPr>
        <w:spacing w:before="60" w:after="60"/>
        <w:jc w:val="both"/>
        <w:rPr>
          <w:rFonts w:ascii="Palatino Linotype" w:eastAsia="Palatino Linotype" w:hAnsi="Palatino Linotype" w:cs="Palatino Linotype"/>
          <w:sz w:val="22"/>
          <w:szCs w:val="22"/>
          <w:lang w:val="en-US" w:eastAsia="en-US" w:bidi="en-US"/>
        </w:rPr>
      </w:pPr>
      <w:r>
        <w:rPr>
          <w:rFonts w:ascii="Palatino Linotype" w:eastAsia="Palatino Linotype" w:hAnsi="Palatino Linotype" w:cs="Palatino Linotype"/>
          <w:sz w:val="22"/>
          <w:szCs w:val="22"/>
          <w:lang w:val="en-US" w:eastAsia="en-US" w:bidi="en-US"/>
        </w:rPr>
        <w:t xml:space="preserve">      </w:t>
      </w:r>
      <w:r w:rsidR="005906B5" w:rsidRPr="005906B5">
        <w:rPr>
          <w:rFonts w:ascii="Palatino Linotype" w:eastAsia="Palatino Linotype" w:hAnsi="Palatino Linotype" w:cs="Palatino Linotype"/>
          <w:sz w:val="22"/>
          <w:szCs w:val="22"/>
          <w:lang w:val="en-US" w:eastAsia="en-US" w:bidi="en-US"/>
        </w:rPr>
        <w:t xml:space="preserve">Nghiên cứu cắt ngang mô tả. </w:t>
      </w:r>
    </w:p>
    <w:p w:rsidR="005906B5" w:rsidRPr="00BC2057" w:rsidRDefault="005906B5" w:rsidP="00BC2057">
      <w:pPr>
        <w:spacing w:before="60" w:after="60"/>
        <w:jc w:val="both"/>
        <w:rPr>
          <w:rFonts w:ascii="Palatino Linotype" w:eastAsia="Palatino Linotype" w:hAnsi="Palatino Linotype" w:cs="Palatino Linotype"/>
          <w:b/>
          <w:i/>
          <w:sz w:val="22"/>
          <w:szCs w:val="22"/>
          <w:lang w:val="en-US" w:eastAsia="en-US" w:bidi="en-US"/>
        </w:rPr>
      </w:pPr>
      <w:r w:rsidRPr="00BC2057">
        <w:rPr>
          <w:rFonts w:ascii="Palatino Linotype" w:eastAsia="Palatino Linotype" w:hAnsi="Palatino Linotype" w:cs="Palatino Linotype"/>
          <w:b/>
          <w:i/>
          <w:sz w:val="22"/>
          <w:szCs w:val="22"/>
          <w:lang w:val="en-US" w:eastAsia="en-US" w:bidi="en-US"/>
        </w:rPr>
        <w:t xml:space="preserve">Cỡ mẫu </w:t>
      </w:r>
    </w:p>
    <w:p w:rsidR="005906B5" w:rsidRDefault="005906B5" w:rsidP="00BC2057">
      <w:pPr>
        <w:spacing w:before="60" w:after="60"/>
        <w:jc w:val="both"/>
        <w:rPr>
          <w:rFonts w:ascii="Palatino Linotype" w:eastAsia="Palatino Linotype" w:hAnsi="Palatino Linotype" w:cs="Palatino Linotype"/>
          <w:sz w:val="22"/>
          <w:szCs w:val="22"/>
          <w:lang w:val="en-US" w:eastAsia="en-US" w:bidi="en-US"/>
        </w:rPr>
      </w:pPr>
      <w:r w:rsidRPr="005906B5">
        <w:rPr>
          <w:rFonts w:ascii="Palatino Linotype" w:eastAsia="Palatino Linotype" w:hAnsi="Palatino Linotype" w:cs="Palatino Linotype"/>
          <w:sz w:val="22"/>
          <w:szCs w:val="22"/>
          <w:lang w:val="en-US" w:eastAsia="en-US" w:bidi="en-US"/>
        </w:rPr>
        <w:t xml:space="preserve">        Áp dụng công thức tính cở mẫu cho ước lượng tỷ lệ của dân số:</w:t>
      </w:r>
    </w:p>
    <w:p w:rsidR="00BC2057" w:rsidRPr="005906B5" w:rsidRDefault="00BC2057" w:rsidP="00BC2057">
      <w:pPr>
        <w:spacing w:before="60" w:after="60"/>
        <w:jc w:val="both"/>
        <w:rPr>
          <w:rFonts w:ascii="Palatino Linotype" w:eastAsia="Palatino Linotype" w:hAnsi="Palatino Linotype" w:cs="Palatino Linotype"/>
          <w:sz w:val="22"/>
          <w:szCs w:val="22"/>
          <w:lang w:val="en-US" w:eastAsia="en-US" w:bidi="en-US"/>
        </w:rPr>
      </w:pPr>
      <w:r>
        <w:rPr>
          <w:rFonts w:ascii="Palatino Linotype" w:hAnsi="Palatino Linotype" w:cs="Times New Roman"/>
          <w:lang w:val="en-US"/>
        </w:rPr>
        <w:t xml:space="preserve">     </w:t>
      </w:r>
      <w:r w:rsidRPr="008C0D85">
        <w:rPr>
          <w:rFonts w:ascii="Palatino Linotype" w:hAnsi="Palatino Linotype" w:cs="Times New Roman"/>
          <w:position w:val="-24"/>
        </w:rPr>
        <w:object w:dxaOrig="190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7pt;height:29.9pt" o:ole="" fillcolor="window">
            <v:imagedata r:id="rId11" o:title=""/>
          </v:shape>
          <o:OLEObject Type="Embed" ProgID="Equation.3" ShapeID="_x0000_i1025" DrawAspect="Content" ObjectID="_1556693881" r:id="rId12"/>
        </w:object>
      </w:r>
    </w:p>
    <w:p w:rsidR="005906B5" w:rsidRPr="00BC2057" w:rsidRDefault="005906B5" w:rsidP="00BC2057">
      <w:pPr>
        <w:spacing w:before="60" w:after="60"/>
        <w:jc w:val="both"/>
        <w:rPr>
          <w:rFonts w:ascii="Palatino Linotype" w:eastAsia="Palatino Linotype" w:hAnsi="Palatino Linotype" w:cs="Palatino Linotype"/>
          <w:i/>
          <w:sz w:val="22"/>
          <w:szCs w:val="22"/>
          <w:lang w:val="en-US" w:eastAsia="en-US" w:bidi="en-US"/>
        </w:rPr>
      </w:pPr>
      <w:r w:rsidRPr="00BC2057">
        <w:rPr>
          <w:rFonts w:ascii="Palatino Linotype" w:eastAsia="Palatino Linotype" w:hAnsi="Palatino Linotype" w:cs="Palatino Linotype"/>
          <w:i/>
          <w:sz w:val="22"/>
          <w:szCs w:val="22"/>
          <w:lang w:val="en-US" w:eastAsia="en-US" w:bidi="en-US"/>
        </w:rPr>
        <w:t>Trong đó:</w:t>
      </w:r>
    </w:p>
    <w:p w:rsidR="005906B5" w:rsidRPr="00BC2057" w:rsidRDefault="005906B5" w:rsidP="00BC2057">
      <w:pPr>
        <w:spacing w:before="60" w:after="60"/>
        <w:jc w:val="both"/>
        <w:rPr>
          <w:rFonts w:ascii="Palatino Linotype" w:eastAsia="Palatino Linotype" w:hAnsi="Palatino Linotype" w:cs="Palatino Linotype"/>
          <w:i/>
          <w:sz w:val="22"/>
          <w:szCs w:val="22"/>
          <w:lang w:val="en-US" w:eastAsia="en-US" w:bidi="en-US"/>
        </w:rPr>
      </w:pPr>
      <w:r w:rsidRPr="00BC2057">
        <w:rPr>
          <w:rFonts w:ascii="Palatino Linotype" w:eastAsia="Palatino Linotype" w:hAnsi="Palatino Linotype" w:cs="Palatino Linotype"/>
          <w:i/>
          <w:sz w:val="22"/>
          <w:szCs w:val="22"/>
          <w:lang w:val="en-US" w:eastAsia="en-US" w:bidi="en-US"/>
        </w:rPr>
        <w:t>Z: Trị số từ phân phối chuẩn.</w:t>
      </w:r>
    </w:p>
    <w:p w:rsidR="005906B5" w:rsidRPr="00BC2057" w:rsidRDefault="005906B5" w:rsidP="00BC2057">
      <w:pPr>
        <w:spacing w:before="60" w:after="60"/>
        <w:jc w:val="both"/>
        <w:rPr>
          <w:rFonts w:ascii="Palatino Linotype" w:eastAsia="Palatino Linotype" w:hAnsi="Palatino Linotype" w:cs="Palatino Linotype"/>
          <w:i/>
          <w:sz w:val="22"/>
          <w:szCs w:val="22"/>
          <w:lang w:val="en-US" w:eastAsia="en-US" w:bidi="en-US"/>
        </w:rPr>
      </w:pPr>
      <w:r w:rsidRPr="00BC2057">
        <w:rPr>
          <w:rFonts w:ascii="Palatino Linotype" w:eastAsia="Palatino Linotype" w:hAnsi="Palatino Linotype" w:cs="Palatino Linotype"/>
          <w:i/>
          <w:sz w:val="22"/>
          <w:szCs w:val="22"/>
          <w:lang w:val="en-US" w:eastAsia="en-US" w:bidi="en-US"/>
        </w:rPr>
        <w:lastRenderedPageBreak/>
        <w:t>α: Xác suất sai lầm loại 1, α = 0,05.</w:t>
      </w:r>
    </w:p>
    <w:p w:rsidR="005906B5" w:rsidRPr="00BC2057" w:rsidRDefault="005906B5" w:rsidP="00BC2057">
      <w:pPr>
        <w:spacing w:before="60" w:after="60"/>
        <w:jc w:val="both"/>
        <w:rPr>
          <w:rFonts w:ascii="Palatino Linotype" w:eastAsia="Palatino Linotype" w:hAnsi="Palatino Linotype" w:cs="Palatino Linotype"/>
          <w:i/>
          <w:sz w:val="22"/>
          <w:szCs w:val="22"/>
          <w:lang w:val="en-US" w:eastAsia="en-US" w:bidi="en-US"/>
        </w:rPr>
      </w:pPr>
      <w:r w:rsidRPr="00BC2057">
        <w:rPr>
          <w:rFonts w:ascii="Palatino Linotype" w:eastAsia="Palatino Linotype" w:hAnsi="Palatino Linotype" w:cs="Palatino Linotype"/>
          <w:i/>
          <w:sz w:val="22"/>
          <w:szCs w:val="22"/>
          <w:lang w:val="en-US" w:eastAsia="en-US" w:bidi="en-US"/>
        </w:rPr>
        <w:t>p: Tỷ lệ người dân có thực hành tốt về phòng chốn</w:t>
      </w:r>
      <w:bookmarkStart w:id="5" w:name="_GoBack"/>
      <w:bookmarkEnd w:id="5"/>
      <w:r w:rsidRPr="00BC2057">
        <w:rPr>
          <w:rFonts w:ascii="Palatino Linotype" w:eastAsia="Palatino Linotype" w:hAnsi="Palatino Linotype" w:cs="Palatino Linotype"/>
          <w:i/>
          <w:sz w:val="22"/>
          <w:szCs w:val="22"/>
          <w:lang w:val="en-US" w:eastAsia="en-US" w:bidi="en-US"/>
        </w:rPr>
        <w:t>g cúm gia cầm ước tính theo nghiên cứu của Hoàng Thúy Hà(4), p = 0,159.</w:t>
      </w:r>
    </w:p>
    <w:p w:rsidR="005906B5" w:rsidRPr="00BC2057" w:rsidRDefault="005906B5" w:rsidP="00BC2057">
      <w:pPr>
        <w:spacing w:before="60" w:after="60"/>
        <w:jc w:val="both"/>
        <w:rPr>
          <w:rFonts w:ascii="Palatino Linotype" w:eastAsia="Palatino Linotype" w:hAnsi="Palatino Linotype" w:cs="Palatino Linotype"/>
          <w:i/>
          <w:sz w:val="22"/>
          <w:szCs w:val="22"/>
          <w:lang w:val="en-US" w:eastAsia="en-US" w:bidi="en-US"/>
        </w:rPr>
      </w:pPr>
      <w:r w:rsidRPr="00BC2057">
        <w:rPr>
          <w:rFonts w:ascii="Palatino Linotype" w:eastAsia="Palatino Linotype" w:hAnsi="Palatino Linotype" w:cs="Palatino Linotype"/>
          <w:i/>
          <w:sz w:val="22"/>
          <w:szCs w:val="22"/>
          <w:lang w:val="en-US" w:eastAsia="en-US" w:bidi="en-US"/>
        </w:rPr>
        <w:t xml:space="preserve">d: Độ chính xác tuyệt đối, chọn d = 0,05. </w:t>
      </w:r>
    </w:p>
    <w:p w:rsidR="005906B5" w:rsidRPr="005906B5" w:rsidRDefault="00BC2057" w:rsidP="00BC2057">
      <w:pPr>
        <w:spacing w:before="60" w:after="60"/>
        <w:jc w:val="both"/>
        <w:rPr>
          <w:rFonts w:ascii="Palatino Linotype" w:eastAsia="Palatino Linotype" w:hAnsi="Palatino Linotype" w:cs="Palatino Linotype"/>
          <w:sz w:val="22"/>
          <w:szCs w:val="22"/>
          <w:lang w:val="en-US" w:eastAsia="en-US" w:bidi="en-US"/>
        </w:rPr>
      </w:pPr>
      <w:r>
        <w:rPr>
          <w:rFonts w:ascii="Palatino Linotype" w:eastAsia="Palatino Linotype" w:hAnsi="Palatino Linotype" w:cs="Palatino Linotype"/>
          <w:sz w:val="22"/>
          <w:szCs w:val="22"/>
          <w:lang w:val="en-US" w:eastAsia="en-US" w:bidi="en-US"/>
        </w:rPr>
        <w:t xml:space="preserve">      </w:t>
      </w:r>
      <w:r w:rsidR="005906B5" w:rsidRPr="005906B5">
        <w:rPr>
          <w:rFonts w:ascii="Palatino Linotype" w:eastAsia="Palatino Linotype" w:hAnsi="Palatino Linotype" w:cs="Palatino Linotype"/>
          <w:sz w:val="22"/>
          <w:szCs w:val="22"/>
          <w:lang w:val="en-US" w:eastAsia="en-US" w:bidi="en-US"/>
        </w:rPr>
        <w:t>Vì nghiên cứu sử dụng kỹ thuật chọn mẫu cụm nên chọn hệ số thiết kế k = 2, dự trù 10% đối tượng vắng mặt tại thời điểm điều tra và không đồng ý tham gia nghiên cứu, tính được cỡ mẫu cần nghiên cứu n = 453</w:t>
      </w:r>
    </w:p>
    <w:p w:rsidR="00272BD0" w:rsidRPr="00BC2057" w:rsidRDefault="00BC2057" w:rsidP="005906B5">
      <w:pPr>
        <w:jc w:val="both"/>
        <w:rPr>
          <w:rFonts w:ascii="Palatino Linotype" w:eastAsia="Palatino Linotype" w:hAnsi="Palatino Linotype" w:cs="Palatino Linotype"/>
          <w:b/>
          <w:szCs w:val="22"/>
          <w:lang w:val="en-US" w:eastAsia="en-US" w:bidi="en-US"/>
        </w:rPr>
      </w:pPr>
      <w:r w:rsidRPr="00BC2057">
        <w:rPr>
          <w:rFonts w:ascii="Palatino Linotype" w:eastAsia="Palatino Linotype" w:hAnsi="Palatino Linotype" w:cs="Palatino Linotype"/>
          <w:b/>
          <w:szCs w:val="22"/>
          <w:lang w:val="en-US" w:eastAsia="en-US" w:bidi="en-US"/>
        </w:rPr>
        <w:t>Phương pháp chọn mẫu</w:t>
      </w:r>
    </w:p>
    <w:p w:rsidR="00BC2057" w:rsidRPr="00BC2057" w:rsidRDefault="00BC2057" w:rsidP="00BC2057">
      <w:pPr>
        <w:pStyle w:val="Bodytext20"/>
        <w:spacing w:before="60" w:after="60" w:line="320" w:lineRule="exact"/>
        <w:jc w:val="both"/>
        <w:rPr>
          <w:sz w:val="22"/>
          <w:szCs w:val="22"/>
          <w:lang w:val="en-US"/>
        </w:rPr>
      </w:pPr>
      <w:bookmarkStart w:id="6" w:name="bookmark9"/>
      <w:r>
        <w:rPr>
          <w:sz w:val="22"/>
          <w:szCs w:val="22"/>
          <w:lang w:val="en-US"/>
        </w:rPr>
        <w:t xml:space="preserve">      </w:t>
      </w:r>
      <w:r w:rsidRPr="00BC2057">
        <w:rPr>
          <w:sz w:val="22"/>
          <w:szCs w:val="22"/>
          <w:lang w:val="en-US"/>
        </w:rPr>
        <w:t>Chọn mẫu theo phương pháp chọn mẫu cụm:</w:t>
      </w:r>
    </w:p>
    <w:p w:rsidR="00BC2057" w:rsidRPr="00BC2057" w:rsidRDefault="00BC2057" w:rsidP="00BC2057">
      <w:pPr>
        <w:pStyle w:val="Bodytext20"/>
        <w:spacing w:before="60" w:after="60" w:line="320" w:lineRule="exact"/>
        <w:jc w:val="both"/>
        <w:rPr>
          <w:sz w:val="22"/>
          <w:szCs w:val="22"/>
          <w:lang w:val="en-US"/>
        </w:rPr>
      </w:pPr>
      <w:r>
        <w:rPr>
          <w:i/>
          <w:sz w:val="22"/>
          <w:szCs w:val="22"/>
          <w:lang w:val="en-US"/>
        </w:rPr>
        <w:t xml:space="preserve">      </w:t>
      </w:r>
      <w:r w:rsidRPr="00BC2057">
        <w:rPr>
          <w:i/>
          <w:sz w:val="22"/>
          <w:szCs w:val="22"/>
          <w:lang w:val="en-US"/>
        </w:rPr>
        <w:t xml:space="preserve">Bước 1: </w:t>
      </w:r>
      <w:r w:rsidRPr="00BC2057">
        <w:rPr>
          <w:sz w:val="22"/>
          <w:szCs w:val="22"/>
          <w:lang w:val="en-US"/>
        </w:rPr>
        <w:t>Chọn cụm, đơn vị cụm là thôn. Chọn ngẫu nhiên 5 thôn  trong số 9 thôn của xã Phú Dương</w:t>
      </w:r>
    </w:p>
    <w:p w:rsidR="00BC2057" w:rsidRPr="00BC2057" w:rsidRDefault="00BC2057" w:rsidP="00BC2057">
      <w:pPr>
        <w:pStyle w:val="Bodytext20"/>
        <w:spacing w:before="60" w:after="60" w:line="320" w:lineRule="exact"/>
        <w:jc w:val="both"/>
        <w:rPr>
          <w:sz w:val="22"/>
          <w:szCs w:val="22"/>
          <w:lang w:val="en-US"/>
        </w:rPr>
      </w:pPr>
      <w:r>
        <w:rPr>
          <w:i/>
          <w:sz w:val="22"/>
          <w:szCs w:val="22"/>
          <w:lang w:val="en-US"/>
        </w:rPr>
        <w:t xml:space="preserve">      </w:t>
      </w:r>
      <w:r w:rsidRPr="00BC2057">
        <w:rPr>
          <w:i/>
          <w:sz w:val="22"/>
          <w:szCs w:val="22"/>
          <w:lang w:val="en-US"/>
        </w:rPr>
        <w:t xml:space="preserve">Bước 2: </w:t>
      </w:r>
      <w:r w:rsidRPr="00BC2057">
        <w:rPr>
          <w:sz w:val="22"/>
          <w:szCs w:val="22"/>
          <w:lang w:val="en-US"/>
        </w:rPr>
        <w:t>Chọn hộ gia đình. Số hộ gia đình được chọn ở mỗi cụm tỷ lệ với kích thước của cụm.</w:t>
      </w:r>
    </w:p>
    <w:p w:rsidR="00BC2057" w:rsidRDefault="00BC2057" w:rsidP="00BC2057">
      <w:pPr>
        <w:pStyle w:val="Bodytext20"/>
        <w:shd w:val="clear" w:color="auto" w:fill="auto"/>
        <w:spacing w:before="60" w:after="60" w:line="320" w:lineRule="exact"/>
        <w:jc w:val="both"/>
        <w:rPr>
          <w:i/>
          <w:sz w:val="22"/>
          <w:szCs w:val="22"/>
          <w:lang w:val="en-US"/>
        </w:rPr>
      </w:pPr>
      <w:r>
        <w:rPr>
          <w:i/>
          <w:sz w:val="22"/>
          <w:szCs w:val="22"/>
          <w:lang w:val="en-US"/>
        </w:rPr>
        <w:t xml:space="preserve">      </w:t>
      </w:r>
      <w:r w:rsidRPr="00BC2057">
        <w:rPr>
          <w:i/>
          <w:sz w:val="22"/>
          <w:szCs w:val="22"/>
          <w:lang w:val="en-US"/>
        </w:rPr>
        <w:t xml:space="preserve">Bước 3: </w:t>
      </w:r>
      <w:r w:rsidRPr="00BC2057">
        <w:rPr>
          <w:sz w:val="22"/>
          <w:szCs w:val="22"/>
          <w:lang w:val="en-US"/>
        </w:rPr>
        <w:t>Chọn đối tượng phỏng vấn. Mỗi hộ gia đình chọn một người: Hoặc là chủ hộ hoặc là người đại diện từ 18-65 tuổi, chịu trách nhiệm mua, chế biến và sử dụng thực phẩm trong gia đình, đồng ý tham gia phỏng vấn, có khả năng nghe hiểu và trả lời các câu hỏi.</w:t>
      </w:r>
      <w:r w:rsidRPr="00BC2057">
        <w:rPr>
          <w:i/>
          <w:sz w:val="22"/>
          <w:szCs w:val="22"/>
          <w:lang w:val="en-US"/>
        </w:rPr>
        <w:t xml:space="preserve"> </w:t>
      </w:r>
    </w:p>
    <w:p w:rsidR="000B5DAC" w:rsidRPr="00BC2057" w:rsidRDefault="00BC2057" w:rsidP="00BC2057">
      <w:pPr>
        <w:pStyle w:val="Bodytext20"/>
        <w:shd w:val="clear" w:color="auto" w:fill="auto"/>
        <w:spacing w:before="60" w:after="60" w:line="320" w:lineRule="exact"/>
        <w:jc w:val="both"/>
        <w:rPr>
          <w:b/>
          <w:i/>
          <w:sz w:val="22"/>
          <w:szCs w:val="22"/>
          <w:lang w:val="en-US"/>
        </w:rPr>
      </w:pPr>
      <w:r w:rsidRPr="00BC2057">
        <w:rPr>
          <w:b/>
          <w:i/>
          <w:sz w:val="22"/>
          <w:szCs w:val="22"/>
          <w:lang w:val="en-US"/>
        </w:rPr>
        <w:t xml:space="preserve">Kỹ thuật </w:t>
      </w:r>
      <w:r w:rsidRPr="00BC2057">
        <w:rPr>
          <w:b/>
          <w:i/>
          <w:sz w:val="22"/>
          <w:szCs w:val="22"/>
        </w:rPr>
        <w:t>t</w:t>
      </w:r>
      <w:r w:rsidR="0036675B" w:rsidRPr="00BC2057">
        <w:rPr>
          <w:b/>
          <w:i/>
          <w:sz w:val="22"/>
          <w:szCs w:val="22"/>
        </w:rPr>
        <w:t xml:space="preserve">hu </w:t>
      </w:r>
      <w:bookmarkEnd w:id="6"/>
      <w:r w:rsidR="00BD4885" w:rsidRPr="00BC2057">
        <w:rPr>
          <w:b/>
          <w:i/>
          <w:sz w:val="22"/>
          <w:szCs w:val="22"/>
          <w:lang w:val="en-US"/>
        </w:rPr>
        <w:t>hập thông tin</w:t>
      </w:r>
    </w:p>
    <w:p w:rsidR="00BC2057" w:rsidRPr="00BC2057" w:rsidRDefault="00BD4885" w:rsidP="00BC2057">
      <w:pPr>
        <w:pStyle w:val="Bodytext20"/>
        <w:spacing w:before="60" w:after="60" w:line="320" w:lineRule="exact"/>
        <w:jc w:val="both"/>
        <w:rPr>
          <w:sz w:val="22"/>
          <w:szCs w:val="22"/>
          <w:lang w:val="en-US"/>
        </w:rPr>
      </w:pPr>
      <w:r w:rsidRPr="00BD4885">
        <w:rPr>
          <w:b/>
          <w:sz w:val="22"/>
          <w:szCs w:val="22"/>
          <w:lang w:val="en-US"/>
        </w:rPr>
        <w:t xml:space="preserve">      </w:t>
      </w:r>
      <w:bookmarkStart w:id="7" w:name="bookmark12"/>
      <w:r w:rsidR="00BC2057" w:rsidRPr="00BC2057">
        <w:rPr>
          <w:sz w:val="22"/>
          <w:szCs w:val="22"/>
          <w:lang w:val="en-US"/>
        </w:rPr>
        <w:t xml:space="preserve">Phỏng vấn trực tiếp đối tượng nghiên cứu tại hộ gia đình bằng bộ câu hỏi được xây dựng dựa trên tài liệu phòng chống cúm gia cầm của Bộ Y tế, Bộ Nông nghiệp và Phát triển Nông thôn. </w:t>
      </w:r>
    </w:p>
    <w:p w:rsidR="00BC2057" w:rsidRPr="00BC2057" w:rsidRDefault="00BC2057" w:rsidP="00BC2057">
      <w:pPr>
        <w:pStyle w:val="Bodytext20"/>
        <w:spacing w:before="60" w:after="60" w:line="320" w:lineRule="exact"/>
        <w:jc w:val="both"/>
        <w:rPr>
          <w:b/>
          <w:sz w:val="22"/>
          <w:szCs w:val="22"/>
          <w:lang w:val="en-US"/>
        </w:rPr>
      </w:pPr>
      <w:r w:rsidRPr="00BC2057">
        <w:rPr>
          <w:b/>
          <w:sz w:val="22"/>
          <w:szCs w:val="22"/>
          <w:lang w:val="en-US"/>
        </w:rPr>
        <w:t>Các biến số cần thu thập và tiêu chuẩn đánh giá</w:t>
      </w:r>
    </w:p>
    <w:p w:rsidR="00BC2057" w:rsidRPr="00BC2057" w:rsidRDefault="00BC2057" w:rsidP="00BC2057">
      <w:pPr>
        <w:pStyle w:val="Bodytext20"/>
        <w:spacing w:before="60" w:after="60" w:line="320" w:lineRule="exact"/>
        <w:jc w:val="both"/>
        <w:rPr>
          <w:sz w:val="22"/>
          <w:szCs w:val="22"/>
          <w:lang w:val="en-US"/>
        </w:rPr>
      </w:pPr>
      <w:r w:rsidRPr="00BC2057">
        <w:rPr>
          <w:sz w:val="22"/>
          <w:szCs w:val="22"/>
          <w:lang w:val="en-US"/>
        </w:rPr>
        <w:t>Các biến số cần thu thập</w:t>
      </w:r>
    </w:p>
    <w:p w:rsidR="00BC2057" w:rsidRPr="00BC2057" w:rsidRDefault="00BC2057" w:rsidP="00BC2057">
      <w:pPr>
        <w:pStyle w:val="Bodytext20"/>
        <w:spacing w:before="60" w:after="60" w:line="320" w:lineRule="exact"/>
        <w:jc w:val="both"/>
        <w:rPr>
          <w:sz w:val="22"/>
          <w:szCs w:val="22"/>
          <w:lang w:val="en-US"/>
        </w:rPr>
      </w:pPr>
      <w:r>
        <w:rPr>
          <w:sz w:val="22"/>
          <w:szCs w:val="22"/>
          <w:lang w:val="en-US"/>
        </w:rPr>
        <w:t xml:space="preserve">      </w:t>
      </w:r>
      <w:r w:rsidRPr="00BC2057">
        <w:rPr>
          <w:sz w:val="22"/>
          <w:szCs w:val="22"/>
          <w:lang w:val="en-US"/>
        </w:rPr>
        <w:t>Đặc điểm chung của đối tượng nghiên cứu: Tuổi, giới, nghề nghiệp, trình độ học vấn.</w:t>
      </w:r>
    </w:p>
    <w:p w:rsidR="00BC2057" w:rsidRPr="00BC2057" w:rsidRDefault="000B1298" w:rsidP="00BC2057">
      <w:pPr>
        <w:pStyle w:val="Bodytext20"/>
        <w:spacing w:before="60" w:after="60" w:line="320" w:lineRule="exact"/>
        <w:jc w:val="both"/>
        <w:rPr>
          <w:sz w:val="22"/>
          <w:szCs w:val="22"/>
          <w:lang w:val="en-US"/>
        </w:rPr>
      </w:pPr>
      <w:r>
        <w:rPr>
          <w:noProof/>
          <w:lang w:val="en-US" w:eastAsia="en-US" w:bidi="ar-SA"/>
        </w:rPr>
        <mc:AlternateContent>
          <mc:Choice Requires="wps">
            <w:drawing>
              <wp:anchor distT="0" distB="0" distL="63500" distR="63500" simplePos="0" relativeHeight="377510664" behindDoc="1" locked="0" layoutInCell="1" allowOverlap="1" wp14:anchorId="76EA00AC" wp14:editId="0A28BFA6">
                <wp:simplePos x="0" y="0"/>
                <wp:positionH relativeFrom="page">
                  <wp:posOffset>720090</wp:posOffset>
                </wp:positionH>
                <wp:positionV relativeFrom="page">
                  <wp:posOffset>9835515</wp:posOffset>
                </wp:positionV>
                <wp:extent cx="6102350" cy="188595"/>
                <wp:effectExtent l="0" t="0" r="12700" b="1905"/>
                <wp:wrapNone/>
                <wp:docPr id="1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2350" cy="188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1298" w:rsidRPr="00E47AF0" w:rsidRDefault="000B1298" w:rsidP="000B1298">
                            <w:pPr>
                              <w:tabs>
                                <w:tab w:val="right" w:pos="9610"/>
                              </w:tabs>
                              <w:jc w:val="center"/>
                              <w:rPr>
                                <w:lang w:val="en-US"/>
                              </w:rPr>
                            </w:pPr>
                            <w:r>
                              <w:rPr>
                                <w:rFonts w:ascii="Palatino Linotype" w:eastAsia="Palatino Linotype" w:hAnsi="Palatino Linotype" w:cs="Palatino Linotype"/>
                                <w:b/>
                                <w:bCs/>
                                <w:sz w:val="22"/>
                                <w:szCs w:val="22"/>
                                <w:lang w:val="en-US"/>
                              </w:rPr>
                              <w:t>46</w:t>
                            </w:r>
                            <w:r>
                              <w:tab/>
                            </w:r>
                            <w:r w:rsidRPr="0056181D">
                              <w:rPr>
                                <w:rFonts w:ascii="Palatino Linotype" w:eastAsia="Palatino Linotype" w:hAnsi="Palatino Linotype" w:cs="Palatino Linotype"/>
                                <w:b/>
                                <w:bCs/>
                                <w:sz w:val="22"/>
                                <w:szCs w:val="22"/>
                                <w:lang w:val="en-US"/>
                              </w:rPr>
                              <w:t>Chuyên Đề Y Tế Công Cộng</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6EA00AC" id="_x0000_s1030" type="#_x0000_t202" style="position:absolute;left:0;text-align:left;margin-left:56.7pt;margin-top:774.45pt;width:480.5pt;height:14.85pt;z-index:-125805816;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" filled="f" stroked="f">
                <v:textbox style="mso-fit-shape-to-text:t" inset="0,0,0,0">
                  <w:txbxContent>
                    <w:p w:rsidR="000B1298" w:rsidRPr="00E47AF0" w:rsidRDefault="000B1298" w:rsidP="000B1298">
                      <w:pPr>
                        <w:tabs>
                          <w:tab w:val="right" w:pos="9610"/>
                        </w:tabs>
                        <w:jc w:val="center"/>
                        <w:rPr>
                          <w:lang w:val="en-US"/>
                        </w:rPr>
                      </w:pPr>
                      <w:r>
                        <w:rPr>
                          <w:rFonts w:ascii="Palatino Linotype" w:eastAsia="Palatino Linotype" w:hAnsi="Palatino Linotype" w:cs="Palatino Linotype"/>
                          <w:b/>
                          <w:bCs/>
                          <w:sz w:val="22"/>
                          <w:szCs w:val="22"/>
                          <w:lang w:val="en-US"/>
                        </w:rPr>
                        <w:t>46</w:t>
                      </w:r>
                      <w:r>
                        <w:tab/>
                      </w:r>
                      <w:r w:rsidRPr="0056181D">
                        <w:rPr>
                          <w:rFonts w:ascii="Palatino Linotype" w:eastAsia="Palatino Linotype" w:hAnsi="Palatino Linotype" w:cs="Palatino Linotype"/>
                          <w:b/>
                          <w:bCs/>
                          <w:sz w:val="22"/>
                          <w:szCs w:val="22"/>
                          <w:lang w:val="en-US"/>
                        </w:rPr>
                        <w:t>Chuyên Đề Y Tế Công Cộng</w:t>
                      </w:r>
                    </w:p>
                  </w:txbxContent>
                </v:textbox>
                <w10:wrap anchorx="page" anchory="page"/>
              </v:shape>
            </w:pict>
          </mc:Fallback>
        </mc:AlternateContent>
      </w:r>
      <w:r w:rsidR="00BC2057">
        <w:rPr>
          <w:sz w:val="22"/>
          <w:szCs w:val="22"/>
          <w:lang w:val="en-US"/>
        </w:rPr>
        <w:t xml:space="preserve">      </w:t>
      </w:r>
      <w:r w:rsidR="00BC2057" w:rsidRPr="00BC2057">
        <w:rPr>
          <w:sz w:val="22"/>
          <w:szCs w:val="22"/>
          <w:lang w:val="en-US"/>
        </w:rPr>
        <w:t xml:space="preserve">Kiến thức: Nguồn cung cấp thông tin về bệnh cúm gia cầm, đường lây truyền, dấu hiệu của bệnh, sự nguy hiểm của bệnh, sự cần thiết phải khai báo với chính quyền địa phương, cách phòng bệnh. </w:t>
      </w:r>
    </w:p>
    <w:p w:rsidR="00BC2057" w:rsidRPr="00BC2057" w:rsidRDefault="00BC2057" w:rsidP="00BC2057">
      <w:pPr>
        <w:pStyle w:val="Bodytext20"/>
        <w:spacing w:before="60" w:after="60" w:line="320" w:lineRule="exact"/>
        <w:jc w:val="both"/>
        <w:rPr>
          <w:sz w:val="22"/>
          <w:szCs w:val="22"/>
          <w:lang w:val="en-US"/>
        </w:rPr>
      </w:pPr>
      <w:r>
        <w:rPr>
          <w:sz w:val="22"/>
          <w:szCs w:val="22"/>
          <w:lang w:val="en-US"/>
        </w:rPr>
        <w:t xml:space="preserve">      </w:t>
      </w:r>
      <w:r w:rsidRPr="00BC2057">
        <w:rPr>
          <w:sz w:val="22"/>
          <w:szCs w:val="22"/>
          <w:lang w:val="en-US"/>
        </w:rPr>
        <w:t>Thực hành phòng chống cúm gia cầm:</w:t>
      </w:r>
    </w:p>
    <w:p w:rsidR="00BC2057" w:rsidRPr="00BC2057" w:rsidRDefault="00BC2057" w:rsidP="00BC2057">
      <w:pPr>
        <w:pStyle w:val="Bodytext20"/>
        <w:spacing w:before="60" w:after="60" w:line="320" w:lineRule="exact"/>
        <w:jc w:val="both"/>
        <w:rPr>
          <w:sz w:val="22"/>
          <w:szCs w:val="22"/>
          <w:lang w:val="en-US"/>
        </w:rPr>
      </w:pPr>
      <w:r>
        <w:rPr>
          <w:sz w:val="22"/>
          <w:szCs w:val="22"/>
          <w:lang w:val="en-US"/>
        </w:rPr>
        <w:t xml:space="preserve">      </w:t>
      </w:r>
      <w:r w:rsidRPr="00BC2057">
        <w:rPr>
          <w:sz w:val="22"/>
          <w:szCs w:val="22"/>
          <w:lang w:val="en-US"/>
        </w:rPr>
        <w:t xml:space="preserve">Thực hành chăn nuôi gia cầm: Hình thức chăn nuôi, tiêm phòng cho gia cầm, vệ sinh cá nhân, vệ sinh chuồng trại, sử dụng phòng hộ khi tiếp xúc gia cầm, xử lý gia cầm bệnh/chết. </w:t>
      </w:r>
    </w:p>
    <w:p w:rsidR="00BC2057" w:rsidRPr="00BC2057" w:rsidRDefault="00BC2057" w:rsidP="00BC2057">
      <w:pPr>
        <w:pStyle w:val="Bodytext20"/>
        <w:spacing w:before="60" w:after="60" w:line="320" w:lineRule="exact"/>
        <w:jc w:val="both"/>
        <w:rPr>
          <w:sz w:val="22"/>
          <w:szCs w:val="22"/>
          <w:lang w:val="en-US"/>
        </w:rPr>
      </w:pPr>
      <w:r>
        <w:rPr>
          <w:sz w:val="22"/>
          <w:szCs w:val="22"/>
          <w:lang w:val="en-US"/>
        </w:rPr>
        <w:t xml:space="preserve">      </w:t>
      </w:r>
      <w:r w:rsidRPr="00BC2057">
        <w:rPr>
          <w:sz w:val="22"/>
          <w:szCs w:val="22"/>
          <w:lang w:val="en-US"/>
        </w:rPr>
        <w:t>Thực hành sử dụng sản phẩm gia cầm: Không ăn thịt gia cầm bệnh/chết; nấu chín kỹ thịt gia cầm, sử dụng sản phẩm gia cầm có nguồn gốc, không ăn tiết canh, vệ sinh cá nhân, dụng cụ  khi giết mổ gia cầm.</w:t>
      </w:r>
    </w:p>
    <w:p w:rsidR="00BC2057" w:rsidRPr="00BC2057" w:rsidRDefault="00BC2057" w:rsidP="00BC2057">
      <w:pPr>
        <w:pStyle w:val="Bodytext20"/>
        <w:shd w:val="clear" w:color="auto" w:fill="auto"/>
        <w:spacing w:before="60" w:after="60" w:line="320" w:lineRule="exact"/>
        <w:jc w:val="both"/>
        <w:rPr>
          <w:i/>
          <w:sz w:val="22"/>
          <w:szCs w:val="22"/>
          <w:lang w:val="en-US"/>
        </w:rPr>
      </w:pPr>
      <w:r w:rsidRPr="00BC2057">
        <w:rPr>
          <w:i/>
          <w:sz w:val="22"/>
          <w:szCs w:val="22"/>
          <w:lang w:val="en-US"/>
        </w:rPr>
        <w:t xml:space="preserve"> Đánh giá</w:t>
      </w:r>
    </w:p>
    <w:p w:rsidR="000B5DAC" w:rsidRPr="000B5DAC" w:rsidRDefault="00BC2057" w:rsidP="00BC2057">
      <w:pPr>
        <w:pStyle w:val="Bodytext20"/>
        <w:shd w:val="clear" w:color="auto" w:fill="auto"/>
        <w:spacing w:before="60" w:after="60" w:line="320" w:lineRule="exact"/>
        <w:jc w:val="both"/>
        <w:rPr>
          <w:b/>
          <w:sz w:val="22"/>
          <w:szCs w:val="22"/>
        </w:rPr>
      </w:pPr>
      <w:r>
        <w:rPr>
          <w:sz w:val="22"/>
          <w:szCs w:val="22"/>
          <w:lang w:val="en-US"/>
        </w:rPr>
        <w:t xml:space="preserve">      </w:t>
      </w:r>
      <w:r w:rsidRPr="00BC2057">
        <w:rPr>
          <w:sz w:val="22"/>
          <w:szCs w:val="22"/>
          <w:lang w:val="en-US"/>
        </w:rPr>
        <w:t xml:space="preserve">Các câu hỏi về kiến thức, thực hành của đối tượng nghiên cứu được cho điểm theo cách nếu trả lời đúng được 1 điểm, trả lời sai hoặc không trả lời thì không có điểm, nếu có ≥ 2/3 số câu trả lời đúng thì sẽ đạt mức tốt, còn lại là chưa tốt. </w:t>
      </w:r>
      <w:r w:rsidR="00BD4885" w:rsidRPr="000B5DAC">
        <w:rPr>
          <w:b/>
          <w:sz w:val="22"/>
          <w:szCs w:val="22"/>
          <w:lang w:val="en-US"/>
        </w:rPr>
        <w:t xml:space="preserve">Xử lý và </w:t>
      </w:r>
      <w:r w:rsidR="00BD4885" w:rsidRPr="000B5DAC">
        <w:rPr>
          <w:b/>
          <w:sz w:val="22"/>
          <w:szCs w:val="22"/>
        </w:rPr>
        <w:t>p</w:t>
      </w:r>
      <w:r w:rsidR="0036675B" w:rsidRPr="000B5DAC">
        <w:rPr>
          <w:b/>
          <w:sz w:val="22"/>
          <w:szCs w:val="22"/>
        </w:rPr>
        <w:t>hân tích dữ liệu</w:t>
      </w:r>
      <w:bookmarkEnd w:id="7"/>
    </w:p>
    <w:p w:rsidR="00BC2057" w:rsidRDefault="00BD4885" w:rsidP="00BC2057">
      <w:pPr>
        <w:pStyle w:val="Bodytext20"/>
        <w:shd w:val="clear" w:color="auto" w:fill="auto"/>
        <w:spacing w:before="60" w:after="60" w:line="320" w:lineRule="exact"/>
        <w:jc w:val="both"/>
        <w:rPr>
          <w:sz w:val="22"/>
          <w:szCs w:val="22"/>
        </w:rPr>
      </w:pPr>
      <w:r w:rsidRPr="000B5DAC">
        <w:rPr>
          <w:sz w:val="22"/>
          <w:szCs w:val="22"/>
        </w:rPr>
        <w:t xml:space="preserve">    </w:t>
      </w:r>
      <w:r w:rsidRPr="000B5DAC">
        <w:rPr>
          <w:sz w:val="22"/>
          <w:szCs w:val="22"/>
          <w:lang w:val="en-US"/>
        </w:rPr>
        <w:t xml:space="preserve"> </w:t>
      </w:r>
      <w:r w:rsidR="00BC2057" w:rsidRPr="00BC2057">
        <w:rPr>
          <w:sz w:val="22"/>
          <w:szCs w:val="22"/>
        </w:rPr>
        <w:t xml:space="preserve">Số liệu được nhập và xử lý trên phần mềm Epiinfo 7. Sử dụng thống kê mô tả để mô tả đặc điểm dân số xã hội học, kiến thức và thực hành về phòng chống cúm gia cầm của đối tượng. Xác định các yếu tố liên quan đến kiến thức, thực hành về phòng chống cúm gia cầm bằng kiểm định chi bình phương (kiểm định Fisher nếu giá trị kỳ vọng &lt;5) với mức ý nghĩa p-value &lt;0,05. Mức độ kết hợp được đo lường bằng chỉ số PR (Prevalence Ratio: Tỷ số tỷ lệ hiện mắc) với khoảng tin cậy (KTC) 95%. </w:t>
      </w:r>
    </w:p>
    <w:p w:rsidR="006F59A2" w:rsidRPr="00BC2057" w:rsidRDefault="006F59A2" w:rsidP="00BC2057">
      <w:pPr>
        <w:pStyle w:val="Bodytext20"/>
        <w:shd w:val="clear" w:color="auto" w:fill="auto"/>
        <w:spacing w:before="60" w:after="60" w:line="320" w:lineRule="exact"/>
        <w:jc w:val="both"/>
        <w:rPr>
          <w:b/>
          <w:sz w:val="24"/>
          <w:szCs w:val="22"/>
          <w:lang w:val="en-US"/>
        </w:rPr>
      </w:pPr>
      <w:r w:rsidRPr="00BC2057">
        <w:rPr>
          <w:b/>
          <w:sz w:val="24"/>
          <w:szCs w:val="22"/>
          <w:lang w:val="en-US"/>
        </w:rPr>
        <w:t>KẾT QUẢ NGHIÊN CỨU VÀ BÀN LUẬN</w:t>
      </w:r>
    </w:p>
    <w:p w:rsidR="00403180" w:rsidRPr="00403180" w:rsidRDefault="00403180" w:rsidP="00403180">
      <w:pPr>
        <w:pStyle w:val="Bodytext20"/>
        <w:spacing w:before="60" w:after="60" w:line="300" w:lineRule="exact"/>
        <w:jc w:val="both"/>
        <w:rPr>
          <w:b/>
          <w:sz w:val="22"/>
          <w:szCs w:val="22"/>
          <w:lang w:val="en-US"/>
        </w:rPr>
      </w:pPr>
      <w:r w:rsidRPr="00403180">
        <w:rPr>
          <w:b/>
          <w:sz w:val="22"/>
          <w:szCs w:val="22"/>
          <w:lang w:val="en-US"/>
        </w:rPr>
        <w:t>Đặc điểm chung của đối tượng nghiên cứu</w:t>
      </w:r>
    </w:p>
    <w:p w:rsidR="00403180" w:rsidRPr="00403180" w:rsidRDefault="00403180" w:rsidP="00403180">
      <w:pPr>
        <w:pStyle w:val="Bodytext20"/>
        <w:shd w:val="clear" w:color="auto" w:fill="auto"/>
        <w:spacing w:before="60" w:after="60" w:line="320" w:lineRule="exact"/>
        <w:jc w:val="both"/>
        <w:rPr>
          <w:sz w:val="22"/>
          <w:szCs w:val="22"/>
          <w:lang w:val="en-US"/>
        </w:rPr>
      </w:pPr>
      <w:r>
        <w:rPr>
          <w:sz w:val="22"/>
          <w:szCs w:val="22"/>
          <w:lang w:val="en-US"/>
        </w:rPr>
        <w:t xml:space="preserve">      </w:t>
      </w:r>
      <w:r w:rsidRPr="00403180">
        <w:rPr>
          <w:sz w:val="22"/>
          <w:szCs w:val="22"/>
          <w:lang w:val="en-US"/>
        </w:rPr>
        <w:t>Kết quả khảo sát 453 người dân từ 18 - 65 tuổi ghi nhận: Nữ chiếm 56,1%, hầu hết là trên 30 tuổi (chiếm 80,3%), trình độ học vấn (TĐHV) dưới trung học phổ thông (THPT) chiếm 66,0%. Về nghề nghiệp: làm ruộng chiếm 36,9%, 0,2% là buôn bán gia cầm, 8,2% là cán bộ công nhân viên chức (CBCNVC) và các nghề khác như công nhân, buôn bán nhỏ, thợ thủ công chiếm hơn 50%. Có 174/453 hộ gia đình chăn nuôi gia cầm chiếm 38,4%, chăn nuôi có qui mô nhỏ lẻ.</w:t>
      </w:r>
    </w:p>
    <w:p w:rsidR="00403180" w:rsidRDefault="00403180" w:rsidP="00403180">
      <w:pPr>
        <w:pStyle w:val="Bodytext20"/>
        <w:shd w:val="clear" w:color="auto" w:fill="auto"/>
        <w:spacing w:before="60" w:after="60" w:line="300" w:lineRule="exact"/>
        <w:jc w:val="both"/>
        <w:rPr>
          <w:b/>
        </w:rPr>
      </w:pPr>
    </w:p>
    <w:p w:rsidR="00403180" w:rsidRPr="00403180" w:rsidRDefault="00403180" w:rsidP="00403180">
      <w:pPr>
        <w:pStyle w:val="Bodytext20"/>
        <w:spacing w:before="60" w:after="60" w:line="300" w:lineRule="exact"/>
        <w:jc w:val="both"/>
        <w:rPr>
          <w:b/>
        </w:rPr>
      </w:pPr>
      <w:r w:rsidRPr="00403180">
        <w:rPr>
          <w:b/>
        </w:rPr>
        <w:lastRenderedPageBreak/>
        <w:t>Nguồn cung cấp thông tin về bệnh cúm gia cầm</w:t>
      </w:r>
    </w:p>
    <w:p w:rsidR="00403180" w:rsidRDefault="00403180" w:rsidP="00403180">
      <w:pPr>
        <w:pStyle w:val="Bodytext20"/>
        <w:shd w:val="clear" w:color="auto" w:fill="auto"/>
        <w:spacing w:before="60" w:after="60" w:line="300" w:lineRule="exact"/>
        <w:jc w:val="both"/>
      </w:pPr>
      <w:r w:rsidRPr="00403180">
        <w:rPr>
          <w:lang w:val="en-US"/>
        </w:rPr>
        <w:t xml:space="preserve">      </w:t>
      </w:r>
      <w:r w:rsidRPr="00403180">
        <w:t xml:space="preserve">100% người dân biết về cúm gia cầm, nguồn cung cấp thông tin chủ yếu từ truyền hình, truyền thanh (chiếm 98,0%), tiếp đến là từ sách báo, pano, áp phích (14,6%), từ chính quyền đoàn thể là 12,6%, từ cán bộ y tế xã, cán bộ thú y và người thân, bạn bè, hàng xóm chiếm tỷ lệ tương đương nhau (khoảng 10%). Điều này phần nào phản ảnh được thế mạnh của kênh truyền thông từ truyền hình. Tỷ lệ người dân tiếp nhận thông tin từ cán bộ y tế, cán bộ thú y thấp, đây là vấn đề mà ngành y tế địa phương cần quan tâm để có các kế hoạch truyền thông thực thi và hiệu quả nhằm cải thiện hiểu biết và thực hành của người dân trong việc chăm sóc sức khỏe nói chung và vệ sinh phòng bệnh nói riêng. </w:t>
      </w:r>
    </w:p>
    <w:p w:rsidR="00886E3F" w:rsidRDefault="00965543" w:rsidP="00403180">
      <w:pPr>
        <w:pStyle w:val="Bodytext20"/>
        <w:shd w:val="clear" w:color="auto" w:fill="auto"/>
        <w:spacing w:before="60" w:after="60" w:line="300" w:lineRule="exact"/>
        <w:jc w:val="both"/>
      </w:pPr>
      <w:r>
        <w:rPr>
          <w:noProof/>
          <w:lang w:val="en-US" w:eastAsia="en-US" w:bidi="ar-SA"/>
        </w:rPr>
        <mc:AlternateContent>
          <mc:Choice Requires="wps">
            <w:drawing>
              <wp:anchor distT="0" distB="0" distL="114300" distR="114300" simplePos="0" relativeHeight="377499400" behindDoc="1" locked="0" layoutInCell="1" allowOverlap="1" wp14:anchorId="6CE364E0" wp14:editId="6AA1E86C">
                <wp:simplePos x="0" y="0"/>
                <wp:positionH relativeFrom="column">
                  <wp:posOffset>-24765</wp:posOffset>
                </wp:positionH>
                <wp:positionV relativeFrom="paragraph">
                  <wp:posOffset>29845</wp:posOffset>
                </wp:positionV>
                <wp:extent cx="4619625" cy="295275"/>
                <wp:effectExtent l="0" t="0" r="28575" b="28575"/>
                <wp:wrapNone/>
                <wp:docPr id="6" name="Text Box 6"/>
                <wp:cNvGraphicFramePr/>
                <a:graphic xmlns:a="http://schemas.openxmlformats.org/drawingml/2006/main">
                  <a:graphicData uri="http://schemas.microsoft.com/office/word/2010/wordprocessingShape">
                    <wps:wsp>
                      <wps:cNvSpPr txBox="1"/>
                      <wps:spPr>
                        <a:xfrm>
                          <a:off x="0" y="0"/>
                          <a:ext cx="4619625" cy="2952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817119" w:rsidRPr="00886E3F" w:rsidRDefault="00817119">
                            <w:pPr>
                              <w:rPr>
                                <w:rFonts w:ascii="Palatino Linotype" w:eastAsia="Palatino Linotype" w:hAnsi="Palatino Linotype" w:cs="Palatino Linotype"/>
                                <w:sz w:val="21"/>
                                <w:szCs w:val="21"/>
                              </w:rPr>
                            </w:pPr>
                            <w:r w:rsidRPr="00886E3F">
                              <w:rPr>
                                <w:rFonts w:ascii="Palatino Linotype" w:eastAsia="Palatino Linotype" w:hAnsi="Palatino Linotype" w:cs="Palatino Linotype"/>
                                <w:b/>
                                <w:sz w:val="21"/>
                                <w:szCs w:val="21"/>
                              </w:rPr>
                              <w:t>Bảng 1</w:t>
                            </w:r>
                            <w:r w:rsidRPr="00886E3F">
                              <w:rPr>
                                <w:rFonts w:ascii="Palatino Linotype" w:eastAsia="Palatino Linotype" w:hAnsi="Palatino Linotype" w:cs="Palatino Linotype"/>
                                <w:sz w:val="21"/>
                                <w:szCs w:val="21"/>
                              </w:rPr>
                              <w:t>: Kiến thức về đường lây bệnh cúm gia cầm sang người (n = 453)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CE364E0" id="Text Box 6" o:spid="_x0000_s1028" type="#_x0000_t202" style="position:absolute;left:0;text-align:left;margin-left:-1.95pt;margin-top:2.35pt;width:363.75pt;height:23.25pt;z-index:-125817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" fillcolor="white [3201]" strokecolor="white [3212]" strokeweight=".5pt">
                <v:textbox>
                  <w:txbxContent>
                    <w:p w:rsidR="00817119" w:rsidRPr="00886E3F" w:rsidRDefault="00817119">
                      <w:pPr>
                        <w:rPr>
                          <w:rFonts w:ascii="Palatino Linotype" w:eastAsia="Palatino Linotype" w:hAnsi="Palatino Linotype" w:cs="Palatino Linotype"/>
                          <w:sz w:val="21"/>
                          <w:szCs w:val="21"/>
                        </w:rPr>
                      </w:pPr>
                      <w:r w:rsidRPr="00886E3F">
                        <w:rPr>
                          <w:rFonts w:ascii="Palatino Linotype" w:eastAsia="Palatino Linotype" w:hAnsi="Palatino Linotype" w:cs="Palatino Linotype"/>
                          <w:b/>
                          <w:sz w:val="21"/>
                          <w:szCs w:val="21"/>
                        </w:rPr>
                        <w:t>Bảng 1</w:t>
                      </w:r>
                      <w:r w:rsidRPr="00886E3F">
                        <w:rPr>
                          <w:rFonts w:ascii="Palatino Linotype" w:eastAsia="Palatino Linotype" w:hAnsi="Palatino Linotype" w:cs="Palatino Linotype"/>
                          <w:sz w:val="21"/>
                          <w:szCs w:val="21"/>
                        </w:rPr>
                        <w:t>: Kiến thức về đường lây bệnh cúm gia cầm sang người (n = 453)</w:t>
                      </w:r>
                    </w:p>
                  </w:txbxContent>
                </v:textbox>
              </v:shape>
            </w:pict>
          </mc:Fallback>
        </mc:AlternateContent>
      </w:r>
    </w:p>
    <w:tbl>
      <w:tblPr>
        <w:tblpPr w:leftFromText="180" w:rightFromText="180" w:vertAnchor="text" w:horzAnchor="margin" w:tblpY="124"/>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0A0" w:firstRow="1" w:lastRow="0" w:firstColumn="1" w:lastColumn="0" w:noHBand="0" w:noVBand="0"/>
      </w:tblPr>
      <w:tblGrid>
        <w:gridCol w:w="5949"/>
        <w:gridCol w:w="1984"/>
        <w:gridCol w:w="1701"/>
      </w:tblGrid>
      <w:tr w:rsidR="00E0238A" w:rsidRPr="00E0238A" w:rsidTr="00886E3F">
        <w:tc>
          <w:tcPr>
            <w:tcW w:w="5949" w:type="dxa"/>
          </w:tcPr>
          <w:p w:rsidR="00E0238A" w:rsidRPr="00E0238A" w:rsidRDefault="00E0238A" w:rsidP="00175EB8">
            <w:pPr>
              <w:spacing w:before="20" w:after="20"/>
              <w:jc w:val="center"/>
              <w:rPr>
                <w:rFonts w:ascii="Arial Narrow" w:hAnsi="Arial Narrow" w:cs="Times New Roman"/>
                <w:b/>
                <w:bCs/>
                <w:sz w:val="20"/>
                <w:szCs w:val="20"/>
                <w:lang w:val="pl-PL"/>
              </w:rPr>
            </w:pPr>
            <w:r w:rsidRPr="00E0238A">
              <w:rPr>
                <w:rFonts w:ascii="Arial Narrow" w:hAnsi="Arial Narrow" w:cs="Times New Roman"/>
                <w:b/>
                <w:bCs/>
                <w:sz w:val="20"/>
                <w:szCs w:val="20"/>
                <w:lang w:val="pl-PL"/>
              </w:rPr>
              <w:t>Đ</w:t>
            </w:r>
            <w:r w:rsidRPr="00E0238A">
              <w:rPr>
                <w:rFonts w:ascii="Calibri" w:hAnsi="Calibri" w:cs="Calibri"/>
                <w:b/>
                <w:bCs/>
                <w:sz w:val="20"/>
                <w:szCs w:val="20"/>
                <w:lang w:val="pl-PL"/>
              </w:rPr>
              <w:t>ườ</w:t>
            </w:r>
            <w:r w:rsidRPr="00E0238A">
              <w:rPr>
                <w:rFonts w:ascii="Arial Narrow" w:hAnsi="Arial Narrow" w:cs="Times New Roman"/>
                <w:b/>
                <w:bCs/>
                <w:sz w:val="20"/>
                <w:szCs w:val="20"/>
                <w:lang w:val="pl-PL"/>
              </w:rPr>
              <w:t>ng lây b</w:t>
            </w:r>
            <w:r w:rsidRPr="00E0238A">
              <w:rPr>
                <w:rFonts w:ascii="Calibri" w:hAnsi="Calibri" w:cs="Calibri"/>
                <w:b/>
                <w:bCs/>
                <w:sz w:val="20"/>
                <w:szCs w:val="20"/>
                <w:lang w:val="pl-PL"/>
              </w:rPr>
              <w:t>ệ</w:t>
            </w:r>
            <w:r w:rsidRPr="00E0238A">
              <w:rPr>
                <w:rFonts w:ascii="Arial Narrow" w:hAnsi="Arial Narrow" w:cs="Times New Roman"/>
                <w:b/>
                <w:bCs/>
                <w:sz w:val="20"/>
                <w:szCs w:val="20"/>
                <w:lang w:val="pl-PL"/>
              </w:rPr>
              <w:t>nh cúm gia c</w:t>
            </w:r>
            <w:r w:rsidRPr="00E0238A">
              <w:rPr>
                <w:rFonts w:ascii="Calibri" w:hAnsi="Calibri" w:cs="Calibri"/>
                <w:b/>
                <w:bCs/>
                <w:sz w:val="20"/>
                <w:szCs w:val="20"/>
                <w:lang w:val="pl-PL"/>
              </w:rPr>
              <w:t>ầ</w:t>
            </w:r>
            <w:r w:rsidRPr="00E0238A">
              <w:rPr>
                <w:rFonts w:ascii="Arial Narrow" w:hAnsi="Arial Narrow" w:cs="Times New Roman"/>
                <w:b/>
                <w:bCs/>
                <w:sz w:val="20"/>
                <w:szCs w:val="20"/>
                <w:lang w:val="pl-PL"/>
              </w:rPr>
              <w:t>m</w:t>
            </w:r>
          </w:p>
        </w:tc>
        <w:tc>
          <w:tcPr>
            <w:tcW w:w="1984" w:type="dxa"/>
          </w:tcPr>
          <w:p w:rsidR="00E0238A" w:rsidRPr="00E0238A" w:rsidRDefault="00E0238A" w:rsidP="00175EB8">
            <w:pPr>
              <w:spacing w:before="20" w:after="20"/>
              <w:jc w:val="center"/>
              <w:rPr>
                <w:rFonts w:ascii="Arial Narrow" w:hAnsi="Arial Narrow" w:cs="Times New Roman"/>
                <w:b/>
                <w:bCs/>
                <w:sz w:val="20"/>
                <w:szCs w:val="20"/>
                <w:lang w:val="en-US"/>
              </w:rPr>
            </w:pPr>
            <w:r w:rsidRPr="00E0238A">
              <w:rPr>
                <w:rFonts w:ascii="Arial Narrow" w:hAnsi="Arial Narrow" w:cs="Times New Roman"/>
                <w:b/>
                <w:bCs/>
                <w:sz w:val="20"/>
                <w:szCs w:val="20"/>
                <w:lang w:val="en-US"/>
              </w:rPr>
              <w:t>T</w:t>
            </w:r>
            <w:r w:rsidRPr="00E0238A">
              <w:rPr>
                <w:rFonts w:ascii="Calibri" w:hAnsi="Calibri" w:cs="Calibri"/>
                <w:b/>
                <w:bCs/>
                <w:sz w:val="20"/>
                <w:szCs w:val="20"/>
                <w:lang w:val="en-US"/>
              </w:rPr>
              <w:t>ầ</w:t>
            </w:r>
            <w:r w:rsidRPr="00E0238A">
              <w:rPr>
                <w:rFonts w:ascii="Arial Narrow" w:hAnsi="Arial Narrow" w:cs="Times New Roman"/>
                <w:b/>
                <w:bCs/>
                <w:sz w:val="20"/>
                <w:szCs w:val="20"/>
                <w:lang w:val="en-US"/>
              </w:rPr>
              <w:t>n s</w:t>
            </w:r>
            <w:r w:rsidRPr="00E0238A">
              <w:rPr>
                <w:rFonts w:ascii="Calibri" w:hAnsi="Calibri" w:cs="Calibri"/>
                <w:b/>
                <w:bCs/>
                <w:sz w:val="20"/>
                <w:szCs w:val="20"/>
                <w:lang w:val="en-US"/>
              </w:rPr>
              <w:t>ố</w:t>
            </w:r>
          </w:p>
        </w:tc>
        <w:tc>
          <w:tcPr>
            <w:tcW w:w="1701" w:type="dxa"/>
          </w:tcPr>
          <w:p w:rsidR="00E0238A" w:rsidRPr="00E0238A" w:rsidRDefault="00E0238A" w:rsidP="00175EB8">
            <w:pPr>
              <w:spacing w:before="20" w:after="20"/>
              <w:jc w:val="center"/>
              <w:rPr>
                <w:rFonts w:ascii="Arial Narrow" w:hAnsi="Arial Narrow" w:cs="Times New Roman"/>
                <w:b/>
                <w:bCs/>
                <w:sz w:val="20"/>
                <w:szCs w:val="20"/>
              </w:rPr>
            </w:pPr>
            <w:r w:rsidRPr="00E0238A">
              <w:rPr>
                <w:rFonts w:ascii="Arial Narrow" w:hAnsi="Arial Narrow" w:cs="Times New Roman"/>
                <w:b/>
                <w:bCs/>
                <w:sz w:val="20"/>
                <w:szCs w:val="20"/>
              </w:rPr>
              <w:t>T</w:t>
            </w:r>
            <w:r w:rsidRPr="00E0238A">
              <w:rPr>
                <w:rFonts w:ascii="Calibri" w:hAnsi="Calibri" w:cs="Calibri"/>
                <w:b/>
                <w:bCs/>
                <w:sz w:val="20"/>
                <w:szCs w:val="20"/>
              </w:rPr>
              <w:t>ỷ</w:t>
            </w:r>
            <w:r w:rsidRPr="00E0238A">
              <w:rPr>
                <w:rFonts w:ascii="Arial Narrow" w:hAnsi="Arial Narrow" w:cs="Times New Roman"/>
                <w:b/>
                <w:bCs/>
                <w:sz w:val="20"/>
                <w:szCs w:val="20"/>
              </w:rPr>
              <w:t xml:space="preserve"> l</w:t>
            </w:r>
            <w:r w:rsidRPr="00E0238A">
              <w:rPr>
                <w:rFonts w:ascii="Calibri" w:hAnsi="Calibri" w:cs="Calibri"/>
                <w:b/>
                <w:bCs/>
                <w:sz w:val="20"/>
                <w:szCs w:val="20"/>
              </w:rPr>
              <w:t>ệ</w:t>
            </w:r>
            <w:r w:rsidRPr="00E0238A">
              <w:rPr>
                <w:rFonts w:ascii="Arial Narrow" w:hAnsi="Arial Narrow" w:cs="Times New Roman"/>
                <w:b/>
                <w:bCs/>
                <w:sz w:val="20"/>
                <w:szCs w:val="20"/>
                <w:lang w:val="en-US"/>
              </w:rPr>
              <w:t xml:space="preserve"> </w:t>
            </w:r>
            <w:r w:rsidRPr="00E0238A">
              <w:rPr>
                <w:rFonts w:ascii="Arial Narrow" w:hAnsi="Arial Narrow" w:cs="Times New Roman"/>
                <w:b/>
                <w:bCs/>
                <w:sz w:val="20"/>
                <w:szCs w:val="20"/>
              </w:rPr>
              <w:t>%</w:t>
            </w:r>
          </w:p>
        </w:tc>
      </w:tr>
      <w:tr w:rsidR="00E0238A" w:rsidRPr="00E0238A" w:rsidTr="00886E3F">
        <w:tc>
          <w:tcPr>
            <w:tcW w:w="5949" w:type="dxa"/>
          </w:tcPr>
          <w:p w:rsidR="00E0238A" w:rsidRPr="00E0238A" w:rsidRDefault="00E0238A" w:rsidP="00175EB8">
            <w:pPr>
              <w:spacing w:before="20" w:after="20"/>
              <w:jc w:val="center"/>
              <w:rPr>
                <w:rFonts w:ascii="Arial Narrow" w:hAnsi="Arial Narrow" w:cs="Times New Roman"/>
                <w:sz w:val="20"/>
                <w:szCs w:val="20"/>
              </w:rPr>
            </w:pPr>
            <w:r w:rsidRPr="00E0238A">
              <w:rPr>
                <w:rFonts w:ascii="Arial Narrow" w:hAnsi="Arial Narrow" w:cs="Times New Roman"/>
                <w:sz w:val="20"/>
                <w:szCs w:val="20"/>
              </w:rPr>
              <w:t>Ti</w:t>
            </w:r>
            <w:r w:rsidRPr="00E0238A">
              <w:rPr>
                <w:rFonts w:ascii="Calibri" w:hAnsi="Calibri" w:cs="Calibri"/>
                <w:sz w:val="20"/>
                <w:szCs w:val="20"/>
              </w:rPr>
              <w:t>ế</w:t>
            </w:r>
            <w:r w:rsidRPr="00E0238A">
              <w:rPr>
                <w:rFonts w:ascii="Arial Narrow" w:hAnsi="Arial Narrow" w:cs="Times New Roman"/>
                <w:sz w:val="20"/>
                <w:szCs w:val="20"/>
              </w:rPr>
              <w:t xml:space="preserve">p </w:t>
            </w:r>
            <w:r w:rsidRPr="00E0238A">
              <w:rPr>
                <w:rFonts w:ascii="Arial Narrow" w:eastAsia="Palatino Linotype" w:hAnsi="Arial Narrow" w:cs="Palatino Linotype"/>
                <w:sz w:val="20"/>
                <w:szCs w:val="20"/>
              </w:rPr>
              <w:t>xúc</w:t>
            </w:r>
            <w:r w:rsidRPr="00E0238A">
              <w:rPr>
                <w:rFonts w:ascii="Arial Narrow" w:hAnsi="Arial Narrow" w:cs="Times New Roman"/>
                <w:sz w:val="20"/>
                <w:szCs w:val="20"/>
              </w:rPr>
              <w:t xml:space="preserve"> v</w:t>
            </w:r>
            <w:r w:rsidRPr="00E0238A">
              <w:rPr>
                <w:rFonts w:ascii="Calibri" w:hAnsi="Calibri" w:cs="Calibri"/>
                <w:sz w:val="20"/>
                <w:szCs w:val="20"/>
              </w:rPr>
              <w:t>ớ</w:t>
            </w:r>
            <w:r w:rsidRPr="00E0238A">
              <w:rPr>
                <w:rFonts w:ascii="Arial Narrow" w:hAnsi="Arial Narrow" w:cs="Times New Roman"/>
                <w:sz w:val="20"/>
                <w:szCs w:val="20"/>
              </w:rPr>
              <w:t>i gia c</w:t>
            </w:r>
            <w:r w:rsidRPr="00E0238A">
              <w:rPr>
                <w:rFonts w:ascii="Calibri" w:hAnsi="Calibri" w:cs="Calibri"/>
                <w:sz w:val="20"/>
                <w:szCs w:val="20"/>
              </w:rPr>
              <w:t>ầ</w:t>
            </w:r>
            <w:r w:rsidRPr="00E0238A">
              <w:rPr>
                <w:rFonts w:ascii="Arial Narrow" w:hAnsi="Arial Narrow" w:cs="Times New Roman"/>
                <w:sz w:val="20"/>
                <w:szCs w:val="20"/>
              </w:rPr>
              <w:t>m b</w:t>
            </w:r>
            <w:r w:rsidRPr="00E0238A">
              <w:rPr>
                <w:rFonts w:ascii="Calibri" w:hAnsi="Calibri" w:cs="Calibri"/>
                <w:sz w:val="20"/>
                <w:szCs w:val="20"/>
              </w:rPr>
              <w:t>ị</w:t>
            </w:r>
            <w:r w:rsidRPr="00E0238A">
              <w:rPr>
                <w:rFonts w:ascii="Arial Narrow" w:hAnsi="Arial Narrow" w:cs="Times New Roman"/>
                <w:sz w:val="20"/>
                <w:szCs w:val="20"/>
              </w:rPr>
              <w:t xml:space="preserve"> b</w:t>
            </w:r>
            <w:r w:rsidRPr="00E0238A">
              <w:rPr>
                <w:rFonts w:ascii="Calibri" w:hAnsi="Calibri" w:cs="Calibri"/>
                <w:sz w:val="20"/>
                <w:szCs w:val="20"/>
              </w:rPr>
              <w:t>ệ</w:t>
            </w:r>
            <w:r w:rsidRPr="00E0238A">
              <w:rPr>
                <w:rFonts w:ascii="Arial Narrow" w:hAnsi="Arial Narrow" w:cs="Times New Roman"/>
                <w:sz w:val="20"/>
                <w:szCs w:val="20"/>
              </w:rPr>
              <w:t>nh/ch</w:t>
            </w:r>
            <w:r w:rsidRPr="00E0238A">
              <w:rPr>
                <w:rFonts w:ascii="Calibri" w:hAnsi="Calibri" w:cs="Calibri"/>
                <w:sz w:val="20"/>
                <w:szCs w:val="20"/>
              </w:rPr>
              <w:t>ế</w:t>
            </w:r>
            <w:r w:rsidRPr="00E0238A">
              <w:rPr>
                <w:rFonts w:ascii="Arial Narrow" w:hAnsi="Arial Narrow" w:cs="Times New Roman"/>
                <w:sz w:val="20"/>
                <w:szCs w:val="20"/>
              </w:rPr>
              <w:t>t</w:t>
            </w:r>
          </w:p>
        </w:tc>
        <w:tc>
          <w:tcPr>
            <w:tcW w:w="1984" w:type="dxa"/>
          </w:tcPr>
          <w:p w:rsidR="00E0238A" w:rsidRPr="00E0238A" w:rsidRDefault="00E0238A" w:rsidP="00175EB8">
            <w:pPr>
              <w:spacing w:before="20" w:after="20"/>
              <w:jc w:val="center"/>
              <w:rPr>
                <w:rFonts w:ascii="Arial Narrow" w:hAnsi="Arial Narrow" w:cs="Times New Roman"/>
                <w:sz w:val="20"/>
                <w:szCs w:val="20"/>
              </w:rPr>
            </w:pPr>
            <w:r w:rsidRPr="00E0238A">
              <w:rPr>
                <w:rFonts w:ascii="Arial Narrow" w:hAnsi="Arial Narrow" w:cs="Times New Roman"/>
                <w:sz w:val="20"/>
                <w:szCs w:val="20"/>
              </w:rPr>
              <w:t>365</w:t>
            </w:r>
          </w:p>
        </w:tc>
        <w:tc>
          <w:tcPr>
            <w:tcW w:w="1701" w:type="dxa"/>
            <w:vAlign w:val="bottom"/>
          </w:tcPr>
          <w:p w:rsidR="00E0238A" w:rsidRPr="00E0238A" w:rsidRDefault="00E0238A" w:rsidP="00175EB8">
            <w:pPr>
              <w:spacing w:before="20" w:after="20"/>
              <w:jc w:val="center"/>
              <w:rPr>
                <w:rFonts w:ascii="Arial Narrow" w:hAnsi="Arial Narrow" w:cs="Times New Roman"/>
                <w:sz w:val="20"/>
                <w:szCs w:val="20"/>
              </w:rPr>
            </w:pPr>
            <w:r w:rsidRPr="00E0238A">
              <w:rPr>
                <w:rFonts w:ascii="Arial Narrow" w:hAnsi="Arial Narrow" w:cs="Times New Roman"/>
                <w:sz w:val="20"/>
                <w:szCs w:val="20"/>
              </w:rPr>
              <w:t>80,6</w:t>
            </w:r>
          </w:p>
        </w:tc>
      </w:tr>
      <w:tr w:rsidR="00E0238A" w:rsidRPr="00E0238A" w:rsidTr="00886E3F">
        <w:tc>
          <w:tcPr>
            <w:tcW w:w="5949" w:type="dxa"/>
          </w:tcPr>
          <w:p w:rsidR="00E0238A" w:rsidRPr="00E0238A" w:rsidRDefault="00E0238A" w:rsidP="00175EB8">
            <w:pPr>
              <w:spacing w:before="20" w:after="20"/>
              <w:jc w:val="center"/>
              <w:rPr>
                <w:rFonts w:ascii="Arial Narrow" w:hAnsi="Arial Narrow" w:cs="Times New Roman"/>
                <w:sz w:val="20"/>
                <w:szCs w:val="20"/>
              </w:rPr>
            </w:pPr>
            <w:r w:rsidRPr="00E0238A">
              <w:rPr>
                <w:rFonts w:ascii="Arial Narrow" w:hAnsi="Arial Narrow" w:cs="Times New Roman"/>
                <w:sz w:val="20"/>
                <w:szCs w:val="20"/>
              </w:rPr>
              <w:t>Ăn tr</w:t>
            </w:r>
            <w:r w:rsidRPr="00E0238A">
              <w:rPr>
                <w:rFonts w:ascii="Calibri" w:hAnsi="Calibri" w:cs="Calibri"/>
                <w:sz w:val="20"/>
                <w:szCs w:val="20"/>
              </w:rPr>
              <w:t>ứ</w:t>
            </w:r>
            <w:r w:rsidRPr="00E0238A">
              <w:rPr>
                <w:rFonts w:ascii="Arial Narrow" w:hAnsi="Arial Narrow" w:cs="Times New Roman"/>
                <w:sz w:val="20"/>
                <w:szCs w:val="20"/>
              </w:rPr>
              <w:t>ng, th</w:t>
            </w:r>
            <w:r w:rsidRPr="00E0238A">
              <w:rPr>
                <w:rFonts w:ascii="Calibri" w:hAnsi="Calibri" w:cs="Calibri"/>
                <w:sz w:val="20"/>
                <w:szCs w:val="20"/>
              </w:rPr>
              <w:t>ị</w:t>
            </w:r>
            <w:r w:rsidRPr="00E0238A">
              <w:rPr>
                <w:rFonts w:ascii="Arial Narrow" w:hAnsi="Arial Narrow" w:cs="Times New Roman"/>
                <w:sz w:val="20"/>
                <w:szCs w:val="20"/>
              </w:rPr>
              <w:t>t và s</w:t>
            </w:r>
            <w:r w:rsidRPr="00E0238A">
              <w:rPr>
                <w:rFonts w:ascii="Calibri" w:hAnsi="Calibri" w:cs="Calibri"/>
                <w:sz w:val="20"/>
                <w:szCs w:val="20"/>
              </w:rPr>
              <w:t>ả</w:t>
            </w:r>
            <w:r w:rsidRPr="00E0238A">
              <w:rPr>
                <w:rFonts w:ascii="Arial Narrow" w:hAnsi="Arial Narrow" w:cs="Times New Roman"/>
                <w:sz w:val="20"/>
                <w:szCs w:val="20"/>
              </w:rPr>
              <w:t>n ph</w:t>
            </w:r>
            <w:r w:rsidRPr="00E0238A">
              <w:rPr>
                <w:rFonts w:ascii="Calibri" w:hAnsi="Calibri" w:cs="Calibri"/>
                <w:sz w:val="20"/>
                <w:szCs w:val="20"/>
              </w:rPr>
              <w:t>ẩ</w:t>
            </w:r>
            <w:r w:rsidRPr="00E0238A">
              <w:rPr>
                <w:rFonts w:ascii="Arial Narrow" w:hAnsi="Arial Narrow" w:cs="Times New Roman"/>
                <w:sz w:val="20"/>
                <w:szCs w:val="20"/>
              </w:rPr>
              <w:t>m gia c</w:t>
            </w:r>
            <w:r w:rsidRPr="00E0238A">
              <w:rPr>
                <w:rFonts w:ascii="Calibri" w:hAnsi="Calibri" w:cs="Calibri"/>
                <w:sz w:val="20"/>
                <w:szCs w:val="20"/>
              </w:rPr>
              <w:t>ầ</w:t>
            </w:r>
            <w:r w:rsidRPr="00E0238A">
              <w:rPr>
                <w:rFonts w:ascii="Arial Narrow" w:hAnsi="Arial Narrow" w:cs="Times New Roman"/>
                <w:sz w:val="20"/>
                <w:szCs w:val="20"/>
              </w:rPr>
              <w:t>m b</w:t>
            </w:r>
            <w:r w:rsidRPr="00E0238A">
              <w:rPr>
                <w:rFonts w:ascii="Calibri" w:hAnsi="Calibri" w:cs="Calibri"/>
                <w:sz w:val="20"/>
                <w:szCs w:val="20"/>
              </w:rPr>
              <w:t>ị</w:t>
            </w:r>
            <w:r w:rsidRPr="00E0238A">
              <w:rPr>
                <w:rFonts w:ascii="Arial Narrow" w:hAnsi="Arial Narrow" w:cs="Times New Roman"/>
                <w:sz w:val="20"/>
                <w:szCs w:val="20"/>
              </w:rPr>
              <w:t xml:space="preserve"> b</w:t>
            </w:r>
            <w:r w:rsidRPr="00E0238A">
              <w:rPr>
                <w:rFonts w:ascii="Calibri" w:hAnsi="Calibri" w:cs="Calibri"/>
                <w:sz w:val="20"/>
                <w:szCs w:val="20"/>
              </w:rPr>
              <w:t>ệ</w:t>
            </w:r>
            <w:r w:rsidRPr="00E0238A">
              <w:rPr>
                <w:rFonts w:ascii="Arial Narrow" w:hAnsi="Arial Narrow" w:cs="Times New Roman"/>
                <w:sz w:val="20"/>
                <w:szCs w:val="20"/>
              </w:rPr>
              <w:t>nh</w:t>
            </w:r>
          </w:p>
        </w:tc>
        <w:tc>
          <w:tcPr>
            <w:tcW w:w="1984" w:type="dxa"/>
          </w:tcPr>
          <w:p w:rsidR="00E0238A" w:rsidRPr="00E0238A" w:rsidRDefault="00E0238A" w:rsidP="00175EB8">
            <w:pPr>
              <w:spacing w:before="20" w:after="20"/>
              <w:jc w:val="center"/>
              <w:rPr>
                <w:rFonts w:ascii="Arial Narrow" w:hAnsi="Arial Narrow" w:cs="Times New Roman"/>
                <w:sz w:val="20"/>
                <w:szCs w:val="20"/>
              </w:rPr>
            </w:pPr>
            <w:r w:rsidRPr="00E0238A">
              <w:rPr>
                <w:rFonts w:ascii="Arial Narrow" w:hAnsi="Arial Narrow" w:cs="Times New Roman"/>
                <w:sz w:val="20"/>
                <w:szCs w:val="20"/>
              </w:rPr>
              <w:t>332</w:t>
            </w:r>
          </w:p>
        </w:tc>
        <w:tc>
          <w:tcPr>
            <w:tcW w:w="1701" w:type="dxa"/>
            <w:vAlign w:val="bottom"/>
          </w:tcPr>
          <w:p w:rsidR="00E0238A" w:rsidRPr="00E0238A" w:rsidRDefault="00E0238A" w:rsidP="00175EB8">
            <w:pPr>
              <w:spacing w:before="20" w:after="20"/>
              <w:jc w:val="center"/>
              <w:rPr>
                <w:rFonts w:ascii="Arial Narrow" w:hAnsi="Arial Narrow" w:cs="Times New Roman"/>
                <w:sz w:val="20"/>
                <w:szCs w:val="20"/>
              </w:rPr>
            </w:pPr>
            <w:r w:rsidRPr="00E0238A">
              <w:rPr>
                <w:rFonts w:ascii="Arial Narrow" w:hAnsi="Arial Narrow" w:cs="Times New Roman"/>
                <w:sz w:val="20"/>
                <w:szCs w:val="20"/>
              </w:rPr>
              <w:t>73,3</w:t>
            </w:r>
          </w:p>
        </w:tc>
      </w:tr>
      <w:tr w:rsidR="00E0238A" w:rsidRPr="00E0238A" w:rsidTr="00886E3F">
        <w:tc>
          <w:tcPr>
            <w:tcW w:w="5949" w:type="dxa"/>
          </w:tcPr>
          <w:p w:rsidR="00E0238A" w:rsidRPr="00E0238A" w:rsidRDefault="00E0238A" w:rsidP="00175EB8">
            <w:pPr>
              <w:spacing w:before="20" w:after="20"/>
              <w:jc w:val="center"/>
              <w:rPr>
                <w:rFonts w:ascii="Arial Narrow" w:hAnsi="Arial Narrow" w:cs="Times New Roman"/>
                <w:sz w:val="20"/>
                <w:szCs w:val="20"/>
              </w:rPr>
            </w:pPr>
            <w:r w:rsidRPr="00E0238A">
              <w:rPr>
                <w:rFonts w:ascii="Arial Narrow" w:hAnsi="Arial Narrow" w:cs="Times New Roman"/>
                <w:sz w:val="20"/>
                <w:szCs w:val="20"/>
              </w:rPr>
              <w:t>Ti</w:t>
            </w:r>
            <w:r w:rsidRPr="00E0238A">
              <w:rPr>
                <w:rFonts w:ascii="Calibri" w:hAnsi="Calibri" w:cs="Calibri"/>
                <w:sz w:val="20"/>
                <w:szCs w:val="20"/>
              </w:rPr>
              <w:t>ế</w:t>
            </w:r>
            <w:r w:rsidRPr="00E0238A">
              <w:rPr>
                <w:rFonts w:ascii="Arial Narrow" w:hAnsi="Arial Narrow" w:cs="Times New Roman"/>
                <w:sz w:val="20"/>
                <w:szCs w:val="20"/>
              </w:rPr>
              <w:t>p xúc v</w:t>
            </w:r>
            <w:r w:rsidRPr="00E0238A">
              <w:rPr>
                <w:rFonts w:ascii="Calibri" w:hAnsi="Calibri" w:cs="Calibri"/>
                <w:sz w:val="20"/>
                <w:szCs w:val="20"/>
              </w:rPr>
              <w:t>ớ</w:t>
            </w:r>
            <w:r w:rsidRPr="00E0238A">
              <w:rPr>
                <w:rFonts w:ascii="Arial Narrow" w:hAnsi="Arial Narrow" w:cs="Times New Roman"/>
                <w:sz w:val="20"/>
                <w:szCs w:val="20"/>
              </w:rPr>
              <w:t>i d</w:t>
            </w:r>
            <w:r w:rsidRPr="00E0238A">
              <w:rPr>
                <w:rFonts w:ascii="Calibri" w:hAnsi="Calibri" w:cs="Calibri"/>
                <w:sz w:val="20"/>
                <w:szCs w:val="20"/>
              </w:rPr>
              <w:t>ụ</w:t>
            </w:r>
            <w:r w:rsidRPr="00E0238A">
              <w:rPr>
                <w:rFonts w:ascii="Arial Narrow" w:hAnsi="Arial Narrow" w:cs="Times New Roman"/>
                <w:sz w:val="20"/>
                <w:szCs w:val="20"/>
              </w:rPr>
              <w:t>ng c</w:t>
            </w:r>
            <w:r w:rsidRPr="00E0238A">
              <w:rPr>
                <w:rFonts w:ascii="Calibri" w:hAnsi="Calibri" w:cs="Calibri"/>
                <w:sz w:val="20"/>
                <w:szCs w:val="20"/>
              </w:rPr>
              <w:t>ụ</w:t>
            </w:r>
            <w:r w:rsidRPr="00E0238A">
              <w:rPr>
                <w:rFonts w:ascii="Arial Narrow" w:hAnsi="Arial Narrow" w:cs="Times New Roman"/>
                <w:sz w:val="20"/>
                <w:szCs w:val="20"/>
              </w:rPr>
              <w:t xml:space="preserve"> chăn nuôi gia c</w:t>
            </w:r>
            <w:r w:rsidRPr="00E0238A">
              <w:rPr>
                <w:rFonts w:ascii="Calibri" w:hAnsi="Calibri" w:cs="Calibri"/>
                <w:sz w:val="20"/>
                <w:szCs w:val="20"/>
              </w:rPr>
              <w:t>ầ</w:t>
            </w:r>
            <w:r w:rsidRPr="00E0238A">
              <w:rPr>
                <w:rFonts w:ascii="Arial Narrow" w:hAnsi="Arial Narrow" w:cs="Times New Roman"/>
                <w:sz w:val="20"/>
                <w:szCs w:val="20"/>
              </w:rPr>
              <w:t>m b</w:t>
            </w:r>
            <w:r w:rsidRPr="00E0238A">
              <w:rPr>
                <w:rFonts w:ascii="Calibri" w:hAnsi="Calibri" w:cs="Calibri"/>
                <w:sz w:val="20"/>
                <w:szCs w:val="20"/>
              </w:rPr>
              <w:t>ị</w:t>
            </w:r>
            <w:r w:rsidRPr="00E0238A">
              <w:rPr>
                <w:rFonts w:ascii="Arial Narrow" w:hAnsi="Arial Narrow" w:cs="Times New Roman"/>
                <w:sz w:val="20"/>
                <w:szCs w:val="20"/>
              </w:rPr>
              <w:t xml:space="preserve"> b</w:t>
            </w:r>
            <w:r w:rsidRPr="00E0238A">
              <w:rPr>
                <w:rFonts w:ascii="Calibri" w:hAnsi="Calibri" w:cs="Calibri"/>
                <w:sz w:val="20"/>
                <w:szCs w:val="20"/>
              </w:rPr>
              <w:t>ệ</w:t>
            </w:r>
            <w:r w:rsidRPr="00E0238A">
              <w:rPr>
                <w:rFonts w:ascii="Arial Narrow" w:hAnsi="Arial Narrow" w:cs="Times New Roman"/>
                <w:sz w:val="20"/>
                <w:szCs w:val="20"/>
              </w:rPr>
              <w:t>nh</w:t>
            </w:r>
          </w:p>
        </w:tc>
        <w:tc>
          <w:tcPr>
            <w:tcW w:w="1984" w:type="dxa"/>
          </w:tcPr>
          <w:p w:rsidR="00E0238A" w:rsidRPr="00E0238A" w:rsidRDefault="00E0238A" w:rsidP="00175EB8">
            <w:pPr>
              <w:spacing w:before="20" w:after="20"/>
              <w:jc w:val="center"/>
              <w:rPr>
                <w:rFonts w:ascii="Arial Narrow" w:hAnsi="Arial Narrow" w:cs="Times New Roman"/>
                <w:sz w:val="20"/>
                <w:szCs w:val="20"/>
              </w:rPr>
            </w:pPr>
            <w:r w:rsidRPr="00E0238A">
              <w:rPr>
                <w:rFonts w:ascii="Arial Narrow" w:hAnsi="Arial Narrow" w:cs="Times New Roman"/>
                <w:sz w:val="20"/>
                <w:szCs w:val="20"/>
              </w:rPr>
              <w:t>279</w:t>
            </w:r>
          </w:p>
        </w:tc>
        <w:tc>
          <w:tcPr>
            <w:tcW w:w="1701" w:type="dxa"/>
            <w:vAlign w:val="bottom"/>
          </w:tcPr>
          <w:p w:rsidR="00E0238A" w:rsidRPr="00E0238A" w:rsidRDefault="00E0238A" w:rsidP="00175EB8">
            <w:pPr>
              <w:spacing w:before="20" w:after="20"/>
              <w:jc w:val="center"/>
              <w:rPr>
                <w:rFonts w:ascii="Arial Narrow" w:hAnsi="Arial Narrow" w:cs="Times New Roman"/>
                <w:sz w:val="20"/>
                <w:szCs w:val="20"/>
              </w:rPr>
            </w:pPr>
            <w:r w:rsidRPr="00E0238A">
              <w:rPr>
                <w:rFonts w:ascii="Arial Narrow" w:hAnsi="Arial Narrow" w:cs="Times New Roman"/>
                <w:sz w:val="20"/>
                <w:szCs w:val="20"/>
              </w:rPr>
              <w:t>61,6</w:t>
            </w:r>
          </w:p>
        </w:tc>
      </w:tr>
      <w:tr w:rsidR="00E0238A" w:rsidRPr="00E0238A" w:rsidTr="00886E3F">
        <w:tc>
          <w:tcPr>
            <w:tcW w:w="5949" w:type="dxa"/>
          </w:tcPr>
          <w:p w:rsidR="00E0238A" w:rsidRPr="00E0238A" w:rsidRDefault="00E0238A" w:rsidP="00175EB8">
            <w:pPr>
              <w:spacing w:before="20" w:after="20"/>
              <w:jc w:val="center"/>
              <w:rPr>
                <w:rFonts w:ascii="Arial Narrow" w:hAnsi="Arial Narrow" w:cs="Times New Roman"/>
                <w:sz w:val="20"/>
                <w:szCs w:val="20"/>
              </w:rPr>
            </w:pPr>
            <w:r w:rsidRPr="00E0238A">
              <w:rPr>
                <w:rFonts w:ascii="Arial Narrow" w:hAnsi="Arial Narrow" w:cs="Times New Roman"/>
                <w:sz w:val="20"/>
                <w:szCs w:val="20"/>
              </w:rPr>
              <w:t>Ăn tr</w:t>
            </w:r>
            <w:r w:rsidRPr="00E0238A">
              <w:rPr>
                <w:rFonts w:ascii="Calibri" w:hAnsi="Calibri" w:cs="Calibri"/>
                <w:sz w:val="20"/>
                <w:szCs w:val="20"/>
              </w:rPr>
              <w:t>ứ</w:t>
            </w:r>
            <w:r w:rsidRPr="00E0238A">
              <w:rPr>
                <w:rFonts w:ascii="Arial Narrow" w:hAnsi="Arial Narrow" w:cs="Times New Roman"/>
                <w:sz w:val="20"/>
                <w:szCs w:val="20"/>
              </w:rPr>
              <w:t>ng, th</w:t>
            </w:r>
            <w:r w:rsidRPr="00E0238A">
              <w:rPr>
                <w:rFonts w:ascii="Calibri" w:hAnsi="Calibri" w:cs="Calibri"/>
                <w:sz w:val="20"/>
                <w:szCs w:val="20"/>
              </w:rPr>
              <w:t>ị</w:t>
            </w:r>
            <w:r w:rsidRPr="00E0238A">
              <w:rPr>
                <w:rFonts w:ascii="Arial Narrow" w:hAnsi="Arial Narrow" w:cs="Times New Roman"/>
                <w:sz w:val="20"/>
                <w:szCs w:val="20"/>
              </w:rPr>
              <w:t>t gia c</w:t>
            </w:r>
            <w:r w:rsidRPr="00E0238A">
              <w:rPr>
                <w:rFonts w:ascii="Calibri" w:hAnsi="Calibri" w:cs="Calibri"/>
                <w:sz w:val="20"/>
                <w:szCs w:val="20"/>
              </w:rPr>
              <w:t>ầ</w:t>
            </w:r>
            <w:r w:rsidRPr="00E0238A">
              <w:rPr>
                <w:rFonts w:ascii="Arial Narrow" w:hAnsi="Arial Narrow" w:cs="Times New Roman"/>
                <w:sz w:val="20"/>
                <w:szCs w:val="20"/>
              </w:rPr>
              <w:t>m b</w:t>
            </w:r>
            <w:r w:rsidRPr="00E0238A">
              <w:rPr>
                <w:rFonts w:ascii="Calibri" w:hAnsi="Calibri" w:cs="Calibri"/>
                <w:sz w:val="20"/>
                <w:szCs w:val="20"/>
              </w:rPr>
              <w:t>ị</w:t>
            </w:r>
            <w:r w:rsidRPr="00E0238A">
              <w:rPr>
                <w:rFonts w:ascii="Arial Narrow" w:hAnsi="Arial Narrow" w:cs="Times New Roman"/>
                <w:sz w:val="20"/>
                <w:szCs w:val="20"/>
              </w:rPr>
              <w:t xml:space="preserve"> b</w:t>
            </w:r>
            <w:r w:rsidRPr="00E0238A">
              <w:rPr>
                <w:rFonts w:ascii="Calibri" w:hAnsi="Calibri" w:cs="Calibri"/>
                <w:sz w:val="20"/>
                <w:szCs w:val="20"/>
              </w:rPr>
              <w:t>ệ</w:t>
            </w:r>
            <w:r w:rsidRPr="00E0238A">
              <w:rPr>
                <w:rFonts w:ascii="Arial Narrow" w:hAnsi="Arial Narrow" w:cs="Times New Roman"/>
                <w:sz w:val="20"/>
                <w:szCs w:val="20"/>
              </w:rPr>
              <w:t>nh ch</w:t>
            </w:r>
            <w:r w:rsidRPr="00E0238A">
              <w:rPr>
                <w:rFonts w:ascii="Calibri" w:hAnsi="Calibri" w:cs="Calibri"/>
                <w:sz w:val="20"/>
                <w:szCs w:val="20"/>
              </w:rPr>
              <w:t>ư</w:t>
            </w:r>
            <w:r w:rsidRPr="00E0238A">
              <w:rPr>
                <w:rFonts w:ascii="Arial Narrow" w:hAnsi="Arial Narrow" w:cs="Times New Roman"/>
                <w:sz w:val="20"/>
                <w:szCs w:val="20"/>
              </w:rPr>
              <w:t>a n</w:t>
            </w:r>
            <w:r w:rsidRPr="00E0238A">
              <w:rPr>
                <w:rFonts w:ascii="Calibri" w:hAnsi="Calibri" w:cs="Calibri"/>
                <w:sz w:val="20"/>
                <w:szCs w:val="20"/>
              </w:rPr>
              <w:t>ấ</w:t>
            </w:r>
            <w:r w:rsidRPr="00E0238A">
              <w:rPr>
                <w:rFonts w:ascii="Arial Narrow" w:hAnsi="Arial Narrow" w:cs="Times New Roman"/>
                <w:sz w:val="20"/>
                <w:szCs w:val="20"/>
              </w:rPr>
              <w:t>u chín</w:t>
            </w:r>
          </w:p>
        </w:tc>
        <w:tc>
          <w:tcPr>
            <w:tcW w:w="1984" w:type="dxa"/>
          </w:tcPr>
          <w:p w:rsidR="00E0238A" w:rsidRPr="00E0238A" w:rsidRDefault="00E0238A" w:rsidP="00175EB8">
            <w:pPr>
              <w:spacing w:before="20" w:after="20"/>
              <w:jc w:val="center"/>
              <w:rPr>
                <w:rFonts w:ascii="Arial Narrow" w:hAnsi="Arial Narrow" w:cs="Times New Roman"/>
                <w:sz w:val="20"/>
                <w:szCs w:val="20"/>
              </w:rPr>
            </w:pPr>
            <w:r w:rsidRPr="00E0238A">
              <w:rPr>
                <w:rFonts w:ascii="Arial Narrow" w:hAnsi="Arial Narrow" w:cs="Times New Roman"/>
                <w:sz w:val="20"/>
                <w:szCs w:val="20"/>
              </w:rPr>
              <w:t>320</w:t>
            </w:r>
          </w:p>
        </w:tc>
        <w:tc>
          <w:tcPr>
            <w:tcW w:w="1701" w:type="dxa"/>
            <w:vAlign w:val="bottom"/>
          </w:tcPr>
          <w:p w:rsidR="00E0238A" w:rsidRPr="00E0238A" w:rsidRDefault="00E0238A" w:rsidP="00175EB8">
            <w:pPr>
              <w:spacing w:before="20" w:after="20"/>
              <w:jc w:val="center"/>
              <w:rPr>
                <w:rFonts w:ascii="Arial Narrow" w:hAnsi="Arial Narrow" w:cs="Times New Roman"/>
                <w:sz w:val="20"/>
                <w:szCs w:val="20"/>
              </w:rPr>
            </w:pPr>
            <w:r w:rsidRPr="00E0238A">
              <w:rPr>
                <w:rFonts w:ascii="Arial Narrow" w:hAnsi="Arial Narrow" w:cs="Times New Roman"/>
                <w:sz w:val="20"/>
                <w:szCs w:val="20"/>
              </w:rPr>
              <w:t>70,6</w:t>
            </w:r>
          </w:p>
        </w:tc>
      </w:tr>
      <w:tr w:rsidR="00E0238A" w:rsidRPr="00E0238A" w:rsidTr="00886E3F">
        <w:tc>
          <w:tcPr>
            <w:tcW w:w="5949" w:type="dxa"/>
          </w:tcPr>
          <w:p w:rsidR="00E0238A" w:rsidRPr="00E0238A" w:rsidRDefault="00E0238A" w:rsidP="00175EB8">
            <w:pPr>
              <w:spacing w:before="20" w:after="20"/>
              <w:jc w:val="center"/>
              <w:rPr>
                <w:rFonts w:ascii="Arial Narrow" w:hAnsi="Arial Narrow" w:cs="Times New Roman"/>
                <w:sz w:val="20"/>
                <w:szCs w:val="20"/>
              </w:rPr>
            </w:pPr>
            <w:r w:rsidRPr="00E0238A">
              <w:rPr>
                <w:rFonts w:ascii="Arial Narrow" w:hAnsi="Arial Narrow" w:cs="Times New Roman"/>
                <w:sz w:val="20"/>
                <w:szCs w:val="20"/>
              </w:rPr>
              <w:t>Ăn ti</w:t>
            </w:r>
            <w:r w:rsidRPr="00E0238A">
              <w:rPr>
                <w:rFonts w:ascii="Calibri" w:hAnsi="Calibri" w:cs="Calibri"/>
                <w:sz w:val="20"/>
                <w:szCs w:val="20"/>
              </w:rPr>
              <w:t>ế</w:t>
            </w:r>
            <w:r w:rsidRPr="00E0238A">
              <w:rPr>
                <w:rFonts w:ascii="Arial Narrow" w:hAnsi="Arial Narrow" w:cs="Times New Roman"/>
                <w:sz w:val="20"/>
                <w:szCs w:val="20"/>
              </w:rPr>
              <w:t>t canh gia c</w:t>
            </w:r>
            <w:r w:rsidRPr="00E0238A">
              <w:rPr>
                <w:rFonts w:ascii="Calibri" w:hAnsi="Calibri" w:cs="Calibri"/>
                <w:sz w:val="20"/>
                <w:szCs w:val="20"/>
              </w:rPr>
              <w:t>ầ</w:t>
            </w:r>
            <w:r w:rsidRPr="00E0238A">
              <w:rPr>
                <w:rFonts w:ascii="Arial Narrow" w:hAnsi="Arial Narrow" w:cs="Times New Roman"/>
                <w:sz w:val="20"/>
                <w:szCs w:val="20"/>
              </w:rPr>
              <w:t>m</w:t>
            </w:r>
          </w:p>
        </w:tc>
        <w:tc>
          <w:tcPr>
            <w:tcW w:w="1984" w:type="dxa"/>
          </w:tcPr>
          <w:p w:rsidR="00E0238A" w:rsidRPr="00E0238A" w:rsidRDefault="00E0238A" w:rsidP="00175EB8">
            <w:pPr>
              <w:spacing w:before="20" w:after="20"/>
              <w:jc w:val="center"/>
              <w:rPr>
                <w:rFonts w:ascii="Arial Narrow" w:hAnsi="Arial Narrow" w:cs="Times New Roman"/>
                <w:sz w:val="20"/>
                <w:szCs w:val="20"/>
              </w:rPr>
            </w:pPr>
            <w:r w:rsidRPr="00E0238A">
              <w:rPr>
                <w:rFonts w:ascii="Arial Narrow" w:hAnsi="Arial Narrow" w:cs="Times New Roman"/>
                <w:sz w:val="20"/>
                <w:szCs w:val="20"/>
              </w:rPr>
              <w:t>345</w:t>
            </w:r>
          </w:p>
        </w:tc>
        <w:tc>
          <w:tcPr>
            <w:tcW w:w="1701" w:type="dxa"/>
            <w:vAlign w:val="bottom"/>
          </w:tcPr>
          <w:p w:rsidR="00E0238A" w:rsidRPr="00E0238A" w:rsidRDefault="00E0238A" w:rsidP="00175EB8">
            <w:pPr>
              <w:spacing w:before="20" w:after="20"/>
              <w:jc w:val="center"/>
              <w:rPr>
                <w:rFonts w:ascii="Arial Narrow" w:hAnsi="Arial Narrow" w:cs="Times New Roman"/>
                <w:sz w:val="20"/>
                <w:szCs w:val="20"/>
              </w:rPr>
            </w:pPr>
            <w:r w:rsidRPr="00E0238A">
              <w:rPr>
                <w:rFonts w:ascii="Arial Narrow" w:hAnsi="Arial Narrow" w:cs="Times New Roman"/>
                <w:sz w:val="20"/>
                <w:szCs w:val="20"/>
              </w:rPr>
              <w:t>76,2</w:t>
            </w:r>
          </w:p>
        </w:tc>
      </w:tr>
      <w:tr w:rsidR="00E0238A" w:rsidRPr="00E0238A" w:rsidTr="00886E3F">
        <w:trPr>
          <w:trHeight w:val="206"/>
        </w:trPr>
        <w:tc>
          <w:tcPr>
            <w:tcW w:w="5949" w:type="dxa"/>
          </w:tcPr>
          <w:p w:rsidR="00E0238A" w:rsidRPr="00E0238A" w:rsidRDefault="00E0238A" w:rsidP="00175EB8">
            <w:pPr>
              <w:spacing w:before="20" w:after="20"/>
              <w:jc w:val="center"/>
              <w:rPr>
                <w:rFonts w:ascii="Arial Narrow" w:hAnsi="Arial Narrow" w:cs="Times New Roman"/>
                <w:sz w:val="20"/>
                <w:szCs w:val="20"/>
              </w:rPr>
            </w:pPr>
            <w:r w:rsidRPr="00E0238A">
              <w:rPr>
                <w:rFonts w:ascii="Arial Narrow" w:hAnsi="Arial Narrow" w:cs="Times New Roman"/>
                <w:sz w:val="20"/>
                <w:szCs w:val="20"/>
              </w:rPr>
              <w:t>Ti</w:t>
            </w:r>
            <w:r w:rsidRPr="00E0238A">
              <w:rPr>
                <w:rFonts w:ascii="Calibri" w:hAnsi="Calibri" w:cs="Calibri"/>
                <w:sz w:val="20"/>
                <w:szCs w:val="20"/>
              </w:rPr>
              <w:t>ế</w:t>
            </w:r>
            <w:r w:rsidRPr="00E0238A">
              <w:rPr>
                <w:rFonts w:ascii="Arial Narrow" w:hAnsi="Arial Narrow" w:cs="Times New Roman"/>
                <w:sz w:val="20"/>
                <w:szCs w:val="20"/>
              </w:rPr>
              <w:t>p xúc v</w:t>
            </w:r>
            <w:r w:rsidRPr="00E0238A">
              <w:rPr>
                <w:rFonts w:ascii="Calibri" w:hAnsi="Calibri" w:cs="Calibri"/>
                <w:sz w:val="20"/>
                <w:szCs w:val="20"/>
              </w:rPr>
              <w:t>ớ</w:t>
            </w:r>
            <w:r w:rsidRPr="00E0238A">
              <w:rPr>
                <w:rFonts w:ascii="Arial Narrow" w:hAnsi="Arial Narrow" w:cs="Times New Roman"/>
                <w:sz w:val="20"/>
                <w:szCs w:val="20"/>
              </w:rPr>
              <w:t>i phân, ch</w:t>
            </w:r>
            <w:r w:rsidRPr="00E0238A">
              <w:rPr>
                <w:rFonts w:ascii="Calibri" w:hAnsi="Calibri" w:cs="Calibri"/>
                <w:sz w:val="20"/>
                <w:szCs w:val="20"/>
              </w:rPr>
              <w:t>ấ</w:t>
            </w:r>
            <w:r w:rsidRPr="00E0238A">
              <w:rPr>
                <w:rFonts w:ascii="Arial Narrow" w:hAnsi="Arial Narrow" w:cs="Times New Roman"/>
                <w:sz w:val="20"/>
                <w:szCs w:val="20"/>
              </w:rPr>
              <w:t>t th</w:t>
            </w:r>
            <w:r w:rsidRPr="00E0238A">
              <w:rPr>
                <w:rFonts w:ascii="Calibri" w:hAnsi="Calibri" w:cs="Calibri"/>
                <w:sz w:val="20"/>
                <w:szCs w:val="20"/>
              </w:rPr>
              <w:t>ả</w:t>
            </w:r>
            <w:r w:rsidRPr="00E0238A">
              <w:rPr>
                <w:rFonts w:ascii="Arial Narrow" w:hAnsi="Arial Narrow" w:cs="Times New Roman"/>
                <w:sz w:val="20"/>
                <w:szCs w:val="20"/>
              </w:rPr>
              <w:t>i gia c</w:t>
            </w:r>
            <w:r w:rsidRPr="00E0238A">
              <w:rPr>
                <w:rFonts w:ascii="Calibri" w:hAnsi="Calibri" w:cs="Calibri"/>
                <w:sz w:val="20"/>
                <w:szCs w:val="20"/>
              </w:rPr>
              <w:t>ầ</w:t>
            </w:r>
            <w:r w:rsidRPr="00E0238A">
              <w:rPr>
                <w:rFonts w:ascii="Arial Narrow" w:hAnsi="Arial Narrow" w:cs="Times New Roman"/>
                <w:sz w:val="20"/>
                <w:szCs w:val="20"/>
              </w:rPr>
              <w:t>m b</w:t>
            </w:r>
            <w:r w:rsidRPr="00E0238A">
              <w:rPr>
                <w:rFonts w:ascii="Calibri" w:hAnsi="Calibri" w:cs="Calibri"/>
                <w:sz w:val="20"/>
                <w:szCs w:val="20"/>
              </w:rPr>
              <w:t>ệ</w:t>
            </w:r>
            <w:r w:rsidRPr="00E0238A">
              <w:rPr>
                <w:rFonts w:ascii="Arial Narrow" w:hAnsi="Arial Narrow" w:cs="Times New Roman"/>
                <w:sz w:val="20"/>
                <w:szCs w:val="20"/>
              </w:rPr>
              <w:t>nh/ch</w:t>
            </w:r>
            <w:r w:rsidRPr="00E0238A">
              <w:rPr>
                <w:rFonts w:ascii="Calibri" w:hAnsi="Calibri" w:cs="Calibri"/>
                <w:sz w:val="20"/>
                <w:szCs w:val="20"/>
              </w:rPr>
              <w:t>ế</w:t>
            </w:r>
            <w:r w:rsidRPr="00E0238A">
              <w:rPr>
                <w:rFonts w:ascii="Arial Narrow" w:hAnsi="Arial Narrow" w:cs="Times New Roman"/>
                <w:sz w:val="20"/>
                <w:szCs w:val="20"/>
              </w:rPr>
              <w:t>t</w:t>
            </w:r>
          </w:p>
        </w:tc>
        <w:tc>
          <w:tcPr>
            <w:tcW w:w="1984" w:type="dxa"/>
            <w:vAlign w:val="center"/>
          </w:tcPr>
          <w:p w:rsidR="00E0238A" w:rsidRPr="00E0238A" w:rsidRDefault="00E0238A" w:rsidP="00175EB8">
            <w:pPr>
              <w:spacing w:before="20" w:after="20"/>
              <w:jc w:val="center"/>
              <w:rPr>
                <w:rFonts w:ascii="Arial Narrow" w:hAnsi="Arial Narrow" w:cs="Times New Roman"/>
                <w:sz w:val="20"/>
                <w:szCs w:val="20"/>
              </w:rPr>
            </w:pPr>
            <w:r w:rsidRPr="00E0238A">
              <w:rPr>
                <w:rFonts w:ascii="Arial Narrow" w:hAnsi="Arial Narrow" w:cs="Times New Roman"/>
                <w:sz w:val="20"/>
                <w:szCs w:val="20"/>
              </w:rPr>
              <w:t>235</w:t>
            </w:r>
          </w:p>
        </w:tc>
        <w:tc>
          <w:tcPr>
            <w:tcW w:w="1701" w:type="dxa"/>
            <w:vAlign w:val="bottom"/>
          </w:tcPr>
          <w:p w:rsidR="00E0238A" w:rsidRPr="00E0238A" w:rsidRDefault="00E0238A" w:rsidP="00175EB8">
            <w:pPr>
              <w:spacing w:before="20" w:after="20"/>
              <w:jc w:val="center"/>
              <w:rPr>
                <w:rFonts w:ascii="Arial Narrow" w:hAnsi="Arial Narrow" w:cs="Times New Roman"/>
                <w:sz w:val="20"/>
                <w:szCs w:val="20"/>
              </w:rPr>
            </w:pPr>
            <w:r w:rsidRPr="00E0238A">
              <w:rPr>
                <w:rFonts w:ascii="Arial Narrow" w:hAnsi="Arial Narrow" w:cs="Times New Roman"/>
                <w:sz w:val="20"/>
                <w:szCs w:val="20"/>
              </w:rPr>
              <w:t>51,9</w:t>
            </w:r>
          </w:p>
        </w:tc>
      </w:tr>
      <w:tr w:rsidR="00E0238A" w:rsidRPr="00E0238A" w:rsidTr="00886E3F">
        <w:trPr>
          <w:trHeight w:val="215"/>
        </w:trPr>
        <w:tc>
          <w:tcPr>
            <w:tcW w:w="5949" w:type="dxa"/>
          </w:tcPr>
          <w:p w:rsidR="00E0238A" w:rsidRPr="00E0238A" w:rsidRDefault="00E0238A" w:rsidP="00175EB8">
            <w:pPr>
              <w:spacing w:before="20" w:after="20"/>
              <w:jc w:val="center"/>
              <w:rPr>
                <w:rFonts w:ascii="Arial Narrow" w:hAnsi="Arial Narrow" w:cs="Times New Roman"/>
                <w:sz w:val="20"/>
                <w:szCs w:val="20"/>
              </w:rPr>
            </w:pPr>
            <w:r w:rsidRPr="00E0238A">
              <w:rPr>
                <w:rFonts w:ascii="Arial Narrow" w:hAnsi="Arial Narrow" w:cs="Times New Roman"/>
                <w:sz w:val="20"/>
                <w:szCs w:val="20"/>
              </w:rPr>
              <w:t>Không bi</w:t>
            </w:r>
            <w:r w:rsidRPr="00E0238A">
              <w:rPr>
                <w:rFonts w:ascii="Calibri" w:hAnsi="Calibri" w:cs="Calibri"/>
                <w:sz w:val="20"/>
                <w:szCs w:val="20"/>
              </w:rPr>
              <w:t>ế</w:t>
            </w:r>
            <w:r w:rsidRPr="00E0238A">
              <w:rPr>
                <w:rFonts w:ascii="Arial Narrow" w:hAnsi="Arial Narrow" w:cs="Times New Roman"/>
                <w:sz w:val="20"/>
                <w:szCs w:val="20"/>
              </w:rPr>
              <w:t>t</w:t>
            </w:r>
          </w:p>
        </w:tc>
        <w:tc>
          <w:tcPr>
            <w:tcW w:w="1984" w:type="dxa"/>
            <w:vAlign w:val="center"/>
          </w:tcPr>
          <w:p w:rsidR="00E0238A" w:rsidRPr="00E0238A" w:rsidRDefault="00E0238A" w:rsidP="00175EB8">
            <w:pPr>
              <w:spacing w:before="20" w:after="20"/>
              <w:jc w:val="center"/>
              <w:rPr>
                <w:rFonts w:ascii="Arial Narrow" w:hAnsi="Arial Narrow" w:cs="Times New Roman"/>
                <w:sz w:val="20"/>
                <w:szCs w:val="20"/>
              </w:rPr>
            </w:pPr>
            <w:r w:rsidRPr="00E0238A">
              <w:rPr>
                <w:rFonts w:ascii="Arial Narrow" w:hAnsi="Arial Narrow" w:cs="Times New Roman"/>
                <w:sz w:val="20"/>
                <w:szCs w:val="20"/>
              </w:rPr>
              <w:t>84</w:t>
            </w:r>
          </w:p>
        </w:tc>
        <w:tc>
          <w:tcPr>
            <w:tcW w:w="1701" w:type="dxa"/>
            <w:vAlign w:val="bottom"/>
          </w:tcPr>
          <w:p w:rsidR="00E0238A" w:rsidRPr="00E0238A" w:rsidRDefault="00E0238A" w:rsidP="00175EB8">
            <w:pPr>
              <w:spacing w:before="20" w:after="20"/>
              <w:jc w:val="center"/>
              <w:rPr>
                <w:rFonts w:ascii="Arial Narrow" w:hAnsi="Arial Narrow" w:cs="Times New Roman"/>
                <w:sz w:val="20"/>
                <w:szCs w:val="20"/>
              </w:rPr>
            </w:pPr>
            <w:r w:rsidRPr="00E0238A">
              <w:rPr>
                <w:rFonts w:ascii="Arial Narrow" w:hAnsi="Arial Narrow" w:cs="Times New Roman"/>
                <w:sz w:val="20"/>
                <w:szCs w:val="20"/>
              </w:rPr>
              <w:t>18,5</w:t>
            </w:r>
          </w:p>
        </w:tc>
      </w:tr>
      <w:tr w:rsidR="00E0238A" w:rsidRPr="00E0238A" w:rsidTr="00886E3F">
        <w:trPr>
          <w:trHeight w:val="215"/>
        </w:trPr>
        <w:tc>
          <w:tcPr>
            <w:tcW w:w="5949" w:type="dxa"/>
          </w:tcPr>
          <w:p w:rsidR="00E0238A" w:rsidRPr="00E0238A" w:rsidRDefault="00E0238A" w:rsidP="00175EB8">
            <w:pPr>
              <w:spacing w:before="20" w:after="20"/>
              <w:jc w:val="center"/>
              <w:rPr>
                <w:rFonts w:ascii="Arial Narrow" w:hAnsi="Arial Narrow" w:cs="Times New Roman"/>
                <w:bCs/>
                <w:sz w:val="20"/>
                <w:szCs w:val="20"/>
              </w:rPr>
            </w:pPr>
            <w:r w:rsidRPr="00E0238A">
              <w:rPr>
                <w:rFonts w:ascii="Arial Narrow" w:hAnsi="Arial Narrow" w:cs="Times New Roman"/>
                <w:bCs/>
                <w:sz w:val="20"/>
                <w:szCs w:val="20"/>
              </w:rPr>
              <w:t>Ki</w:t>
            </w:r>
            <w:r w:rsidRPr="00E0238A">
              <w:rPr>
                <w:rFonts w:ascii="Calibri" w:hAnsi="Calibri" w:cs="Calibri"/>
                <w:bCs/>
                <w:sz w:val="20"/>
                <w:szCs w:val="20"/>
              </w:rPr>
              <w:t>ế</w:t>
            </w:r>
            <w:r w:rsidRPr="00E0238A">
              <w:rPr>
                <w:rFonts w:ascii="Arial Narrow" w:hAnsi="Arial Narrow" w:cs="Times New Roman"/>
                <w:bCs/>
                <w:sz w:val="20"/>
                <w:szCs w:val="20"/>
              </w:rPr>
              <w:t>n th</w:t>
            </w:r>
            <w:r w:rsidRPr="00E0238A">
              <w:rPr>
                <w:rFonts w:ascii="Calibri" w:hAnsi="Calibri" w:cs="Calibri"/>
                <w:bCs/>
                <w:sz w:val="20"/>
                <w:szCs w:val="20"/>
              </w:rPr>
              <w:t>ứ</w:t>
            </w:r>
            <w:r w:rsidRPr="00E0238A">
              <w:rPr>
                <w:rFonts w:ascii="Arial Narrow" w:hAnsi="Arial Narrow" w:cs="Times New Roman"/>
                <w:bCs/>
                <w:sz w:val="20"/>
                <w:szCs w:val="20"/>
              </w:rPr>
              <w:t>c đúng và đ</w:t>
            </w:r>
            <w:r w:rsidRPr="00E0238A">
              <w:rPr>
                <w:rFonts w:ascii="Calibri" w:hAnsi="Calibri" w:cs="Calibri"/>
                <w:bCs/>
                <w:sz w:val="20"/>
                <w:szCs w:val="20"/>
              </w:rPr>
              <w:t>ầ</w:t>
            </w:r>
            <w:r w:rsidRPr="00E0238A">
              <w:rPr>
                <w:rFonts w:ascii="Arial Narrow" w:hAnsi="Arial Narrow" w:cs="Times New Roman"/>
                <w:bCs/>
                <w:sz w:val="20"/>
                <w:szCs w:val="20"/>
              </w:rPr>
              <w:t>y đ</w:t>
            </w:r>
            <w:r w:rsidRPr="00E0238A">
              <w:rPr>
                <w:rFonts w:ascii="Calibri" w:hAnsi="Calibri" w:cs="Calibri"/>
                <w:bCs/>
                <w:sz w:val="20"/>
                <w:szCs w:val="20"/>
              </w:rPr>
              <w:t>ủ</w:t>
            </w:r>
            <w:r w:rsidRPr="00E0238A">
              <w:rPr>
                <w:rFonts w:ascii="Arial Narrow" w:hAnsi="Arial Narrow" w:cs="Times New Roman"/>
                <w:bCs/>
                <w:sz w:val="20"/>
                <w:szCs w:val="20"/>
              </w:rPr>
              <w:t xml:space="preserve"> v</w:t>
            </w:r>
            <w:r w:rsidRPr="00E0238A">
              <w:rPr>
                <w:rFonts w:ascii="Calibri" w:hAnsi="Calibri" w:cs="Calibri"/>
                <w:bCs/>
                <w:sz w:val="20"/>
                <w:szCs w:val="20"/>
              </w:rPr>
              <w:t>ề</w:t>
            </w:r>
            <w:r w:rsidRPr="00E0238A">
              <w:rPr>
                <w:rFonts w:ascii="Arial Narrow" w:hAnsi="Arial Narrow" w:cs="Times New Roman"/>
                <w:bCs/>
                <w:sz w:val="20"/>
                <w:szCs w:val="20"/>
              </w:rPr>
              <w:t xml:space="preserve"> đ</w:t>
            </w:r>
            <w:r w:rsidRPr="00E0238A">
              <w:rPr>
                <w:rFonts w:ascii="Calibri" w:hAnsi="Calibri" w:cs="Calibri"/>
                <w:bCs/>
                <w:sz w:val="20"/>
                <w:szCs w:val="20"/>
              </w:rPr>
              <w:t>ườ</w:t>
            </w:r>
            <w:r w:rsidRPr="00E0238A">
              <w:rPr>
                <w:rFonts w:ascii="Arial Narrow" w:hAnsi="Arial Narrow" w:cs="Times New Roman"/>
                <w:bCs/>
                <w:sz w:val="20"/>
                <w:szCs w:val="20"/>
              </w:rPr>
              <w:t>ng lây b</w:t>
            </w:r>
            <w:r w:rsidRPr="00E0238A">
              <w:rPr>
                <w:rFonts w:ascii="Calibri" w:hAnsi="Calibri" w:cs="Calibri"/>
                <w:bCs/>
                <w:sz w:val="20"/>
                <w:szCs w:val="20"/>
              </w:rPr>
              <w:t>ệ</w:t>
            </w:r>
            <w:r w:rsidRPr="00E0238A">
              <w:rPr>
                <w:rFonts w:ascii="Arial Narrow" w:hAnsi="Arial Narrow" w:cs="Times New Roman"/>
                <w:bCs/>
                <w:sz w:val="20"/>
                <w:szCs w:val="20"/>
              </w:rPr>
              <w:t>nh</w:t>
            </w:r>
          </w:p>
        </w:tc>
        <w:tc>
          <w:tcPr>
            <w:tcW w:w="1984" w:type="dxa"/>
            <w:vAlign w:val="center"/>
          </w:tcPr>
          <w:p w:rsidR="00E0238A" w:rsidRPr="00E0238A" w:rsidRDefault="00E0238A" w:rsidP="00175EB8">
            <w:pPr>
              <w:spacing w:before="20" w:after="20"/>
              <w:jc w:val="center"/>
              <w:rPr>
                <w:rFonts w:ascii="Arial Narrow" w:hAnsi="Arial Narrow" w:cs="Times New Roman"/>
                <w:bCs/>
                <w:sz w:val="20"/>
                <w:szCs w:val="20"/>
              </w:rPr>
            </w:pPr>
            <w:r w:rsidRPr="00E0238A">
              <w:rPr>
                <w:rFonts w:ascii="Arial Narrow" w:hAnsi="Arial Narrow" w:cs="Times New Roman"/>
                <w:bCs/>
                <w:sz w:val="20"/>
                <w:szCs w:val="20"/>
              </w:rPr>
              <w:t>270</w:t>
            </w:r>
          </w:p>
        </w:tc>
        <w:tc>
          <w:tcPr>
            <w:tcW w:w="1701" w:type="dxa"/>
            <w:vAlign w:val="bottom"/>
          </w:tcPr>
          <w:p w:rsidR="00E0238A" w:rsidRPr="00E0238A" w:rsidRDefault="00E0238A" w:rsidP="00175EB8">
            <w:pPr>
              <w:spacing w:before="20" w:after="20"/>
              <w:jc w:val="center"/>
              <w:rPr>
                <w:rFonts w:ascii="Arial Narrow" w:hAnsi="Arial Narrow" w:cs="Times New Roman"/>
                <w:bCs/>
                <w:sz w:val="20"/>
                <w:szCs w:val="20"/>
              </w:rPr>
            </w:pPr>
            <w:r w:rsidRPr="00E0238A">
              <w:rPr>
                <w:rFonts w:ascii="Arial Narrow" w:hAnsi="Arial Narrow" w:cs="Times New Roman"/>
                <w:bCs/>
                <w:sz w:val="20"/>
                <w:szCs w:val="20"/>
              </w:rPr>
              <w:t>59,6</w:t>
            </w:r>
          </w:p>
        </w:tc>
      </w:tr>
    </w:tbl>
    <w:p w:rsidR="00403180" w:rsidRDefault="00403180" w:rsidP="000B5DAC">
      <w:pPr>
        <w:pStyle w:val="Bodytext20"/>
        <w:shd w:val="clear" w:color="auto" w:fill="auto"/>
        <w:spacing w:before="60" w:after="60" w:line="300" w:lineRule="exact"/>
        <w:jc w:val="both"/>
        <w:rPr>
          <w:lang w:val="en-US"/>
        </w:rPr>
      </w:pPr>
      <w:r>
        <w:rPr>
          <w:lang w:val="en-US"/>
        </w:rPr>
        <w:t xml:space="preserve">      </w:t>
      </w:r>
      <w:r w:rsidRPr="00403180">
        <w:rPr>
          <w:lang w:val="en-US"/>
        </w:rPr>
        <w:t xml:space="preserve">80,6% người dân biết đường lây bệnh cho người là do tiếp xúc với gia cầm bệnh/chết, 73,3% biết do ăn thịt/trứng gia cầm bệnh. Ngoài ra, người dân còn biết lây bệnh là do ăn tiết canh gia cầm bị nhiễm bệnh (76,2%), ăn thịt/trứng gia cầm chưa nấu chín (70,6%), do tiếp xúc với dụng cụ chăn nuôi có gia cầm bị bệnh/chết chưa tẩy trùng là 61,6%. Tỷ lệ người dân biết đúng về đường lây bệnh sang người là 59,6%, kết quả này cao hơn so với nghiên cứu của Đỗ Kiến Quốc (45,91%)(7) và của Nguyễn Thị Hường (2,6%)(5), điều này cho thấy hiểu biết về đường lây bệnh cúm gia cầm của người dân trong thời gian qua đã được nâng cao. Hiểu biết đầy đủ về đường lây được xem là yếu tố căn bản trong kiến thức phòng bệnh cúm gia cầm và cơ sở để hướng tới thực hành phòng bệnh. Tuy nhiên vẫn còn 18,5% đối tượng nghiên cứu không biết đường lây nào, do đó trong giáo dục truyền </w:t>
      </w:r>
      <w:r w:rsidRPr="00403180">
        <w:rPr>
          <w:lang w:val="en-US"/>
        </w:rPr>
        <w:t>thông cần chú trọng vấn đề này.</w:t>
      </w:r>
    </w:p>
    <w:p w:rsidR="00886E3F" w:rsidRPr="00886E3F" w:rsidRDefault="00886E3F" w:rsidP="00886E3F">
      <w:pPr>
        <w:shd w:val="clear" w:color="auto" w:fill="FFFFFF"/>
        <w:spacing w:before="60" w:after="60" w:line="300" w:lineRule="exact"/>
        <w:jc w:val="both"/>
        <w:rPr>
          <w:rFonts w:ascii="Palatino Linotype" w:eastAsia="Palatino Linotype" w:hAnsi="Palatino Linotype" w:cs="Palatino Linotype"/>
          <w:b/>
          <w:color w:val="auto"/>
          <w:sz w:val="21"/>
          <w:szCs w:val="21"/>
        </w:rPr>
      </w:pPr>
      <w:r w:rsidRPr="00886E3F">
        <w:rPr>
          <w:rFonts w:ascii="Palatino Linotype" w:eastAsia="Palatino Linotype" w:hAnsi="Palatino Linotype" w:cs="Palatino Linotype"/>
          <w:b/>
          <w:color w:val="auto"/>
          <w:sz w:val="21"/>
          <w:szCs w:val="21"/>
        </w:rPr>
        <w:t>Kiến thức về phòng chống cúm gia cầm</w:t>
      </w:r>
    </w:p>
    <w:p w:rsidR="00886E3F" w:rsidRPr="00886E3F" w:rsidRDefault="00886E3F" w:rsidP="00965543">
      <w:pPr>
        <w:spacing w:before="60" w:after="60" w:line="260" w:lineRule="exact"/>
        <w:jc w:val="both"/>
        <w:rPr>
          <w:rFonts w:ascii="Palatino Linotype" w:eastAsia="Palatino Linotype" w:hAnsi="Palatino Linotype" w:cs="Palatino Linotype"/>
          <w:color w:val="auto"/>
          <w:sz w:val="21"/>
          <w:szCs w:val="21"/>
        </w:rPr>
      </w:pPr>
      <w:r w:rsidRPr="00886E3F">
        <w:rPr>
          <w:rFonts w:ascii="Palatino Linotype" w:eastAsia="Palatino Linotype" w:hAnsi="Palatino Linotype" w:cs="Palatino Linotype"/>
          <w:color w:val="auto"/>
          <w:sz w:val="21"/>
          <w:szCs w:val="21"/>
          <w:lang w:val="en-US"/>
        </w:rPr>
        <w:t xml:space="preserve">      </w:t>
      </w:r>
      <w:r w:rsidRPr="00886E3F">
        <w:rPr>
          <w:rFonts w:ascii="Palatino Linotype" w:eastAsia="Palatino Linotype" w:hAnsi="Palatino Linotype" w:cs="Palatino Linotype"/>
          <w:color w:val="auto"/>
          <w:sz w:val="21"/>
          <w:szCs w:val="21"/>
        </w:rPr>
        <w:t>Có 82,8% biết cúm gia cầm là bệnh nguy hiểm cho người, tuy nhiên biết đúng triệu chứng thường gặp ở người khi nghi bệnh còn thấp (sốt 38%, ho 26%, khó thở 25,6%,). Nghiên cứu của Phạm Ngọc Cương cho kết quả cao hơn nghiên cứu của chúng tôi với tỷ lệ biết đúng triệu chứng thường gặp khi nghi bệnh lần lượt là 95,5%, 72,3% và 80,5%(2). Việc nhận biết được triệu chứng nghi ngờ mắc bệnh giúp cho công tác phát hiện bệnh sớm, cách ly kịp thời tránh lây lan. Bên cạnh đó, kết quả nghiên cứu còn cho thấy đa số người dân biết đúng địa chỉ để thông báo khi thấy gia cầm chết là Uỷ ban nhân dân xã/Trưởng thôn/xóm (61,8,%), cán bộ thú y (49,7%), điều này sẽ giúp cho công tác phát hiện dịch để có biện pháp phòng chống kịp thời.</w:t>
      </w:r>
    </w:p>
    <w:p w:rsidR="00886E3F" w:rsidRDefault="00886E3F" w:rsidP="00403180">
      <w:pPr>
        <w:pStyle w:val="Bodytext20"/>
        <w:shd w:val="clear" w:color="auto" w:fill="auto"/>
        <w:spacing w:before="60" w:after="60" w:line="300" w:lineRule="exact"/>
        <w:jc w:val="both"/>
        <w:rPr>
          <w:b/>
        </w:rPr>
      </w:pPr>
    </w:p>
    <w:p w:rsidR="00403180" w:rsidRDefault="00F335B3" w:rsidP="00403180">
      <w:pPr>
        <w:pStyle w:val="Bodytext20"/>
        <w:shd w:val="clear" w:color="auto" w:fill="auto"/>
        <w:spacing w:before="60" w:after="60" w:line="300" w:lineRule="exact"/>
        <w:jc w:val="both"/>
        <w:rPr>
          <w:i/>
        </w:rPr>
      </w:pPr>
      <w:r w:rsidRPr="00F335B3">
        <w:rPr>
          <w:b/>
        </w:rPr>
        <w:t>Bả</w:t>
      </w:r>
      <w:r w:rsidR="00403180">
        <w:rPr>
          <w:b/>
        </w:rPr>
        <w:t>ng 2</w:t>
      </w:r>
      <w:r w:rsidRPr="00F335B3">
        <w:rPr>
          <w:b/>
        </w:rPr>
        <w:t>:</w:t>
      </w:r>
      <w:r w:rsidRPr="00F335B3">
        <w:t xml:space="preserve"> </w:t>
      </w:r>
      <w:r w:rsidR="00403180" w:rsidRPr="00403180">
        <w:rPr>
          <w:i/>
        </w:rPr>
        <w:t>Kiến thức của người dân về các biện pháp phòng bệnh cúm gia cầm (n = 453)</w:t>
      </w:r>
    </w:p>
    <w:tbl>
      <w:tblPr>
        <w:tblW w:w="45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0A0" w:firstRow="1" w:lastRow="0" w:firstColumn="1" w:lastColumn="0" w:noHBand="0" w:noVBand="0"/>
      </w:tblPr>
      <w:tblGrid>
        <w:gridCol w:w="3256"/>
        <w:gridCol w:w="708"/>
        <w:gridCol w:w="629"/>
      </w:tblGrid>
      <w:tr w:rsidR="00403180" w:rsidRPr="00403180" w:rsidTr="00403180">
        <w:tc>
          <w:tcPr>
            <w:tcW w:w="3256" w:type="dxa"/>
          </w:tcPr>
          <w:p w:rsidR="00403180" w:rsidRPr="00403180" w:rsidRDefault="00403180" w:rsidP="00175EB8">
            <w:pPr>
              <w:spacing w:before="20" w:after="20"/>
              <w:ind w:left="5" w:hanging="5"/>
              <w:jc w:val="center"/>
              <w:rPr>
                <w:rFonts w:ascii="Arial Narrow" w:hAnsi="Arial Narrow" w:cs="Times New Roman"/>
                <w:b/>
                <w:bCs/>
                <w:sz w:val="20"/>
                <w:szCs w:val="20"/>
              </w:rPr>
            </w:pPr>
            <w:r w:rsidRPr="00403180">
              <w:rPr>
                <w:rFonts w:ascii="Arial Narrow" w:hAnsi="Arial Narrow" w:cs="Times New Roman"/>
                <w:b/>
                <w:bCs/>
                <w:sz w:val="20"/>
                <w:szCs w:val="20"/>
              </w:rPr>
              <w:t>Bi</w:t>
            </w:r>
            <w:r w:rsidRPr="00403180">
              <w:rPr>
                <w:rFonts w:ascii="Calibri" w:hAnsi="Calibri" w:cs="Calibri"/>
                <w:b/>
                <w:bCs/>
                <w:sz w:val="20"/>
                <w:szCs w:val="20"/>
              </w:rPr>
              <w:t>ệ</w:t>
            </w:r>
            <w:r w:rsidRPr="00403180">
              <w:rPr>
                <w:rFonts w:ascii="Arial Narrow" w:hAnsi="Arial Narrow" w:cs="Times New Roman"/>
                <w:b/>
                <w:bCs/>
                <w:sz w:val="20"/>
                <w:szCs w:val="20"/>
              </w:rPr>
              <w:t>n pháp phòng b</w:t>
            </w:r>
            <w:r w:rsidRPr="00403180">
              <w:rPr>
                <w:rFonts w:ascii="Calibri" w:hAnsi="Calibri" w:cs="Calibri"/>
                <w:b/>
                <w:bCs/>
                <w:sz w:val="20"/>
                <w:szCs w:val="20"/>
              </w:rPr>
              <w:t>ệ</w:t>
            </w:r>
            <w:r w:rsidRPr="00403180">
              <w:rPr>
                <w:rFonts w:ascii="Arial Narrow" w:hAnsi="Arial Narrow" w:cs="Times New Roman"/>
                <w:b/>
                <w:bCs/>
                <w:sz w:val="20"/>
                <w:szCs w:val="20"/>
              </w:rPr>
              <w:t>nh</w:t>
            </w:r>
          </w:p>
        </w:tc>
        <w:tc>
          <w:tcPr>
            <w:tcW w:w="708" w:type="dxa"/>
          </w:tcPr>
          <w:p w:rsidR="00403180" w:rsidRPr="00403180" w:rsidRDefault="00403180" w:rsidP="00175EB8">
            <w:pPr>
              <w:spacing w:before="20" w:after="20"/>
              <w:jc w:val="center"/>
              <w:rPr>
                <w:rFonts w:ascii="Arial Narrow" w:hAnsi="Arial Narrow" w:cs="Times New Roman"/>
                <w:b/>
                <w:bCs/>
                <w:sz w:val="20"/>
                <w:szCs w:val="20"/>
                <w:lang w:val="en-US"/>
              </w:rPr>
            </w:pPr>
            <w:r w:rsidRPr="00403180">
              <w:rPr>
                <w:rFonts w:ascii="Arial Narrow" w:hAnsi="Arial Narrow" w:cs="Times New Roman"/>
                <w:b/>
                <w:bCs/>
                <w:sz w:val="20"/>
                <w:szCs w:val="20"/>
                <w:lang w:val="en-US"/>
              </w:rPr>
              <w:t>T</w:t>
            </w:r>
            <w:r w:rsidRPr="00403180">
              <w:rPr>
                <w:rFonts w:ascii="Calibri" w:hAnsi="Calibri" w:cs="Calibri"/>
                <w:b/>
                <w:bCs/>
                <w:sz w:val="20"/>
                <w:szCs w:val="20"/>
                <w:lang w:val="en-US"/>
              </w:rPr>
              <w:t>ầ</w:t>
            </w:r>
            <w:r w:rsidRPr="00403180">
              <w:rPr>
                <w:rFonts w:ascii="Arial Narrow" w:hAnsi="Arial Narrow" w:cs="Times New Roman"/>
                <w:b/>
                <w:bCs/>
                <w:sz w:val="20"/>
                <w:szCs w:val="20"/>
                <w:lang w:val="en-US"/>
              </w:rPr>
              <w:t>n s</w:t>
            </w:r>
            <w:r w:rsidRPr="00403180">
              <w:rPr>
                <w:rFonts w:ascii="Calibri" w:hAnsi="Calibri" w:cs="Calibri"/>
                <w:b/>
                <w:bCs/>
                <w:sz w:val="20"/>
                <w:szCs w:val="20"/>
                <w:lang w:val="en-US"/>
              </w:rPr>
              <w:t>ố</w:t>
            </w:r>
          </w:p>
        </w:tc>
        <w:tc>
          <w:tcPr>
            <w:tcW w:w="629" w:type="dxa"/>
          </w:tcPr>
          <w:p w:rsidR="00403180" w:rsidRPr="00403180" w:rsidRDefault="00403180" w:rsidP="00175EB8">
            <w:pPr>
              <w:spacing w:before="20" w:after="20"/>
              <w:jc w:val="center"/>
              <w:rPr>
                <w:rFonts w:ascii="Arial Narrow" w:hAnsi="Arial Narrow" w:cs="Times New Roman"/>
                <w:b/>
                <w:bCs/>
                <w:sz w:val="20"/>
                <w:szCs w:val="20"/>
              </w:rPr>
            </w:pPr>
            <w:r w:rsidRPr="00403180">
              <w:rPr>
                <w:rFonts w:ascii="Arial Narrow" w:hAnsi="Arial Narrow" w:cs="Times New Roman"/>
                <w:b/>
                <w:bCs/>
                <w:sz w:val="20"/>
                <w:szCs w:val="20"/>
              </w:rPr>
              <w:t>T</w:t>
            </w:r>
            <w:r w:rsidRPr="00403180">
              <w:rPr>
                <w:rFonts w:ascii="Calibri" w:hAnsi="Calibri" w:cs="Calibri"/>
                <w:b/>
                <w:bCs/>
                <w:sz w:val="20"/>
                <w:szCs w:val="20"/>
              </w:rPr>
              <w:t>ỷ</w:t>
            </w:r>
            <w:r w:rsidRPr="00403180">
              <w:rPr>
                <w:rFonts w:ascii="Arial Narrow" w:hAnsi="Arial Narrow" w:cs="Times New Roman"/>
                <w:b/>
                <w:bCs/>
                <w:sz w:val="20"/>
                <w:szCs w:val="20"/>
              </w:rPr>
              <w:t xml:space="preserve"> l</w:t>
            </w:r>
            <w:r w:rsidRPr="00403180">
              <w:rPr>
                <w:rFonts w:ascii="Calibri" w:hAnsi="Calibri" w:cs="Calibri"/>
                <w:b/>
                <w:bCs/>
                <w:sz w:val="20"/>
                <w:szCs w:val="20"/>
              </w:rPr>
              <w:t>ệ</w:t>
            </w:r>
            <w:r w:rsidRPr="00403180">
              <w:rPr>
                <w:rFonts w:ascii="Arial Narrow" w:hAnsi="Arial Narrow" w:cs="Times New Roman"/>
                <w:b/>
                <w:bCs/>
                <w:sz w:val="20"/>
                <w:szCs w:val="20"/>
                <w:lang w:val="en-US"/>
              </w:rPr>
              <w:t xml:space="preserve"> </w:t>
            </w:r>
            <w:r w:rsidRPr="00403180">
              <w:rPr>
                <w:rFonts w:ascii="Arial Narrow" w:hAnsi="Arial Narrow" w:cs="Times New Roman"/>
                <w:b/>
                <w:bCs/>
                <w:sz w:val="20"/>
                <w:szCs w:val="20"/>
              </w:rPr>
              <w:t>%</w:t>
            </w:r>
          </w:p>
        </w:tc>
      </w:tr>
      <w:tr w:rsidR="00403180" w:rsidRPr="00403180" w:rsidTr="00403180">
        <w:tc>
          <w:tcPr>
            <w:tcW w:w="3256" w:type="dxa"/>
          </w:tcPr>
          <w:p w:rsidR="00403180" w:rsidRPr="00403180" w:rsidRDefault="00403180" w:rsidP="00175EB8">
            <w:pPr>
              <w:spacing w:before="20" w:after="20"/>
              <w:jc w:val="center"/>
              <w:rPr>
                <w:rFonts w:ascii="Arial Narrow" w:hAnsi="Arial Narrow" w:cs="Times New Roman"/>
                <w:sz w:val="20"/>
                <w:szCs w:val="20"/>
              </w:rPr>
            </w:pPr>
            <w:r w:rsidRPr="00403180">
              <w:rPr>
                <w:rFonts w:ascii="Arial Narrow" w:hAnsi="Arial Narrow" w:cs="Times New Roman"/>
                <w:sz w:val="20"/>
                <w:szCs w:val="20"/>
              </w:rPr>
              <w:t>Không ăn th</w:t>
            </w:r>
            <w:r w:rsidRPr="00403180">
              <w:rPr>
                <w:rFonts w:ascii="Calibri" w:hAnsi="Calibri" w:cs="Calibri"/>
                <w:sz w:val="20"/>
                <w:szCs w:val="20"/>
              </w:rPr>
              <w:t>ị</w:t>
            </w:r>
            <w:r w:rsidRPr="00403180">
              <w:rPr>
                <w:rFonts w:ascii="Arial Narrow" w:hAnsi="Arial Narrow" w:cs="Times New Roman"/>
                <w:sz w:val="20"/>
                <w:szCs w:val="20"/>
              </w:rPr>
              <w:t>t và s</w:t>
            </w:r>
            <w:r w:rsidRPr="00403180">
              <w:rPr>
                <w:rFonts w:ascii="Calibri" w:hAnsi="Calibri" w:cs="Calibri"/>
                <w:sz w:val="20"/>
                <w:szCs w:val="20"/>
              </w:rPr>
              <w:t>ả</w:t>
            </w:r>
            <w:r w:rsidRPr="00403180">
              <w:rPr>
                <w:rFonts w:ascii="Arial Narrow" w:hAnsi="Arial Narrow" w:cs="Times New Roman"/>
                <w:sz w:val="20"/>
                <w:szCs w:val="20"/>
              </w:rPr>
              <w:t>n ph</w:t>
            </w:r>
            <w:r w:rsidRPr="00403180">
              <w:rPr>
                <w:rFonts w:ascii="Calibri" w:hAnsi="Calibri" w:cs="Calibri"/>
                <w:sz w:val="20"/>
                <w:szCs w:val="20"/>
              </w:rPr>
              <w:t>ẩ</w:t>
            </w:r>
            <w:r w:rsidRPr="00403180">
              <w:rPr>
                <w:rFonts w:ascii="Arial Narrow" w:hAnsi="Arial Narrow" w:cs="Times New Roman"/>
                <w:sz w:val="20"/>
                <w:szCs w:val="20"/>
              </w:rPr>
              <w:t>m gia cầm b</w:t>
            </w:r>
            <w:r w:rsidRPr="00403180">
              <w:rPr>
                <w:rFonts w:ascii="Calibri" w:hAnsi="Calibri" w:cs="Calibri"/>
                <w:sz w:val="20"/>
                <w:szCs w:val="20"/>
              </w:rPr>
              <w:t>ị</w:t>
            </w:r>
            <w:r w:rsidRPr="00403180">
              <w:rPr>
                <w:rFonts w:ascii="Arial Narrow" w:hAnsi="Arial Narrow" w:cs="Times New Roman"/>
                <w:sz w:val="20"/>
                <w:szCs w:val="20"/>
              </w:rPr>
              <w:t xml:space="preserve"> b</w:t>
            </w:r>
            <w:r w:rsidRPr="00403180">
              <w:rPr>
                <w:rFonts w:ascii="Calibri" w:hAnsi="Calibri" w:cs="Calibri"/>
                <w:sz w:val="20"/>
                <w:szCs w:val="20"/>
              </w:rPr>
              <w:t>ệ</w:t>
            </w:r>
            <w:r w:rsidRPr="00403180">
              <w:rPr>
                <w:rFonts w:ascii="Arial Narrow" w:hAnsi="Arial Narrow" w:cs="Times New Roman"/>
                <w:sz w:val="20"/>
                <w:szCs w:val="20"/>
              </w:rPr>
              <w:t>nh</w:t>
            </w:r>
          </w:p>
        </w:tc>
        <w:tc>
          <w:tcPr>
            <w:tcW w:w="708" w:type="dxa"/>
            <w:vAlign w:val="center"/>
          </w:tcPr>
          <w:p w:rsidR="00403180" w:rsidRPr="00403180" w:rsidRDefault="00403180" w:rsidP="00175EB8">
            <w:pPr>
              <w:spacing w:before="20" w:after="20"/>
              <w:jc w:val="center"/>
              <w:rPr>
                <w:rFonts w:ascii="Arial Narrow" w:hAnsi="Arial Narrow" w:cs="Times New Roman"/>
                <w:sz w:val="20"/>
                <w:szCs w:val="20"/>
              </w:rPr>
            </w:pPr>
            <w:r w:rsidRPr="00403180">
              <w:rPr>
                <w:rFonts w:ascii="Arial Narrow" w:hAnsi="Arial Narrow" w:cs="Times New Roman"/>
                <w:sz w:val="20"/>
                <w:szCs w:val="20"/>
              </w:rPr>
              <w:t>359</w:t>
            </w:r>
          </w:p>
        </w:tc>
        <w:tc>
          <w:tcPr>
            <w:tcW w:w="629" w:type="dxa"/>
            <w:vAlign w:val="center"/>
          </w:tcPr>
          <w:p w:rsidR="00403180" w:rsidRPr="00403180" w:rsidRDefault="00403180" w:rsidP="00175EB8">
            <w:pPr>
              <w:spacing w:before="20" w:after="20"/>
              <w:jc w:val="center"/>
              <w:rPr>
                <w:rFonts w:ascii="Arial Narrow" w:hAnsi="Arial Narrow" w:cs="Times New Roman"/>
                <w:sz w:val="20"/>
                <w:szCs w:val="20"/>
              </w:rPr>
            </w:pPr>
            <w:r w:rsidRPr="00403180">
              <w:rPr>
                <w:rFonts w:ascii="Arial Narrow" w:hAnsi="Arial Narrow" w:cs="Times New Roman"/>
                <w:sz w:val="20"/>
                <w:szCs w:val="20"/>
              </w:rPr>
              <w:t>79,2</w:t>
            </w:r>
          </w:p>
        </w:tc>
      </w:tr>
      <w:tr w:rsidR="00403180" w:rsidRPr="00403180" w:rsidTr="00403180">
        <w:tc>
          <w:tcPr>
            <w:tcW w:w="3256" w:type="dxa"/>
          </w:tcPr>
          <w:p w:rsidR="00403180" w:rsidRPr="00403180" w:rsidRDefault="00403180" w:rsidP="00175EB8">
            <w:pPr>
              <w:spacing w:before="20" w:after="20"/>
              <w:jc w:val="center"/>
              <w:rPr>
                <w:rFonts w:ascii="Arial Narrow" w:hAnsi="Arial Narrow" w:cs="Times New Roman"/>
                <w:sz w:val="20"/>
                <w:szCs w:val="20"/>
              </w:rPr>
            </w:pPr>
            <w:r w:rsidRPr="00403180">
              <w:rPr>
                <w:rFonts w:ascii="Arial Narrow" w:hAnsi="Arial Narrow" w:cs="Times New Roman"/>
                <w:sz w:val="20"/>
                <w:szCs w:val="20"/>
              </w:rPr>
              <w:t>Không ăn ti</w:t>
            </w:r>
            <w:r w:rsidRPr="00403180">
              <w:rPr>
                <w:rFonts w:ascii="Calibri" w:hAnsi="Calibri" w:cs="Calibri"/>
                <w:sz w:val="20"/>
                <w:szCs w:val="20"/>
              </w:rPr>
              <w:t>ế</w:t>
            </w:r>
            <w:r w:rsidRPr="00403180">
              <w:rPr>
                <w:rFonts w:ascii="Arial Narrow" w:hAnsi="Arial Narrow" w:cs="Times New Roman"/>
                <w:sz w:val="20"/>
                <w:szCs w:val="20"/>
              </w:rPr>
              <w:t>t canh gia c</w:t>
            </w:r>
            <w:r w:rsidRPr="00403180">
              <w:rPr>
                <w:rFonts w:ascii="Calibri" w:hAnsi="Calibri" w:cs="Calibri"/>
                <w:sz w:val="20"/>
                <w:szCs w:val="20"/>
              </w:rPr>
              <w:t>ầ</w:t>
            </w:r>
            <w:r w:rsidRPr="00403180">
              <w:rPr>
                <w:rFonts w:ascii="Arial Narrow" w:hAnsi="Arial Narrow" w:cs="Times New Roman"/>
                <w:sz w:val="20"/>
                <w:szCs w:val="20"/>
              </w:rPr>
              <w:t>m</w:t>
            </w:r>
          </w:p>
        </w:tc>
        <w:tc>
          <w:tcPr>
            <w:tcW w:w="708" w:type="dxa"/>
            <w:vAlign w:val="center"/>
          </w:tcPr>
          <w:p w:rsidR="00403180" w:rsidRPr="00403180" w:rsidRDefault="00403180" w:rsidP="00175EB8">
            <w:pPr>
              <w:spacing w:before="20" w:after="20"/>
              <w:jc w:val="center"/>
              <w:rPr>
                <w:rFonts w:ascii="Arial Narrow" w:hAnsi="Arial Narrow" w:cs="Times New Roman"/>
                <w:sz w:val="20"/>
                <w:szCs w:val="20"/>
              </w:rPr>
            </w:pPr>
            <w:r w:rsidRPr="00403180">
              <w:rPr>
                <w:rFonts w:ascii="Arial Narrow" w:hAnsi="Arial Narrow" w:cs="Times New Roman"/>
                <w:sz w:val="20"/>
                <w:szCs w:val="20"/>
              </w:rPr>
              <w:t>351</w:t>
            </w:r>
          </w:p>
        </w:tc>
        <w:tc>
          <w:tcPr>
            <w:tcW w:w="629" w:type="dxa"/>
            <w:vAlign w:val="center"/>
          </w:tcPr>
          <w:p w:rsidR="00403180" w:rsidRPr="00403180" w:rsidRDefault="00403180" w:rsidP="00175EB8">
            <w:pPr>
              <w:spacing w:before="20" w:after="20"/>
              <w:jc w:val="center"/>
              <w:rPr>
                <w:rFonts w:ascii="Arial Narrow" w:hAnsi="Arial Narrow" w:cs="Times New Roman"/>
                <w:sz w:val="20"/>
                <w:szCs w:val="20"/>
              </w:rPr>
            </w:pPr>
            <w:r w:rsidRPr="00403180">
              <w:rPr>
                <w:rFonts w:ascii="Arial Narrow" w:hAnsi="Arial Narrow" w:cs="Times New Roman"/>
                <w:sz w:val="20"/>
                <w:szCs w:val="20"/>
              </w:rPr>
              <w:t>77,5</w:t>
            </w:r>
          </w:p>
        </w:tc>
      </w:tr>
      <w:tr w:rsidR="00403180" w:rsidRPr="00403180" w:rsidTr="00403180">
        <w:tc>
          <w:tcPr>
            <w:tcW w:w="3256" w:type="dxa"/>
          </w:tcPr>
          <w:p w:rsidR="00403180" w:rsidRPr="00403180" w:rsidRDefault="00403180" w:rsidP="00175EB8">
            <w:pPr>
              <w:spacing w:before="20" w:after="20"/>
              <w:jc w:val="center"/>
              <w:rPr>
                <w:rFonts w:ascii="Arial Narrow" w:hAnsi="Arial Narrow" w:cs="Times New Roman"/>
                <w:sz w:val="20"/>
                <w:szCs w:val="20"/>
              </w:rPr>
            </w:pPr>
            <w:r w:rsidRPr="00403180">
              <w:rPr>
                <w:rFonts w:ascii="Arial Narrow" w:hAnsi="Arial Narrow" w:cs="Times New Roman"/>
                <w:sz w:val="20"/>
                <w:szCs w:val="20"/>
              </w:rPr>
              <w:t>Không ăn tr</w:t>
            </w:r>
            <w:r w:rsidRPr="00403180">
              <w:rPr>
                <w:rFonts w:ascii="Calibri" w:hAnsi="Calibri" w:cs="Calibri"/>
                <w:sz w:val="20"/>
                <w:szCs w:val="20"/>
              </w:rPr>
              <w:t>ứ</w:t>
            </w:r>
            <w:r w:rsidRPr="00403180">
              <w:rPr>
                <w:rFonts w:ascii="Arial Narrow" w:hAnsi="Arial Narrow" w:cs="Times New Roman"/>
                <w:sz w:val="20"/>
                <w:szCs w:val="20"/>
              </w:rPr>
              <w:t>ng, th</w:t>
            </w:r>
            <w:r w:rsidRPr="00403180">
              <w:rPr>
                <w:rFonts w:ascii="Calibri" w:hAnsi="Calibri" w:cs="Calibri"/>
                <w:sz w:val="20"/>
                <w:szCs w:val="20"/>
              </w:rPr>
              <w:t>ị</w:t>
            </w:r>
            <w:r w:rsidRPr="00403180">
              <w:rPr>
                <w:rFonts w:ascii="Arial Narrow" w:hAnsi="Arial Narrow" w:cs="Times New Roman"/>
                <w:sz w:val="20"/>
                <w:szCs w:val="20"/>
              </w:rPr>
              <w:t>t gia c</w:t>
            </w:r>
            <w:r w:rsidRPr="00403180">
              <w:rPr>
                <w:rFonts w:ascii="Calibri" w:hAnsi="Calibri" w:cs="Calibri"/>
                <w:sz w:val="20"/>
                <w:szCs w:val="20"/>
              </w:rPr>
              <w:t>ầ</w:t>
            </w:r>
            <w:r w:rsidRPr="00403180">
              <w:rPr>
                <w:rFonts w:ascii="Arial Narrow" w:hAnsi="Arial Narrow" w:cs="Times New Roman"/>
                <w:sz w:val="20"/>
                <w:szCs w:val="20"/>
              </w:rPr>
              <w:t>m ch</w:t>
            </w:r>
            <w:r w:rsidRPr="00403180">
              <w:rPr>
                <w:rFonts w:ascii="Calibri" w:hAnsi="Calibri" w:cs="Calibri"/>
                <w:sz w:val="20"/>
                <w:szCs w:val="20"/>
              </w:rPr>
              <w:t>ư</w:t>
            </w:r>
            <w:r w:rsidRPr="00403180">
              <w:rPr>
                <w:rFonts w:ascii="Arial Narrow" w:hAnsi="Arial Narrow" w:cs="Times New Roman"/>
                <w:sz w:val="20"/>
                <w:szCs w:val="20"/>
              </w:rPr>
              <w:t>a n</w:t>
            </w:r>
            <w:r w:rsidRPr="00403180">
              <w:rPr>
                <w:rFonts w:ascii="Calibri" w:hAnsi="Calibri" w:cs="Calibri"/>
                <w:sz w:val="20"/>
                <w:szCs w:val="20"/>
              </w:rPr>
              <w:t>ấ</w:t>
            </w:r>
            <w:r w:rsidRPr="00403180">
              <w:rPr>
                <w:rFonts w:ascii="Arial Narrow" w:hAnsi="Arial Narrow" w:cs="Times New Roman"/>
                <w:sz w:val="20"/>
                <w:szCs w:val="20"/>
              </w:rPr>
              <w:t>u chín</w:t>
            </w:r>
          </w:p>
        </w:tc>
        <w:tc>
          <w:tcPr>
            <w:tcW w:w="708" w:type="dxa"/>
            <w:vAlign w:val="center"/>
          </w:tcPr>
          <w:p w:rsidR="00403180" w:rsidRPr="00403180" w:rsidRDefault="00403180" w:rsidP="00175EB8">
            <w:pPr>
              <w:spacing w:before="20" w:after="20"/>
              <w:jc w:val="center"/>
              <w:rPr>
                <w:rFonts w:ascii="Arial Narrow" w:hAnsi="Arial Narrow" w:cs="Times New Roman"/>
                <w:sz w:val="20"/>
                <w:szCs w:val="20"/>
              </w:rPr>
            </w:pPr>
            <w:r w:rsidRPr="00403180">
              <w:rPr>
                <w:rFonts w:ascii="Arial Narrow" w:hAnsi="Arial Narrow" w:cs="Times New Roman"/>
                <w:sz w:val="20"/>
                <w:szCs w:val="20"/>
              </w:rPr>
              <w:t>339</w:t>
            </w:r>
          </w:p>
        </w:tc>
        <w:tc>
          <w:tcPr>
            <w:tcW w:w="629" w:type="dxa"/>
            <w:vAlign w:val="center"/>
          </w:tcPr>
          <w:p w:rsidR="00403180" w:rsidRPr="00403180" w:rsidRDefault="00403180" w:rsidP="00175EB8">
            <w:pPr>
              <w:spacing w:before="20" w:after="20"/>
              <w:jc w:val="center"/>
              <w:rPr>
                <w:rFonts w:ascii="Arial Narrow" w:hAnsi="Arial Narrow" w:cs="Times New Roman"/>
                <w:sz w:val="20"/>
                <w:szCs w:val="20"/>
              </w:rPr>
            </w:pPr>
            <w:r w:rsidRPr="00403180">
              <w:rPr>
                <w:rFonts w:ascii="Arial Narrow" w:hAnsi="Arial Narrow" w:cs="Times New Roman"/>
                <w:sz w:val="20"/>
                <w:szCs w:val="20"/>
              </w:rPr>
              <w:t>74,8</w:t>
            </w:r>
          </w:p>
        </w:tc>
      </w:tr>
      <w:tr w:rsidR="00403180" w:rsidRPr="00403180" w:rsidTr="00403180">
        <w:tc>
          <w:tcPr>
            <w:tcW w:w="3256" w:type="dxa"/>
          </w:tcPr>
          <w:p w:rsidR="00403180" w:rsidRPr="00403180" w:rsidRDefault="00403180" w:rsidP="00175EB8">
            <w:pPr>
              <w:spacing w:before="20" w:after="20"/>
              <w:jc w:val="center"/>
              <w:rPr>
                <w:rFonts w:ascii="Arial Narrow" w:hAnsi="Arial Narrow" w:cs="Times New Roman"/>
                <w:sz w:val="20"/>
                <w:szCs w:val="20"/>
              </w:rPr>
            </w:pPr>
            <w:r w:rsidRPr="00403180">
              <w:rPr>
                <w:rFonts w:ascii="Arial Narrow" w:hAnsi="Arial Narrow" w:cs="Times New Roman"/>
                <w:sz w:val="20"/>
                <w:szCs w:val="20"/>
              </w:rPr>
              <w:t>Mua th</w:t>
            </w:r>
            <w:r w:rsidRPr="00403180">
              <w:rPr>
                <w:rFonts w:ascii="Calibri" w:hAnsi="Calibri" w:cs="Calibri"/>
                <w:sz w:val="20"/>
                <w:szCs w:val="20"/>
              </w:rPr>
              <w:t>ị</w:t>
            </w:r>
            <w:r w:rsidRPr="00403180">
              <w:rPr>
                <w:rFonts w:ascii="Arial Narrow" w:hAnsi="Arial Narrow" w:cs="Times New Roman"/>
                <w:sz w:val="20"/>
                <w:szCs w:val="20"/>
              </w:rPr>
              <w:t>t gia c</w:t>
            </w:r>
            <w:r w:rsidRPr="00403180">
              <w:rPr>
                <w:rFonts w:ascii="Calibri" w:hAnsi="Calibri" w:cs="Calibri"/>
                <w:sz w:val="20"/>
                <w:szCs w:val="20"/>
              </w:rPr>
              <w:t>ầ</w:t>
            </w:r>
            <w:r w:rsidRPr="00403180">
              <w:rPr>
                <w:rFonts w:ascii="Arial Narrow" w:hAnsi="Arial Narrow" w:cs="Times New Roman"/>
                <w:sz w:val="20"/>
                <w:szCs w:val="20"/>
              </w:rPr>
              <w:t>m đã đ</w:t>
            </w:r>
            <w:r w:rsidRPr="00403180">
              <w:rPr>
                <w:rFonts w:ascii="Calibri" w:hAnsi="Calibri" w:cs="Calibri"/>
                <w:sz w:val="20"/>
                <w:szCs w:val="20"/>
              </w:rPr>
              <w:t>ượ</w:t>
            </w:r>
            <w:r w:rsidRPr="00403180">
              <w:rPr>
                <w:rFonts w:ascii="Arial Narrow" w:hAnsi="Arial Narrow" w:cs="Times New Roman"/>
                <w:sz w:val="20"/>
                <w:szCs w:val="20"/>
              </w:rPr>
              <w:t>c ki</w:t>
            </w:r>
            <w:r w:rsidRPr="00403180">
              <w:rPr>
                <w:rFonts w:ascii="Calibri" w:hAnsi="Calibri" w:cs="Calibri"/>
                <w:sz w:val="20"/>
                <w:szCs w:val="20"/>
              </w:rPr>
              <w:t>ể</w:t>
            </w:r>
            <w:r w:rsidRPr="00403180">
              <w:rPr>
                <w:rFonts w:ascii="Arial Narrow" w:hAnsi="Arial Narrow" w:cs="Times New Roman"/>
                <w:sz w:val="20"/>
                <w:szCs w:val="20"/>
              </w:rPr>
              <w:t>m d</w:t>
            </w:r>
            <w:r w:rsidRPr="00403180">
              <w:rPr>
                <w:rFonts w:ascii="Calibri" w:hAnsi="Calibri" w:cs="Calibri"/>
                <w:sz w:val="20"/>
                <w:szCs w:val="20"/>
              </w:rPr>
              <w:t>ị</w:t>
            </w:r>
            <w:r w:rsidRPr="00403180">
              <w:rPr>
                <w:rFonts w:ascii="Arial Narrow" w:hAnsi="Arial Narrow" w:cs="Times New Roman"/>
                <w:sz w:val="20"/>
                <w:szCs w:val="20"/>
              </w:rPr>
              <w:t>ch</w:t>
            </w:r>
          </w:p>
        </w:tc>
        <w:tc>
          <w:tcPr>
            <w:tcW w:w="708" w:type="dxa"/>
            <w:vAlign w:val="center"/>
          </w:tcPr>
          <w:p w:rsidR="00403180" w:rsidRPr="00403180" w:rsidRDefault="00403180" w:rsidP="00175EB8">
            <w:pPr>
              <w:spacing w:before="20" w:after="20"/>
              <w:jc w:val="center"/>
              <w:rPr>
                <w:rFonts w:ascii="Arial Narrow" w:hAnsi="Arial Narrow" w:cs="Times New Roman"/>
                <w:sz w:val="20"/>
                <w:szCs w:val="20"/>
              </w:rPr>
            </w:pPr>
            <w:r w:rsidRPr="00403180">
              <w:rPr>
                <w:rFonts w:ascii="Arial Narrow" w:hAnsi="Arial Narrow" w:cs="Times New Roman"/>
                <w:sz w:val="20"/>
                <w:szCs w:val="20"/>
              </w:rPr>
              <w:t>241</w:t>
            </w:r>
          </w:p>
        </w:tc>
        <w:tc>
          <w:tcPr>
            <w:tcW w:w="629" w:type="dxa"/>
            <w:vAlign w:val="center"/>
          </w:tcPr>
          <w:p w:rsidR="00403180" w:rsidRPr="00403180" w:rsidRDefault="00403180" w:rsidP="00175EB8">
            <w:pPr>
              <w:spacing w:before="20" w:after="20"/>
              <w:jc w:val="center"/>
              <w:rPr>
                <w:rFonts w:ascii="Arial Narrow" w:hAnsi="Arial Narrow" w:cs="Times New Roman"/>
                <w:sz w:val="20"/>
                <w:szCs w:val="20"/>
              </w:rPr>
            </w:pPr>
            <w:r w:rsidRPr="00403180">
              <w:rPr>
                <w:rFonts w:ascii="Arial Narrow" w:hAnsi="Arial Narrow" w:cs="Times New Roman"/>
                <w:sz w:val="20"/>
                <w:szCs w:val="20"/>
              </w:rPr>
              <w:t>53,2</w:t>
            </w:r>
          </w:p>
        </w:tc>
      </w:tr>
      <w:tr w:rsidR="00403180" w:rsidRPr="00403180" w:rsidTr="00403180">
        <w:tc>
          <w:tcPr>
            <w:tcW w:w="3256" w:type="dxa"/>
          </w:tcPr>
          <w:p w:rsidR="00403180" w:rsidRDefault="00403180" w:rsidP="00175EB8">
            <w:pPr>
              <w:spacing w:before="20" w:after="20"/>
              <w:jc w:val="center"/>
              <w:rPr>
                <w:rFonts w:ascii="Arial Narrow" w:hAnsi="Arial Narrow" w:cs="Times New Roman"/>
                <w:sz w:val="20"/>
                <w:szCs w:val="20"/>
              </w:rPr>
            </w:pPr>
            <w:r w:rsidRPr="00403180">
              <w:rPr>
                <w:rFonts w:ascii="Arial Narrow" w:hAnsi="Arial Narrow" w:cs="Times New Roman"/>
                <w:sz w:val="20"/>
                <w:szCs w:val="20"/>
              </w:rPr>
              <w:t>Đeo kh</w:t>
            </w:r>
            <w:r w:rsidRPr="00403180">
              <w:rPr>
                <w:rFonts w:ascii="Calibri" w:hAnsi="Calibri" w:cs="Calibri"/>
                <w:sz w:val="20"/>
                <w:szCs w:val="20"/>
              </w:rPr>
              <w:t>ẩ</w:t>
            </w:r>
            <w:r w:rsidRPr="00403180">
              <w:rPr>
                <w:rFonts w:ascii="Arial Narrow" w:hAnsi="Arial Narrow" w:cs="Times New Roman"/>
                <w:sz w:val="20"/>
                <w:szCs w:val="20"/>
              </w:rPr>
              <w:t>u trang, găng tay khi ti</w:t>
            </w:r>
            <w:r w:rsidRPr="00403180">
              <w:rPr>
                <w:rFonts w:ascii="Calibri" w:hAnsi="Calibri" w:cs="Calibri"/>
                <w:sz w:val="20"/>
                <w:szCs w:val="20"/>
              </w:rPr>
              <w:t>ế</w:t>
            </w:r>
            <w:r>
              <w:rPr>
                <w:rFonts w:ascii="Arial Narrow" w:hAnsi="Arial Narrow" w:cs="Times New Roman"/>
                <w:sz w:val="20"/>
                <w:szCs w:val="20"/>
              </w:rPr>
              <w:t>p xúc</w:t>
            </w:r>
          </w:p>
          <w:p w:rsidR="00403180" w:rsidRPr="00403180" w:rsidRDefault="00403180" w:rsidP="00175EB8">
            <w:pPr>
              <w:spacing w:before="20" w:after="20"/>
              <w:jc w:val="center"/>
              <w:rPr>
                <w:rFonts w:ascii="Arial Narrow" w:hAnsi="Arial Narrow" w:cs="Times New Roman"/>
                <w:sz w:val="20"/>
                <w:szCs w:val="20"/>
              </w:rPr>
            </w:pPr>
            <w:r w:rsidRPr="00403180">
              <w:rPr>
                <w:rFonts w:ascii="Arial Narrow" w:hAnsi="Arial Narrow" w:cs="Times New Roman"/>
                <w:sz w:val="20"/>
                <w:szCs w:val="20"/>
              </w:rPr>
              <w:t>v</w:t>
            </w:r>
            <w:r w:rsidRPr="00403180">
              <w:rPr>
                <w:rFonts w:ascii="Calibri" w:hAnsi="Calibri" w:cs="Calibri"/>
                <w:sz w:val="20"/>
                <w:szCs w:val="20"/>
              </w:rPr>
              <w:t>ớ</w:t>
            </w:r>
            <w:r w:rsidRPr="00403180">
              <w:rPr>
                <w:rFonts w:ascii="Arial Narrow" w:hAnsi="Arial Narrow" w:cs="Times New Roman"/>
                <w:sz w:val="20"/>
                <w:szCs w:val="20"/>
              </w:rPr>
              <w:t>i gia cầm</w:t>
            </w:r>
          </w:p>
        </w:tc>
        <w:tc>
          <w:tcPr>
            <w:tcW w:w="708" w:type="dxa"/>
            <w:vAlign w:val="center"/>
          </w:tcPr>
          <w:p w:rsidR="00403180" w:rsidRPr="00403180" w:rsidRDefault="00403180" w:rsidP="00175EB8">
            <w:pPr>
              <w:spacing w:before="20" w:after="20"/>
              <w:jc w:val="center"/>
              <w:rPr>
                <w:rFonts w:ascii="Arial Narrow" w:hAnsi="Arial Narrow" w:cs="Times New Roman"/>
                <w:sz w:val="20"/>
                <w:szCs w:val="20"/>
              </w:rPr>
            </w:pPr>
            <w:r w:rsidRPr="00403180">
              <w:rPr>
                <w:rFonts w:ascii="Arial Narrow" w:hAnsi="Arial Narrow" w:cs="Times New Roman"/>
                <w:sz w:val="20"/>
                <w:szCs w:val="20"/>
              </w:rPr>
              <w:t>270</w:t>
            </w:r>
          </w:p>
        </w:tc>
        <w:tc>
          <w:tcPr>
            <w:tcW w:w="629" w:type="dxa"/>
            <w:vAlign w:val="center"/>
          </w:tcPr>
          <w:p w:rsidR="00403180" w:rsidRPr="00403180" w:rsidRDefault="00403180" w:rsidP="00175EB8">
            <w:pPr>
              <w:spacing w:before="20" w:after="20"/>
              <w:jc w:val="center"/>
              <w:rPr>
                <w:rFonts w:ascii="Arial Narrow" w:hAnsi="Arial Narrow" w:cs="Times New Roman"/>
                <w:sz w:val="20"/>
                <w:szCs w:val="20"/>
              </w:rPr>
            </w:pPr>
            <w:r w:rsidRPr="00403180">
              <w:rPr>
                <w:rFonts w:ascii="Arial Narrow" w:hAnsi="Arial Narrow" w:cs="Times New Roman"/>
                <w:sz w:val="20"/>
                <w:szCs w:val="20"/>
              </w:rPr>
              <w:t>59,6</w:t>
            </w:r>
          </w:p>
        </w:tc>
      </w:tr>
      <w:tr w:rsidR="00403180" w:rsidRPr="00403180" w:rsidTr="00403180">
        <w:tc>
          <w:tcPr>
            <w:tcW w:w="3256" w:type="dxa"/>
          </w:tcPr>
          <w:p w:rsidR="00403180" w:rsidRDefault="00403180" w:rsidP="00175EB8">
            <w:pPr>
              <w:spacing w:before="20" w:after="20"/>
              <w:jc w:val="center"/>
              <w:rPr>
                <w:rFonts w:ascii="Arial Narrow" w:hAnsi="Arial Narrow" w:cs="Times New Roman"/>
                <w:sz w:val="20"/>
                <w:szCs w:val="20"/>
              </w:rPr>
            </w:pPr>
            <w:r w:rsidRPr="00403180">
              <w:rPr>
                <w:rFonts w:ascii="Arial Narrow" w:hAnsi="Arial Narrow" w:cs="Times New Roman"/>
                <w:sz w:val="20"/>
                <w:szCs w:val="20"/>
              </w:rPr>
              <w:t>R</w:t>
            </w:r>
            <w:r w:rsidRPr="00403180">
              <w:rPr>
                <w:rFonts w:ascii="Calibri" w:hAnsi="Calibri" w:cs="Calibri"/>
                <w:sz w:val="20"/>
                <w:szCs w:val="20"/>
              </w:rPr>
              <w:t>ử</w:t>
            </w:r>
            <w:r w:rsidRPr="00403180">
              <w:rPr>
                <w:rFonts w:ascii="Arial Narrow" w:hAnsi="Arial Narrow" w:cs="Times New Roman"/>
                <w:sz w:val="20"/>
                <w:szCs w:val="20"/>
              </w:rPr>
              <w:t>a tay b</w:t>
            </w:r>
            <w:r w:rsidRPr="00403180">
              <w:rPr>
                <w:rFonts w:ascii="Calibri" w:hAnsi="Calibri" w:cs="Calibri"/>
                <w:sz w:val="20"/>
                <w:szCs w:val="20"/>
              </w:rPr>
              <w:t>ằ</w:t>
            </w:r>
            <w:r w:rsidRPr="00403180">
              <w:rPr>
                <w:rFonts w:ascii="Arial Narrow" w:hAnsi="Arial Narrow" w:cs="Times New Roman"/>
                <w:sz w:val="20"/>
                <w:szCs w:val="20"/>
              </w:rPr>
              <w:t>ng xà phòng sau gi</w:t>
            </w:r>
            <w:r w:rsidRPr="00403180">
              <w:rPr>
                <w:rFonts w:ascii="Calibri" w:hAnsi="Calibri" w:cs="Calibri"/>
                <w:sz w:val="20"/>
                <w:szCs w:val="20"/>
              </w:rPr>
              <w:t>ế</w:t>
            </w:r>
            <w:r w:rsidRPr="00403180">
              <w:rPr>
                <w:rFonts w:ascii="Arial Narrow" w:hAnsi="Arial Narrow" w:cs="Times New Roman"/>
                <w:sz w:val="20"/>
                <w:szCs w:val="20"/>
              </w:rPr>
              <w:t>t m</w:t>
            </w:r>
            <w:r w:rsidRPr="00403180">
              <w:rPr>
                <w:rFonts w:ascii="Calibri" w:hAnsi="Calibri" w:cs="Calibri"/>
                <w:sz w:val="20"/>
                <w:szCs w:val="20"/>
              </w:rPr>
              <w:t>ổ</w:t>
            </w:r>
            <w:r>
              <w:rPr>
                <w:rFonts w:ascii="Arial Narrow" w:hAnsi="Arial Narrow" w:cs="Times New Roman"/>
                <w:sz w:val="20"/>
                <w:szCs w:val="20"/>
              </w:rPr>
              <w:t>,</w:t>
            </w:r>
          </w:p>
          <w:p w:rsidR="00403180" w:rsidRPr="00403180" w:rsidRDefault="00403180" w:rsidP="00175EB8">
            <w:pPr>
              <w:spacing w:before="20" w:after="20"/>
              <w:jc w:val="center"/>
              <w:rPr>
                <w:rFonts w:ascii="Arial Narrow" w:hAnsi="Arial Narrow" w:cs="Times New Roman"/>
                <w:sz w:val="20"/>
                <w:szCs w:val="20"/>
              </w:rPr>
            </w:pPr>
            <w:r w:rsidRPr="00403180">
              <w:rPr>
                <w:rFonts w:ascii="Arial Narrow" w:hAnsi="Arial Narrow" w:cs="Times New Roman"/>
                <w:sz w:val="20"/>
                <w:szCs w:val="20"/>
              </w:rPr>
              <w:t>ch</w:t>
            </w:r>
            <w:r w:rsidRPr="00403180">
              <w:rPr>
                <w:rFonts w:ascii="Calibri" w:hAnsi="Calibri" w:cs="Calibri"/>
                <w:sz w:val="20"/>
                <w:szCs w:val="20"/>
              </w:rPr>
              <w:t>ế</w:t>
            </w:r>
            <w:r w:rsidRPr="00403180">
              <w:rPr>
                <w:rFonts w:ascii="Arial Narrow" w:hAnsi="Arial Narrow" w:cs="Times New Roman"/>
                <w:sz w:val="20"/>
                <w:szCs w:val="20"/>
              </w:rPr>
              <w:t xml:space="preserve"> bi</w:t>
            </w:r>
            <w:r w:rsidRPr="00403180">
              <w:rPr>
                <w:rFonts w:ascii="Calibri" w:hAnsi="Calibri" w:cs="Calibri"/>
                <w:sz w:val="20"/>
                <w:szCs w:val="20"/>
              </w:rPr>
              <w:t>ế</w:t>
            </w:r>
            <w:r w:rsidRPr="00403180">
              <w:rPr>
                <w:rFonts w:ascii="Arial Narrow" w:hAnsi="Arial Narrow" w:cs="Times New Roman"/>
                <w:sz w:val="20"/>
                <w:szCs w:val="20"/>
              </w:rPr>
              <w:t>n gia c</w:t>
            </w:r>
            <w:r w:rsidRPr="00403180">
              <w:rPr>
                <w:rFonts w:ascii="Calibri" w:hAnsi="Calibri" w:cs="Calibri"/>
                <w:sz w:val="20"/>
                <w:szCs w:val="20"/>
              </w:rPr>
              <w:t>ầ</w:t>
            </w:r>
            <w:r w:rsidRPr="00403180">
              <w:rPr>
                <w:rFonts w:ascii="Arial Narrow" w:hAnsi="Arial Narrow" w:cs="Times New Roman"/>
                <w:sz w:val="20"/>
                <w:szCs w:val="20"/>
              </w:rPr>
              <w:t>m</w:t>
            </w:r>
          </w:p>
        </w:tc>
        <w:tc>
          <w:tcPr>
            <w:tcW w:w="708" w:type="dxa"/>
            <w:vAlign w:val="center"/>
          </w:tcPr>
          <w:p w:rsidR="00403180" w:rsidRPr="00403180" w:rsidRDefault="00403180" w:rsidP="00175EB8">
            <w:pPr>
              <w:spacing w:before="20" w:after="20"/>
              <w:jc w:val="center"/>
              <w:rPr>
                <w:rFonts w:ascii="Arial Narrow" w:hAnsi="Arial Narrow" w:cs="Times New Roman"/>
                <w:sz w:val="20"/>
                <w:szCs w:val="20"/>
              </w:rPr>
            </w:pPr>
            <w:r w:rsidRPr="00403180">
              <w:rPr>
                <w:rFonts w:ascii="Arial Narrow" w:hAnsi="Arial Narrow" w:cs="Times New Roman"/>
                <w:sz w:val="20"/>
                <w:szCs w:val="20"/>
              </w:rPr>
              <w:t>251</w:t>
            </w:r>
          </w:p>
        </w:tc>
        <w:tc>
          <w:tcPr>
            <w:tcW w:w="629" w:type="dxa"/>
            <w:vAlign w:val="center"/>
          </w:tcPr>
          <w:p w:rsidR="00403180" w:rsidRPr="00403180" w:rsidRDefault="00403180" w:rsidP="00175EB8">
            <w:pPr>
              <w:spacing w:before="20" w:after="20"/>
              <w:jc w:val="center"/>
              <w:rPr>
                <w:rFonts w:ascii="Arial Narrow" w:hAnsi="Arial Narrow" w:cs="Times New Roman"/>
                <w:sz w:val="20"/>
                <w:szCs w:val="20"/>
              </w:rPr>
            </w:pPr>
            <w:r w:rsidRPr="00403180">
              <w:rPr>
                <w:rFonts w:ascii="Arial Narrow" w:hAnsi="Arial Narrow" w:cs="Times New Roman"/>
                <w:sz w:val="20"/>
                <w:szCs w:val="20"/>
              </w:rPr>
              <w:t>55,4</w:t>
            </w:r>
          </w:p>
        </w:tc>
      </w:tr>
      <w:tr w:rsidR="00403180" w:rsidRPr="00403180" w:rsidTr="00403180">
        <w:tc>
          <w:tcPr>
            <w:tcW w:w="3256" w:type="dxa"/>
          </w:tcPr>
          <w:p w:rsidR="00403180" w:rsidRPr="00403180" w:rsidRDefault="00403180" w:rsidP="00175EB8">
            <w:pPr>
              <w:spacing w:before="20" w:after="20"/>
              <w:jc w:val="center"/>
              <w:rPr>
                <w:rFonts w:ascii="Arial Narrow" w:hAnsi="Arial Narrow" w:cs="Times New Roman"/>
                <w:sz w:val="20"/>
                <w:szCs w:val="20"/>
              </w:rPr>
            </w:pPr>
            <w:r w:rsidRPr="00403180">
              <w:rPr>
                <w:rFonts w:ascii="Arial Narrow" w:hAnsi="Arial Narrow" w:cs="Times New Roman"/>
                <w:sz w:val="20"/>
                <w:szCs w:val="20"/>
              </w:rPr>
              <w:t>Không bi</w:t>
            </w:r>
            <w:r w:rsidRPr="00403180">
              <w:rPr>
                <w:rFonts w:ascii="Calibri" w:hAnsi="Calibri" w:cs="Calibri"/>
                <w:sz w:val="20"/>
                <w:szCs w:val="20"/>
              </w:rPr>
              <w:t>ế</w:t>
            </w:r>
            <w:r w:rsidRPr="00403180">
              <w:rPr>
                <w:rFonts w:ascii="Arial Narrow" w:hAnsi="Arial Narrow" w:cs="Times New Roman"/>
                <w:sz w:val="20"/>
                <w:szCs w:val="20"/>
              </w:rPr>
              <w:t>t</w:t>
            </w:r>
          </w:p>
        </w:tc>
        <w:tc>
          <w:tcPr>
            <w:tcW w:w="708" w:type="dxa"/>
            <w:vAlign w:val="center"/>
          </w:tcPr>
          <w:p w:rsidR="00403180" w:rsidRPr="00403180" w:rsidRDefault="00403180" w:rsidP="00175EB8">
            <w:pPr>
              <w:spacing w:before="20" w:after="20"/>
              <w:jc w:val="center"/>
              <w:rPr>
                <w:rFonts w:ascii="Arial Narrow" w:hAnsi="Arial Narrow" w:cs="Times New Roman"/>
                <w:sz w:val="20"/>
                <w:szCs w:val="20"/>
              </w:rPr>
            </w:pPr>
            <w:r w:rsidRPr="00403180">
              <w:rPr>
                <w:rFonts w:ascii="Arial Narrow" w:hAnsi="Arial Narrow" w:cs="Times New Roman"/>
                <w:sz w:val="20"/>
                <w:szCs w:val="20"/>
              </w:rPr>
              <w:t>89</w:t>
            </w:r>
          </w:p>
        </w:tc>
        <w:tc>
          <w:tcPr>
            <w:tcW w:w="629" w:type="dxa"/>
            <w:vAlign w:val="center"/>
          </w:tcPr>
          <w:p w:rsidR="00403180" w:rsidRPr="00403180" w:rsidRDefault="00403180" w:rsidP="00175EB8">
            <w:pPr>
              <w:spacing w:before="20" w:after="20"/>
              <w:jc w:val="center"/>
              <w:rPr>
                <w:rFonts w:ascii="Arial Narrow" w:hAnsi="Arial Narrow" w:cs="Times New Roman"/>
                <w:sz w:val="20"/>
                <w:szCs w:val="20"/>
              </w:rPr>
            </w:pPr>
            <w:r w:rsidRPr="00403180">
              <w:rPr>
                <w:rFonts w:ascii="Arial Narrow" w:hAnsi="Arial Narrow" w:cs="Times New Roman"/>
                <w:sz w:val="20"/>
                <w:szCs w:val="20"/>
              </w:rPr>
              <w:t>19,6</w:t>
            </w:r>
          </w:p>
        </w:tc>
      </w:tr>
      <w:tr w:rsidR="00403180" w:rsidRPr="00403180" w:rsidTr="00403180">
        <w:tc>
          <w:tcPr>
            <w:tcW w:w="3256" w:type="dxa"/>
          </w:tcPr>
          <w:p w:rsidR="00403180" w:rsidRDefault="00403180" w:rsidP="00175EB8">
            <w:pPr>
              <w:spacing w:before="20" w:after="20"/>
              <w:jc w:val="center"/>
              <w:rPr>
                <w:rFonts w:ascii="Arial Narrow" w:hAnsi="Arial Narrow" w:cs="Times New Roman"/>
                <w:bCs/>
                <w:sz w:val="20"/>
                <w:szCs w:val="20"/>
              </w:rPr>
            </w:pPr>
            <w:r w:rsidRPr="00403180">
              <w:rPr>
                <w:rFonts w:ascii="Arial Narrow" w:hAnsi="Arial Narrow" w:cs="Times New Roman"/>
                <w:bCs/>
                <w:sz w:val="20"/>
                <w:szCs w:val="20"/>
              </w:rPr>
              <w:t>Kiến th</w:t>
            </w:r>
            <w:r w:rsidRPr="00403180">
              <w:rPr>
                <w:rFonts w:ascii="Calibri" w:hAnsi="Calibri" w:cs="Calibri"/>
                <w:bCs/>
                <w:sz w:val="20"/>
                <w:szCs w:val="20"/>
              </w:rPr>
              <w:t>ư</w:t>
            </w:r>
            <w:r w:rsidRPr="00403180">
              <w:rPr>
                <w:rFonts w:ascii="Arial Narrow" w:hAnsi="Arial Narrow" w:cs="Times New Roman"/>
                <w:bCs/>
                <w:sz w:val="20"/>
                <w:szCs w:val="20"/>
              </w:rPr>
              <w:t xml:space="preserve">́c </w:t>
            </w:r>
            <w:r w:rsidRPr="00403180">
              <w:rPr>
                <w:rFonts w:ascii="Arial Narrow" w:hAnsi="Arial Narrow" w:cs="Arial Narrow"/>
                <w:bCs/>
                <w:sz w:val="20"/>
                <w:szCs w:val="20"/>
              </w:rPr>
              <w:t>đú</w:t>
            </w:r>
            <w:r w:rsidRPr="00403180">
              <w:rPr>
                <w:rFonts w:ascii="Arial Narrow" w:hAnsi="Arial Narrow" w:cs="Times New Roman"/>
                <w:bCs/>
                <w:sz w:val="20"/>
                <w:szCs w:val="20"/>
              </w:rPr>
              <w:t>ng và đ</w:t>
            </w:r>
            <w:r w:rsidRPr="00403180">
              <w:rPr>
                <w:rFonts w:ascii="Calibri" w:hAnsi="Calibri" w:cs="Calibri"/>
                <w:bCs/>
                <w:sz w:val="20"/>
                <w:szCs w:val="20"/>
              </w:rPr>
              <w:t>ầ</w:t>
            </w:r>
            <w:r w:rsidRPr="00403180">
              <w:rPr>
                <w:rFonts w:ascii="Arial Narrow" w:hAnsi="Arial Narrow" w:cs="Times New Roman"/>
                <w:bCs/>
                <w:sz w:val="20"/>
                <w:szCs w:val="20"/>
              </w:rPr>
              <w:t>y đ</w:t>
            </w:r>
            <w:r w:rsidRPr="00403180">
              <w:rPr>
                <w:rFonts w:ascii="Calibri" w:hAnsi="Calibri" w:cs="Calibri"/>
                <w:bCs/>
                <w:sz w:val="20"/>
                <w:szCs w:val="20"/>
              </w:rPr>
              <w:t>ủ</w:t>
            </w:r>
          </w:p>
          <w:p w:rsidR="00403180" w:rsidRPr="00403180" w:rsidRDefault="00403180" w:rsidP="00175EB8">
            <w:pPr>
              <w:spacing w:before="20" w:after="20"/>
              <w:jc w:val="center"/>
              <w:rPr>
                <w:rFonts w:ascii="Arial Narrow" w:hAnsi="Arial Narrow" w:cs="Times New Roman"/>
                <w:bCs/>
                <w:sz w:val="20"/>
                <w:szCs w:val="20"/>
              </w:rPr>
            </w:pPr>
            <w:r w:rsidRPr="00403180">
              <w:rPr>
                <w:rFonts w:ascii="Arial Narrow" w:hAnsi="Arial Narrow" w:cs="Times New Roman"/>
                <w:bCs/>
                <w:sz w:val="20"/>
                <w:szCs w:val="20"/>
              </w:rPr>
              <w:t>v</w:t>
            </w:r>
            <w:r w:rsidRPr="00403180">
              <w:rPr>
                <w:rFonts w:ascii="Calibri" w:hAnsi="Calibri" w:cs="Calibri"/>
                <w:bCs/>
                <w:sz w:val="20"/>
                <w:szCs w:val="20"/>
              </w:rPr>
              <w:t>ề</w:t>
            </w:r>
            <w:r w:rsidRPr="00403180">
              <w:rPr>
                <w:rFonts w:ascii="Arial Narrow" w:hAnsi="Arial Narrow" w:cs="Times New Roman"/>
                <w:bCs/>
                <w:sz w:val="20"/>
                <w:szCs w:val="20"/>
              </w:rPr>
              <w:t xml:space="preserve"> cách phòng b</w:t>
            </w:r>
            <w:r w:rsidRPr="00403180">
              <w:rPr>
                <w:rFonts w:ascii="Calibri" w:hAnsi="Calibri" w:cs="Calibri"/>
                <w:bCs/>
                <w:sz w:val="20"/>
                <w:szCs w:val="20"/>
              </w:rPr>
              <w:t>ệ</w:t>
            </w:r>
            <w:r w:rsidRPr="00403180">
              <w:rPr>
                <w:rFonts w:ascii="Arial Narrow" w:hAnsi="Arial Narrow" w:cs="Times New Roman"/>
                <w:bCs/>
                <w:sz w:val="20"/>
                <w:szCs w:val="20"/>
              </w:rPr>
              <w:t>nh</w:t>
            </w:r>
          </w:p>
        </w:tc>
        <w:tc>
          <w:tcPr>
            <w:tcW w:w="708" w:type="dxa"/>
            <w:vAlign w:val="center"/>
          </w:tcPr>
          <w:p w:rsidR="00403180" w:rsidRPr="00403180" w:rsidRDefault="00403180" w:rsidP="00175EB8">
            <w:pPr>
              <w:spacing w:before="20" w:after="20"/>
              <w:jc w:val="center"/>
              <w:rPr>
                <w:rFonts w:ascii="Arial Narrow" w:hAnsi="Arial Narrow" w:cs="Times New Roman"/>
                <w:bCs/>
                <w:sz w:val="20"/>
                <w:szCs w:val="20"/>
              </w:rPr>
            </w:pPr>
            <w:r w:rsidRPr="00403180">
              <w:rPr>
                <w:rFonts w:ascii="Arial Narrow" w:hAnsi="Arial Narrow" w:cs="Times New Roman"/>
                <w:bCs/>
                <w:sz w:val="20"/>
                <w:szCs w:val="20"/>
              </w:rPr>
              <w:t>184</w:t>
            </w:r>
          </w:p>
        </w:tc>
        <w:tc>
          <w:tcPr>
            <w:tcW w:w="629" w:type="dxa"/>
            <w:vAlign w:val="center"/>
          </w:tcPr>
          <w:p w:rsidR="00403180" w:rsidRPr="00403180" w:rsidRDefault="00403180" w:rsidP="00175EB8">
            <w:pPr>
              <w:spacing w:before="20" w:after="20"/>
              <w:jc w:val="center"/>
              <w:rPr>
                <w:rFonts w:ascii="Arial Narrow" w:hAnsi="Arial Narrow" w:cs="Times New Roman"/>
                <w:bCs/>
                <w:sz w:val="20"/>
                <w:szCs w:val="20"/>
              </w:rPr>
            </w:pPr>
            <w:r w:rsidRPr="00403180">
              <w:rPr>
                <w:rFonts w:ascii="Arial Narrow" w:hAnsi="Arial Narrow" w:cs="Times New Roman"/>
                <w:bCs/>
                <w:sz w:val="20"/>
                <w:szCs w:val="20"/>
              </w:rPr>
              <w:t>40,6</w:t>
            </w:r>
          </w:p>
        </w:tc>
      </w:tr>
    </w:tbl>
    <w:p w:rsidR="00403180" w:rsidRDefault="000B1298" w:rsidP="00175EB8">
      <w:pPr>
        <w:pStyle w:val="Bodytext20"/>
        <w:spacing w:before="60" w:after="60" w:line="320" w:lineRule="exact"/>
        <w:jc w:val="both"/>
      </w:pPr>
      <w:r>
        <w:rPr>
          <w:noProof/>
          <w:lang w:val="en-US" w:eastAsia="en-US" w:bidi="ar-SA"/>
        </w:rPr>
        <mc:AlternateContent>
          <mc:Choice Requires="wps">
            <w:drawing>
              <wp:anchor distT="0" distB="0" distL="63500" distR="63500" simplePos="0" relativeHeight="377506568" behindDoc="1" locked="0" layoutInCell="1" allowOverlap="1" wp14:anchorId="394FD14E" wp14:editId="461D6E69">
                <wp:simplePos x="0" y="0"/>
                <wp:positionH relativeFrom="page">
                  <wp:posOffset>710565</wp:posOffset>
                </wp:positionH>
                <wp:positionV relativeFrom="page">
                  <wp:posOffset>9833610</wp:posOffset>
                </wp:positionV>
                <wp:extent cx="6102350" cy="188595"/>
                <wp:effectExtent l="0" t="0" r="12700" b="1905"/>
                <wp:wrapNone/>
                <wp:docPr id="1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2350" cy="188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1298" w:rsidRPr="00A44C24" w:rsidRDefault="000B1298" w:rsidP="000B1298">
                            <w:pPr>
                              <w:tabs>
                                <w:tab w:val="right" w:pos="9610"/>
                              </w:tabs>
                              <w:rPr>
                                <w:lang w:val="en-US"/>
                              </w:rPr>
                            </w:pPr>
                            <w:r w:rsidRPr="0056181D">
                              <w:rPr>
                                <w:rFonts w:ascii="Palatino Linotype" w:eastAsia="Palatino Linotype" w:hAnsi="Palatino Linotype" w:cs="Palatino Linotype"/>
                                <w:b/>
                                <w:bCs/>
                                <w:sz w:val="22"/>
                                <w:szCs w:val="22"/>
                                <w:lang w:val="en-US"/>
                              </w:rPr>
                              <w:t>Chuyên Đề Y Tế Công Cộng</w:t>
                            </w:r>
                            <w:r>
                              <w:tab/>
                            </w:r>
                            <w:r w:rsidRPr="000B1298">
                              <w:rPr>
                                <w:rFonts w:ascii="Palatino Linotype" w:eastAsia="Palatino Linotype" w:hAnsi="Palatino Linotype" w:cs="Palatino Linotype"/>
                                <w:b/>
                                <w:bCs/>
                                <w:sz w:val="22"/>
                                <w:szCs w:val="22"/>
                                <w:lang w:val="en-US"/>
                              </w:rPr>
                              <w:t>4</w:t>
                            </w:r>
                            <w:r>
                              <w:rPr>
                                <w:rFonts w:ascii="Palatino Linotype" w:eastAsia="Palatino Linotype" w:hAnsi="Palatino Linotype" w:cs="Palatino Linotype"/>
                                <w:b/>
                                <w:bCs/>
                                <w:sz w:val="22"/>
                                <w:szCs w:val="22"/>
                                <w:lang w:val="en-US"/>
                              </w:rPr>
                              <w:t>7</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94FD14E" id="_x0000_s1032" type="#_x0000_t202" style="position:absolute;left:0;text-align:left;margin-left:55.95pt;margin-top:774.3pt;width:480.5pt;height:14.85pt;z-index:-125809912;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" filled="f" stroked="f">
                <v:textbox style="mso-fit-shape-to-text:t" inset="0,0,0,0">
                  <w:txbxContent>
                    <w:p w:rsidR="000B1298" w:rsidRPr="00A44C24" w:rsidRDefault="000B1298" w:rsidP="000B1298">
                      <w:pPr>
                        <w:tabs>
                          <w:tab w:val="right" w:pos="9610"/>
                        </w:tabs>
                        <w:rPr>
                          <w:lang w:val="en-US"/>
                        </w:rPr>
                      </w:pPr>
                      <w:r w:rsidRPr="0056181D">
                        <w:rPr>
                          <w:rFonts w:ascii="Palatino Linotype" w:eastAsia="Palatino Linotype" w:hAnsi="Palatino Linotype" w:cs="Palatino Linotype"/>
                          <w:b/>
                          <w:bCs/>
                          <w:sz w:val="22"/>
                          <w:szCs w:val="22"/>
                          <w:lang w:val="en-US"/>
                        </w:rPr>
                        <w:t>Chuyên Đề Y Tế Công Cộng</w:t>
                      </w:r>
                      <w:r>
                        <w:tab/>
                      </w:r>
                      <w:r w:rsidRPr="000B1298">
                        <w:rPr>
                          <w:rFonts w:ascii="Palatino Linotype" w:eastAsia="Palatino Linotype" w:hAnsi="Palatino Linotype" w:cs="Palatino Linotype"/>
                          <w:b/>
                          <w:bCs/>
                          <w:sz w:val="22"/>
                          <w:szCs w:val="22"/>
                          <w:lang w:val="en-US"/>
                        </w:rPr>
                        <w:t>4</w:t>
                      </w:r>
                      <w:r>
                        <w:rPr>
                          <w:rFonts w:ascii="Palatino Linotype" w:eastAsia="Palatino Linotype" w:hAnsi="Palatino Linotype" w:cs="Palatino Linotype"/>
                          <w:b/>
                          <w:bCs/>
                          <w:sz w:val="22"/>
                          <w:szCs w:val="22"/>
                          <w:lang w:val="en-US"/>
                        </w:rPr>
                        <w:t>7</w:t>
                      </w:r>
                    </w:p>
                  </w:txbxContent>
                </v:textbox>
                <w10:wrap anchorx="page" anchory="page"/>
              </v:shape>
            </w:pict>
          </mc:Fallback>
        </mc:AlternateContent>
      </w:r>
      <w:r w:rsidR="00C90777">
        <w:rPr>
          <w:lang w:val="en-US"/>
        </w:rPr>
        <w:t xml:space="preserve">      </w:t>
      </w:r>
      <w:r w:rsidR="00403180">
        <w:t xml:space="preserve">Có 40,6% người dân có kiến thức đúng và đầy đủ về các biện pháp phòng bệnh cúm gia cầm, trong đó các biện pháp vệ sinh ăn uống được người dân nhắc đến khá nhiều như không ăn thịt, </w:t>
      </w:r>
      <w:r w:rsidR="00403180">
        <w:lastRenderedPageBreak/>
        <w:t>sản phẩm của gia cầm bị bệnh/chết (79,2%), không ăn tiết canh gia cầm (77,5%), không ăn thịt, trứng gia cầm khi chưa nấu chín (74,8%), mua thịt gia cầm đã được kiểm dịch 53,2%</w:t>
      </w:r>
    </w:p>
    <w:p w:rsidR="00403180" w:rsidRDefault="00175EB8" w:rsidP="00175EB8">
      <w:pPr>
        <w:pStyle w:val="Bodytext20"/>
        <w:shd w:val="clear" w:color="auto" w:fill="auto"/>
        <w:spacing w:before="60" w:after="60" w:line="320" w:lineRule="exact"/>
        <w:jc w:val="both"/>
      </w:pPr>
      <w:r>
        <w:rPr>
          <w:lang w:val="en-US"/>
        </w:rPr>
        <w:t xml:space="preserve">      </w:t>
      </w:r>
      <w:r w:rsidR="00403180">
        <w:t xml:space="preserve">Có 55,4% người dân biết rửa tay bằng xà phòng sau khi tiếp xúc gia cầm và 59,6% biết sử dụng khẩu trang, găng tay khi tiếp xúc gia cầm để phòng bệnh, tuy nhiên có đến 19,6% không biết biện pháp nào. </w:t>
      </w:r>
    </w:p>
    <w:p w:rsidR="00175EB8" w:rsidRPr="00175EB8" w:rsidRDefault="00175EB8" w:rsidP="00175EB8">
      <w:pPr>
        <w:pStyle w:val="Bodytext20"/>
        <w:shd w:val="clear" w:color="auto" w:fill="auto"/>
        <w:spacing w:before="60" w:after="60" w:line="300" w:lineRule="exact"/>
        <w:jc w:val="both"/>
        <w:rPr>
          <w:i/>
        </w:rPr>
      </w:pPr>
      <w:r w:rsidRPr="00175EB8">
        <w:rPr>
          <w:b/>
          <w:i/>
          <w:noProof/>
          <w:lang w:val="en-US" w:eastAsia="en-US" w:bidi="ar-SA"/>
        </w:rPr>
        <w:drawing>
          <wp:anchor distT="0" distB="0" distL="114300" distR="114300" simplePos="0" relativeHeight="377500424" behindDoc="0" locked="0" layoutInCell="1" allowOverlap="1" wp14:anchorId="5716CE05" wp14:editId="20EA750D">
            <wp:simplePos x="0" y="0"/>
            <wp:positionH relativeFrom="column">
              <wp:posOffset>3810</wp:posOffset>
            </wp:positionH>
            <wp:positionV relativeFrom="paragraph">
              <wp:posOffset>29845</wp:posOffset>
            </wp:positionV>
            <wp:extent cx="2942590" cy="1485900"/>
            <wp:effectExtent l="0" t="0" r="0" b="0"/>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2942590" cy="1485900"/>
                    </a:xfrm>
                    <a:prstGeom prst="rect">
                      <a:avLst/>
                    </a:prstGeom>
                  </pic:spPr>
                </pic:pic>
              </a:graphicData>
            </a:graphic>
          </wp:anchor>
        </w:drawing>
      </w:r>
      <w:r w:rsidRPr="00175EB8">
        <w:rPr>
          <w:b/>
          <w:i/>
        </w:rPr>
        <w:t>Biểu đồ 1</w:t>
      </w:r>
      <w:r w:rsidRPr="00175EB8">
        <w:rPr>
          <w:i/>
        </w:rPr>
        <w:t>: Đánh giá kiến thức chung về phòng chống cúm gia cầm</w:t>
      </w:r>
    </w:p>
    <w:p w:rsidR="00175EB8" w:rsidRPr="00175EB8" w:rsidRDefault="00175EB8" w:rsidP="00175EB8">
      <w:pPr>
        <w:spacing w:line="320" w:lineRule="exact"/>
        <w:jc w:val="both"/>
        <w:rPr>
          <w:rFonts w:ascii="Palatino Linotype" w:eastAsia="Palatino Linotype" w:hAnsi="Palatino Linotype" w:cs="Palatino Linotype"/>
          <w:sz w:val="21"/>
          <w:szCs w:val="21"/>
        </w:rPr>
      </w:pPr>
      <w:r w:rsidRPr="00175EB8">
        <w:rPr>
          <w:rFonts w:ascii="Palatino Linotype" w:eastAsia="Palatino Linotype" w:hAnsi="Palatino Linotype" w:cs="Palatino Linotype"/>
          <w:sz w:val="21"/>
          <w:szCs w:val="21"/>
        </w:rPr>
        <w:t xml:space="preserve">       Tỷ lệ người dân có kiến thức chung tốt về phòng bệnh cúm gia cầm là 34,2%, kết quả này tương tự với kết quả nghiên cứu của Hoàng Thuý Hà (34,0%)(4). Như vậy kiến thức của người dân về phòng chống cúm gia cầm còn thấp, điều này có thể là do hình thức triển khai cũng như nội dung tuyên truyền phòng chống cúm gia cầm của chương trình giáo dục sức khỏe chưa thực sự thu hút được sự quan tâm của người dân địa phương.</w:t>
      </w:r>
    </w:p>
    <w:p w:rsidR="00175EB8" w:rsidRPr="00175EB8" w:rsidRDefault="00175EB8" w:rsidP="00175EB8">
      <w:pPr>
        <w:rPr>
          <w:rFonts w:ascii="Palatino Linotype" w:eastAsia="Palatino Linotype" w:hAnsi="Palatino Linotype" w:cs="Palatino Linotype"/>
          <w:b/>
          <w:sz w:val="23"/>
          <w:szCs w:val="21"/>
        </w:rPr>
      </w:pPr>
      <w:r w:rsidRPr="00175EB8">
        <w:rPr>
          <w:rFonts w:ascii="Palatino Linotype" w:eastAsia="Palatino Linotype" w:hAnsi="Palatino Linotype" w:cs="Palatino Linotype"/>
          <w:b/>
          <w:sz w:val="23"/>
          <w:szCs w:val="21"/>
        </w:rPr>
        <w:t>Thực hành phòng chống cúm gia cầm</w:t>
      </w:r>
    </w:p>
    <w:p w:rsidR="00175EB8" w:rsidRPr="00175EB8" w:rsidRDefault="00175EB8" w:rsidP="00175EB8">
      <w:pPr>
        <w:jc w:val="both"/>
        <w:rPr>
          <w:rFonts w:ascii="Palatino Linotype" w:eastAsia="Palatino Linotype" w:hAnsi="Palatino Linotype" w:cs="Palatino Linotype"/>
          <w:b/>
          <w:i/>
          <w:sz w:val="21"/>
          <w:szCs w:val="21"/>
        </w:rPr>
      </w:pPr>
      <w:r w:rsidRPr="00175EB8">
        <w:rPr>
          <w:rFonts w:ascii="Palatino Linotype" w:eastAsia="Palatino Linotype" w:hAnsi="Palatino Linotype" w:cs="Palatino Linotype"/>
          <w:b/>
          <w:i/>
          <w:sz w:val="21"/>
          <w:szCs w:val="21"/>
        </w:rPr>
        <w:t>Thực hành chăn nuôi gia cầm</w:t>
      </w:r>
    </w:p>
    <w:p w:rsidR="00175EB8" w:rsidRPr="00175EB8" w:rsidRDefault="00175EB8" w:rsidP="00175EB8">
      <w:pPr>
        <w:jc w:val="both"/>
        <w:rPr>
          <w:rFonts w:ascii="Palatino Linotype" w:eastAsia="Palatino Linotype" w:hAnsi="Palatino Linotype" w:cs="Palatino Linotype"/>
          <w:sz w:val="21"/>
          <w:szCs w:val="21"/>
        </w:rPr>
      </w:pPr>
      <w:r w:rsidRPr="00175EB8">
        <w:rPr>
          <w:rFonts w:ascii="Palatino Linotype" w:eastAsia="Palatino Linotype" w:hAnsi="Palatino Linotype" w:cs="Palatino Linotype"/>
          <w:i/>
          <w:sz w:val="21"/>
          <w:szCs w:val="21"/>
        </w:rPr>
        <w:t>Bảng 3:</w:t>
      </w:r>
      <w:r w:rsidRPr="00175EB8">
        <w:rPr>
          <w:rFonts w:ascii="Palatino Linotype" w:eastAsia="Palatino Linotype" w:hAnsi="Palatino Linotype" w:cs="Palatino Linotype"/>
          <w:sz w:val="21"/>
          <w:szCs w:val="21"/>
        </w:rPr>
        <w:t xml:space="preserve"> Thực hành chăn nuôi gia cầm (n = 174)</w:t>
      </w:r>
    </w:p>
    <w:tbl>
      <w:tblPr>
        <w:tblW w:w="45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0A0" w:firstRow="1" w:lastRow="0" w:firstColumn="1" w:lastColumn="0" w:noHBand="0" w:noVBand="0"/>
      </w:tblPr>
      <w:tblGrid>
        <w:gridCol w:w="2972"/>
        <w:gridCol w:w="851"/>
        <w:gridCol w:w="770"/>
      </w:tblGrid>
      <w:tr w:rsidR="00175EB8" w:rsidRPr="00175EB8" w:rsidTr="00175EB8">
        <w:tc>
          <w:tcPr>
            <w:tcW w:w="2972" w:type="dxa"/>
          </w:tcPr>
          <w:p w:rsidR="00175EB8" w:rsidRPr="00175EB8" w:rsidRDefault="00175EB8" w:rsidP="00175EB8">
            <w:pPr>
              <w:spacing w:before="20" w:after="20"/>
              <w:jc w:val="center"/>
              <w:rPr>
                <w:rFonts w:ascii="Arial Narrow" w:hAnsi="Arial Narrow" w:cs="Times New Roman"/>
                <w:b/>
                <w:bCs/>
                <w:sz w:val="20"/>
                <w:szCs w:val="20"/>
              </w:rPr>
            </w:pPr>
            <w:r w:rsidRPr="00175EB8">
              <w:rPr>
                <w:rFonts w:ascii="Arial Narrow" w:hAnsi="Arial Narrow" w:cs="Times New Roman"/>
                <w:b/>
                <w:bCs/>
                <w:sz w:val="20"/>
                <w:szCs w:val="20"/>
              </w:rPr>
              <w:t>Th</w:t>
            </w:r>
            <w:r w:rsidRPr="00175EB8">
              <w:rPr>
                <w:rFonts w:ascii="Calibri" w:hAnsi="Calibri" w:cs="Calibri"/>
                <w:b/>
                <w:bCs/>
                <w:sz w:val="20"/>
                <w:szCs w:val="20"/>
              </w:rPr>
              <w:t>ự</w:t>
            </w:r>
            <w:r w:rsidRPr="00175EB8">
              <w:rPr>
                <w:rFonts w:ascii="Arial Narrow" w:hAnsi="Arial Narrow" w:cs="Times New Roman"/>
                <w:b/>
                <w:bCs/>
                <w:sz w:val="20"/>
                <w:szCs w:val="20"/>
              </w:rPr>
              <w:t>c hành chăn nuôi</w:t>
            </w:r>
          </w:p>
        </w:tc>
        <w:tc>
          <w:tcPr>
            <w:tcW w:w="851" w:type="dxa"/>
          </w:tcPr>
          <w:p w:rsidR="00175EB8" w:rsidRPr="00175EB8" w:rsidRDefault="00175EB8" w:rsidP="00175EB8">
            <w:pPr>
              <w:spacing w:before="20" w:after="20"/>
              <w:jc w:val="center"/>
              <w:rPr>
                <w:rFonts w:ascii="Arial Narrow" w:hAnsi="Arial Narrow" w:cs="Times New Roman"/>
                <w:b/>
                <w:bCs/>
                <w:sz w:val="20"/>
                <w:szCs w:val="20"/>
                <w:lang w:val="en-US"/>
              </w:rPr>
            </w:pPr>
            <w:r w:rsidRPr="00175EB8">
              <w:rPr>
                <w:rFonts w:ascii="Arial Narrow" w:hAnsi="Arial Narrow" w:cs="Times New Roman"/>
                <w:b/>
                <w:bCs/>
                <w:sz w:val="20"/>
                <w:szCs w:val="20"/>
                <w:lang w:val="en-US"/>
              </w:rPr>
              <w:t>T</w:t>
            </w:r>
            <w:r w:rsidRPr="00175EB8">
              <w:rPr>
                <w:rFonts w:ascii="Calibri" w:hAnsi="Calibri" w:cs="Calibri"/>
                <w:b/>
                <w:bCs/>
                <w:sz w:val="20"/>
                <w:szCs w:val="20"/>
                <w:lang w:val="en-US"/>
              </w:rPr>
              <w:t>ầ</w:t>
            </w:r>
            <w:r w:rsidRPr="00175EB8">
              <w:rPr>
                <w:rFonts w:ascii="Arial Narrow" w:hAnsi="Arial Narrow" w:cs="Times New Roman"/>
                <w:b/>
                <w:bCs/>
                <w:sz w:val="20"/>
                <w:szCs w:val="20"/>
                <w:lang w:val="en-US"/>
              </w:rPr>
              <w:t>n s</w:t>
            </w:r>
            <w:r w:rsidRPr="00175EB8">
              <w:rPr>
                <w:rFonts w:ascii="Calibri" w:hAnsi="Calibri" w:cs="Calibri"/>
                <w:b/>
                <w:bCs/>
                <w:sz w:val="20"/>
                <w:szCs w:val="20"/>
                <w:lang w:val="en-US"/>
              </w:rPr>
              <w:t>ố</w:t>
            </w:r>
            <w:r w:rsidRPr="00175EB8">
              <w:rPr>
                <w:rFonts w:ascii="Arial Narrow" w:hAnsi="Arial Narrow" w:cs="Times New Roman"/>
                <w:b/>
                <w:bCs/>
                <w:sz w:val="20"/>
                <w:szCs w:val="20"/>
                <w:lang w:val="en-US"/>
              </w:rPr>
              <w:t xml:space="preserve"> </w:t>
            </w:r>
          </w:p>
        </w:tc>
        <w:tc>
          <w:tcPr>
            <w:tcW w:w="770" w:type="dxa"/>
          </w:tcPr>
          <w:p w:rsidR="00175EB8" w:rsidRPr="00175EB8" w:rsidRDefault="00175EB8" w:rsidP="00175EB8">
            <w:pPr>
              <w:spacing w:before="20" w:after="20"/>
              <w:jc w:val="center"/>
              <w:rPr>
                <w:rFonts w:ascii="Arial Narrow" w:hAnsi="Arial Narrow" w:cs="Times New Roman"/>
                <w:b/>
                <w:bCs/>
                <w:sz w:val="20"/>
                <w:szCs w:val="20"/>
              </w:rPr>
            </w:pPr>
            <w:r w:rsidRPr="00175EB8">
              <w:rPr>
                <w:rFonts w:ascii="Arial Narrow" w:hAnsi="Arial Narrow" w:cs="Times New Roman"/>
                <w:b/>
                <w:bCs/>
                <w:sz w:val="20"/>
                <w:szCs w:val="20"/>
              </w:rPr>
              <w:t>T</w:t>
            </w:r>
            <w:r w:rsidRPr="00175EB8">
              <w:rPr>
                <w:rFonts w:ascii="Calibri" w:hAnsi="Calibri" w:cs="Calibri"/>
                <w:b/>
                <w:bCs/>
                <w:sz w:val="20"/>
                <w:szCs w:val="20"/>
              </w:rPr>
              <w:t>ỷ</w:t>
            </w:r>
            <w:r w:rsidRPr="00175EB8">
              <w:rPr>
                <w:rFonts w:ascii="Arial Narrow" w:hAnsi="Arial Narrow" w:cs="Times New Roman"/>
                <w:b/>
                <w:bCs/>
                <w:sz w:val="20"/>
                <w:szCs w:val="20"/>
              </w:rPr>
              <w:t xml:space="preserve"> l</w:t>
            </w:r>
            <w:r w:rsidRPr="00175EB8">
              <w:rPr>
                <w:rFonts w:ascii="Calibri" w:hAnsi="Calibri" w:cs="Calibri"/>
                <w:b/>
                <w:bCs/>
                <w:sz w:val="20"/>
                <w:szCs w:val="20"/>
              </w:rPr>
              <w:t>ệ</w:t>
            </w:r>
            <w:r w:rsidRPr="00175EB8">
              <w:rPr>
                <w:rFonts w:ascii="Arial Narrow" w:hAnsi="Arial Narrow" w:cs="Times New Roman"/>
                <w:b/>
                <w:bCs/>
                <w:sz w:val="20"/>
                <w:szCs w:val="20"/>
                <w:lang w:val="en-US"/>
              </w:rPr>
              <w:t xml:space="preserve"> </w:t>
            </w:r>
            <w:r w:rsidRPr="00175EB8">
              <w:rPr>
                <w:rFonts w:ascii="Arial Narrow" w:hAnsi="Arial Narrow" w:cs="Times New Roman"/>
                <w:b/>
                <w:bCs/>
                <w:sz w:val="20"/>
                <w:szCs w:val="20"/>
              </w:rPr>
              <w:t>%</w:t>
            </w:r>
          </w:p>
        </w:tc>
      </w:tr>
      <w:tr w:rsidR="00175EB8" w:rsidRPr="00175EB8" w:rsidTr="00175EB8">
        <w:tc>
          <w:tcPr>
            <w:tcW w:w="2972" w:type="dxa"/>
          </w:tcPr>
          <w:p w:rsidR="00175EB8" w:rsidRPr="00175EB8" w:rsidRDefault="00175EB8" w:rsidP="00175EB8">
            <w:pPr>
              <w:spacing w:before="20" w:after="20"/>
              <w:jc w:val="center"/>
              <w:rPr>
                <w:rFonts w:ascii="Arial Narrow" w:hAnsi="Arial Narrow" w:cs="Times New Roman"/>
                <w:sz w:val="20"/>
                <w:szCs w:val="20"/>
              </w:rPr>
            </w:pPr>
            <w:r w:rsidRPr="00175EB8">
              <w:rPr>
                <w:rFonts w:ascii="Arial Narrow" w:hAnsi="Arial Narrow" w:cs="Times New Roman"/>
                <w:sz w:val="20"/>
                <w:szCs w:val="20"/>
              </w:rPr>
              <w:t>Chăn th</w:t>
            </w:r>
            <w:r w:rsidRPr="00175EB8">
              <w:rPr>
                <w:rFonts w:ascii="Calibri" w:hAnsi="Calibri" w:cs="Calibri"/>
                <w:sz w:val="20"/>
                <w:szCs w:val="20"/>
              </w:rPr>
              <w:t>ả</w:t>
            </w:r>
            <w:r w:rsidRPr="00175EB8">
              <w:rPr>
                <w:rFonts w:ascii="Arial Narrow" w:hAnsi="Arial Narrow" w:cs="Times New Roman"/>
                <w:sz w:val="20"/>
                <w:szCs w:val="20"/>
              </w:rPr>
              <w:t xml:space="preserve"> t</w:t>
            </w:r>
            <w:r w:rsidRPr="00175EB8">
              <w:rPr>
                <w:rFonts w:ascii="Calibri" w:hAnsi="Calibri" w:cs="Calibri"/>
                <w:sz w:val="20"/>
                <w:szCs w:val="20"/>
              </w:rPr>
              <w:t>ự</w:t>
            </w:r>
            <w:r w:rsidRPr="00175EB8">
              <w:rPr>
                <w:rFonts w:ascii="Arial Narrow" w:hAnsi="Arial Narrow" w:cs="Times New Roman"/>
                <w:sz w:val="20"/>
                <w:szCs w:val="20"/>
              </w:rPr>
              <w:t xml:space="preserve"> do</w:t>
            </w:r>
          </w:p>
        </w:tc>
        <w:tc>
          <w:tcPr>
            <w:tcW w:w="851" w:type="dxa"/>
          </w:tcPr>
          <w:p w:rsidR="00175EB8" w:rsidRPr="00175EB8" w:rsidRDefault="00175EB8" w:rsidP="00175EB8">
            <w:pPr>
              <w:spacing w:before="20" w:after="20"/>
              <w:jc w:val="center"/>
              <w:rPr>
                <w:rFonts w:ascii="Arial Narrow" w:hAnsi="Arial Narrow" w:cs="Times New Roman"/>
                <w:sz w:val="20"/>
                <w:szCs w:val="20"/>
              </w:rPr>
            </w:pPr>
            <w:r w:rsidRPr="00175EB8">
              <w:rPr>
                <w:rFonts w:ascii="Arial Narrow" w:hAnsi="Arial Narrow" w:cs="Times New Roman"/>
                <w:sz w:val="20"/>
                <w:szCs w:val="20"/>
              </w:rPr>
              <w:t>118</w:t>
            </w:r>
          </w:p>
        </w:tc>
        <w:tc>
          <w:tcPr>
            <w:tcW w:w="770" w:type="dxa"/>
          </w:tcPr>
          <w:p w:rsidR="00175EB8" w:rsidRPr="00175EB8" w:rsidRDefault="00175EB8" w:rsidP="00175EB8">
            <w:pPr>
              <w:spacing w:before="20" w:after="20"/>
              <w:jc w:val="center"/>
              <w:rPr>
                <w:rFonts w:ascii="Arial Narrow" w:hAnsi="Arial Narrow" w:cs="Times New Roman"/>
                <w:sz w:val="20"/>
                <w:szCs w:val="20"/>
              </w:rPr>
            </w:pPr>
            <w:r w:rsidRPr="00175EB8">
              <w:rPr>
                <w:rFonts w:ascii="Arial Narrow" w:hAnsi="Arial Narrow" w:cs="Times New Roman"/>
                <w:sz w:val="20"/>
                <w:szCs w:val="20"/>
              </w:rPr>
              <w:t>67,8</w:t>
            </w:r>
          </w:p>
        </w:tc>
      </w:tr>
      <w:tr w:rsidR="00175EB8" w:rsidRPr="00175EB8" w:rsidTr="00175EB8">
        <w:tc>
          <w:tcPr>
            <w:tcW w:w="2972" w:type="dxa"/>
          </w:tcPr>
          <w:p w:rsidR="00175EB8" w:rsidRPr="00175EB8" w:rsidRDefault="00175EB8" w:rsidP="00175EB8">
            <w:pPr>
              <w:spacing w:before="20" w:after="20"/>
              <w:jc w:val="center"/>
              <w:rPr>
                <w:rFonts w:ascii="Arial Narrow" w:hAnsi="Arial Narrow" w:cs="Times New Roman"/>
                <w:spacing w:val="-6"/>
                <w:sz w:val="20"/>
                <w:szCs w:val="20"/>
              </w:rPr>
            </w:pPr>
            <w:r w:rsidRPr="00175EB8">
              <w:rPr>
                <w:rFonts w:ascii="Arial Narrow" w:hAnsi="Arial Narrow" w:cs="Times New Roman"/>
                <w:spacing w:val="-6"/>
                <w:sz w:val="20"/>
                <w:szCs w:val="20"/>
              </w:rPr>
              <w:t>Tiêm phòng cho gia c</w:t>
            </w:r>
            <w:r w:rsidRPr="00175EB8">
              <w:rPr>
                <w:rFonts w:ascii="Calibri" w:hAnsi="Calibri" w:cs="Calibri"/>
                <w:spacing w:val="-6"/>
                <w:sz w:val="20"/>
                <w:szCs w:val="20"/>
              </w:rPr>
              <w:t>ầ</w:t>
            </w:r>
            <w:r w:rsidRPr="00175EB8">
              <w:rPr>
                <w:rFonts w:ascii="Arial Narrow" w:hAnsi="Arial Narrow" w:cs="Times New Roman"/>
                <w:spacing w:val="-6"/>
                <w:sz w:val="20"/>
                <w:szCs w:val="20"/>
              </w:rPr>
              <w:t>m</w:t>
            </w:r>
          </w:p>
        </w:tc>
        <w:tc>
          <w:tcPr>
            <w:tcW w:w="851" w:type="dxa"/>
          </w:tcPr>
          <w:p w:rsidR="00175EB8" w:rsidRPr="00175EB8" w:rsidRDefault="00175EB8" w:rsidP="00175EB8">
            <w:pPr>
              <w:spacing w:before="20" w:after="20"/>
              <w:jc w:val="center"/>
              <w:rPr>
                <w:rFonts w:ascii="Arial Narrow" w:hAnsi="Arial Narrow" w:cs="Times New Roman"/>
                <w:sz w:val="20"/>
                <w:szCs w:val="20"/>
              </w:rPr>
            </w:pPr>
            <w:r w:rsidRPr="00175EB8">
              <w:rPr>
                <w:rFonts w:ascii="Arial Narrow" w:hAnsi="Arial Narrow" w:cs="Times New Roman"/>
                <w:sz w:val="20"/>
                <w:szCs w:val="20"/>
              </w:rPr>
              <w:t>67</w:t>
            </w:r>
          </w:p>
        </w:tc>
        <w:tc>
          <w:tcPr>
            <w:tcW w:w="770" w:type="dxa"/>
          </w:tcPr>
          <w:p w:rsidR="00175EB8" w:rsidRPr="00175EB8" w:rsidRDefault="00175EB8" w:rsidP="00175EB8">
            <w:pPr>
              <w:spacing w:before="20" w:after="20"/>
              <w:jc w:val="center"/>
              <w:rPr>
                <w:rFonts w:ascii="Arial Narrow" w:hAnsi="Arial Narrow" w:cs="Times New Roman"/>
                <w:sz w:val="20"/>
                <w:szCs w:val="20"/>
              </w:rPr>
            </w:pPr>
            <w:r w:rsidRPr="00175EB8">
              <w:rPr>
                <w:rFonts w:ascii="Arial Narrow" w:hAnsi="Arial Narrow" w:cs="Times New Roman"/>
                <w:sz w:val="20"/>
                <w:szCs w:val="20"/>
              </w:rPr>
              <w:t>38,5</w:t>
            </w:r>
          </w:p>
        </w:tc>
      </w:tr>
      <w:tr w:rsidR="00175EB8" w:rsidRPr="00175EB8" w:rsidTr="00175EB8">
        <w:tc>
          <w:tcPr>
            <w:tcW w:w="2972" w:type="dxa"/>
          </w:tcPr>
          <w:p w:rsidR="00175EB8" w:rsidRPr="00175EB8" w:rsidRDefault="00175EB8" w:rsidP="00175EB8">
            <w:pPr>
              <w:spacing w:before="20" w:after="20"/>
              <w:jc w:val="center"/>
              <w:rPr>
                <w:rFonts w:ascii="Arial Narrow" w:hAnsi="Arial Narrow" w:cs="Times New Roman"/>
                <w:spacing w:val="-6"/>
                <w:sz w:val="20"/>
                <w:szCs w:val="20"/>
              </w:rPr>
            </w:pPr>
            <w:r w:rsidRPr="00175EB8">
              <w:rPr>
                <w:rFonts w:ascii="Arial Narrow" w:hAnsi="Arial Narrow" w:cs="Times New Roman"/>
                <w:spacing w:val="-6"/>
                <w:sz w:val="20"/>
                <w:szCs w:val="20"/>
              </w:rPr>
              <w:t>V</w:t>
            </w:r>
            <w:r w:rsidRPr="00175EB8">
              <w:rPr>
                <w:rFonts w:ascii="Calibri" w:hAnsi="Calibri" w:cs="Calibri"/>
                <w:spacing w:val="-6"/>
                <w:sz w:val="20"/>
                <w:szCs w:val="20"/>
              </w:rPr>
              <w:t>ệ</w:t>
            </w:r>
            <w:r w:rsidRPr="00175EB8">
              <w:rPr>
                <w:rFonts w:ascii="Arial Narrow" w:hAnsi="Arial Narrow" w:cs="Times New Roman"/>
                <w:spacing w:val="-6"/>
                <w:sz w:val="20"/>
                <w:szCs w:val="20"/>
              </w:rPr>
              <w:t xml:space="preserve"> sinh chu</w:t>
            </w:r>
            <w:r w:rsidRPr="00175EB8">
              <w:rPr>
                <w:rFonts w:ascii="Calibri" w:hAnsi="Calibri" w:cs="Calibri"/>
                <w:spacing w:val="-6"/>
                <w:sz w:val="20"/>
                <w:szCs w:val="20"/>
              </w:rPr>
              <w:t>ồ</w:t>
            </w:r>
            <w:r w:rsidRPr="00175EB8">
              <w:rPr>
                <w:rFonts w:ascii="Arial Narrow" w:hAnsi="Arial Narrow" w:cs="Times New Roman"/>
                <w:spacing w:val="-6"/>
                <w:sz w:val="20"/>
                <w:szCs w:val="20"/>
              </w:rPr>
              <w:t>ng tr</w:t>
            </w:r>
            <w:r w:rsidRPr="00175EB8">
              <w:rPr>
                <w:rFonts w:ascii="Calibri" w:hAnsi="Calibri" w:cs="Calibri"/>
                <w:spacing w:val="-6"/>
                <w:sz w:val="20"/>
                <w:szCs w:val="20"/>
              </w:rPr>
              <w:t>ạ</w:t>
            </w:r>
            <w:r w:rsidRPr="00175EB8">
              <w:rPr>
                <w:rFonts w:ascii="Arial Narrow" w:hAnsi="Arial Narrow" w:cs="Times New Roman"/>
                <w:spacing w:val="-6"/>
                <w:sz w:val="20"/>
                <w:szCs w:val="20"/>
              </w:rPr>
              <w:t>i th</w:t>
            </w:r>
            <w:r w:rsidRPr="00175EB8">
              <w:rPr>
                <w:rFonts w:ascii="Calibri" w:hAnsi="Calibri" w:cs="Calibri"/>
                <w:spacing w:val="-6"/>
                <w:sz w:val="20"/>
                <w:szCs w:val="20"/>
              </w:rPr>
              <w:t>ườ</w:t>
            </w:r>
            <w:r w:rsidRPr="00175EB8">
              <w:rPr>
                <w:rFonts w:ascii="Arial Narrow" w:hAnsi="Arial Narrow" w:cs="Times New Roman"/>
                <w:spacing w:val="-6"/>
                <w:sz w:val="20"/>
                <w:szCs w:val="20"/>
              </w:rPr>
              <w:t>ng xuyên</w:t>
            </w:r>
          </w:p>
        </w:tc>
        <w:tc>
          <w:tcPr>
            <w:tcW w:w="851" w:type="dxa"/>
          </w:tcPr>
          <w:p w:rsidR="00175EB8" w:rsidRPr="00175EB8" w:rsidRDefault="00175EB8" w:rsidP="00175EB8">
            <w:pPr>
              <w:spacing w:before="20" w:after="20"/>
              <w:jc w:val="center"/>
              <w:rPr>
                <w:rFonts w:ascii="Arial Narrow" w:hAnsi="Arial Narrow" w:cs="Times New Roman"/>
                <w:sz w:val="20"/>
                <w:szCs w:val="20"/>
              </w:rPr>
            </w:pPr>
            <w:r w:rsidRPr="00175EB8">
              <w:rPr>
                <w:rFonts w:ascii="Arial Narrow" w:hAnsi="Arial Narrow" w:cs="Times New Roman"/>
                <w:sz w:val="20"/>
                <w:szCs w:val="20"/>
              </w:rPr>
              <w:t>120</w:t>
            </w:r>
          </w:p>
        </w:tc>
        <w:tc>
          <w:tcPr>
            <w:tcW w:w="770" w:type="dxa"/>
          </w:tcPr>
          <w:p w:rsidR="00175EB8" w:rsidRPr="00175EB8" w:rsidRDefault="00175EB8" w:rsidP="00175EB8">
            <w:pPr>
              <w:spacing w:before="20" w:after="20"/>
              <w:jc w:val="center"/>
              <w:rPr>
                <w:rFonts w:ascii="Arial Narrow" w:hAnsi="Arial Narrow" w:cs="Times New Roman"/>
                <w:sz w:val="20"/>
                <w:szCs w:val="20"/>
              </w:rPr>
            </w:pPr>
            <w:r w:rsidRPr="00175EB8">
              <w:rPr>
                <w:rFonts w:ascii="Arial Narrow" w:hAnsi="Arial Narrow" w:cs="Times New Roman"/>
                <w:sz w:val="20"/>
                <w:szCs w:val="20"/>
              </w:rPr>
              <w:t>69,0</w:t>
            </w:r>
          </w:p>
        </w:tc>
      </w:tr>
      <w:tr w:rsidR="00175EB8" w:rsidRPr="00175EB8" w:rsidTr="00175EB8">
        <w:tc>
          <w:tcPr>
            <w:tcW w:w="2972" w:type="dxa"/>
          </w:tcPr>
          <w:p w:rsidR="00175EB8" w:rsidRPr="00175EB8" w:rsidRDefault="00175EB8" w:rsidP="00175EB8">
            <w:pPr>
              <w:spacing w:before="20" w:after="20"/>
              <w:jc w:val="center"/>
              <w:rPr>
                <w:rFonts w:ascii="Arial Narrow" w:hAnsi="Arial Narrow" w:cs="Times New Roman"/>
                <w:sz w:val="20"/>
                <w:szCs w:val="20"/>
              </w:rPr>
            </w:pPr>
            <w:r w:rsidRPr="00175EB8">
              <w:rPr>
                <w:rFonts w:ascii="Arial Narrow" w:hAnsi="Arial Narrow" w:cs="Times New Roman"/>
                <w:spacing w:val="-6"/>
                <w:sz w:val="20"/>
                <w:szCs w:val="20"/>
              </w:rPr>
              <w:t>Kho</w:t>
            </w:r>
            <w:r w:rsidRPr="00175EB8">
              <w:rPr>
                <w:rFonts w:ascii="Calibri" w:hAnsi="Calibri" w:cs="Calibri"/>
                <w:spacing w:val="-6"/>
                <w:sz w:val="20"/>
                <w:szCs w:val="20"/>
              </w:rPr>
              <w:t>ả</w:t>
            </w:r>
            <w:r w:rsidRPr="00175EB8">
              <w:rPr>
                <w:rFonts w:ascii="Arial Narrow" w:hAnsi="Arial Narrow" w:cs="Times New Roman"/>
                <w:spacing w:val="-6"/>
                <w:sz w:val="20"/>
                <w:szCs w:val="20"/>
              </w:rPr>
              <w:t>ng cách t</w:t>
            </w:r>
            <w:r w:rsidRPr="00175EB8">
              <w:rPr>
                <w:rFonts w:ascii="Calibri" w:hAnsi="Calibri" w:cs="Calibri"/>
                <w:spacing w:val="-6"/>
                <w:sz w:val="20"/>
                <w:szCs w:val="20"/>
              </w:rPr>
              <w:t>ừ</w:t>
            </w:r>
            <w:r w:rsidRPr="00175EB8">
              <w:rPr>
                <w:rFonts w:ascii="Arial Narrow" w:hAnsi="Arial Narrow" w:cs="Times New Roman"/>
                <w:spacing w:val="-6"/>
                <w:sz w:val="20"/>
                <w:szCs w:val="20"/>
              </w:rPr>
              <w:t xml:space="preserve"> chu</w:t>
            </w:r>
            <w:r w:rsidRPr="00175EB8">
              <w:rPr>
                <w:rFonts w:ascii="Calibri" w:hAnsi="Calibri" w:cs="Calibri"/>
                <w:spacing w:val="-6"/>
                <w:sz w:val="20"/>
                <w:szCs w:val="20"/>
              </w:rPr>
              <w:t>ồ</w:t>
            </w:r>
            <w:r w:rsidRPr="00175EB8">
              <w:rPr>
                <w:rFonts w:ascii="Arial Narrow" w:hAnsi="Arial Narrow" w:cs="Times New Roman"/>
                <w:spacing w:val="-6"/>
                <w:sz w:val="20"/>
                <w:szCs w:val="20"/>
              </w:rPr>
              <w:t>ng đ</w:t>
            </w:r>
            <w:r w:rsidRPr="00175EB8">
              <w:rPr>
                <w:rFonts w:ascii="Calibri" w:hAnsi="Calibri" w:cs="Calibri"/>
                <w:spacing w:val="-6"/>
                <w:sz w:val="20"/>
                <w:szCs w:val="20"/>
              </w:rPr>
              <w:t>ế</w:t>
            </w:r>
            <w:r w:rsidRPr="00175EB8">
              <w:rPr>
                <w:rFonts w:ascii="Arial Narrow" w:hAnsi="Arial Narrow" w:cs="Times New Roman"/>
                <w:spacing w:val="-6"/>
                <w:sz w:val="20"/>
                <w:szCs w:val="20"/>
              </w:rPr>
              <w:t>n n</w:t>
            </w:r>
            <w:r w:rsidRPr="00175EB8">
              <w:rPr>
                <w:rFonts w:ascii="Calibri" w:hAnsi="Calibri" w:cs="Calibri"/>
                <w:spacing w:val="-6"/>
                <w:sz w:val="20"/>
                <w:szCs w:val="20"/>
              </w:rPr>
              <w:t>ơ</w:t>
            </w:r>
            <w:r w:rsidRPr="00175EB8">
              <w:rPr>
                <w:rFonts w:ascii="Arial Narrow" w:hAnsi="Arial Narrow" w:cs="Times New Roman"/>
                <w:spacing w:val="-6"/>
                <w:sz w:val="20"/>
                <w:szCs w:val="20"/>
              </w:rPr>
              <w:t xml:space="preserve">i </w:t>
            </w:r>
            <w:r w:rsidRPr="00175EB8">
              <w:rPr>
                <w:rFonts w:ascii="Calibri" w:hAnsi="Calibri" w:cs="Calibri"/>
                <w:spacing w:val="-6"/>
                <w:sz w:val="20"/>
                <w:szCs w:val="20"/>
              </w:rPr>
              <w:t>ở</w:t>
            </w:r>
            <w:r w:rsidRPr="00175EB8">
              <w:rPr>
                <w:rFonts w:ascii="Arial Narrow" w:hAnsi="Arial Narrow" w:cs="Times New Roman"/>
                <w:spacing w:val="-6"/>
                <w:sz w:val="20"/>
                <w:szCs w:val="20"/>
              </w:rPr>
              <w:t xml:space="preserve">  ≥ 10m</w:t>
            </w:r>
          </w:p>
        </w:tc>
        <w:tc>
          <w:tcPr>
            <w:tcW w:w="851" w:type="dxa"/>
          </w:tcPr>
          <w:p w:rsidR="00175EB8" w:rsidRPr="00175EB8" w:rsidRDefault="00175EB8" w:rsidP="00175EB8">
            <w:pPr>
              <w:spacing w:before="20" w:after="20"/>
              <w:jc w:val="center"/>
              <w:rPr>
                <w:rFonts w:ascii="Arial Narrow" w:hAnsi="Arial Narrow" w:cs="Times New Roman"/>
                <w:sz w:val="20"/>
                <w:szCs w:val="20"/>
              </w:rPr>
            </w:pPr>
            <w:r w:rsidRPr="00175EB8">
              <w:rPr>
                <w:rFonts w:ascii="Arial Narrow" w:hAnsi="Arial Narrow" w:cs="Times New Roman"/>
                <w:sz w:val="20"/>
                <w:szCs w:val="20"/>
              </w:rPr>
              <w:t>5</w:t>
            </w:r>
          </w:p>
        </w:tc>
        <w:tc>
          <w:tcPr>
            <w:tcW w:w="770" w:type="dxa"/>
          </w:tcPr>
          <w:p w:rsidR="00175EB8" w:rsidRPr="00175EB8" w:rsidRDefault="00175EB8" w:rsidP="00175EB8">
            <w:pPr>
              <w:spacing w:before="20" w:after="20"/>
              <w:jc w:val="center"/>
              <w:rPr>
                <w:rFonts w:ascii="Arial Narrow" w:hAnsi="Arial Narrow" w:cs="Times New Roman"/>
                <w:sz w:val="20"/>
                <w:szCs w:val="20"/>
              </w:rPr>
            </w:pPr>
            <w:r w:rsidRPr="00175EB8">
              <w:rPr>
                <w:rFonts w:ascii="Arial Narrow" w:hAnsi="Arial Narrow" w:cs="Times New Roman"/>
                <w:sz w:val="20"/>
                <w:szCs w:val="20"/>
              </w:rPr>
              <w:t>2,9</w:t>
            </w:r>
          </w:p>
        </w:tc>
      </w:tr>
      <w:tr w:rsidR="00175EB8" w:rsidRPr="00175EB8" w:rsidTr="00175EB8">
        <w:tc>
          <w:tcPr>
            <w:tcW w:w="2972" w:type="dxa"/>
          </w:tcPr>
          <w:p w:rsidR="00175EB8" w:rsidRPr="00175EB8" w:rsidRDefault="00175EB8" w:rsidP="00175EB8">
            <w:pPr>
              <w:spacing w:before="20" w:after="20"/>
              <w:jc w:val="center"/>
              <w:rPr>
                <w:rFonts w:ascii="Arial Narrow" w:hAnsi="Arial Narrow" w:cs="Times New Roman"/>
                <w:spacing w:val="-6"/>
                <w:sz w:val="20"/>
                <w:szCs w:val="20"/>
              </w:rPr>
            </w:pPr>
            <w:r w:rsidRPr="00175EB8">
              <w:rPr>
                <w:rFonts w:ascii="Arial Narrow" w:hAnsi="Arial Narrow" w:cs="Times New Roman"/>
                <w:spacing w:val="-6"/>
                <w:sz w:val="20"/>
                <w:szCs w:val="20"/>
              </w:rPr>
              <w:t>Th</w:t>
            </w:r>
            <w:r w:rsidRPr="00175EB8">
              <w:rPr>
                <w:rFonts w:ascii="Calibri" w:hAnsi="Calibri" w:cs="Calibri"/>
                <w:spacing w:val="-6"/>
                <w:sz w:val="20"/>
                <w:szCs w:val="20"/>
              </w:rPr>
              <w:t>ự</w:t>
            </w:r>
            <w:r w:rsidRPr="00175EB8">
              <w:rPr>
                <w:rFonts w:ascii="Arial Narrow" w:hAnsi="Arial Narrow" w:cs="Times New Roman"/>
                <w:spacing w:val="-6"/>
                <w:sz w:val="20"/>
                <w:szCs w:val="20"/>
              </w:rPr>
              <w:t>c hành chăn nuôi gia c</w:t>
            </w:r>
            <w:r w:rsidRPr="00175EB8">
              <w:rPr>
                <w:rFonts w:ascii="Calibri" w:hAnsi="Calibri" w:cs="Calibri"/>
                <w:spacing w:val="-6"/>
                <w:sz w:val="20"/>
                <w:szCs w:val="20"/>
              </w:rPr>
              <w:t>ầ</w:t>
            </w:r>
            <w:r w:rsidRPr="00175EB8">
              <w:rPr>
                <w:rFonts w:ascii="Arial Narrow" w:hAnsi="Arial Narrow" w:cs="Times New Roman"/>
                <w:spacing w:val="-6"/>
                <w:sz w:val="20"/>
                <w:szCs w:val="20"/>
              </w:rPr>
              <w:t>m an toàn</w:t>
            </w:r>
          </w:p>
        </w:tc>
        <w:tc>
          <w:tcPr>
            <w:tcW w:w="851" w:type="dxa"/>
          </w:tcPr>
          <w:p w:rsidR="00175EB8" w:rsidRPr="00175EB8" w:rsidRDefault="00175EB8" w:rsidP="00175EB8">
            <w:pPr>
              <w:spacing w:before="20" w:after="20"/>
              <w:jc w:val="center"/>
              <w:rPr>
                <w:rFonts w:ascii="Arial Narrow" w:hAnsi="Arial Narrow" w:cs="Times New Roman"/>
                <w:sz w:val="20"/>
                <w:szCs w:val="20"/>
              </w:rPr>
            </w:pPr>
            <w:r w:rsidRPr="00175EB8">
              <w:rPr>
                <w:rFonts w:ascii="Arial Narrow" w:hAnsi="Arial Narrow" w:cs="Times New Roman"/>
                <w:sz w:val="20"/>
                <w:szCs w:val="20"/>
              </w:rPr>
              <w:t>39</w:t>
            </w:r>
          </w:p>
        </w:tc>
        <w:tc>
          <w:tcPr>
            <w:tcW w:w="770" w:type="dxa"/>
          </w:tcPr>
          <w:p w:rsidR="00175EB8" w:rsidRPr="00175EB8" w:rsidRDefault="00175EB8" w:rsidP="00175EB8">
            <w:pPr>
              <w:spacing w:before="20" w:after="20"/>
              <w:jc w:val="center"/>
              <w:rPr>
                <w:rFonts w:ascii="Arial Narrow" w:hAnsi="Arial Narrow" w:cs="Times New Roman"/>
                <w:sz w:val="20"/>
                <w:szCs w:val="20"/>
              </w:rPr>
            </w:pPr>
            <w:r w:rsidRPr="00175EB8">
              <w:rPr>
                <w:rFonts w:ascii="Arial Narrow" w:hAnsi="Arial Narrow" w:cs="Times New Roman"/>
                <w:sz w:val="20"/>
                <w:szCs w:val="20"/>
              </w:rPr>
              <w:t>22,4</w:t>
            </w:r>
          </w:p>
        </w:tc>
      </w:tr>
    </w:tbl>
    <w:p w:rsidR="00175EB8" w:rsidRDefault="000B1298" w:rsidP="00175EB8">
      <w:pPr>
        <w:pStyle w:val="Bodytext20"/>
        <w:shd w:val="clear" w:color="auto" w:fill="auto"/>
        <w:spacing w:before="60" w:after="60" w:line="320" w:lineRule="exact"/>
        <w:jc w:val="both"/>
      </w:pPr>
      <w:r>
        <w:rPr>
          <w:noProof/>
          <w:lang w:val="en-US" w:eastAsia="en-US" w:bidi="ar-SA"/>
        </w:rPr>
        <mc:AlternateContent>
          <mc:Choice Requires="wps">
            <w:drawing>
              <wp:anchor distT="0" distB="0" distL="63500" distR="63500" simplePos="0" relativeHeight="377512712" behindDoc="1" locked="0" layoutInCell="1" allowOverlap="1" wp14:anchorId="5CF5DD54" wp14:editId="5F38BF7F">
                <wp:simplePos x="0" y="0"/>
                <wp:positionH relativeFrom="page">
                  <wp:posOffset>720090</wp:posOffset>
                </wp:positionH>
                <wp:positionV relativeFrom="page">
                  <wp:posOffset>9928860</wp:posOffset>
                </wp:positionV>
                <wp:extent cx="6102350" cy="188595"/>
                <wp:effectExtent l="0" t="0" r="12700" b="1905"/>
                <wp:wrapNone/>
                <wp:docPr id="2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2350" cy="188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1298" w:rsidRPr="00E47AF0" w:rsidRDefault="000B1298" w:rsidP="000B1298">
                            <w:pPr>
                              <w:tabs>
                                <w:tab w:val="right" w:pos="9610"/>
                              </w:tabs>
                              <w:jc w:val="center"/>
                              <w:rPr>
                                <w:lang w:val="en-US"/>
                              </w:rPr>
                            </w:pPr>
                            <w:r>
                              <w:rPr>
                                <w:rFonts w:ascii="Palatino Linotype" w:eastAsia="Palatino Linotype" w:hAnsi="Palatino Linotype" w:cs="Palatino Linotype"/>
                                <w:b/>
                                <w:bCs/>
                                <w:sz w:val="22"/>
                                <w:szCs w:val="22"/>
                                <w:lang w:val="en-US"/>
                              </w:rPr>
                              <w:t>48</w:t>
                            </w:r>
                            <w:r>
                              <w:tab/>
                            </w:r>
                            <w:r w:rsidRPr="0056181D">
                              <w:rPr>
                                <w:rFonts w:ascii="Palatino Linotype" w:eastAsia="Palatino Linotype" w:hAnsi="Palatino Linotype" w:cs="Palatino Linotype"/>
                                <w:b/>
                                <w:bCs/>
                                <w:sz w:val="22"/>
                                <w:szCs w:val="22"/>
                                <w:lang w:val="en-US"/>
                              </w:rPr>
                              <w:t>Chuyên Đề Y Tế Công Cộng</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CF5DD54" id="_x0000_s1033" type="#_x0000_t202" style="position:absolute;left:0;text-align:left;margin-left:56.7pt;margin-top:781.8pt;width:480.5pt;height:14.85pt;z-index:-125803768;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" filled="f" stroked="f">
                <v:textbox style="mso-fit-shape-to-text:t" inset="0,0,0,0">
                  <w:txbxContent>
                    <w:p w:rsidR="000B1298" w:rsidRPr="00E47AF0" w:rsidRDefault="000B1298" w:rsidP="000B1298">
                      <w:pPr>
                        <w:tabs>
                          <w:tab w:val="right" w:pos="9610"/>
                        </w:tabs>
                        <w:jc w:val="center"/>
                        <w:rPr>
                          <w:lang w:val="en-US"/>
                        </w:rPr>
                      </w:pPr>
                      <w:r>
                        <w:rPr>
                          <w:rFonts w:ascii="Palatino Linotype" w:eastAsia="Palatino Linotype" w:hAnsi="Palatino Linotype" w:cs="Palatino Linotype"/>
                          <w:b/>
                          <w:bCs/>
                          <w:sz w:val="22"/>
                          <w:szCs w:val="22"/>
                          <w:lang w:val="en-US"/>
                        </w:rPr>
                        <w:t>48</w:t>
                      </w:r>
                      <w:r>
                        <w:tab/>
                      </w:r>
                      <w:r w:rsidRPr="0056181D">
                        <w:rPr>
                          <w:rFonts w:ascii="Palatino Linotype" w:eastAsia="Palatino Linotype" w:hAnsi="Palatino Linotype" w:cs="Palatino Linotype"/>
                          <w:b/>
                          <w:bCs/>
                          <w:sz w:val="22"/>
                          <w:szCs w:val="22"/>
                          <w:lang w:val="en-US"/>
                        </w:rPr>
                        <w:t>Chuyên Đề Y Tế Công Cộng</w:t>
                      </w:r>
                    </w:p>
                  </w:txbxContent>
                </v:textbox>
                <w10:wrap anchorx="page" anchory="page"/>
              </v:shape>
            </w:pict>
          </mc:Fallback>
        </mc:AlternateContent>
      </w:r>
      <w:r w:rsidR="00175EB8">
        <w:rPr>
          <w:lang w:val="en-US"/>
        </w:rPr>
        <w:t xml:space="preserve">      </w:t>
      </w:r>
      <w:r w:rsidR="00175EB8" w:rsidRPr="00175EB8">
        <w:t xml:space="preserve">Trong 174 hộ gia đình có chăn nuôi gia cầm có đến 67,8% hộ chăn thả gia cầm tự do, kết quả này cao hơn nghiên cứu của Nguyễn Đức Lợi (25,7%)(6), Nguyễn Thị Hường (56,1%)(5). Việc chăn thả tự do làm gia cầm có nguy cơ lây nhiễm nguồn virus trong tự nhiên và cũng là một yếu tố </w:t>
      </w:r>
      <w:r w:rsidR="00175EB8" w:rsidRPr="00175EB8">
        <w:t>nguy cơ làm lây truyền virus cúm từ gia cầm sang người. Trong nghiên cứu chúng tôi chỉ có 38,5% hộ chăn nuôi có tiêm phòng cho gia cầm, thấp hơn so với nghiên cứu của Vũ Chí Cương có tỷ lệ là 78,3%(3). Như vậy trong nghiên cứu có đến 61,5% hộ chăn nuôi chưa tiêm phòng cho gia cầm, đây là mối nguy cơ gây bùng phát dịch ở gia cầm, từ đó có thể lây sang người. Do đó, ngành y tế cần phối hợp với ngành thú y, hội nông dân vận động người chăn nuôi thực hiện tiêm phòng cho gia cầm.</w:t>
      </w:r>
    </w:p>
    <w:p w:rsidR="00175EB8" w:rsidRPr="00175EB8" w:rsidRDefault="00175EB8" w:rsidP="00175EB8">
      <w:pPr>
        <w:jc w:val="both"/>
        <w:rPr>
          <w:rFonts w:ascii="Palatino Linotype" w:eastAsia="Palatino Linotype" w:hAnsi="Palatino Linotype" w:cs="Palatino Linotype"/>
          <w:i/>
          <w:sz w:val="21"/>
          <w:szCs w:val="21"/>
        </w:rPr>
      </w:pPr>
      <w:r w:rsidRPr="00175EB8">
        <w:rPr>
          <w:rFonts w:ascii="Palatino Linotype" w:eastAsia="Palatino Linotype" w:hAnsi="Palatino Linotype" w:cs="Palatino Linotype"/>
          <w:i/>
          <w:sz w:val="21"/>
          <w:szCs w:val="21"/>
        </w:rPr>
        <w:t>Bảng 4: Thực hành xử lý gia cầm bệnh/chết (n = 39)</w:t>
      </w:r>
    </w:p>
    <w:tbl>
      <w:tblPr>
        <w:tblW w:w="459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0A0" w:firstRow="1" w:lastRow="0" w:firstColumn="1" w:lastColumn="0" w:noHBand="0" w:noVBand="0"/>
      </w:tblPr>
      <w:tblGrid>
        <w:gridCol w:w="2740"/>
        <w:gridCol w:w="974"/>
        <w:gridCol w:w="879"/>
      </w:tblGrid>
      <w:tr w:rsidR="00175EB8" w:rsidRPr="00175EB8" w:rsidTr="00175EB8">
        <w:trPr>
          <w:jc w:val="center"/>
        </w:trPr>
        <w:tc>
          <w:tcPr>
            <w:tcW w:w="2740" w:type="dxa"/>
            <w:tcBorders>
              <w:top w:val="single" w:sz="4" w:space="0" w:color="000000"/>
              <w:left w:val="single" w:sz="4" w:space="0" w:color="000000"/>
              <w:bottom w:val="single" w:sz="4" w:space="0" w:color="000000"/>
              <w:right w:val="single" w:sz="4" w:space="0" w:color="000000"/>
            </w:tcBorders>
          </w:tcPr>
          <w:p w:rsidR="00175EB8" w:rsidRPr="00175EB8" w:rsidRDefault="00175EB8" w:rsidP="00175EB8">
            <w:pPr>
              <w:spacing w:before="20" w:after="20"/>
              <w:jc w:val="center"/>
              <w:rPr>
                <w:rFonts w:ascii="Arial Narrow" w:hAnsi="Arial Narrow" w:cs="Times New Roman"/>
                <w:b/>
                <w:sz w:val="20"/>
                <w:szCs w:val="20"/>
              </w:rPr>
            </w:pPr>
            <w:r w:rsidRPr="00175EB8">
              <w:rPr>
                <w:rFonts w:ascii="Arial Narrow" w:hAnsi="Arial Narrow" w:cs="Times New Roman"/>
                <w:b/>
                <w:sz w:val="20"/>
                <w:szCs w:val="20"/>
              </w:rPr>
              <w:t>X</w:t>
            </w:r>
            <w:r w:rsidRPr="00175EB8">
              <w:rPr>
                <w:rFonts w:ascii="Calibri" w:hAnsi="Calibri" w:cs="Calibri"/>
                <w:b/>
                <w:sz w:val="20"/>
                <w:szCs w:val="20"/>
              </w:rPr>
              <w:t>ử</w:t>
            </w:r>
            <w:r w:rsidRPr="00175EB8">
              <w:rPr>
                <w:rFonts w:ascii="Arial Narrow" w:hAnsi="Arial Narrow" w:cs="Times New Roman"/>
                <w:b/>
                <w:sz w:val="20"/>
                <w:szCs w:val="20"/>
              </w:rPr>
              <w:t xml:space="preserve"> lý gia c</w:t>
            </w:r>
            <w:r w:rsidRPr="00175EB8">
              <w:rPr>
                <w:rFonts w:ascii="Calibri" w:hAnsi="Calibri" w:cs="Calibri"/>
                <w:b/>
                <w:sz w:val="20"/>
                <w:szCs w:val="20"/>
              </w:rPr>
              <w:t>ầ</w:t>
            </w:r>
            <w:r w:rsidRPr="00175EB8">
              <w:rPr>
                <w:rFonts w:ascii="Arial Narrow" w:hAnsi="Arial Narrow" w:cs="Times New Roman"/>
                <w:b/>
                <w:sz w:val="20"/>
                <w:szCs w:val="20"/>
              </w:rPr>
              <w:t>m b</w:t>
            </w:r>
            <w:r w:rsidRPr="00175EB8">
              <w:rPr>
                <w:rFonts w:ascii="Calibri" w:hAnsi="Calibri" w:cs="Calibri"/>
                <w:b/>
                <w:sz w:val="20"/>
                <w:szCs w:val="20"/>
              </w:rPr>
              <w:t>ệ</w:t>
            </w:r>
            <w:r w:rsidRPr="00175EB8">
              <w:rPr>
                <w:rFonts w:ascii="Arial Narrow" w:hAnsi="Arial Narrow" w:cs="Times New Roman"/>
                <w:b/>
                <w:sz w:val="20"/>
                <w:szCs w:val="20"/>
              </w:rPr>
              <w:t>nh/ch</w:t>
            </w:r>
            <w:r w:rsidRPr="00175EB8">
              <w:rPr>
                <w:rFonts w:ascii="Calibri" w:hAnsi="Calibri" w:cs="Calibri"/>
                <w:b/>
                <w:sz w:val="20"/>
                <w:szCs w:val="20"/>
              </w:rPr>
              <w:t>ế</w:t>
            </w:r>
            <w:r w:rsidRPr="00175EB8">
              <w:rPr>
                <w:rFonts w:ascii="Arial Narrow" w:hAnsi="Arial Narrow" w:cs="Times New Roman"/>
                <w:b/>
                <w:sz w:val="20"/>
                <w:szCs w:val="20"/>
              </w:rPr>
              <w:t>t</w:t>
            </w:r>
          </w:p>
        </w:tc>
        <w:tc>
          <w:tcPr>
            <w:tcW w:w="974" w:type="dxa"/>
            <w:tcBorders>
              <w:top w:val="single" w:sz="4" w:space="0" w:color="000000"/>
              <w:left w:val="single" w:sz="4" w:space="0" w:color="000000"/>
              <w:bottom w:val="single" w:sz="4" w:space="0" w:color="000000"/>
              <w:right w:val="single" w:sz="4" w:space="0" w:color="000000"/>
            </w:tcBorders>
          </w:tcPr>
          <w:p w:rsidR="00175EB8" w:rsidRPr="00175EB8" w:rsidRDefault="00175EB8" w:rsidP="00175EB8">
            <w:pPr>
              <w:spacing w:before="20" w:after="20"/>
              <w:jc w:val="center"/>
              <w:rPr>
                <w:rFonts w:ascii="Arial Narrow" w:hAnsi="Arial Narrow" w:cs="Times New Roman"/>
                <w:b/>
                <w:sz w:val="20"/>
                <w:szCs w:val="20"/>
                <w:lang w:val="en-US"/>
              </w:rPr>
            </w:pPr>
            <w:r w:rsidRPr="00175EB8">
              <w:rPr>
                <w:rFonts w:ascii="Arial Narrow" w:hAnsi="Arial Narrow" w:cs="Times New Roman"/>
                <w:b/>
                <w:sz w:val="20"/>
                <w:szCs w:val="20"/>
                <w:lang w:val="en-US"/>
              </w:rPr>
              <w:t>T</w:t>
            </w:r>
            <w:r w:rsidRPr="00175EB8">
              <w:rPr>
                <w:rFonts w:ascii="Calibri" w:hAnsi="Calibri" w:cs="Calibri"/>
                <w:b/>
                <w:sz w:val="20"/>
                <w:szCs w:val="20"/>
                <w:lang w:val="en-US"/>
              </w:rPr>
              <w:t>ầ</w:t>
            </w:r>
            <w:r w:rsidRPr="00175EB8">
              <w:rPr>
                <w:rFonts w:ascii="Arial Narrow" w:hAnsi="Arial Narrow" w:cs="Times New Roman"/>
                <w:b/>
                <w:sz w:val="20"/>
                <w:szCs w:val="20"/>
                <w:lang w:val="en-US"/>
              </w:rPr>
              <w:t>n s</w:t>
            </w:r>
            <w:r w:rsidRPr="00175EB8">
              <w:rPr>
                <w:rFonts w:ascii="Calibri" w:hAnsi="Calibri" w:cs="Calibri"/>
                <w:b/>
                <w:sz w:val="20"/>
                <w:szCs w:val="20"/>
                <w:lang w:val="en-US"/>
              </w:rPr>
              <w:t>ố</w:t>
            </w:r>
          </w:p>
        </w:tc>
        <w:tc>
          <w:tcPr>
            <w:tcW w:w="879" w:type="dxa"/>
            <w:tcBorders>
              <w:top w:val="single" w:sz="4" w:space="0" w:color="000000"/>
              <w:left w:val="single" w:sz="4" w:space="0" w:color="000000"/>
              <w:bottom w:val="single" w:sz="4" w:space="0" w:color="000000"/>
              <w:right w:val="single" w:sz="4" w:space="0" w:color="000000"/>
            </w:tcBorders>
          </w:tcPr>
          <w:p w:rsidR="00175EB8" w:rsidRPr="00175EB8" w:rsidRDefault="00175EB8" w:rsidP="00175EB8">
            <w:pPr>
              <w:spacing w:before="20" w:after="20"/>
              <w:jc w:val="center"/>
              <w:rPr>
                <w:rFonts w:ascii="Arial Narrow" w:hAnsi="Arial Narrow" w:cs="Times New Roman"/>
                <w:b/>
                <w:sz w:val="20"/>
                <w:szCs w:val="20"/>
              </w:rPr>
            </w:pPr>
            <w:r w:rsidRPr="00175EB8">
              <w:rPr>
                <w:rFonts w:ascii="Arial Narrow" w:hAnsi="Arial Narrow" w:cs="Times New Roman"/>
                <w:b/>
                <w:sz w:val="20"/>
                <w:szCs w:val="20"/>
              </w:rPr>
              <w:t>T</w:t>
            </w:r>
            <w:r w:rsidRPr="00175EB8">
              <w:rPr>
                <w:rFonts w:ascii="Calibri" w:hAnsi="Calibri" w:cs="Calibri"/>
                <w:b/>
                <w:sz w:val="20"/>
                <w:szCs w:val="20"/>
              </w:rPr>
              <w:t>ỷ</w:t>
            </w:r>
            <w:r w:rsidRPr="00175EB8">
              <w:rPr>
                <w:rFonts w:ascii="Arial Narrow" w:hAnsi="Arial Narrow" w:cs="Times New Roman"/>
                <w:b/>
                <w:sz w:val="20"/>
                <w:szCs w:val="20"/>
              </w:rPr>
              <w:t xml:space="preserve"> l</w:t>
            </w:r>
            <w:r w:rsidRPr="00175EB8">
              <w:rPr>
                <w:rFonts w:ascii="Calibri" w:hAnsi="Calibri" w:cs="Calibri"/>
                <w:b/>
                <w:sz w:val="20"/>
                <w:szCs w:val="20"/>
              </w:rPr>
              <w:t>ệ</w:t>
            </w:r>
            <w:r w:rsidRPr="00175EB8">
              <w:rPr>
                <w:rFonts w:ascii="Arial Narrow" w:hAnsi="Arial Narrow" w:cs="Times New Roman"/>
                <w:b/>
                <w:sz w:val="20"/>
                <w:szCs w:val="20"/>
                <w:lang w:val="en-US"/>
              </w:rPr>
              <w:t xml:space="preserve"> </w:t>
            </w:r>
            <w:r w:rsidRPr="00175EB8">
              <w:rPr>
                <w:rFonts w:ascii="Arial Narrow" w:hAnsi="Arial Narrow" w:cs="Times New Roman"/>
                <w:b/>
                <w:sz w:val="20"/>
                <w:szCs w:val="20"/>
              </w:rPr>
              <w:t>%</w:t>
            </w:r>
          </w:p>
        </w:tc>
      </w:tr>
      <w:tr w:rsidR="00175EB8" w:rsidRPr="00175EB8" w:rsidTr="00175EB8">
        <w:trPr>
          <w:jc w:val="center"/>
        </w:trPr>
        <w:tc>
          <w:tcPr>
            <w:tcW w:w="2740" w:type="dxa"/>
            <w:tcBorders>
              <w:top w:val="single" w:sz="4" w:space="0" w:color="000000"/>
              <w:left w:val="single" w:sz="4" w:space="0" w:color="000000"/>
              <w:bottom w:val="single" w:sz="4" w:space="0" w:color="000000"/>
              <w:right w:val="single" w:sz="4" w:space="0" w:color="000000"/>
            </w:tcBorders>
          </w:tcPr>
          <w:p w:rsidR="00175EB8" w:rsidRPr="00175EB8" w:rsidRDefault="00175EB8" w:rsidP="00175EB8">
            <w:pPr>
              <w:spacing w:before="20" w:after="20"/>
              <w:jc w:val="center"/>
              <w:rPr>
                <w:rFonts w:ascii="Arial Narrow" w:hAnsi="Arial Narrow" w:cs="Times New Roman"/>
                <w:sz w:val="20"/>
                <w:szCs w:val="20"/>
              </w:rPr>
            </w:pPr>
            <w:r w:rsidRPr="00175EB8">
              <w:rPr>
                <w:rFonts w:ascii="Arial Narrow" w:hAnsi="Arial Narrow" w:cs="Times New Roman"/>
                <w:sz w:val="20"/>
                <w:szCs w:val="20"/>
              </w:rPr>
              <w:t>Chôn/đ</w:t>
            </w:r>
            <w:r w:rsidRPr="00175EB8">
              <w:rPr>
                <w:rFonts w:ascii="Calibri" w:hAnsi="Calibri" w:cs="Calibri"/>
                <w:sz w:val="20"/>
                <w:szCs w:val="20"/>
              </w:rPr>
              <w:t>ố</w:t>
            </w:r>
            <w:r w:rsidRPr="00175EB8">
              <w:rPr>
                <w:rFonts w:ascii="Arial Narrow" w:hAnsi="Arial Narrow" w:cs="Times New Roman"/>
                <w:sz w:val="20"/>
                <w:szCs w:val="20"/>
              </w:rPr>
              <w:t>t</w:t>
            </w:r>
          </w:p>
        </w:tc>
        <w:tc>
          <w:tcPr>
            <w:tcW w:w="974" w:type="dxa"/>
            <w:tcBorders>
              <w:top w:val="single" w:sz="4" w:space="0" w:color="000000"/>
              <w:left w:val="single" w:sz="4" w:space="0" w:color="000000"/>
              <w:bottom w:val="single" w:sz="4" w:space="0" w:color="000000"/>
              <w:right w:val="single" w:sz="4" w:space="0" w:color="000000"/>
            </w:tcBorders>
          </w:tcPr>
          <w:p w:rsidR="00175EB8" w:rsidRPr="00175EB8" w:rsidRDefault="00175EB8" w:rsidP="00175EB8">
            <w:pPr>
              <w:spacing w:before="20" w:after="20"/>
              <w:jc w:val="center"/>
              <w:rPr>
                <w:rFonts w:ascii="Arial Narrow" w:hAnsi="Arial Narrow" w:cs="Times New Roman"/>
                <w:sz w:val="20"/>
                <w:szCs w:val="20"/>
              </w:rPr>
            </w:pPr>
            <w:r w:rsidRPr="00175EB8">
              <w:rPr>
                <w:rFonts w:ascii="Arial Narrow" w:hAnsi="Arial Narrow" w:cs="Times New Roman"/>
                <w:sz w:val="20"/>
                <w:szCs w:val="20"/>
              </w:rPr>
              <w:t>29</w:t>
            </w:r>
          </w:p>
        </w:tc>
        <w:tc>
          <w:tcPr>
            <w:tcW w:w="879" w:type="dxa"/>
            <w:tcBorders>
              <w:top w:val="single" w:sz="4" w:space="0" w:color="000000"/>
              <w:left w:val="single" w:sz="4" w:space="0" w:color="000000"/>
              <w:bottom w:val="single" w:sz="4" w:space="0" w:color="000000"/>
              <w:right w:val="single" w:sz="4" w:space="0" w:color="000000"/>
            </w:tcBorders>
          </w:tcPr>
          <w:p w:rsidR="00175EB8" w:rsidRPr="00175EB8" w:rsidRDefault="00175EB8" w:rsidP="00175EB8">
            <w:pPr>
              <w:spacing w:before="20" w:after="20"/>
              <w:jc w:val="center"/>
              <w:rPr>
                <w:rFonts w:ascii="Arial Narrow" w:hAnsi="Arial Narrow" w:cs="Times New Roman"/>
                <w:sz w:val="20"/>
                <w:szCs w:val="20"/>
              </w:rPr>
            </w:pPr>
            <w:r w:rsidRPr="00175EB8">
              <w:rPr>
                <w:rFonts w:ascii="Arial Narrow" w:hAnsi="Arial Narrow" w:cs="Times New Roman"/>
                <w:sz w:val="20"/>
                <w:szCs w:val="20"/>
              </w:rPr>
              <w:t>74,4</w:t>
            </w:r>
          </w:p>
        </w:tc>
      </w:tr>
      <w:tr w:rsidR="00175EB8" w:rsidRPr="00175EB8" w:rsidTr="00175EB8">
        <w:trPr>
          <w:jc w:val="center"/>
        </w:trPr>
        <w:tc>
          <w:tcPr>
            <w:tcW w:w="2740" w:type="dxa"/>
            <w:tcBorders>
              <w:top w:val="single" w:sz="4" w:space="0" w:color="000000"/>
              <w:left w:val="single" w:sz="4" w:space="0" w:color="000000"/>
              <w:bottom w:val="single" w:sz="4" w:space="0" w:color="000000"/>
              <w:right w:val="single" w:sz="4" w:space="0" w:color="000000"/>
            </w:tcBorders>
          </w:tcPr>
          <w:p w:rsidR="00175EB8" w:rsidRPr="00175EB8" w:rsidRDefault="00175EB8" w:rsidP="00175EB8">
            <w:pPr>
              <w:spacing w:before="20" w:after="20"/>
              <w:jc w:val="center"/>
              <w:rPr>
                <w:rFonts w:ascii="Arial Narrow" w:hAnsi="Arial Narrow" w:cs="Times New Roman"/>
                <w:sz w:val="20"/>
                <w:szCs w:val="20"/>
              </w:rPr>
            </w:pPr>
            <w:r w:rsidRPr="00175EB8">
              <w:rPr>
                <w:rFonts w:ascii="Arial Narrow" w:hAnsi="Arial Narrow" w:cs="Times New Roman"/>
                <w:sz w:val="20"/>
                <w:szCs w:val="20"/>
              </w:rPr>
              <w:t>V</w:t>
            </w:r>
            <w:r w:rsidRPr="00175EB8">
              <w:rPr>
                <w:rFonts w:ascii="Calibri" w:hAnsi="Calibri" w:cs="Calibri"/>
                <w:sz w:val="20"/>
                <w:szCs w:val="20"/>
              </w:rPr>
              <w:t>ứ</w:t>
            </w:r>
            <w:r w:rsidRPr="00175EB8">
              <w:rPr>
                <w:rFonts w:ascii="Arial Narrow" w:hAnsi="Arial Narrow" w:cs="Times New Roman"/>
                <w:sz w:val="20"/>
                <w:szCs w:val="20"/>
              </w:rPr>
              <w:t>t ra bãi rác công c</w:t>
            </w:r>
            <w:r w:rsidRPr="00175EB8">
              <w:rPr>
                <w:rFonts w:ascii="Calibri" w:hAnsi="Calibri" w:cs="Calibri"/>
                <w:sz w:val="20"/>
                <w:szCs w:val="20"/>
              </w:rPr>
              <w:t>ộ</w:t>
            </w:r>
            <w:r w:rsidRPr="00175EB8">
              <w:rPr>
                <w:rFonts w:ascii="Arial Narrow" w:hAnsi="Arial Narrow" w:cs="Times New Roman"/>
                <w:sz w:val="20"/>
                <w:szCs w:val="20"/>
              </w:rPr>
              <w:t>ng</w:t>
            </w:r>
          </w:p>
        </w:tc>
        <w:tc>
          <w:tcPr>
            <w:tcW w:w="974" w:type="dxa"/>
            <w:tcBorders>
              <w:top w:val="single" w:sz="4" w:space="0" w:color="000000"/>
              <w:left w:val="single" w:sz="4" w:space="0" w:color="000000"/>
              <w:bottom w:val="single" w:sz="4" w:space="0" w:color="000000"/>
              <w:right w:val="single" w:sz="4" w:space="0" w:color="000000"/>
            </w:tcBorders>
          </w:tcPr>
          <w:p w:rsidR="00175EB8" w:rsidRPr="00175EB8" w:rsidRDefault="00175EB8" w:rsidP="00175EB8">
            <w:pPr>
              <w:spacing w:before="20" w:after="20"/>
              <w:jc w:val="center"/>
              <w:rPr>
                <w:rFonts w:ascii="Arial Narrow" w:hAnsi="Arial Narrow" w:cs="Times New Roman"/>
                <w:sz w:val="20"/>
                <w:szCs w:val="20"/>
              </w:rPr>
            </w:pPr>
            <w:r w:rsidRPr="00175EB8">
              <w:rPr>
                <w:rFonts w:ascii="Arial Narrow" w:hAnsi="Arial Narrow" w:cs="Times New Roman"/>
                <w:sz w:val="20"/>
                <w:szCs w:val="20"/>
              </w:rPr>
              <w:t>10</w:t>
            </w:r>
          </w:p>
        </w:tc>
        <w:tc>
          <w:tcPr>
            <w:tcW w:w="879" w:type="dxa"/>
            <w:tcBorders>
              <w:top w:val="single" w:sz="4" w:space="0" w:color="000000"/>
              <w:left w:val="single" w:sz="4" w:space="0" w:color="000000"/>
              <w:bottom w:val="single" w:sz="4" w:space="0" w:color="000000"/>
              <w:right w:val="single" w:sz="4" w:space="0" w:color="000000"/>
            </w:tcBorders>
          </w:tcPr>
          <w:p w:rsidR="00175EB8" w:rsidRPr="00175EB8" w:rsidRDefault="00175EB8" w:rsidP="00175EB8">
            <w:pPr>
              <w:spacing w:before="20" w:after="20"/>
              <w:jc w:val="center"/>
              <w:rPr>
                <w:rFonts w:ascii="Arial Narrow" w:hAnsi="Arial Narrow" w:cs="Times New Roman"/>
                <w:sz w:val="20"/>
                <w:szCs w:val="20"/>
              </w:rPr>
            </w:pPr>
            <w:r w:rsidRPr="00175EB8">
              <w:rPr>
                <w:rFonts w:ascii="Arial Narrow" w:hAnsi="Arial Narrow" w:cs="Times New Roman"/>
                <w:sz w:val="20"/>
                <w:szCs w:val="20"/>
              </w:rPr>
              <w:t>25,6</w:t>
            </w:r>
          </w:p>
        </w:tc>
      </w:tr>
      <w:tr w:rsidR="00175EB8" w:rsidRPr="00175EB8" w:rsidTr="00175EB8">
        <w:trPr>
          <w:jc w:val="center"/>
        </w:trPr>
        <w:tc>
          <w:tcPr>
            <w:tcW w:w="2740" w:type="dxa"/>
            <w:tcBorders>
              <w:top w:val="single" w:sz="4" w:space="0" w:color="000000"/>
              <w:left w:val="single" w:sz="4" w:space="0" w:color="000000"/>
              <w:bottom w:val="single" w:sz="4" w:space="0" w:color="000000"/>
              <w:right w:val="single" w:sz="4" w:space="0" w:color="000000"/>
            </w:tcBorders>
          </w:tcPr>
          <w:p w:rsidR="00175EB8" w:rsidRDefault="00175EB8" w:rsidP="00175EB8">
            <w:pPr>
              <w:spacing w:before="20" w:after="20"/>
              <w:jc w:val="center"/>
              <w:rPr>
                <w:rFonts w:ascii="Arial Narrow" w:hAnsi="Arial Narrow" w:cs="Times New Roman"/>
                <w:sz w:val="20"/>
                <w:szCs w:val="20"/>
              </w:rPr>
            </w:pPr>
            <w:r w:rsidRPr="00175EB8">
              <w:rPr>
                <w:rFonts w:ascii="Arial Narrow" w:hAnsi="Arial Narrow" w:cs="Times New Roman"/>
                <w:sz w:val="20"/>
                <w:szCs w:val="20"/>
              </w:rPr>
              <w:t>Đeo kh</w:t>
            </w:r>
            <w:r w:rsidRPr="00175EB8">
              <w:rPr>
                <w:rFonts w:ascii="Calibri" w:hAnsi="Calibri" w:cs="Calibri"/>
                <w:sz w:val="20"/>
                <w:szCs w:val="20"/>
              </w:rPr>
              <w:t>ẩ</w:t>
            </w:r>
            <w:r w:rsidRPr="00175EB8">
              <w:rPr>
                <w:rFonts w:ascii="Arial Narrow" w:hAnsi="Arial Narrow" w:cs="Times New Roman"/>
                <w:sz w:val="20"/>
                <w:szCs w:val="20"/>
              </w:rPr>
              <w:t>u trang, găng tay khi ti</w:t>
            </w:r>
            <w:r w:rsidRPr="00175EB8">
              <w:rPr>
                <w:rFonts w:ascii="Calibri" w:hAnsi="Calibri" w:cs="Calibri"/>
                <w:sz w:val="20"/>
                <w:szCs w:val="20"/>
              </w:rPr>
              <w:t>ế</w:t>
            </w:r>
            <w:r>
              <w:rPr>
                <w:rFonts w:ascii="Arial Narrow" w:hAnsi="Arial Narrow" w:cs="Times New Roman"/>
                <w:sz w:val="20"/>
                <w:szCs w:val="20"/>
              </w:rPr>
              <w:t>p</w:t>
            </w:r>
          </w:p>
          <w:p w:rsidR="00175EB8" w:rsidRPr="00175EB8" w:rsidRDefault="00175EB8" w:rsidP="00175EB8">
            <w:pPr>
              <w:spacing w:before="20" w:after="20"/>
              <w:jc w:val="center"/>
              <w:rPr>
                <w:rFonts w:ascii="Arial Narrow" w:hAnsi="Arial Narrow" w:cs="Times New Roman"/>
                <w:sz w:val="20"/>
                <w:szCs w:val="20"/>
              </w:rPr>
            </w:pPr>
            <w:r w:rsidRPr="00175EB8">
              <w:rPr>
                <w:rFonts w:ascii="Arial Narrow" w:hAnsi="Arial Narrow" w:cs="Times New Roman"/>
                <w:sz w:val="20"/>
                <w:szCs w:val="20"/>
              </w:rPr>
              <w:t>xúc v</w:t>
            </w:r>
            <w:r w:rsidRPr="00175EB8">
              <w:rPr>
                <w:rFonts w:ascii="Calibri" w:hAnsi="Calibri" w:cs="Calibri"/>
                <w:sz w:val="20"/>
                <w:szCs w:val="20"/>
              </w:rPr>
              <w:t>ớ</w:t>
            </w:r>
            <w:r w:rsidRPr="00175EB8">
              <w:rPr>
                <w:rFonts w:ascii="Arial Narrow" w:hAnsi="Arial Narrow" w:cs="Times New Roman"/>
                <w:sz w:val="20"/>
                <w:szCs w:val="20"/>
              </w:rPr>
              <w:t>i gia c</w:t>
            </w:r>
            <w:r w:rsidRPr="00175EB8">
              <w:rPr>
                <w:rFonts w:ascii="Calibri" w:hAnsi="Calibri" w:cs="Calibri"/>
                <w:sz w:val="20"/>
                <w:szCs w:val="20"/>
              </w:rPr>
              <w:t>ầ</w:t>
            </w:r>
            <w:r w:rsidRPr="00175EB8">
              <w:rPr>
                <w:rFonts w:ascii="Arial Narrow" w:hAnsi="Arial Narrow" w:cs="Times New Roman"/>
                <w:sz w:val="20"/>
                <w:szCs w:val="20"/>
              </w:rPr>
              <w:t>m b</w:t>
            </w:r>
            <w:r w:rsidRPr="00175EB8">
              <w:rPr>
                <w:rFonts w:ascii="Calibri" w:hAnsi="Calibri" w:cs="Calibri"/>
                <w:sz w:val="20"/>
                <w:szCs w:val="20"/>
              </w:rPr>
              <w:t>ệ</w:t>
            </w:r>
            <w:r w:rsidRPr="00175EB8">
              <w:rPr>
                <w:rFonts w:ascii="Arial Narrow" w:hAnsi="Arial Narrow" w:cs="Times New Roman"/>
                <w:sz w:val="20"/>
                <w:szCs w:val="20"/>
              </w:rPr>
              <w:t>nh/ch</w:t>
            </w:r>
            <w:r w:rsidRPr="00175EB8">
              <w:rPr>
                <w:rFonts w:ascii="Calibri" w:hAnsi="Calibri" w:cs="Calibri"/>
                <w:sz w:val="20"/>
                <w:szCs w:val="20"/>
              </w:rPr>
              <w:t>ế</w:t>
            </w:r>
            <w:r w:rsidRPr="00175EB8">
              <w:rPr>
                <w:rFonts w:ascii="Arial Narrow" w:hAnsi="Arial Narrow" w:cs="Times New Roman"/>
                <w:sz w:val="20"/>
                <w:szCs w:val="20"/>
              </w:rPr>
              <w:t>t</w:t>
            </w:r>
          </w:p>
        </w:tc>
        <w:tc>
          <w:tcPr>
            <w:tcW w:w="974" w:type="dxa"/>
            <w:tcBorders>
              <w:top w:val="single" w:sz="4" w:space="0" w:color="000000"/>
              <w:left w:val="single" w:sz="4" w:space="0" w:color="000000"/>
              <w:bottom w:val="single" w:sz="4" w:space="0" w:color="000000"/>
              <w:right w:val="single" w:sz="4" w:space="0" w:color="000000"/>
            </w:tcBorders>
          </w:tcPr>
          <w:p w:rsidR="00175EB8" w:rsidRPr="00175EB8" w:rsidRDefault="00175EB8" w:rsidP="00175EB8">
            <w:pPr>
              <w:spacing w:before="20" w:after="20"/>
              <w:jc w:val="center"/>
              <w:rPr>
                <w:rFonts w:ascii="Arial Narrow" w:hAnsi="Arial Narrow" w:cs="Times New Roman"/>
                <w:sz w:val="20"/>
                <w:szCs w:val="20"/>
              </w:rPr>
            </w:pPr>
            <w:r w:rsidRPr="00175EB8">
              <w:rPr>
                <w:rFonts w:ascii="Arial Narrow" w:hAnsi="Arial Narrow" w:cs="Times New Roman"/>
                <w:sz w:val="20"/>
                <w:szCs w:val="20"/>
              </w:rPr>
              <w:t>7</w:t>
            </w:r>
          </w:p>
        </w:tc>
        <w:tc>
          <w:tcPr>
            <w:tcW w:w="879" w:type="dxa"/>
            <w:tcBorders>
              <w:top w:val="single" w:sz="4" w:space="0" w:color="000000"/>
              <w:left w:val="single" w:sz="4" w:space="0" w:color="000000"/>
              <w:bottom w:val="single" w:sz="4" w:space="0" w:color="000000"/>
              <w:right w:val="single" w:sz="4" w:space="0" w:color="000000"/>
            </w:tcBorders>
          </w:tcPr>
          <w:p w:rsidR="00175EB8" w:rsidRPr="00175EB8" w:rsidRDefault="00175EB8" w:rsidP="00175EB8">
            <w:pPr>
              <w:spacing w:before="20" w:after="20"/>
              <w:jc w:val="center"/>
              <w:rPr>
                <w:rFonts w:ascii="Arial Narrow" w:hAnsi="Arial Narrow" w:cs="Times New Roman"/>
                <w:sz w:val="20"/>
                <w:szCs w:val="20"/>
              </w:rPr>
            </w:pPr>
            <w:r w:rsidRPr="00175EB8">
              <w:rPr>
                <w:rFonts w:ascii="Arial Narrow" w:hAnsi="Arial Narrow" w:cs="Times New Roman"/>
                <w:sz w:val="20"/>
                <w:szCs w:val="20"/>
              </w:rPr>
              <w:t>17,9</w:t>
            </w:r>
          </w:p>
        </w:tc>
      </w:tr>
      <w:tr w:rsidR="00175EB8" w:rsidRPr="00175EB8" w:rsidTr="00175EB8">
        <w:trPr>
          <w:jc w:val="center"/>
        </w:trPr>
        <w:tc>
          <w:tcPr>
            <w:tcW w:w="2740" w:type="dxa"/>
            <w:tcBorders>
              <w:top w:val="single" w:sz="4" w:space="0" w:color="000000"/>
              <w:left w:val="single" w:sz="4" w:space="0" w:color="000000"/>
              <w:bottom w:val="single" w:sz="4" w:space="0" w:color="000000"/>
              <w:right w:val="single" w:sz="4" w:space="0" w:color="000000"/>
            </w:tcBorders>
          </w:tcPr>
          <w:p w:rsidR="00175EB8" w:rsidRPr="00175EB8" w:rsidRDefault="00175EB8" w:rsidP="00175EB8">
            <w:pPr>
              <w:spacing w:before="20" w:after="20"/>
              <w:jc w:val="center"/>
              <w:rPr>
                <w:rFonts w:ascii="Arial Narrow" w:hAnsi="Arial Narrow" w:cs="Times New Roman"/>
                <w:sz w:val="20"/>
                <w:szCs w:val="20"/>
              </w:rPr>
            </w:pPr>
            <w:r w:rsidRPr="00175EB8">
              <w:rPr>
                <w:rFonts w:ascii="Arial Narrow" w:hAnsi="Arial Narrow" w:cs="Times New Roman"/>
                <w:sz w:val="20"/>
                <w:szCs w:val="20"/>
              </w:rPr>
              <w:t>Kh</w:t>
            </w:r>
            <w:r w:rsidRPr="00175EB8">
              <w:rPr>
                <w:rFonts w:ascii="Calibri" w:hAnsi="Calibri" w:cs="Calibri"/>
                <w:sz w:val="20"/>
                <w:szCs w:val="20"/>
              </w:rPr>
              <w:t>ử</w:t>
            </w:r>
            <w:r w:rsidRPr="00175EB8">
              <w:rPr>
                <w:rFonts w:ascii="Arial Narrow" w:hAnsi="Arial Narrow" w:cs="Times New Roman"/>
                <w:sz w:val="20"/>
                <w:szCs w:val="20"/>
              </w:rPr>
              <w:t xml:space="preserve"> trùng chu</w:t>
            </w:r>
            <w:r w:rsidRPr="00175EB8">
              <w:rPr>
                <w:rFonts w:ascii="Calibri" w:hAnsi="Calibri" w:cs="Calibri"/>
                <w:sz w:val="20"/>
                <w:szCs w:val="20"/>
              </w:rPr>
              <w:t>ồ</w:t>
            </w:r>
            <w:r w:rsidRPr="00175EB8">
              <w:rPr>
                <w:rFonts w:ascii="Arial Narrow" w:hAnsi="Arial Narrow" w:cs="Times New Roman"/>
                <w:sz w:val="20"/>
                <w:szCs w:val="20"/>
              </w:rPr>
              <w:t>ng tr</w:t>
            </w:r>
            <w:r w:rsidRPr="00175EB8">
              <w:rPr>
                <w:rFonts w:ascii="Calibri" w:hAnsi="Calibri" w:cs="Calibri"/>
                <w:sz w:val="20"/>
                <w:szCs w:val="20"/>
              </w:rPr>
              <w:t>ạ</w:t>
            </w:r>
            <w:r w:rsidRPr="00175EB8">
              <w:rPr>
                <w:rFonts w:ascii="Arial Narrow" w:hAnsi="Arial Narrow" w:cs="Times New Roman"/>
                <w:sz w:val="20"/>
                <w:szCs w:val="20"/>
              </w:rPr>
              <w:t>i sau khi gia cầm b</w:t>
            </w:r>
            <w:r w:rsidRPr="00175EB8">
              <w:rPr>
                <w:rFonts w:ascii="Calibri" w:hAnsi="Calibri" w:cs="Calibri"/>
                <w:sz w:val="20"/>
                <w:szCs w:val="20"/>
              </w:rPr>
              <w:t>ệ</w:t>
            </w:r>
            <w:r w:rsidRPr="00175EB8">
              <w:rPr>
                <w:rFonts w:ascii="Arial Narrow" w:hAnsi="Arial Narrow" w:cs="Times New Roman"/>
                <w:sz w:val="20"/>
                <w:szCs w:val="20"/>
              </w:rPr>
              <w:t>nh/ch</w:t>
            </w:r>
            <w:r w:rsidRPr="00175EB8">
              <w:rPr>
                <w:rFonts w:ascii="Calibri" w:hAnsi="Calibri" w:cs="Calibri"/>
                <w:sz w:val="20"/>
                <w:szCs w:val="20"/>
              </w:rPr>
              <w:t>ế</w:t>
            </w:r>
            <w:r w:rsidRPr="00175EB8">
              <w:rPr>
                <w:rFonts w:ascii="Arial Narrow" w:hAnsi="Arial Narrow" w:cs="Times New Roman"/>
                <w:sz w:val="20"/>
                <w:szCs w:val="20"/>
              </w:rPr>
              <w:t>t</w:t>
            </w:r>
          </w:p>
        </w:tc>
        <w:tc>
          <w:tcPr>
            <w:tcW w:w="974" w:type="dxa"/>
            <w:tcBorders>
              <w:top w:val="single" w:sz="4" w:space="0" w:color="000000"/>
              <w:left w:val="single" w:sz="4" w:space="0" w:color="000000"/>
              <w:bottom w:val="single" w:sz="4" w:space="0" w:color="000000"/>
              <w:right w:val="single" w:sz="4" w:space="0" w:color="000000"/>
            </w:tcBorders>
          </w:tcPr>
          <w:p w:rsidR="00175EB8" w:rsidRPr="00175EB8" w:rsidRDefault="00175EB8" w:rsidP="00175EB8">
            <w:pPr>
              <w:spacing w:before="20" w:after="20"/>
              <w:jc w:val="center"/>
              <w:rPr>
                <w:rFonts w:ascii="Arial Narrow" w:hAnsi="Arial Narrow" w:cs="Times New Roman"/>
                <w:sz w:val="20"/>
                <w:szCs w:val="20"/>
              </w:rPr>
            </w:pPr>
            <w:r w:rsidRPr="00175EB8">
              <w:rPr>
                <w:rFonts w:ascii="Arial Narrow" w:hAnsi="Arial Narrow" w:cs="Times New Roman"/>
                <w:sz w:val="20"/>
                <w:szCs w:val="20"/>
              </w:rPr>
              <w:t>13</w:t>
            </w:r>
          </w:p>
        </w:tc>
        <w:tc>
          <w:tcPr>
            <w:tcW w:w="879" w:type="dxa"/>
            <w:tcBorders>
              <w:top w:val="single" w:sz="4" w:space="0" w:color="000000"/>
              <w:left w:val="single" w:sz="4" w:space="0" w:color="000000"/>
              <w:bottom w:val="single" w:sz="4" w:space="0" w:color="000000"/>
              <w:right w:val="single" w:sz="4" w:space="0" w:color="000000"/>
            </w:tcBorders>
          </w:tcPr>
          <w:p w:rsidR="00175EB8" w:rsidRPr="00175EB8" w:rsidRDefault="00175EB8" w:rsidP="00175EB8">
            <w:pPr>
              <w:spacing w:before="20" w:after="20"/>
              <w:jc w:val="center"/>
              <w:rPr>
                <w:rFonts w:ascii="Arial Narrow" w:hAnsi="Arial Narrow" w:cs="Times New Roman"/>
                <w:sz w:val="20"/>
                <w:szCs w:val="20"/>
              </w:rPr>
            </w:pPr>
            <w:r w:rsidRPr="00175EB8">
              <w:rPr>
                <w:rFonts w:ascii="Arial Narrow" w:hAnsi="Arial Narrow" w:cs="Times New Roman"/>
                <w:sz w:val="20"/>
                <w:szCs w:val="20"/>
              </w:rPr>
              <w:t>33,3</w:t>
            </w:r>
          </w:p>
        </w:tc>
      </w:tr>
      <w:tr w:rsidR="00175EB8" w:rsidRPr="00175EB8" w:rsidTr="00175EB8">
        <w:trPr>
          <w:jc w:val="center"/>
        </w:trPr>
        <w:tc>
          <w:tcPr>
            <w:tcW w:w="2740" w:type="dxa"/>
            <w:tcBorders>
              <w:top w:val="single" w:sz="4" w:space="0" w:color="000000"/>
              <w:left w:val="single" w:sz="4" w:space="0" w:color="000000"/>
              <w:bottom w:val="single" w:sz="4" w:space="0" w:color="000000"/>
              <w:right w:val="single" w:sz="4" w:space="0" w:color="000000"/>
            </w:tcBorders>
          </w:tcPr>
          <w:p w:rsidR="00175EB8" w:rsidRPr="00175EB8" w:rsidRDefault="00175EB8" w:rsidP="00175EB8">
            <w:pPr>
              <w:spacing w:before="20" w:after="20"/>
              <w:jc w:val="center"/>
              <w:rPr>
                <w:rFonts w:ascii="Arial Narrow" w:hAnsi="Arial Narrow" w:cs="Times New Roman"/>
                <w:sz w:val="20"/>
                <w:szCs w:val="20"/>
              </w:rPr>
            </w:pPr>
            <w:r w:rsidRPr="00175EB8">
              <w:rPr>
                <w:rFonts w:ascii="Arial Narrow" w:hAnsi="Arial Narrow" w:cs="Times New Roman"/>
                <w:sz w:val="20"/>
                <w:szCs w:val="20"/>
              </w:rPr>
              <w:t>R</w:t>
            </w:r>
            <w:r w:rsidRPr="00175EB8">
              <w:rPr>
                <w:rFonts w:ascii="Calibri" w:hAnsi="Calibri" w:cs="Calibri"/>
                <w:sz w:val="20"/>
                <w:szCs w:val="20"/>
              </w:rPr>
              <w:t>ử</w:t>
            </w:r>
            <w:r w:rsidRPr="00175EB8">
              <w:rPr>
                <w:rFonts w:ascii="Arial Narrow" w:hAnsi="Arial Narrow" w:cs="Times New Roman"/>
                <w:sz w:val="20"/>
                <w:szCs w:val="20"/>
              </w:rPr>
              <w:t>a tay b</w:t>
            </w:r>
            <w:r w:rsidRPr="00175EB8">
              <w:rPr>
                <w:rFonts w:ascii="Calibri" w:hAnsi="Calibri" w:cs="Calibri"/>
                <w:sz w:val="20"/>
                <w:szCs w:val="20"/>
              </w:rPr>
              <w:t>ằ</w:t>
            </w:r>
            <w:r w:rsidRPr="00175EB8">
              <w:rPr>
                <w:rFonts w:ascii="Arial Narrow" w:hAnsi="Arial Narrow" w:cs="Times New Roman"/>
                <w:sz w:val="20"/>
                <w:szCs w:val="20"/>
              </w:rPr>
              <w:t>ng xà phòng sau khi ti</w:t>
            </w:r>
            <w:r w:rsidRPr="00175EB8">
              <w:rPr>
                <w:rFonts w:ascii="Calibri" w:hAnsi="Calibri" w:cs="Calibri"/>
                <w:sz w:val="20"/>
                <w:szCs w:val="20"/>
              </w:rPr>
              <w:t>ế</w:t>
            </w:r>
            <w:r w:rsidRPr="00175EB8">
              <w:rPr>
                <w:rFonts w:ascii="Arial Narrow" w:hAnsi="Arial Narrow" w:cs="Times New Roman"/>
                <w:sz w:val="20"/>
                <w:szCs w:val="20"/>
              </w:rPr>
              <w:t>p xúc gia c</w:t>
            </w:r>
            <w:r w:rsidRPr="00175EB8">
              <w:rPr>
                <w:rFonts w:ascii="Calibri" w:hAnsi="Calibri" w:cs="Calibri"/>
                <w:sz w:val="20"/>
                <w:szCs w:val="20"/>
              </w:rPr>
              <w:t>ầ</w:t>
            </w:r>
            <w:r w:rsidRPr="00175EB8">
              <w:rPr>
                <w:rFonts w:ascii="Arial Narrow" w:hAnsi="Arial Narrow" w:cs="Times New Roman"/>
                <w:sz w:val="20"/>
                <w:szCs w:val="20"/>
              </w:rPr>
              <w:t>m b</w:t>
            </w:r>
            <w:r w:rsidRPr="00175EB8">
              <w:rPr>
                <w:rFonts w:ascii="Calibri" w:hAnsi="Calibri" w:cs="Calibri"/>
                <w:sz w:val="20"/>
                <w:szCs w:val="20"/>
              </w:rPr>
              <w:t>ệ</w:t>
            </w:r>
            <w:r w:rsidRPr="00175EB8">
              <w:rPr>
                <w:rFonts w:ascii="Arial Narrow" w:hAnsi="Arial Narrow" w:cs="Times New Roman"/>
                <w:sz w:val="20"/>
                <w:szCs w:val="20"/>
              </w:rPr>
              <w:t>nh/ch</w:t>
            </w:r>
            <w:r w:rsidRPr="00175EB8">
              <w:rPr>
                <w:rFonts w:ascii="Calibri" w:hAnsi="Calibri" w:cs="Calibri"/>
                <w:sz w:val="20"/>
                <w:szCs w:val="20"/>
              </w:rPr>
              <w:t>ế</w:t>
            </w:r>
            <w:r w:rsidRPr="00175EB8">
              <w:rPr>
                <w:rFonts w:ascii="Arial Narrow" w:hAnsi="Arial Narrow" w:cs="Times New Roman"/>
                <w:sz w:val="20"/>
                <w:szCs w:val="20"/>
              </w:rPr>
              <w:t>t</w:t>
            </w:r>
          </w:p>
        </w:tc>
        <w:tc>
          <w:tcPr>
            <w:tcW w:w="974" w:type="dxa"/>
            <w:tcBorders>
              <w:top w:val="single" w:sz="4" w:space="0" w:color="000000"/>
              <w:left w:val="single" w:sz="4" w:space="0" w:color="000000"/>
              <w:bottom w:val="single" w:sz="4" w:space="0" w:color="000000"/>
              <w:right w:val="single" w:sz="4" w:space="0" w:color="000000"/>
            </w:tcBorders>
          </w:tcPr>
          <w:p w:rsidR="00175EB8" w:rsidRPr="00175EB8" w:rsidRDefault="00175EB8" w:rsidP="00175EB8">
            <w:pPr>
              <w:spacing w:before="20" w:after="20"/>
              <w:jc w:val="center"/>
              <w:rPr>
                <w:rFonts w:ascii="Arial Narrow" w:hAnsi="Arial Narrow" w:cs="Times New Roman"/>
                <w:sz w:val="20"/>
                <w:szCs w:val="20"/>
              </w:rPr>
            </w:pPr>
            <w:r w:rsidRPr="00175EB8">
              <w:rPr>
                <w:rFonts w:ascii="Arial Narrow" w:hAnsi="Arial Narrow" w:cs="Times New Roman"/>
                <w:sz w:val="20"/>
                <w:szCs w:val="20"/>
              </w:rPr>
              <w:t>16</w:t>
            </w:r>
          </w:p>
        </w:tc>
        <w:tc>
          <w:tcPr>
            <w:tcW w:w="879" w:type="dxa"/>
            <w:tcBorders>
              <w:top w:val="single" w:sz="4" w:space="0" w:color="000000"/>
              <w:left w:val="single" w:sz="4" w:space="0" w:color="000000"/>
              <w:bottom w:val="single" w:sz="4" w:space="0" w:color="000000"/>
              <w:right w:val="single" w:sz="4" w:space="0" w:color="000000"/>
            </w:tcBorders>
          </w:tcPr>
          <w:p w:rsidR="00175EB8" w:rsidRPr="00175EB8" w:rsidRDefault="00175EB8" w:rsidP="00175EB8">
            <w:pPr>
              <w:spacing w:before="20" w:after="20"/>
              <w:jc w:val="center"/>
              <w:rPr>
                <w:rFonts w:ascii="Arial Narrow" w:hAnsi="Arial Narrow" w:cs="Times New Roman"/>
                <w:sz w:val="20"/>
                <w:szCs w:val="20"/>
              </w:rPr>
            </w:pPr>
            <w:r w:rsidRPr="00175EB8">
              <w:rPr>
                <w:rFonts w:ascii="Arial Narrow" w:hAnsi="Arial Narrow" w:cs="Times New Roman"/>
                <w:sz w:val="20"/>
                <w:szCs w:val="20"/>
              </w:rPr>
              <w:t>41,0</w:t>
            </w:r>
          </w:p>
        </w:tc>
      </w:tr>
      <w:tr w:rsidR="00175EB8" w:rsidRPr="00175EB8" w:rsidTr="00175EB8">
        <w:trPr>
          <w:jc w:val="center"/>
        </w:trPr>
        <w:tc>
          <w:tcPr>
            <w:tcW w:w="2740" w:type="dxa"/>
            <w:tcBorders>
              <w:top w:val="single" w:sz="4" w:space="0" w:color="000000"/>
              <w:left w:val="single" w:sz="4" w:space="0" w:color="000000"/>
              <w:bottom w:val="single" w:sz="4" w:space="0" w:color="000000"/>
              <w:right w:val="single" w:sz="4" w:space="0" w:color="000000"/>
            </w:tcBorders>
          </w:tcPr>
          <w:p w:rsidR="00175EB8" w:rsidRPr="00175EB8" w:rsidRDefault="00175EB8" w:rsidP="00175EB8">
            <w:pPr>
              <w:spacing w:before="20" w:after="20"/>
              <w:jc w:val="center"/>
              <w:rPr>
                <w:rFonts w:ascii="Arial Narrow" w:hAnsi="Arial Narrow" w:cs="Times New Roman"/>
                <w:sz w:val="20"/>
                <w:szCs w:val="20"/>
              </w:rPr>
            </w:pPr>
            <w:r w:rsidRPr="00175EB8">
              <w:rPr>
                <w:rFonts w:ascii="Arial Narrow" w:hAnsi="Arial Narrow" w:cs="Times New Roman"/>
                <w:sz w:val="20"/>
                <w:szCs w:val="20"/>
              </w:rPr>
              <w:t>Th</w:t>
            </w:r>
            <w:r w:rsidRPr="00175EB8">
              <w:rPr>
                <w:rFonts w:ascii="Calibri" w:hAnsi="Calibri" w:cs="Calibri"/>
                <w:sz w:val="20"/>
                <w:szCs w:val="20"/>
              </w:rPr>
              <w:t>ự</w:t>
            </w:r>
            <w:r w:rsidRPr="00175EB8">
              <w:rPr>
                <w:rFonts w:ascii="Arial Narrow" w:hAnsi="Arial Narrow" w:cs="Times New Roman"/>
                <w:sz w:val="20"/>
                <w:szCs w:val="20"/>
              </w:rPr>
              <w:t>c hành x</w:t>
            </w:r>
            <w:r w:rsidRPr="00175EB8">
              <w:rPr>
                <w:rFonts w:ascii="Calibri" w:hAnsi="Calibri" w:cs="Calibri"/>
                <w:sz w:val="20"/>
                <w:szCs w:val="20"/>
              </w:rPr>
              <w:t>ử</w:t>
            </w:r>
            <w:r w:rsidRPr="00175EB8">
              <w:rPr>
                <w:rFonts w:ascii="Arial Narrow" w:hAnsi="Arial Narrow" w:cs="Times New Roman"/>
                <w:sz w:val="20"/>
                <w:szCs w:val="20"/>
              </w:rPr>
              <w:t xml:space="preserve"> lý đúng</w:t>
            </w:r>
          </w:p>
        </w:tc>
        <w:tc>
          <w:tcPr>
            <w:tcW w:w="974" w:type="dxa"/>
            <w:tcBorders>
              <w:top w:val="single" w:sz="4" w:space="0" w:color="000000"/>
              <w:left w:val="single" w:sz="4" w:space="0" w:color="000000"/>
              <w:bottom w:val="single" w:sz="4" w:space="0" w:color="000000"/>
              <w:right w:val="single" w:sz="4" w:space="0" w:color="000000"/>
            </w:tcBorders>
          </w:tcPr>
          <w:p w:rsidR="00175EB8" w:rsidRPr="00175EB8" w:rsidRDefault="00175EB8" w:rsidP="00175EB8">
            <w:pPr>
              <w:spacing w:before="20" w:after="20"/>
              <w:jc w:val="center"/>
              <w:rPr>
                <w:rFonts w:ascii="Arial Narrow" w:hAnsi="Arial Narrow" w:cs="Times New Roman"/>
                <w:sz w:val="20"/>
                <w:szCs w:val="20"/>
              </w:rPr>
            </w:pPr>
            <w:r w:rsidRPr="00175EB8">
              <w:rPr>
                <w:rFonts w:ascii="Arial Narrow" w:hAnsi="Arial Narrow" w:cs="Times New Roman"/>
                <w:sz w:val="20"/>
                <w:szCs w:val="20"/>
              </w:rPr>
              <w:t>12</w:t>
            </w:r>
          </w:p>
        </w:tc>
        <w:tc>
          <w:tcPr>
            <w:tcW w:w="879" w:type="dxa"/>
            <w:tcBorders>
              <w:top w:val="single" w:sz="4" w:space="0" w:color="000000"/>
              <w:left w:val="single" w:sz="4" w:space="0" w:color="000000"/>
              <w:bottom w:val="single" w:sz="4" w:space="0" w:color="000000"/>
              <w:right w:val="single" w:sz="4" w:space="0" w:color="000000"/>
            </w:tcBorders>
          </w:tcPr>
          <w:p w:rsidR="00175EB8" w:rsidRPr="00175EB8" w:rsidRDefault="00175EB8" w:rsidP="00175EB8">
            <w:pPr>
              <w:spacing w:before="20" w:after="20"/>
              <w:jc w:val="center"/>
              <w:rPr>
                <w:rFonts w:ascii="Arial Narrow" w:hAnsi="Arial Narrow" w:cs="Times New Roman"/>
                <w:sz w:val="20"/>
                <w:szCs w:val="20"/>
              </w:rPr>
            </w:pPr>
            <w:r w:rsidRPr="00175EB8">
              <w:rPr>
                <w:rFonts w:ascii="Arial Narrow" w:hAnsi="Arial Narrow" w:cs="Times New Roman"/>
                <w:sz w:val="20"/>
                <w:szCs w:val="20"/>
              </w:rPr>
              <w:t>30,8</w:t>
            </w:r>
          </w:p>
        </w:tc>
      </w:tr>
    </w:tbl>
    <w:p w:rsidR="00175EB8" w:rsidRPr="00175EB8" w:rsidRDefault="00175EB8" w:rsidP="00175EB8">
      <w:pPr>
        <w:pStyle w:val="Bodytext20"/>
        <w:spacing w:before="60" w:after="60" w:line="320" w:lineRule="exact"/>
        <w:jc w:val="both"/>
        <w:rPr>
          <w:lang w:val="en-US"/>
        </w:rPr>
      </w:pPr>
      <w:r>
        <w:rPr>
          <w:lang w:val="en-US"/>
        </w:rPr>
        <w:t xml:space="preserve">      </w:t>
      </w:r>
      <w:r w:rsidRPr="00175EB8">
        <w:rPr>
          <w:lang w:val="en-US"/>
        </w:rPr>
        <w:t xml:space="preserve">Về hành vi xử lý gia cầm chết, chúng ta quan tâm đến thói quen vứt xác bừa bãi gây ô nhiễm môi trường và nguy cơ lây lan dịch bệnh cao. </w:t>
      </w:r>
    </w:p>
    <w:p w:rsidR="00403180" w:rsidRPr="00175EB8" w:rsidRDefault="00175EB8" w:rsidP="00175EB8">
      <w:pPr>
        <w:pStyle w:val="Bodytext20"/>
        <w:shd w:val="clear" w:color="auto" w:fill="auto"/>
        <w:spacing w:before="60" w:after="60" w:line="320" w:lineRule="exact"/>
        <w:jc w:val="both"/>
        <w:rPr>
          <w:spacing w:val="-6"/>
          <w:lang w:val="en-US"/>
        </w:rPr>
      </w:pPr>
      <w:r>
        <w:rPr>
          <w:lang w:val="en-US"/>
        </w:rPr>
        <w:t xml:space="preserve">      </w:t>
      </w:r>
      <w:r w:rsidRPr="00175EB8">
        <w:rPr>
          <w:spacing w:val="-6"/>
          <w:lang w:val="en-US"/>
        </w:rPr>
        <w:t>Trong số 39/174 hộ chăn nuôi gia cầm có gia cầm bệnh/chết trong năm qua thì có 74,4% xử lý là chôn/đốt và 25,6% vứt bãi rác công cộng khi gia cầm chết. Nghiên cứu của Vũ Chí Cương có 4,74% đốt, 64,74% chôn, tỷ lệ vứt xác gia cầm chết là 11,05%(3). Như vậy hành vi xử lý gia cầm bệnh/chết của người dân trong nghiên cứu của chúng tôi là chưa tốt, điều này sẽ gây ô nhiễm môi trường và nguy cơ lây lan dịch bệnh cao. Ngoài ra, tỷ lệ người chăn nuôi thực hiện vệ sinh chuồng trại, mang phương tiện phòng hộ cá nhân khi tiếp xúc với gia cầm bệnh/chết và vệ sinh cá nhân sau khi tiếp xúc gia cầm bệnh/chết còn thấp (lần lượt là 33,3%, 17,9% và 41,0%). Vì vậy, các ban ngành có liên quan tại địa phương cần tăng cường giáo dục truyền thông để người dân biết được tác hại của việc xử lý gia cầm bệnh/chết không đúng và biện pháp vệ sinh phòng bệnh khi tiếp xúc với gia cầm.</w:t>
      </w:r>
    </w:p>
    <w:p w:rsidR="00817119" w:rsidRPr="00965543" w:rsidRDefault="00817119" w:rsidP="00965543">
      <w:pPr>
        <w:spacing w:line="300" w:lineRule="exact"/>
        <w:rPr>
          <w:rFonts w:ascii="Palatino Linotype" w:hAnsi="Palatino Linotype" w:cs="Times New Roman"/>
          <w:b/>
          <w:i/>
        </w:rPr>
      </w:pPr>
      <w:r w:rsidRPr="00965543">
        <w:rPr>
          <w:rFonts w:ascii="Palatino Linotype" w:hAnsi="Palatino Linotype" w:cs="Times New Roman"/>
          <w:b/>
          <w:i/>
        </w:rPr>
        <w:t>Thực hành sử dụng sản phẩm gia cầm</w:t>
      </w:r>
    </w:p>
    <w:p w:rsidR="00817119" w:rsidRPr="00965543" w:rsidRDefault="00817119" w:rsidP="00965543">
      <w:pPr>
        <w:spacing w:line="300" w:lineRule="exact"/>
        <w:rPr>
          <w:rFonts w:ascii="Palatino Linotype" w:hAnsi="Palatino Linotype" w:cs="Times New Roman"/>
          <w:b/>
          <w:i/>
        </w:rPr>
      </w:pPr>
      <w:r w:rsidRPr="00965543">
        <w:rPr>
          <w:rFonts w:ascii="Palatino Linotype" w:hAnsi="Palatino Linotype" w:cs="Times New Roman"/>
          <w:b/>
          <w:i/>
        </w:rPr>
        <w:lastRenderedPageBreak/>
        <w:t xml:space="preserve">Bảng 5: </w:t>
      </w:r>
      <w:r w:rsidRPr="00965543">
        <w:rPr>
          <w:rFonts w:ascii="Palatino Linotype" w:hAnsi="Palatino Linotype" w:cs="Times New Roman"/>
          <w:i/>
        </w:rPr>
        <w:t>Thực hành sử dụng sản phẩm gia cầm (n = 453)</w:t>
      </w:r>
      <w:r w:rsidRPr="00965543">
        <w:rPr>
          <w:rFonts w:ascii="Palatino Linotype" w:hAnsi="Palatino Linotype" w:cs="Times New Roman"/>
          <w:b/>
          <w:i/>
        </w:rPr>
        <w:t xml:space="preserve"> </w:t>
      </w:r>
    </w:p>
    <w:tbl>
      <w:tblPr>
        <w:tblW w:w="45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0A0" w:firstRow="1" w:lastRow="0" w:firstColumn="1" w:lastColumn="0" w:noHBand="0" w:noVBand="0"/>
      </w:tblPr>
      <w:tblGrid>
        <w:gridCol w:w="3114"/>
        <w:gridCol w:w="850"/>
        <w:gridCol w:w="629"/>
      </w:tblGrid>
      <w:tr w:rsidR="00817119" w:rsidRPr="00965543" w:rsidTr="00965543">
        <w:tc>
          <w:tcPr>
            <w:tcW w:w="3114" w:type="dxa"/>
            <w:tcBorders>
              <w:top w:val="single" w:sz="4" w:space="0" w:color="000000"/>
              <w:left w:val="single" w:sz="4" w:space="0" w:color="000000"/>
              <w:bottom w:val="single" w:sz="4" w:space="0" w:color="000000"/>
              <w:right w:val="single" w:sz="4" w:space="0" w:color="000000"/>
            </w:tcBorders>
          </w:tcPr>
          <w:p w:rsidR="00817119" w:rsidRPr="00965543" w:rsidRDefault="00817119" w:rsidP="00965543">
            <w:pPr>
              <w:spacing w:before="20" w:after="20"/>
              <w:jc w:val="center"/>
              <w:rPr>
                <w:rFonts w:ascii="Arial Narrow" w:hAnsi="Arial Narrow" w:cs="Times New Roman"/>
                <w:b/>
                <w:sz w:val="20"/>
                <w:szCs w:val="20"/>
              </w:rPr>
            </w:pPr>
            <w:r w:rsidRPr="00965543">
              <w:rPr>
                <w:rFonts w:ascii="Arial Narrow" w:hAnsi="Arial Narrow" w:cs="Times New Roman"/>
                <w:b/>
                <w:sz w:val="20"/>
                <w:szCs w:val="20"/>
              </w:rPr>
              <w:t>Th</w:t>
            </w:r>
            <w:r w:rsidRPr="00965543">
              <w:rPr>
                <w:rFonts w:ascii="Calibri" w:hAnsi="Calibri" w:cs="Calibri"/>
                <w:b/>
                <w:sz w:val="20"/>
                <w:szCs w:val="20"/>
              </w:rPr>
              <w:t>ự</w:t>
            </w:r>
            <w:r w:rsidRPr="00965543">
              <w:rPr>
                <w:rFonts w:ascii="Arial Narrow" w:hAnsi="Arial Narrow" w:cs="Times New Roman"/>
                <w:b/>
                <w:sz w:val="20"/>
                <w:szCs w:val="20"/>
              </w:rPr>
              <w:t>c hành s</w:t>
            </w:r>
            <w:r w:rsidRPr="00965543">
              <w:rPr>
                <w:rFonts w:ascii="Calibri" w:hAnsi="Calibri" w:cs="Calibri"/>
                <w:b/>
                <w:sz w:val="20"/>
                <w:szCs w:val="20"/>
              </w:rPr>
              <w:t>ư</w:t>
            </w:r>
            <w:r w:rsidRPr="00965543">
              <w:rPr>
                <w:rFonts w:ascii="Arial Narrow" w:hAnsi="Arial Narrow" w:cs="Times New Roman"/>
                <w:b/>
                <w:sz w:val="20"/>
                <w:szCs w:val="20"/>
              </w:rPr>
              <w:t>̉ dụng sản ph</w:t>
            </w:r>
            <w:r w:rsidRPr="00965543">
              <w:rPr>
                <w:rFonts w:ascii="Arial Narrow" w:hAnsi="Arial Narrow" w:cs="Arial Narrow"/>
                <w:b/>
                <w:sz w:val="20"/>
                <w:szCs w:val="20"/>
              </w:rPr>
              <w:t>â</w:t>
            </w:r>
            <w:r w:rsidRPr="00965543">
              <w:rPr>
                <w:rFonts w:ascii="Arial Narrow" w:hAnsi="Arial Narrow" w:cs="Times New Roman"/>
                <w:b/>
                <w:sz w:val="20"/>
                <w:szCs w:val="20"/>
              </w:rPr>
              <w:t>̉m gia c</w:t>
            </w:r>
            <w:r w:rsidRPr="00965543">
              <w:rPr>
                <w:rFonts w:ascii="Arial Narrow" w:hAnsi="Arial Narrow" w:cs="Arial Narrow"/>
                <w:b/>
                <w:sz w:val="20"/>
                <w:szCs w:val="20"/>
              </w:rPr>
              <w:t>â</w:t>
            </w:r>
            <w:r w:rsidRPr="00965543">
              <w:rPr>
                <w:rFonts w:ascii="Arial Narrow" w:hAnsi="Arial Narrow" w:cs="Times New Roman"/>
                <w:b/>
                <w:sz w:val="20"/>
                <w:szCs w:val="20"/>
              </w:rPr>
              <w:t>̀m</w:t>
            </w:r>
          </w:p>
        </w:tc>
        <w:tc>
          <w:tcPr>
            <w:tcW w:w="850" w:type="dxa"/>
            <w:tcBorders>
              <w:top w:val="single" w:sz="4" w:space="0" w:color="000000"/>
              <w:left w:val="single" w:sz="4" w:space="0" w:color="000000"/>
              <w:bottom w:val="single" w:sz="4" w:space="0" w:color="000000"/>
              <w:right w:val="single" w:sz="4" w:space="0" w:color="000000"/>
            </w:tcBorders>
          </w:tcPr>
          <w:p w:rsidR="00817119" w:rsidRPr="00965543" w:rsidRDefault="00817119" w:rsidP="00817119">
            <w:pPr>
              <w:jc w:val="center"/>
              <w:rPr>
                <w:rFonts w:ascii="Arial Narrow" w:hAnsi="Arial Narrow" w:cs="Times New Roman"/>
                <w:b/>
                <w:sz w:val="20"/>
                <w:szCs w:val="20"/>
                <w:lang w:val="en-US"/>
              </w:rPr>
            </w:pPr>
            <w:r w:rsidRPr="00965543">
              <w:rPr>
                <w:rFonts w:ascii="Arial Narrow" w:hAnsi="Arial Narrow" w:cs="Times New Roman"/>
                <w:b/>
                <w:sz w:val="20"/>
                <w:szCs w:val="20"/>
                <w:lang w:val="en-US"/>
              </w:rPr>
              <w:t>T</w:t>
            </w:r>
            <w:r w:rsidRPr="00965543">
              <w:rPr>
                <w:rFonts w:ascii="Calibri" w:hAnsi="Calibri" w:cs="Calibri"/>
                <w:b/>
                <w:sz w:val="20"/>
                <w:szCs w:val="20"/>
                <w:lang w:val="en-US"/>
              </w:rPr>
              <w:t>ầ</w:t>
            </w:r>
            <w:r w:rsidRPr="00965543">
              <w:rPr>
                <w:rFonts w:ascii="Arial Narrow" w:hAnsi="Arial Narrow" w:cs="Times New Roman"/>
                <w:b/>
                <w:sz w:val="20"/>
                <w:szCs w:val="20"/>
                <w:lang w:val="en-US"/>
              </w:rPr>
              <w:t>n s</w:t>
            </w:r>
            <w:r w:rsidRPr="00965543">
              <w:rPr>
                <w:rFonts w:ascii="Calibri" w:hAnsi="Calibri" w:cs="Calibri"/>
                <w:b/>
                <w:sz w:val="20"/>
                <w:szCs w:val="20"/>
                <w:lang w:val="en-US"/>
              </w:rPr>
              <w:t>ố</w:t>
            </w:r>
          </w:p>
        </w:tc>
        <w:tc>
          <w:tcPr>
            <w:tcW w:w="629" w:type="dxa"/>
            <w:tcBorders>
              <w:top w:val="single" w:sz="4" w:space="0" w:color="000000"/>
              <w:left w:val="single" w:sz="4" w:space="0" w:color="000000"/>
              <w:bottom w:val="single" w:sz="4" w:space="0" w:color="000000"/>
              <w:right w:val="single" w:sz="4" w:space="0" w:color="000000"/>
            </w:tcBorders>
          </w:tcPr>
          <w:p w:rsidR="00817119" w:rsidRPr="00965543" w:rsidRDefault="00817119" w:rsidP="00817119">
            <w:pPr>
              <w:jc w:val="center"/>
              <w:rPr>
                <w:rFonts w:ascii="Arial Narrow" w:hAnsi="Arial Narrow" w:cs="Times New Roman"/>
                <w:b/>
                <w:sz w:val="20"/>
                <w:szCs w:val="20"/>
              </w:rPr>
            </w:pPr>
            <w:r w:rsidRPr="00965543">
              <w:rPr>
                <w:rFonts w:ascii="Arial Narrow" w:hAnsi="Arial Narrow" w:cs="Times New Roman"/>
                <w:b/>
                <w:sz w:val="20"/>
                <w:szCs w:val="20"/>
              </w:rPr>
              <w:t>T</w:t>
            </w:r>
            <w:r w:rsidRPr="00965543">
              <w:rPr>
                <w:rFonts w:ascii="Calibri" w:hAnsi="Calibri" w:cs="Calibri"/>
                <w:b/>
                <w:sz w:val="20"/>
                <w:szCs w:val="20"/>
              </w:rPr>
              <w:t>ỷ</w:t>
            </w:r>
            <w:r w:rsidRPr="00965543">
              <w:rPr>
                <w:rFonts w:ascii="Arial Narrow" w:hAnsi="Arial Narrow" w:cs="Times New Roman"/>
                <w:b/>
                <w:sz w:val="20"/>
                <w:szCs w:val="20"/>
              </w:rPr>
              <w:t xml:space="preserve"> l</w:t>
            </w:r>
            <w:r w:rsidRPr="00965543">
              <w:rPr>
                <w:rFonts w:ascii="Calibri" w:hAnsi="Calibri" w:cs="Calibri"/>
                <w:b/>
                <w:sz w:val="20"/>
                <w:szCs w:val="20"/>
              </w:rPr>
              <w:t>ệ</w:t>
            </w:r>
            <w:r w:rsidRPr="00965543">
              <w:rPr>
                <w:rFonts w:ascii="Arial Narrow" w:hAnsi="Arial Narrow" w:cs="Times New Roman"/>
                <w:b/>
                <w:sz w:val="20"/>
                <w:szCs w:val="20"/>
                <w:lang w:val="en-US"/>
              </w:rPr>
              <w:t xml:space="preserve"> </w:t>
            </w:r>
            <w:r w:rsidRPr="00965543">
              <w:rPr>
                <w:rFonts w:ascii="Arial Narrow" w:hAnsi="Arial Narrow" w:cs="Times New Roman"/>
                <w:b/>
                <w:sz w:val="20"/>
                <w:szCs w:val="20"/>
              </w:rPr>
              <w:t>%</w:t>
            </w:r>
          </w:p>
        </w:tc>
      </w:tr>
      <w:tr w:rsidR="00817119" w:rsidRPr="00965543" w:rsidTr="00965543">
        <w:tc>
          <w:tcPr>
            <w:tcW w:w="3114" w:type="dxa"/>
            <w:tcBorders>
              <w:top w:val="single" w:sz="4" w:space="0" w:color="000000"/>
              <w:left w:val="single" w:sz="4" w:space="0" w:color="000000"/>
              <w:bottom w:val="single" w:sz="4" w:space="0" w:color="000000"/>
              <w:right w:val="single" w:sz="4" w:space="0" w:color="000000"/>
            </w:tcBorders>
          </w:tcPr>
          <w:p w:rsidR="00817119" w:rsidRPr="00965543" w:rsidRDefault="00817119" w:rsidP="00965543">
            <w:pPr>
              <w:spacing w:before="20" w:after="20"/>
              <w:jc w:val="center"/>
              <w:rPr>
                <w:rFonts w:ascii="Arial Narrow" w:hAnsi="Arial Narrow" w:cs="Times New Roman"/>
                <w:sz w:val="20"/>
                <w:szCs w:val="20"/>
              </w:rPr>
            </w:pPr>
            <w:r w:rsidRPr="00965543">
              <w:rPr>
                <w:rFonts w:ascii="Arial Narrow" w:hAnsi="Arial Narrow" w:cs="Times New Roman"/>
                <w:sz w:val="20"/>
                <w:szCs w:val="20"/>
              </w:rPr>
              <w:t>Không ăn ti</w:t>
            </w:r>
            <w:r w:rsidRPr="00965543">
              <w:rPr>
                <w:rFonts w:ascii="Calibri" w:hAnsi="Calibri" w:cs="Calibri"/>
                <w:sz w:val="20"/>
                <w:szCs w:val="20"/>
              </w:rPr>
              <w:t>ế</w:t>
            </w:r>
            <w:r w:rsidRPr="00965543">
              <w:rPr>
                <w:rFonts w:ascii="Arial Narrow" w:hAnsi="Arial Narrow" w:cs="Times New Roman"/>
                <w:sz w:val="20"/>
                <w:szCs w:val="20"/>
              </w:rPr>
              <w:t>t canh</w:t>
            </w:r>
          </w:p>
        </w:tc>
        <w:tc>
          <w:tcPr>
            <w:tcW w:w="850" w:type="dxa"/>
            <w:tcBorders>
              <w:top w:val="single" w:sz="4" w:space="0" w:color="000000"/>
              <w:left w:val="single" w:sz="4" w:space="0" w:color="000000"/>
              <w:bottom w:val="single" w:sz="4" w:space="0" w:color="000000"/>
              <w:right w:val="single" w:sz="4" w:space="0" w:color="000000"/>
            </w:tcBorders>
          </w:tcPr>
          <w:p w:rsidR="00817119" w:rsidRPr="00965543" w:rsidRDefault="00817119" w:rsidP="00817119">
            <w:pPr>
              <w:jc w:val="center"/>
              <w:rPr>
                <w:rFonts w:ascii="Arial Narrow" w:hAnsi="Arial Narrow" w:cs="Times New Roman"/>
                <w:sz w:val="20"/>
                <w:szCs w:val="20"/>
              </w:rPr>
            </w:pPr>
            <w:r w:rsidRPr="00965543">
              <w:rPr>
                <w:rFonts w:ascii="Arial Narrow" w:hAnsi="Arial Narrow" w:cs="Times New Roman"/>
                <w:sz w:val="20"/>
                <w:szCs w:val="20"/>
              </w:rPr>
              <w:t>352</w:t>
            </w:r>
          </w:p>
        </w:tc>
        <w:tc>
          <w:tcPr>
            <w:tcW w:w="629" w:type="dxa"/>
            <w:tcBorders>
              <w:top w:val="single" w:sz="4" w:space="0" w:color="000000"/>
              <w:left w:val="single" w:sz="4" w:space="0" w:color="000000"/>
              <w:bottom w:val="single" w:sz="4" w:space="0" w:color="000000"/>
              <w:right w:val="single" w:sz="4" w:space="0" w:color="000000"/>
            </w:tcBorders>
          </w:tcPr>
          <w:p w:rsidR="00817119" w:rsidRPr="00965543" w:rsidRDefault="00817119" w:rsidP="00817119">
            <w:pPr>
              <w:jc w:val="center"/>
              <w:rPr>
                <w:rFonts w:ascii="Arial Narrow" w:hAnsi="Arial Narrow" w:cs="Times New Roman"/>
                <w:sz w:val="20"/>
                <w:szCs w:val="20"/>
              </w:rPr>
            </w:pPr>
            <w:r w:rsidRPr="00965543">
              <w:rPr>
                <w:rFonts w:ascii="Arial Narrow" w:hAnsi="Arial Narrow" w:cs="Times New Roman"/>
                <w:sz w:val="20"/>
                <w:szCs w:val="20"/>
              </w:rPr>
              <w:t>77,7</w:t>
            </w:r>
          </w:p>
        </w:tc>
      </w:tr>
      <w:tr w:rsidR="00817119" w:rsidRPr="00965543" w:rsidTr="00965543">
        <w:tc>
          <w:tcPr>
            <w:tcW w:w="3114" w:type="dxa"/>
            <w:tcBorders>
              <w:top w:val="single" w:sz="4" w:space="0" w:color="000000"/>
              <w:left w:val="single" w:sz="4" w:space="0" w:color="000000"/>
              <w:bottom w:val="single" w:sz="4" w:space="0" w:color="000000"/>
              <w:right w:val="single" w:sz="4" w:space="0" w:color="000000"/>
            </w:tcBorders>
          </w:tcPr>
          <w:p w:rsidR="00817119" w:rsidRPr="00965543" w:rsidRDefault="00817119" w:rsidP="00965543">
            <w:pPr>
              <w:spacing w:before="20" w:after="20"/>
              <w:jc w:val="center"/>
              <w:rPr>
                <w:rFonts w:ascii="Arial Narrow" w:hAnsi="Arial Narrow" w:cs="Times New Roman"/>
                <w:sz w:val="20"/>
                <w:szCs w:val="20"/>
              </w:rPr>
            </w:pPr>
            <w:r w:rsidRPr="00965543">
              <w:rPr>
                <w:rFonts w:ascii="Arial Narrow" w:hAnsi="Arial Narrow" w:cs="Times New Roman"/>
                <w:sz w:val="20"/>
                <w:szCs w:val="20"/>
              </w:rPr>
              <w:t>Không ăn th</w:t>
            </w:r>
            <w:r w:rsidRPr="00965543">
              <w:rPr>
                <w:rFonts w:ascii="Calibri" w:hAnsi="Calibri" w:cs="Calibri"/>
                <w:sz w:val="20"/>
                <w:szCs w:val="20"/>
              </w:rPr>
              <w:t>ị</w:t>
            </w:r>
            <w:r w:rsidRPr="00965543">
              <w:rPr>
                <w:rFonts w:ascii="Arial Narrow" w:hAnsi="Arial Narrow" w:cs="Times New Roman"/>
                <w:sz w:val="20"/>
                <w:szCs w:val="20"/>
              </w:rPr>
              <w:t>t gia c</w:t>
            </w:r>
            <w:r w:rsidRPr="00965543">
              <w:rPr>
                <w:rFonts w:ascii="Calibri" w:hAnsi="Calibri" w:cs="Calibri"/>
                <w:sz w:val="20"/>
                <w:szCs w:val="20"/>
              </w:rPr>
              <w:t>ầ</w:t>
            </w:r>
            <w:r w:rsidRPr="00965543">
              <w:rPr>
                <w:rFonts w:ascii="Arial Narrow" w:hAnsi="Arial Narrow" w:cs="Times New Roman"/>
                <w:sz w:val="20"/>
                <w:szCs w:val="20"/>
              </w:rPr>
              <w:t>m b</w:t>
            </w:r>
            <w:r w:rsidRPr="00965543">
              <w:rPr>
                <w:rFonts w:ascii="Calibri" w:hAnsi="Calibri" w:cs="Calibri"/>
                <w:sz w:val="20"/>
                <w:szCs w:val="20"/>
              </w:rPr>
              <w:t>ệ</w:t>
            </w:r>
            <w:r w:rsidRPr="00965543">
              <w:rPr>
                <w:rFonts w:ascii="Arial Narrow" w:hAnsi="Arial Narrow" w:cs="Times New Roman"/>
                <w:sz w:val="20"/>
                <w:szCs w:val="20"/>
              </w:rPr>
              <w:t>nh/ch</w:t>
            </w:r>
            <w:r w:rsidRPr="00965543">
              <w:rPr>
                <w:rFonts w:ascii="Calibri" w:hAnsi="Calibri" w:cs="Calibri"/>
                <w:sz w:val="20"/>
                <w:szCs w:val="20"/>
              </w:rPr>
              <w:t>ế</w:t>
            </w:r>
            <w:r w:rsidRPr="00965543">
              <w:rPr>
                <w:rFonts w:ascii="Arial Narrow" w:hAnsi="Arial Narrow" w:cs="Times New Roman"/>
                <w:sz w:val="20"/>
                <w:szCs w:val="20"/>
              </w:rPr>
              <w:t>t</w:t>
            </w:r>
          </w:p>
        </w:tc>
        <w:tc>
          <w:tcPr>
            <w:tcW w:w="850" w:type="dxa"/>
            <w:tcBorders>
              <w:top w:val="single" w:sz="4" w:space="0" w:color="000000"/>
              <w:left w:val="single" w:sz="4" w:space="0" w:color="000000"/>
              <w:bottom w:val="single" w:sz="4" w:space="0" w:color="000000"/>
              <w:right w:val="single" w:sz="4" w:space="0" w:color="000000"/>
            </w:tcBorders>
          </w:tcPr>
          <w:p w:rsidR="00817119" w:rsidRPr="00965543" w:rsidRDefault="00817119" w:rsidP="00817119">
            <w:pPr>
              <w:jc w:val="center"/>
              <w:rPr>
                <w:rFonts w:ascii="Arial Narrow" w:hAnsi="Arial Narrow" w:cs="Times New Roman"/>
                <w:sz w:val="20"/>
                <w:szCs w:val="20"/>
              </w:rPr>
            </w:pPr>
            <w:r w:rsidRPr="00965543">
              <w:rPr>
                <w:rFonts w:ascii="Arial Narrow" w:hAnsi="Arial Narrow" w:cs="Times New Roman"/>
                <w:sz w:val="20"/>
                <w:szCs w:val="20"/>
              </w:rPr>
              <w:t>435</w:t>
            </w:r>
          </w:p>
        </w:tc>
        <w:tc>
          <w:tcPr>
            <w:tcW w:w="629" w:type="dxa"/>
            <w:tcBorders>
              <w:top w:val="single" w:sz="4" w:space="0" w:color="000000"/>
              <w:left w:val="single" w:sz="4" w:space="0" w:color="000000"/>
              <w:bottom w:val="single" w:sz="4" w:space="0" w:color="000000"/>
              <w:right w:val="single" w:sz="4" w:space="0" w:color="000000"/>
            </w:tcBorders>
          </w:tcPr>
          <w:p w:rsidR="00817119" w:rsidRPr="00965543" w:rsidRDefault="00817119" w:rsidP="00817119">
            <w:pPr>
              <w:jc w:val="center"/>
              <w:rPr>
                <w:rFonts w:ascii="Arial Narrow" w:hAnsi="Arial Narrow" w:cs="Times New Roman"/>
                <w:sz w:val="20"/>
                <w:szCs w:val="20"/>
              </w:rPr>
            </w:pPr>
            <w:r w:rsidRPr="00965543">
              <w:rPr>
                <w:rFonts w:ascii="Arial Narrow" w:hAnsi="Arial Narrow" w:cs="Times New Roman"/>
                <w:sz w:val="20"/>
                <w:szCs w:val="20"/>
              </w:rPr>
              <w:t>96,0</w:t>
            </w:r>
          </w:p>
        </w:tc>
      </w:tr>
      <w:tr w:rsidR="00817119" w:rsidRPr="00965543" w:rsidTr="00965543">
        <w:trPr>
          <w:trHeight w:val="253"/>
        </w:trPr>
        <w:tc>
          <w:tcPr>
            <w:tcW w:w="3114" w:type="dxa"/>
            <w:tcBorders>
              <w:top w:val="single" w:sz="4" w:space="0" w:color="000000"/>
              <w:left w:val="single" w:sz="4" w:space="0" w:color="000000"/>
              <w:bottom w:val="single" w:sz="4" w:space="0" w:color="000000"/>
              <w:right w:val="single" w:sz="4" w:space="0" w:color="000000"/>
            </w:tcBorders>
          </w:tcPr>
          <w:p w:rsidR="00817119" w:rsidRPr="00965543" w:rsidRDefault="00817119" w:rsidP="00965543">
            <w:pPr>
              <w:spacing w:before="20" w:after="20"/>
              <w:jc w:val="center"/>
              <w:rPr>
                <w:rFonts w:ascii="Arial Narrow" w:hAnsi="Arial Narrow" w:cs="Times New Roman"/>
                <w:sz w:val="20"/>
                <w:szCs w:val="20"/>
              </w:rPr>
            </w:pPr>
            <w:r w:rsidRPr="00965543">
              <w:rPr>
                <w:rFonts w:ascii="Arial Narrow" w:hAnsi="Arial Narrow" w:cs="Times New Roman"/>
                <w:sz w:val="20"/>
                <w:szCs w:val="20"/>
              </w:rPr>
              <w:t>Không ăn th</w:t>
            </w:r>
            <w:r w:rsidRPr="00965543">
              <w:rPr>
                <w:rFonts w:ascii="Calibri" w:hAnsi="Calibri" w:cs="Calibri"/>
                <w:sz w:val="20"/>
                <w:szCs w:val="20"/>
              </w:rPr>
              <w:t>ị</w:t>
            </w:r>
            <w:r w:rsidRPr="00965543">
              <w:rPr>
                <w:rFonts w:ascii="Arial Narrow" w:hAnsi="Arial Narrow" w:cs="Times New Roman"/>
                <w:sz w:val="20"/>
                <w:szCs w:val="20"/>
              </w:rPr>
              <w:t>t gia c</w:t>
            </w:r>
            <w:r w:rsidRPr="00965543">
              <w:rPr>
                <w:rFonts w:ascii="Calibri" w:hAnsi="Calibri" w:cs="Calibri"/>
                <w:sz w:val="20"/>
                <w:szCs w:val="20"/>
              </w:rPr>
              <w:t>ầ</w:t>
            </w:r>
            <w:r w:rsidRPr="00965543">
              <w:rPr>
                <w:rFonts w:ascii="Arial Narrow" w:hAnsi="Arial Narrow" w:cs="Times New Roman"/>
                <w:sz w:val="20"/>
                <w:szCs w:val="20"/>
              </w:rPr>
              <w:t>m tái, tr</w:t>
            </w:r>
            <w:r w:rsidRPr="00965543">
              <w:rPr>
                <w:rFonts w:ascii="Calibri" w:hAnsi="Calibri" w:cs="Calibri"/>
                <w:sz w:val="20"/>
                <w:szCs w:val="20"/>
              </w:rPr>
              <w:t>ứ</w:t>
            </w:r>
            <w:r w:rsidRPr="00965543">
              <w:rPr>
                <w:rFonts w:ascii="Arial Narrow" w:hAnsi="Arial Narrow" w:cs="Times New Roman"/>
                <w:sz w:val="20"/>
                <w:szCs w:val="20"/>
              </w:rPr>
              <w:t>ng lòng đào</w:t>
            </w:r>
          </w:p>
        </w:tc>
        <w:tc>
          <w:tcPr>
            <w:tcW w:w="850" w:type="dxa"/>
            <w:tcBorders>
              <w:top w:val="single" w:sz="4" w:space="0" w:color="000000"/>
              <w:left w:val="single" w:sz="4" w:space="0" w:color="000000"/>
              <w:bottom w:val="single" w:sz="4" w:space="0" w:color="000000"/>
              <w:right w:val="single" w:sz="4" w:space="0" w:color="000000"/>
            </w:tcBorders>
          </w:tcPr>
          <w:p w:rsidR="00817119" w:rsidRPr="00965543" w:rsidRDefault="00817119" w:rsidP="00817119">
            <w:pPr>
              <w:jc w:val="center"/>
              <w:rPr>
                <w:rFonts w:ascii="Arial Narrow" w:hAnsi="Arial Narrow" w:cs="Times New Roman"/>
                <w:sz w:val="20"/>
                <w:szCs w:val="20"/>
              </w:rPr>
            </w:pPr>
            <w:r w:rsidRPr="00965543">
              <w:rPr>
                <w:rFonts w:ascii="Arial Narrow" w:hAnsi="Arial Narrow" w:cs="Times New Roman"/>
                <w:sz w:val="20"/>
                <w:szCs w:val="20"/>
              </w:rPr>
              <w:t>397</w:t>
            </w:r>
          </w:p>
        </w:tc>
        <w:tc>
          <w:tcPr>
            <w:tcW w:w="629" w:type="dxa"/>
            <w:tcBorders>
              <w:top w:val="single" w:sz="4" w:space="0" w:color="000000"/>
              <w:left w:val="single" w:sz="4" w:space="0" w:color="000000"/>
              <w:bottom w:val="single" w:sz="4" w:space="0" w:color="000000"/>
              <w:right w:val="single" w:sz="4" w:space="0" w:color="000000"/>
            </w:tcBorders>
          </w:tcPr>
          <w:p w:rsidR="00817119" w:rsidRPr="00965543" w:rsidRDefault="00817119" w:rsidP="00817119">
            <w:pPr>
              <w:jc w:val="center"/>
              <w:rPr>
                <w:rFonts w:ascii="Arial Narrow" w:hAnsi="Arial Narrow" w:cs="Times New Roman"/>
                <w:sz w:val="20"/>
                <w:szCs w:val="20"/>
              </w:rPr>
            </w:pPr>
            <w:r w:rsidRPr="00965543">
              <w:rPr>
                <w:rFonts w:ascii="Arial Narrow" w:hAnsi="Arial Narrow" w:cs="Times New Roman"/>
                <w:sz w:val="20"/>
                <w:szCs w:val="20"/>
              </w:rPr>
              <w:t>87,6</w:t>
            </w:r>
          </w:p>
        </w:tc>
      </w:tr>
      <w:tr w:rsidR="00817119" w:rsidRPr="00965543" w:rsidTr="00965543">
        <w:tc>
          <w:tcPr>
            <w:tcW w:w="3114" w:type="dxa"/>
            <w:tcBorders>
              <w:top w:val="single" w:sz="4" w:space="0" w:color="000000"/>
              <w:left w:val="single" w:sz="4" w:space="0" w:color="000000"/>
              <w:bottom w:val="single" w:sz="4" w:space="0" w:color="000000"/>
              <w:right w:val="single" w:sz="4" w:space="0" w:color="000000"/>
            </w:tcBorders>
          </w:tcPr>
          <w:p w:rsidR="00817119" w:rsidRPr="00965543" w:rsidRDefault="00817119" w:rsidP="00965543">
            <w:pPr>
              <w:spacing w:before="20" w:after="20"/>
              <w:jc w:val="center"/>
              <w:rPr>
                <w:rFonts w:ascii="Arial Narrow" w:hAnsi="Arial Narrow" w:cs="Times New Roman"/>
                <w:sz w:val="20"/>
                <w:szCs w:val="20"/>
              </w:rPr>
            </w:pPr>
            <w:r w:rsidRPr="00965543">
              <w:rPr>
                <w:rFonts w:ascii="Arial Narrow" w:hAnsi="Arial Narrow" w:cs="Times New Roman"/>
                <w:sz w:val="20"/>
                <w:szCs w:val="20"/>
              </w:rPr>
              <w:t>Mua sản phẩm gia c</w:t>
            </w:r>
            <w:r w:rsidRPr="00965543">
              <w:rPr>
                <w:rFonts w:ascii="Arial Narrow" w:hAnsi="Arial Narrow" w:cs="Arial Narrow"/>
                <w:sz w:val="20"/>
                <w:szCs w:val="20"/>
              </w:rPr>
              <w:t>â</w:t>
            </w:r>
            <w:r w:rsidRPr="00965543">
              <w:rPr>
                <w:rFonts w:ascii="Arial Narrow" w:hAnsi="Arial Narrow" w:cs="Times New Roman"/>
                <w:sz w:val="20"/>
                <w:szCs w:val="20"/>
              </w:rPr>
              <w:t xml:space="preserve">̀m </w:t>
            </w:r>
            <w:r w:rsidRPr="00965543">
              <w:rPr>
                <w:rFonts w:ascii="Arial Narrow" w:hAnsi="Arial Narrow" w:cs="Arial Narrow"/>
                <w:sz w:val="20"/>
                <w:szCs w:val="20"/>
              </w:rPr>
              <w:t>đ</w:t>
            </w:r>
            <w:r w:rsidRPr="00965543">
              <w:rPr>
                <w:rFonts w:ascii="Arial Narrow" w:hAnsi="Arial Narrow" w:cs="Times New Roman"/>
                <w:sz w:val="20"/>
                <w:szCs w:val="20"/>
              </w:rPr>
              <w:t>ã ki</w:t>
            </w:r>
            <w:r w:rsidRPr="00965543">
              <w:rPr>
                <w:rFonts w:ascii="Arial Narrow" w:hAnsi="Arial Narrow" w:cs="Arial Narrow"/>
                <w:sz w:val="20"/>
                <w:szCs w:val="20"/>
              </w:rPr>
              <w:t>ê</w:t>
            </w:r>
            <w:r w:rsidRPr="00965543">
              <w:rPr>
                <w:rFonts w:ascii="Arial Narrow" w:hAnsi="Arial Narrow" w:cs="Times New Roman"/>
                <w:sz w:val="20"/>
                <w:szCs w:val="20"/>
              </w:rPr>
              <w:t>̉m dịch</w:t>
            </w:r>
          </w:p>
        </w:tc>
        <w:tc>
          <w:tcPr>
            <w:tcW w:w="850" w:type="dxa"/>
            <w:tcBorders>
              <w:top w:val="single" w:sz="4" w:space="0" w:color="000000"/>
              <w:left w:val="single" w:sz="4" w:space="0" w:color="000000"/>
              <w:bottom w:val="single" w:sz="4" w:space="0" w:color="000000"/>
              <w:right w:val="single" w:sz="4" w:space="0" w:color="000000"/>
            </w:tcBorders>
          </w:tcPr>
          <w:p w:rsidR="00817119" w:rsidRPr="00965543" w:rsidRDefault="00817119" w:rsidP="00817119">
            <w:pPr>
              <w:jc w:val="center"/>
              <w:rPr>
                <w:rFonts w:ascii="Arial Narrow" w:hAnsi="Arial Narrow" w:cs="Times New Roman"/>
                <w:sz w:val="20"/>
                <w:szCs w:val="20"/>
              </w:rPr>
            </w:pPr>
            <w:r w:rsidRPr="00965543">
              <w:rPr>
                <w:rFonts w:ascii="Arial Narrow" w:hAnsi="Arial Narrow" w:cs="Times New Roman"/>
                <w:sz w:val="20"/>
                <w:szCs w:val="20"/>
              </w:rPr>
              <w:t>165</w:t>
            </w:r>
          </w:p>
        </w:tc>
        <w:tc>
          <w:tcPr>
            <w:tcW w:w="629" w:type="dxa"/>
            <w:tcBorders>
              <w:top w:val="single" w:sz="4" w:space="0" w:color="000000"/>
              <w:left w:val="single" w:sz="4" w:space="0" w:color="000000"/>
              <w:bottom w:val="single" w:sz="4" w:space="0" w:color="000000"/>
              <w:right w:val="single" w:sz="4" w:space="0" w:color="000000"/>
            </w:tcBorders>
          </w:tcPr>
          <w:p w:rsidR="00817119" w:rsidRPr="00965543" w:rsidRDefault="00817119" w:rsidP="00817119">
            <w:pPr>
              <w:jc w:val="center"/>
              <w:rPr>
                <w:rFonts w:ascii="Arial Narrow" w:hAnsi="Arial Narrow" w:cs="Times New Roman"/>
                <w:sz w:val="20"/>
                <w:szCs w:val="20"/>
              </w:rPr>
            </w:pPr>
            <w:r w:rsidRPr="00965543">
              <w:rPr>
                <w:rFonts w:ascii="Arial Narrow" w:hAnsi="Arial Narrow" w:cs="Times New Roman"/>
                <w:sz w:val="20"/>
                <w:szCs w:val="20"/>
              </w:rPr>
              <w:t>36,4</w:t>
            </w:r>
          </w:p>
        </w:tc>
      </w:tr>
      <w:tr w:rsidR="00817119" w:rsidRPr="00965543" w:rsidTr="00965543">
        <w:tc>
          <w:tcPr>
            <w:tcW w:w="3114" w:type="dxa"/>
            <w:tcBorders>
              <w:top w:val="single" w:sz="4" w:space="0" w:color="000000"/>
              <w:left w:val="single" w:sz="4" w:space="0" w:color="000000"/>
              <w:bottom w:val="single" w:sz="4" w:space="0" w:color="000000"/>
              <w:right w:val="single" w:sz="4" w:space="0" w:color="000000"/>
            </w:tcBorders>
          </w:tcPr>
          <w:p w:rsidR="00817119" w:rsidRPr="00965543" w:rsidRDefault="00817119" w:rsidP="00965543">
            <w:pPr>
              <w:spacing w:before="20" w:after="20"/>
              <w:jc w:val="center"/>
              <w:rPr>
                <w:rFonts w:ascii="Arial Narrow" w:hAnsi="Arial Narrow" w:cs="Times New Roman"/>
                <w:sz w:val="20"/>
                <w:szCs w:val="20"/>
              </w:rPr>
            </w:pPr>
            <w:r w:rsidRPr="00965543">
              <w:rPr>
                <w:rFonts w:ascii="Arial Narrow" w:hAnsi="Arial Narrow" w:cs="Times New Roman"/>
                <w:sz w:val="20"/>
                <w:szCs w:val="20"/>
              </w:rPr>
              <w:t>Gi</w:t>
            </w:r>
            <w:r w:rsidRPr="00965543">
              <w:rPr>
                <w:rFonts w:ascii="Calibri" w:hAnsi="Calibri" w:cs="Calibri"/>
                <w:sz w:val="20"/>
                <w:szCs w:val="20"/>
              </w:rPr>
              <w:t>ế</w:t>
            </w:r>
            <w:r w:rsidRPr="00965543">
              <w:rPr>
                <w:rFonts w:ascii="Arial Narrow" w:hAnsi="Arial Narrow" w:cs="Times New Roman"/>
                <w:sz w:val="20"/>
                <w:szCs w:val="20"/>
              </w:rPr>
              <w:t>t m</w:t>
            </w:r>
            <w:r w:rsidRPr="00965543">
              <w:rPr>
                <w:rFonts w:ascii="Calibri" w:hAnsi="Calibri" w:cs="Calibri"/>
                <w:sz w:val="20"/>
                <w:szCs w:val="20"/>
              </w:rPr>
              <w:t>ổ</w:t>
            </w:r>
            <w:r w:rsidRPr="00965543">
              <w:rPr>
                <w:rFonts w:ascii="Arial Narrow" w:hAnsi="Arial Narrow" w:cs="Times New Roman"/>
                <w:sz w:val="20"/>
                <w:szCs w:val="20"/>
              </w:rPr>
              <w:t xml:space="preserve"> gia c</w:t>
            </w:r>
            <w:r w:rsidRPr="00965543">
              <w:rPr>
                <w:rFonts w:ascii="Calibri" w:hAnsi="Calibri" w:cs="Calibri"/>
                <w:sz w:val="20"/>
                <w:szCs w:val="20"/>
              </w:rPr>
              <w:t>ầ</w:t>
            </w:r>
            <w:r w:rsidRPr="00965543">
              <w:rPr>
                <w:rFonts w:ascii="Arial Narrow" w:hAnsi="Arial Narrow" w:cs="Times New Roman"/>
                <w:sz w:val="20"/>
                <w:szCs w:val="20"/>
              </w:rPr>
              <w:t>m t</w:t>
            </w:r>
            <w:r w:rsidRPr="00965543">
              <w:rPr>
                <w:rFonts w:ascii="Calibri" w:hAnsi="Calibri" w:cs="Calibri"/>
                <w:sz w:val="20"/>
                <w:szCs w:val="20"/>
              </w:rPr>
              <w:t>ạ</w:t>
            </w:r>
            <w:r w:rsidRPr="00965543">
              <w:rPr>
                <w:rFonts w:ascii="Arial Narrow" w:hAnsi="Arial Narrow" w:cs="Times New Roman"/>
                <w:sz w:val="20"/>
                <w:szCs w:val="20"/>
              </w:rPr>
              <w:t>i nhà</w:t>
            </w:r>
          </w:p>
        </w:tc>
        <w:tc>
          <w:tcPr>
            <w:tcW w:w="850" w:type="dxa"/>
            <w:tcBorders>
              <w:top w:val="single" w:sz="4" w:space="0" w:color="000000"/>
              <w:left w:val="single" w:sz="4" w:space="0" w:color="000000"/>
              <w:bottom w:val="single" w:sz="4" w:space="0" w:color="000000"/>
              <w:right w:val="single" w:sz="4" w:space="0" w:color="000000"/>
            </w:tcBorders>
          </w:tcPr>
          <w:p w:rsidR="00817119" w:rsidRPr="00965543" w:rsidRDefault="00817119" w:rsidP="00817119">
            <w:pPr>
              <w:jc w:val="center"/>
              <w:rPr>
                <w:rFonts w:ascii="Arial Narrow" w:hAnsi="Arial Narrow" w:cs="Times New Roman"/>
                <w:sz w:val="20"/>
                <w:szCs w:val="20"/>
              </w:rPr>
            </w:pPr>
            <w:r w:rsidRPr="00965543">
              <w:rPr>
                <w:rFonts w:ascii="Arial Narrow" w:hAnsi="Arial Narrow" w:cs="Times New Roman"/>
                <w:sz w:val="20"/>
                <w:szCs w:val="20"/>
              </w:rPr>
              <w:t>241</w:t>
            </w:r>
          </w:p>
        </w:tc>
        <w:tc>
          <w:tcPr>
            <w:tcW w:w="629" w:type="dxa"/>
            <w:tcBorders>
              <w:top w:val="single" w:sz="4" w:space="0" w:color="000000"/>
              <w:left w:val="single" w:sz="4" w:space="0" w:color="000000"/>
              <w:bottom w:val="single" w:sz="4" w:space="0" w:color="000000"/>
              <w:right w:val="single" w:sz="4" w:space="0" w:color="000000"/>
            </w:tcBorders>
          </w:tcPr>
          <w:p w:rsidR="00817119" w:rsidRPr="00965543" w:rsidRDefault="00817119" w:rsidP="00817119">
            <w:pPr>
              <w:jc w:val="center"/>
              <w:rPr>
                <w:rFonts w:ascii="Arial Narrow" w:hAnsi="Arial Narrow" w:cs="Times New Roman"/>
                <w:sz w:val="20"/>
                <w:szCs w:val="20"/>
              </w:rPr>
            </w:pPr>
            <w:r w:rsidRPr="00965543">
              <w:rPr>
                <w:rFonts w:ascii="Arial Narrow" w:hAnsi="Arial Narrow" w:cs="Times New Roman"/>
                <w:sz w:val="20"/>
                <w:szCs w:val="20"/>
              </w:rPr>
              <w:t>53,2</w:t>
            </w:r>
          </w:p>
        </w:tc>
      </w:tr>
      <w:tr w:rsidR="00817119" w:rsidRPr="00965543" w:rsidTr="00965543">
        <w:tc>
          <w:tcPr>
            <w:tcW w:w="3114" w:type="dxa"/>
            <w:tcBorders>
              <w:top w:val="single" w:sz="4" w:space="0" w:color="000000"/>
              <w:left w:val="single" w:sz="4" w:space="0" w:color="000000"/>
              <w:bottom w:val="single" w:sz="4" w:space="0" w:color="000000"/>
              <w:right w:val="single" w:sz="4" w:space="0" w:color="000000"/>
            </w:tcBorders>
          </w:tcPr>
          <w:p w:rsidR="00817119" w:rsidRPr="00965543" w:rsidRDefault="00817119" w:rsidP="00965543">
            <w:pPr>
              <w:spacing w:before="20" w:after="20"/>
              <w:jc w:val="center"/>
              <w:rPr>
                <w:rFonts w:ascii="Arial Narrow" w:hAnsi="Arial Narrow" w:cs="Times New Roman"/>
                <w:sz w:val="20"/>
                <w:szCs w:val="20"/>
              </w:rPr>
            </w:pPr>
            <w:r w:rsidRPr="00965543">
              <w:rPr>
                <w:rFonts w:ascii="Arial Narrow" w:hAnsi="Arial Narrow" w:cs="Times New Roman"/>
                <w:sz w:val="20"/>
                <w:szCs w:val="20"/>
              </w:rPr>
              <w:t>S</w:t>
            </w:r>
            <w:r w:rsidRPr="00965543">
              <w:rPr>
                <w:rFonts w:ascii="Calibri" w:hAnsi="Calibri" w:cs="Calibri"/>
                <w:sz w:val="20"/>
                <w:szCs w:val="20"/>
              </w:rPr>
              <w:t>ử</w:t>
            </w:r>
            <w:r w:rsidRPr="00965543">
              <w:rPr>
                <w:rFonts w:ascii="Arial Narrow" w:hAnsi="Arial Narrow" w:cs="Times New Roman"/>
                <w:sz w:val="20"/>
                <w:szCs w:val="20"/>
              </w:rPr>
              <w:t xml:space="preserve"> d</w:t>
            </w:r>
            <w:r w:rsidRPr="00965543">
              <w:rPr>
                <w:rFonts w:ascii="Calibri" w:hAnsi="Calibri" w:cs="Calibri"/>
                <w:sz w:val="20"/>
                <w:szCs w:val="20"/>
              </w:rPr>
              <w:t>ụ</w:t>
            </w:r>
            <w:r w:rsidRPr="00965543">
              <w:rPr>
                <w:rFonts w:ascii="Arial Narrow" w:hAnsi="Arial Narrow" w:cs="Times New Roman"/>
                <w:sz w:val="20"/>
                <w:szCs w:val="20"/>
              </w:rPr>
              <w:t>ng kh</w:t>
            </w:r>
            <w:r w:rsidRPr="00965543">
              <w:rPr>
                <w:rFonts w:ascii="Calibri" w:hAnsi="Calibri" w:cs="Calibri"/>
                <w:sz w:val="20"/>
                <w:szCs w:val="20"/>
              </w:rPr>
              <w:t>ẩ</w:t>
            </w:r>
            <w:r w:rsidRPr="00965543">
              <w:rPr>
                <w:rFonts w:ascii="Arial Narrow" w:hAnsi="Arial Narrow" w:cs="Times New Roman"/>
                <w:sz w:val="20"/>
                <w:szCs w:val="20"/>
              </w:rPr>
              <w:t>u trang, găng tay khi gi</w:t>
            </w:r>
            <w:r w:rsidRPr="00965543">
              <w:rPr>
                <w:rFonts w:ascii="Calibri" w:hAnsi="Calibri" w:cs="Calibri"/>
                <w:sz w:val="20"/>
                <w:szCs w:val="20"/>
              </w:rPr>
              <w:t>ế</w:t>
            </w:r>
            <w:r w:rsidRPr="00965543">
              <w:rPr>
                <w:rFonts w:ascii="Arial Narrow" w:hAnsi="Arial Narrow" w:cs="Times New Roman"/>
                <w:sz w:val="20"/>
                <w:szCs w:val="20"/>
              </w:rPr>
              <w:t>t m</w:t>
            </w:r>
            <w:r w:rsidRPr="00965543">
              <w:rPr>
                <w:rFonts w:ascii="Calibri" w:hAnsi="Calibri" w:cs="Calibri"/>
                <w:sz w:val="20"/>
                <w:szCs w:val="20"/>
              </w:rPr>
              <w:t>ổ</w:t>
            </w:r>
            <w:r w:rsidRPr="00965543">
              <w:rPr>
                <w:rFonts w:ascii="Arial Narrow" w:hAnsi="Arial Narrow" w:cs="Times New Roman"/>
                <w:sz w:val="20"/>
                <w:szCs w:val="20"/>
              </w:rPr>
              <w:t xml:space="preserve"> gia cầm (n=241)</w:t>
            </w:r>
          </w:p>
        </w:tc>
        <w:tc>
          <w:tcPr>
            <w:tcW w:w="850" w:type="dxa"/>
            <w:tcBorders>
              <w:top w:val="single" w:sz="4" w:space="0" w:color="000000"/>
              <w:left w:val="single" w:sz="4" w:space="0" w:color="000000"/>
              <w:bottom w:val="single" w:sz="4" w:space="0" w:color="000000"/>
              <w:right w:val="single" w:sz="4" w:space="0" w:color="000000"/>
            </w:tcBorders>
          </w:tcPr>
          <w:p w:rsidR="00817119" w:rsidRPr="00965543" w:rsidRDefault="00817119" w:rsidP="00817119">
            <w:pPr>
              <w:jc w:val="center"/>
              <w:rPr>
                <w:rFonts w:ascii="Arial Narrow" w:hAnsi="Arial Narrow" w:cs="Times New Roman"/>
                <w:sz w:val="20"/>
                <w:szCs w:val="20"/>
              </w:rPr>
            </w:pPr>
            <w:r w:rsidRPr="00965543">
              <w:rPr>
                <w:rFonts w:ascii="Arial Narrow" w:hAnsi="Arial Narrow" w:cs="Times New Roman"/>
                <w:sz w:val="20"/>
                <w:szCs w:val="20"/>
              </w:rPr>
              <w:t>21</w:t>
            </w:r>
          </w:p>
        </w:tc>
        <w:tc>
          <w:tcPr>
            <w:tcW w:w="629" w:type="dxa"/>
            <w:tcBorders>
              <w:top w:val="single" w:sz="4" w:space="0" w:color="000000"/>
              <w:left w:val="single" w:sz="4" w:space="0" w:color="000000"/>
              <w:bottom w:val="single" w:sz="4" w:space="0" w:color="000000"/>
              <w:right w:val="single" w:sz="4" w:space="0" w:color="000000"/>
            </w:tcBorders>
          </w:tcPr>
          <w:p w:rsidR="00817119" w:rsidRPr="00965543" w:rsidRDefault="00817119" w:rsidP="00817119">
            <w:pPr>
              <w:jc w:val="center"/>
              <w:rPr>
                <w:rFonts w:ascii="Arial Narrow" w:hAnsi="Arial Narrow" w:cs="Times New Roman"/>
                <w:sz w:val="20"/>
                <w:szCs w:val="20"/>
              </w:rPr>
            </w:pPr>
            <w:r w:rsidRPr="00965543">
              <w:rPr>
                <w:rFonts w:ascii="Arial Narrow" w:hAnsi="Arial Narrow" w:cs="Times New Roman"/>
                <w:sz w:val="20"/>
                <w:szCs w:val="20"/>
              </w:rPr>
              <w:t>8,7</w:t>
            </w:r>
          </w:p>
        </w:tc>
      </w:tr>
      <w:tr w:rsidR="00817119" w:rsidRPr="00965543" w:rsidTr="00965543">
        <w:tc>
          <w:tcPr>
            <w:tcW w:w="3114" w:type="dxa"/>
            <w:tcBorders>
              <w:top w:val="single" w:sz="4" w:space="0" w:color="000000"/>
              <w:left w:val="single" w:sz="4" w:space="0" w:color="000000"/>
              <w:bottom w:val="single" w:sz="4" w:space="0" w:color="000000"/>
              <w:right w:val="single" w:sz="4" w:space="0" w:color="000000"/>
            </w:tcBorders>
          </w:tcPr>
          <w:p w:rsidR="00817119" w:rsidRPr="00965543" w:rsidRDefault="00817119" w:rsidP="00965543">
            <w:pPr>
              <w:spacing w:before="20" w:after="20"/>
              <w:jc w:val="center"/>
              <w:rPr>
                <w:rFonts w:ascii="Arial Narrow" w:hAnsi="Arial Narrow" w:cs="Times New Roman"/>
                <w:sz w:val="20"/>
                <w:szCs w:val="20"/>
              </w:rPr>
            </w:pPr>
            <w:r w:rsidRPr="00965543">
              <w:rPr>
                <w:rFonts w:ascii="Arial Narrow" w:hAnsi="Arial Narrow" w:cs="Times New Roman"/>
                <w:sz w:val="20"/>
                <w:szCs w:val="20"/>
              </w:rPr>
              <w:t>R</w:t>
            </w:r>
            <w:r w:rsidRPr="00965543">
              <w:rPr>
                <w:rFonts w:ascii="Calibri" w:hAnsi="Calibri" w:cs="Calibri"/>
                <w:sz w:val="20"/>
                <w:szCs w:val="20"/>
              </w:rPr>
              <w:t>ử</w:t>
            </w:r>
            <w:r w:rsidRPr="00965543">
              <w:rPr>
                <w:rFonts w:ascii="Arial Narrow" w:hAnsi="Arial Narrow" w:cs="Times New Roman"/>
                <w:sz w:val="20"/>
                <w:szCs w:val="20"/>
              </w:rPr>
              <w:t>a tay, d</w:t>
            </w:r>
            <w:r w:rsidRPr="00965543">
              <w:rPr>
                <w:rFonts w:ascii="Calibri" w:hAnsi="Calibri" w:cs="Calibri"/>
                <w:sz w:val="20"/>
                <w:szCs w:val="20"/>
              </w:rPr>
              <w:t>ụ</w:t>
            </w:r>
            <w:r w:rsidRPr="00965543">
              <w:rPr>
                <w:rFonts w:ascii="Arial Narrow" w:hAnsi="Arial Narrow" w:cs="Times New Roman"/>
                <w:sz w:val="20"/>
                <w:szCs w:val="20"/>
              </w:rPr>
              <w:t>ng c</w:t>
            </w:r>
            <w:r w:rsidRPr="00965543">
              <w:rPr>
                <w:rFonts w:ascii="Calibri" w:hAnsi="Calibri" w:cs="Calibri"/>
                <w:sz w:val="20"/>
                <w:szCs w:val="20"/>
              </w:rPr>
              <w:t>ụ</w:t>
            </w:r>
            <w:r w:rsidRPr="00965543">
              <w:rPr>
                <w:rFonts w:ascii="Arial Narrow" w:hAnsi="Arial Narrow" w:cs="Times New Roman"/>
                <w:sz w:val="20"/>
                <w:szCs w:val="20"/>
              </w:rPr>
              <w:t xml:space="preserve"> b</w:t>
            </w:r>
            <w:r w:rsidRPr="00965543">
              <w:rPr>
                <w:rFonts w:ascii="Calibri" w:hAnsi="Calibri" w:cs="Calibri"/>
                <w:sz w:val="20"/>
                <w:szCs w:val="20"/>
              </w:rPr>
              <w:t>ằ</w:t>
            </w:r>
            <w:r w:rsidRPr="00965543">
              <w:rPr>
                <w:rFonts w:ascii="Arial Narrow" w:hAnsi="Arial Narrow" w:cs="Times New Roman"/>
                <w:sz w:val="20"/>
                <w:szCs w:val="20"/>
              </w:rPr>
              <w:t>ng xà phòng sau khi gi</w:t>
            </w:r>
            <w:r w:rsidRPr="00965543">
              <w:rPr>
                <w:rFonts w:ascii="Calibri" w:hAnsi="Calibri" w:cs="Calibri"/>
                <w:sz w:val="20"/>
                <w:szCs w:val="20"/>
              </w:rPr>
              <w:t>ế</w:t>
            </w:r>
            <w:r w:rsidRPr="00965543">
              <w:rPr>
                <w:rFonts w:ascii="Arial Narrow" w:hAnsi="Arial Narrow" w:cs="Times New Roman"/>
                <w:sz w:val="20"/>
                <w:szCs w:val="20"/>
              </w:rPr>
              <w:t>t m</w:t>
            </w:r>
            <w:r w:rsidRPr="00965543">
              <w:rPr>
                <w:rFonts w:ascii="Calibri" w:hAnsi="Calibri" w:cs="Calibri"/>
                <w:sz w:val="20"/>
                <w:szCs w:val="20"/>
              </w:rPr>
              <w:t>ổ</w:t>
            </w:r>
            <w:r w:rsidRPr="00965543">
              <w:rPr>
                <w:rFonts w:ascii="Arial Narrow" w:hAnsi="Arial Narrow" w:cs="Times New Roman"/>
                <w:sz w:val="20"/>
                <w:szCs w:val="20"/>
              </w:rPr>
              <w:t xml:space="preserve"> (n= 241)</w:t>
            </w:r>
          </w:p>
        </w:tc>
        <w:tc>
          <w:tcPr>
            <w:tcW w:w="850" w:type="dxa"/>
            <w:tcBorders>
              <w:top w:val="single" w:sz="4" w:space="0" w:color="000000"/>
              <w:left w:val="single" w:sz="4" w:space="0" w:color="000000"/>
              <w:bottom w:val="single" w:sz="4" w:space="0" w:color="000000"/>
              <w:right w:val="single" w:sz="4" w:space="0" w:color="000000"/>
            </w:tcBorders>
          </w:tcPr>
          <w:p w:rsidR="00817119" w:rsidRPr="00965543" w:rsidRDefault="00817119" w:rsidP="00817119">
            <w:pPr>
              <w:jc w:val="center"/>
              <w:rPr>
                <w:rFonts w:ascii="Arial Narrow" w:hAnsi="Arial Narrow" w:cs="Times New Roman"/>
                <w:sz w:val="20"/>
                <w:szCs w:val="20"/>
              </w:rPr>
            </w:pPr>
            <w:r w:rsidRPr="00965543">
              <w:rPr>
                <w:rFonts w:ascii="Arial Narrow" w:hAnsi="Arial Narrow" w:cs="Times New Roman"/>
                <w:sz w:val="20"/>
                <w:szCs w:val="20"/>
              </w:rPr>
              <w:t>93</w:t>
            </w:r>
          </w:p>
        </w:tc>
        <w:tc>
          <w:tcPr>
            <w:tcW w:w="629" w:type="dxa"/>
            <w:tcBorders>
              <w:top w:val="single" w:sz="4" w:space="0" w:color="000000"/>
              <w:left w:val="single" w:sz="4" w:space="0" w:color="000000"/>
              <w:bottom w:val="single" w:sz="4" w:space="0" w:color="000000"/>
              <w:right w:val="single" w:sz="4" w:space="0" w:color="000000"/>
            </w:tcBorders>
          </w:tcPr>
          <w:p w:rsidR="00817119" w:rsidRPr="00965543" w:rsidRDefault="00817119" w:rsidP="00817119">
            <w:pPr>
              <w:jc w:val="center"/>
              <w:rPr>
                <w:rFonts w:ascii="Arial Narrow" w:hAnsi="Arial Narrow" w:cs="Times New Roman"/>
                <w:sz w:val="20"/>
                <w:szCs w:val="20"/>
              </w:rPr>
            </w:pPr>
            <w:r w:rsidRPr="00965543">
              <w:rPr>
                <w:rFonts w:ascii="Arial Narrow" w:hAnsi="Arial Narrow" w:cs="Times New Roman"/>
                <w:sz w:val="20"/>
                <w:szCs w:val="20"/>
              </w:rPr>
              <w:t>38,6</w:t>
            </w:r>
          </w:p>
        </w:tc>
      </w:tr>
      <w:tr w:rsidR="00817119" w:rsidRPr="00965543" w:rsidTr="00965543">
        <w:tc>
          <w:tcPr>
            <w:tcW w:w="3114" w:type="dxa"/>
            <w:tcBorders>
              <w:top w:val="single" w:sz="4" w:space="0" w:color="000000"/>
              <w:left w:val="single" w:sz="4" w:space="0" w:color="000000"/>
              <w:bottom w:val="single" w:sz="4" w:space="0" w:color="000000"/>
              <w:right w:val="single" w:sz="4" w:space="0" w:color="000000"/>
            </w:tcBorders>
          </w:tcPr>
          <w:p w:rsidR="00817119" w:rsidRPr="00965543" w:rsidRDefault="00817119" w:rsidP="00965543">
            <w:pPr>
              <w:spacing w:before="20" w:after="20"/>
              <w:jc w:val="center"/>
              <w:rPr>
                <w:rFonts w:ascii="Arial Narrow" w:hAnsi="Arial Narrow" w:cs="Times New Roman"/>
                <w:sz w:val="20"/>
                <w:szCs w:val="20"/>
              </w:rPr>
            </w:pPr>
            <w:r w:rsidRPr="00965543">
              <w:rPr>
                <w:rFonts w:ascii="Arial Narrow" w:hAnsi="Arial Narrow" w:cs="Times New Roman"/>
                <w:sz w:val="20"/>
                <w:szCs w:val="20"/>
              </w:rPr>
              <w:t>Th</w:t>
            </w:r>
            <w:r w:rsidRPr="00965543">
              <w:rPr>
                <w:rFonts w:ascii="Calibri" w:hAnsi="Calibri" w:cs="Calibri"/>
                <w:sz w:val="20"/>
                <w:szCs w:val="20"/>
              </w:rPr>
              <w:t>ự</w:t>
            </w:r>
            <w:r w:rsidRPr="00965543">
              <w:rPr>
                <w:rFonts w:ascii="Arial Narrow" w:hAnsi="Arial Narrow" w:cs="Times New Roman"/>
                <w:sz w:val="20"/>
                <w:szCs w:val="20"/>
              </w:rPr>
              <w:t>c hành s</w:t>
            </w:r>
            <w:r w:rsidRPr="00965543">
              <w:rPr>
                <w:rFonts w:ascii="Calibri" w:hAnsi="Calibri" w:cs="Calibri"/>
                <w:sz w:val="20"/>
                <w:szCs w:val="20"/>
              </w:rPr>
              <w:t>ử</w:t>
            </w:r>
            <w:r w:rsidRPr="00965543">
              <w:rPr>
                <w:rFonts w:ascii="Arial Narrow" w:hAnsi="Arial Narrow" w:cs="Times New Roman"/>
                <w:sz w:val="20"/>
                <w:szCs w:val="20"/>
              </w:rPr>
              <w:t xml:space="preserve"> d</w:t>
            </w:r>
            <w:r w:rsidRPr="00965543">
              <w:rPr>
                <w:rFonts w:ascii="Calibri" w:hAnsi="Calibri" w:cs="Calibri"/>
                <w:sz w:val="20"/>
                <w:szCs w:val="20"/>
              </w:rPr>
              <w:t>ụ</w:t>
            </w:r>
            <w:r w:rsidRPr="00965543">
              <w:rPr>
                <w:rFonts w:ascii="Arial Narrow" w:hAnsi="Arial Narrow" w:cs="Times New Roman"/>
                <w:sz w:val="20"/>
                <w:szCs w:val="20"/>
              </w:rPr>
              <w:t>ng s</w:t>
            </w:r>
            <w:r w:rsidRPr="00965543">
              <w:rPr>
                <w:rFonts w:ascii="Calibri" w:hAnsi="Calibri" w:cs="Calibri"/>
                <w:sz w:val="20"/>
                <w:szCs w:val="20"/>
              </w:rPr>
              <w:t>ả</w:t>
            </w:r>
            <w:r w:rsidRPr="00965543">
              <w:rPr>
                <w:rFonts w:ascii="Arial Narrow" w:hAnsi="Arial Narrow" w:cs="Times New Roman"/>
                <w:sz w:val="20"/>
                <w:szCs w:val="20"/>
              </w:rPr>
              <w:t>n ph</w:t>
            </w:r>
            <w:r w:rsidRPr="00965543">
              <w:rPr>
                <w:rFonts w:ascii="Calibri" w:hAnsi="Calibri" w:cs="Calibri"/>
                <w:sz w:val="20"/>
                <w:szCs w:val="20"/>
              </w:rPr>
              <w:t>ẩ</w:t>
            </w:r>
            <w:r w:rsidRPr="00965543">
              <w:rPr>
                <w:rFonts w:ascii="Arial Narrow" w:hAnsi="Arial Narrow" w:cs="Times New Roman"/>
                <w:sz w:val="20"/>
                <w:szCs w:val="20"/>
              </w:rPr>
              <w:t>m gia c</w:t>
            </w:r>
            <w:r w:rsidRPr="00965543">
              <w:rPr>
                <w:rFonts w:ascii="Calibri" w:hAnsi="Calibri" w:cs="Calibri"/>
                <w:sz w:val="20"/>
                <w:szCs w:val="20"/>
              </w:rPr>
              <w:t>ầ</w:t>
            </w:r>
            <w:r w:rsidRPr="00965543">
              <w:rPr>
                <w:rFonts w:ascii="Arial Narrow" w:hAnsi="Arial Narrow" w:cs="Times New Roman"/>
                <w:sz w:val="20"/>
                <w:szCs w:val="20"/>
              </w:rPr>
              <w:t>m an toàn</w:t>
            </w:r>
          </w:p>
        </w:tc>
        <w:tc>
          <w:tcPr>
            <w:tcW w:w="850" w:type="dxa"/>
            <w:tcBorders>
              <w:top w:val="single" w:sz="4" w:space="0" w:color="000000"/>
              <w:left w:val="single" w:sz="4" w:space="0" w:color="000000"/>
              <w:bottom w:val="single" w:sz="4" w:space="0" w:color="000000"/>
              <w:right w:val="single" w:sz="4" w:space="0" w:color="000000"/>
            </w:tcBorders>
          </w:tcPr>
          <w:p w:rsidR="00817119" w:rsidRPr="00965543" w:rsidRDefault="00817119" w:rsidP="00817119">
            <w:pPr>
              <w:jc w:val="center"/>
              <w:rPr>
                <w:rFonts w:ascii="Arial Narrow" w:hAnsi="Arial Narrow" w:cs="Times New Roman"/>
                <w:sz w:val="20"/>
                <w:szCs w:val="20"/>
              </w:rPr>
            </w:pPr>
            <w:r w:rsidRPr="00965543">
              <w:rPr>
                <w:rFonts w:ascii="Arial Narrow" w:hAnsi="Arial Narrow" w:cs="Times New Roman"/>
                <w:sz w:val="20"/>
                <w:szCs w:val="20"/>
              </w:rPr>
              <w:t>156</w:t>
            </w:r>
          </w:p>
        </w:tc>
        <w:tc>
          <w:tcPr>
            <w:tcW w:w="629" w:type="dxa"/>
            <w:tcBorders>
              <w:top w:val="single" w:sz="4" w:space="0" w:color="000000"/>
              <w:left w:val="single" w:sz="4" w:space="0" w:color="000000"/>
              <w:bottom w:val="single" w:sz="4" w:space="0" w:color="000000"/>
              <w:right w:val="single" w:sz="4" w:space="0" w:color="000000"/>
            </w:tcBorders>
          </w:tcPr>
          <w:p w:rsidR="00817119" w:rsidRPr="00965543" w:rsidRDefault="00817119" w:rsidP="00817119">
            <w:pPr>
              <w:jc w:val="center"/>
              <w:rPr>
                <w:rFonts w:ascii="Arial Narrow" w:hAnsi="Arial Narrow" w:cs="Times New Roman"/>
                <w:sz w:val="20"/>
                <w:szCs w:val="20"/>
                <w:lang w:val="fr-FR"/>
              </w:rPr>
            </w:pPr>
            <w:r w:rsidRPr="00965543">
              <w:rPr>
                <w:rFonts w:ascii="Arial Narrow" w:hAnsi="Arial Narrow" w:cs="Times New Roman"/>
                <w:sz w:val="20"/>
                <w:szCs w:val="20"/>
                <w:lang w:val="fr-FR"/>
              </w:rPr>
              <w:t>34,4</w:t>
            </w:r>
          </w:p>
        </w:tc>
      </w:tr>
    </w:tbl>
    <w:p w:rsidR="00817119" w:rsidRPr="00965543" w:rsidRDefault="00965543" w:rsidP="00965543">
      <w:pPr>
        <w:spacing w:line="280" w:lineRule="exact"/>
        <w:jc w:val="both"/>
        <w:rPr>
          <w:rFonts w:ascii="Palatino Linotype" w:hAnsi="Palatino Linotype" w:cs="Times New Roman"/>
        </w:rPr>
      </w:pPr>
      <w:r w:rsidRPr="00965543">
        <w:rPr>
          <w:rFonts w:ascii="Palatino Linotype" w:hAnsi="Palatino Linotype" w:cs="Times New Roman"/>
          <w:lang w:val="en-US"/>
        </w:rPr>
        <w:t xml:space="preserve">      </w:t>
      </w:r>
      <w:r w:rsidR="00817119" w:rsidRPr="00965543">
        <w:rPr>
          <w:rFonts w:ascii="Palatino Linotype" w:hAnsi="Palatino Linotype" w:cs="Times New Roman"/>
        </w:rPr>
        <w:t xml:space="preserve">Thực hiện vệ sinh ăn uống là một trong những biện pháp quan trọng để phòng bệnh. Bên cạnh việc sử dụng các sản phẩm gia cầm an toàn chiếm tỷ lệ cao như 96,0% không ăn thịt gia cầm bệnh/chết; 87,6% không ăn thịt gia cầm tái, trứng lòng đào; 77,7% không ăn tiết canh </w:t>
      </w:r>
      <w:r w:rsidR="00817119" w:rsidRPr="00965543">
        <w:rPr>
          <w:rFonts w:ascii="Palatino Linotype" w:hAnsi="Palatino Linotype" w:cs="Times New Roman"/>
          <w:lang w:val="pl-PL"/>
        </w:rPr>
        <w:t>thì ý thức phòng bệnh của người dân thông qua vệ sinh cá nhân và sử dụng dụng cụ bảo hộ khi giết mổ gia cầm là thấp mà điều này có thể làm tăng nguy cơ nhiễm bệnh</w:t>
      </w:r>
      <w:r w:rsidR="00817119" w:rsidRPr="00965543">
        <w:rPr>
          <w:rFonts w:ascii="Palatino Linotype" w:hAnsi="Palatino Linotype" w:cs="Times New Roman"/>
        </w:rPr>
        <w:t>. Trong số 241 người có giết mổ gia cầm tại nhà chỉ có 8,7% sử dụng khẩu trang, găng tay và</w:t>
      </w:r>
      <w:r w:rsidR="00817119" w:rsidRPr="00965543">
        <w:rPr>
          <w:rFonts w:ascii="Palatino Linotype" w:hAnsi="Palatino Linotype" w:cs="Times New Roman"/>
          <w:b/>
        </w:rPr>
        <w:t xml:space="preserve"> </w:t>
      </w:r>
      <w:r w:rsidR="00817119" w:rsidRPr="00965543">
        <w:rPr>
          <w:rFonts w:ascii="Palatino Linotype" w:hAnsi="Palatino Linotype" w:cs="Times New Roman"/>
        </w:rPr>
        <w:t>38,6% rửa tay, dụng cụ bằng xà phòng sau khi giết mổ, tỷ lệ này thấp hơn s</w:t>
      </w:r>
      <w:r w:rsidR="00817119" w:rsidRPr="00965543">
        <w:rPr>
          <w:rFonts w:ascii="Palatino Linotype" w:hAnsi="Palatino Linotype" w:cs="Times New Roman"/>
          <w:lang w:val="pl-PL"/>
        </w:rPr>
        <w:t>o với nghiên cứu của Nguyễn Thị Hường: 34,4% sử dụng phương tiện phòng hộ khi giết mổ và 53,3% rủa tay bằng xà phòng sau khi giết mổ</w:t>
      </w:r>
      <w:r w:rsidR="00817119" w:rsidRPr="00965543">
        <w:rPr>
          <w:rFonts w:ascii="Palatino Linotype" w:hAnsi="Palatino Linotype" w:cs="Times New Roman"/>
          <w:vertAlign w:val="superscript"/>
          <w:lang w:val="pl-PL"/>
        </w:rPr>
        <w:t>(5)</w:t>
      </w:r>
      <w:r w:rsidR="00817119" w:rsidRPr="00965543">
        <w:rPr>
          <w:rFonts w:ascii="Palatino Linotype" w:hAnsi="Palatino Linotype" w:cs="Times New Roman"/>
          <w:lang w:val="pl-PL"/>
        </w:rPr>
        <w:t>. Vì vậy, trong giáo dục truyền thông về phòng chống cúm gia cầm cần chú trọng hướng dẫn việc rửa tay và dụng cụ bằng xà pḥòng sau khi giết mổ gia cầm cho người dân.</w:t>
      </w:r>
    </w:p>
    <w:p w:rsidR="00817119" w:rsidRPr="00965543" w:rsidRDefault="00817119" w:rsidP="00965543">
      <w:pPr>
        <w:spacing w:line="300" w:lineRule="exact"/>
        <w:rPr>
          <w:rFonts w:ascii="Palatino Linotype" w:hAnsi="Palatino Linotype" w:cs="Times New Roman"/>
          <w:b/>
          <w:i/>
        </w:rPr>
      </w:pPr>
      <w:r w:rsidRPr="00965543">
        <w:rPr>
          <w:rFonts w:ascii="Palatino Linotype" w:hAnsi="Palatino Linotype" w:cs="Times New Roman"/>
          <w:b/>
          <w:i/>
        </w:rPr>
        <w:t>Các yếu tố liên quan đến kiến thức và thực hành về phòng chống cúm gia cầm</w:t>
      </w:r>
    </w:p>
    <w:p w:rsidR="00817119" w:rsidRPr="00965543" w:rsidRDefault="000B1298" w:rsidP="00965543">
      <w:pPr>
        <w:spacing w:line="280" w:lineRule="exact"/>
        <w:jc w:val="both"/>
        <w:rPr>
          <w:rFonts w:ascii="Palatino Linotype" w:hAnsi="Palatino Linotype" w:cs="Times New Roman"/>
          <w:b/>
          <w:bCs/>
          <w:i/>
          <w:iCs/>
          <w:lang w:val="pl-PL"/>
        </w:rPr>
      </w:pPr>
      <w:r>
        <w:rPr>
          <w:noProof/>
          <w:lang w:val="en-US" w:eastAsia="en-US" w:bidi="ar-SA"/>
        </w:rPr>
        <mc:AlternateContent>
          <mc:Choice Requires="wps">
            <w:drawing>
              <wp:anchor distT="0" distB="0" distL="63500" distR="63500" simplePos="0" relativeHeight="377516808" behindDoc="1" locked="0" layoutInCell="1" allowOverlap="1" wp14:anchorId="438D0BDD" wp14:editId="150CF0D5">
                <wp:simplePos x="0" y="0"/>
                <wp:positionH relativeFrom="page">
                  <wp:posOffset>735330</wp:posOffset>
                </wp:positionH>
                <wp:positionV relativeFrom="page">
                  <wp:posOffset>9847580</wp:posOffset>
                </wp:positionV>
                <wp:extent cx="6102350" cy="188595"/>
                <wp:effectExtent l="0" t="0" r="12700" b="1905"/>
                <wp:wrapNone/>
                <wp:docPr id="2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2350" cy="188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1298" w:rsidRPr="00A44C24" w:rsidRDefault="000B1298" w:rsidP="000B1298">
                            <w:pPr>
                              <w:tabs>
                                <w:tab w:val="right" w:pos="9610"/>
                              </w:tabs>
                              <w:rPr>
                                <w:lang w:val="en-US"/>
                              </w:rPr>
                            </w:pPr>
                            <w:r w:rsidRPr="0056181D">
                              <w:rPr>
                                <w:rFonts w:ascii="Palatino Linotype" w:eastAsia="Palatino Linotype" w:hAnsi="Palatino Linotype" w:cs="Palatino Linotype"/>
                                <w:b/>
                                <w:bCs/>
                                <w:sz w:val="22"/>
                                <w:szCs w:val="22"/>
                                <w:lang w:val="en-US"/>
                              </w:rPr>
                              <w:t>Chuyên Đề Y Tế Công Cộng</w:t>
                            </w:r>
                            <w:r>
                              <w:tab/>
                            </w:r>
                            <w:r w:rsidRPr="000B1298">
                              <w:rPr>
                                <w:rFonts w:ascii="Palatino Linotype" w:eastAsia="Palatino Linotype" w:hAnsi="Palatino Linotype" w:cs="Palatino Linotype"/>
                                <w:b/>
                                <w:bCs/>
                                <w:sz w:val="22"/>
                                <w:szCs w:val="22"/>
                                <w:lang w:val="en-US"/>
                              </w:rPr>
                              <w:t>4</w:t>
                            </w:r>
                            <w:r>
                              <w:rPr>
                                <w:rFonts w:ascii="Palatino Linotype" w:eastAsia="Palatino Linotype" w:hAnsi="Palatino Linotype" w:cs="Palatino Linotype"/>
                                <w:b/>
                                <w:bCs/>
                                <w:sz w:val="22"/>
                                <w:szCs w:val="22"/>
                                <w:lang w:val="en-US"/>
                              </w:rPr>
                              <w:t>9</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38D0BDD" id="_x0000_s1034" type="#_x0000_t202" style="position:absolute;left:0;text-align:left;margin-left:57.9pt;margin-top:775.4pt;width:480.5pt;height:14.85pt;z-index:-125799672;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" filled="f" stroked="f">
                <v:textbox style="mso-fit-shape-to-text:t" inset="0,0,0,0">
                  <w:txbxContent>
                    <w:p w:rsidR="000B1298" w:rsidRPr="00A44C24" w:rsidRDefault="000B1298" w:rsidP="000B1298">
                      <w:pPr>
                        <w:tabs>
                          <w:tab w:val="right" w:pos="9610"/>
                        </w:tabs>
                        <w:rPr>
                          <w:lang w:val="en-US"/>
                        </w:rPr>
                      </w:pPr>
                      <w:r w:rsidRPr="0056181D">
                        <w:rPr>
                          <w:rFonts w:ascii="Palatino Linotype" w:eastAsia="Palatino Linotype" w:hAnsi="Palatino Linotype" w:cs="Palatino Linotype"/>
                          <w:b/>
                          <w:bCs/>
                          <w:sz w:val="22"/>
                          <w:szCs w:val="22"/>
                          <w:lang w:val="en-US"/>
                        </w:rPr>
                        <w:t>Chuyên Đề Y Tế Công Cộng</w:t>
                      </w:r>
                      <w:r>
                        <w:tab/>
                      </w:r>
                      <w:r w:rsidRPr="000B1298">
                        <w:rPr>
                          <w:rFonts w:ascii="Palatino Linotype" w:eastAsia="Palatino Linotype" w:hAnsi="Palatino Linotype" w:cs="Palatino Linotype"/>
                          <w:b/>
                          <w:bCs/>
                          <w:sz w:val="22"/>
                          <w:szCs w:val="22"/>
                          <w:lang w:val="en-US"/>
                        </w:rPr>
                        <w:t>4</w:t>
                      </w:r>
                      <w:r>
                        <w:rPr>
                          <w:rFonts w:ascii="Palatino Linotype" w:eastAsia="Palatino Linotype" w:hAnsi="Palatino Linotype" w:cs="Palatino Linotype"/>
                          <w:b/>
                          <w:bCs/>
                          <w:sz w:val="22"/>
                          <w:szCs w:val="22"/>
                          <w:lang w:val="en-US"/>
                        </w:rPr>
                        <w:t>9</w:t>
                      </w:r>
                    </w:p>
                  </w:txbxContent>
                </v:textbox>
                <w10:wrap anchorx="page" anchory="page"/>
              </v:shape>
            </w:pict>
          </mc:Fallback>
        </mc:AlternateContent>
      </w:r>
      <w:r w:rsidR="00817119" w:rsidRPr="00965543">
        <w:rPr>
          <w:rFonts w:ascii="Palatino Linotype" w:hAnsi="Palatino Linotype" w:cs="Times New Roman"/>
        </w:rPr>
        <w:t xml:space="preserve">Tỷ lệ nam giới có kiến thức tốt về phòng chống cúm gia cầm cao hơn nữ 1,43 lần và sự khác biệt này có ý nghĩa thống kê với p &lt;0,05. </w:t>
      </w:r>
      <w:r w:rsidR="00817119" w:rsidRPr="00965543">
        <w:rPr>
          <w:rFonts w:ascii="Palatino Linotype" w:hAnsi="Palatino Linotype" w:cs="Times New Roman"/>
          <w:lang w:val="pl-PL"/>
        </w:rPr>
        <w:t xml:space="preserve">Sự khác biệt này có thể do nữ giới trong nghiên cứu của chúng tôi đa số làm ruộng hoặc buôn bán lại bận rộn trong công việc nội trợ, nên ít có thời gian tiếp cận với các kênh truyền thông hơn so với nam. </w:t>
      </w:r>
      <w:r w:rsidR="00817119" w:rsidRPr="00965543">
        <w:rPr>
          <w:rFonts w:ascii="Palatino Linotype" w:hAnsi="Palatino Linotype" w:cs="Times New Roman"/>
        </w:rPr>
        <w:t xml:space="preserve">Không có mối liên quan giữa nghề nghiệp, trình độ học vấn với kiến thức phòng </w:t>
      </w:r>
      <w:r w:rsidR="00817119" w:rsidRPr="00965543">
        <w:rPr>
          <w:rFonts w:ascii="Palatino Linotype" w:hAnsi="Palatino Linotype" w:cs="Times New Roman"/>
          <w:spacing w:val="-4"/>
        </w:rPr>
        <w:t xml:space="preserve">chống </w:t>
      </w:r>
      <w:r w:rsidR="00817119" w:rsidRPr="00965543">
        <w:rPr>
          <w:rFonts w:ascii="Palatino Linotype" w:hAnsi="Palatino Linotype" w:cs="Times New Roman"/>
          <w:spacing w:val="-4"/>
        </w:rPr>
        <w:t>cúm gia cầm (p</w:t>
      </w:r>
      <w:r w:rsidR="00817119" w:rsidRPr="00965543">
        <w:rPr>
          <w:rFonts w:ascii="Palatino Linotype" w:hAnsi="Palatino Linotype" w:cs="Times New Roman"/>
          <w:spacing w:val="-4"/>
          <w:lang w:val="pl-PL"/>
        </w:rPr>
        <w:t xml:space="preserve"> </w:t>
      </w:r>
      <w:r w:rsidR="00817119" w:rsidRPr="00965543">
        <w:rPr>
          <w:rFonts w:ascii="Palatino Linotype" w:hAnsi="Palatino Linotype" w:cs="Times New Roman"/>
          <w:spacing w:val="-4"/>
        </w:rPr>
        <w:t>&gt;0,05).</w:t>
      </w:r>
    </w:p>
    <w:p w:rsidR="00817119" w:rsidRPr="00965543" w:rsidRDefault="00817119" w:rsidP="00817119">
      <w:pPr>
        <w:rPr>
          <w:rFonts w:ascii="Palatino Linotype" w:hAnsi="Palatino Linotype" w:cs="Times New Roman"/>
          <w:b/>
          <w:i/>
        </w:rPr>
      </w:pPr>
      <w:r w:rsidRPr="00965543">
        <w:rPr>
          <w:rFonts w:ascii="Palatino Linotype" w:hAnsi="Palatino Linotype" w:cs="Times New Roman"/>
          <w:b/>
          <w:i/>
        </w:rPr>
        <w:t xml:space="preserve">Bảng 6: </w:t>
      </w:r>
      <w:r w:rsidRPr="00965543">
        <w:rPr>
          <w:rFonts w:ascii="Palatino Linotype" w:hAnsi="Palatino Linotype" w:cs="Times New Roman"/>
          <w:i/>
        </w:rPr>
        <w:t xml:space="preserve">Các yếu tố liên quan đến </w:t>
      </w:r>
      <w:r w:rsidRPr="00965543">
        <w:rPr>
          <w:rFonts w:ascii="Palatino Linotype" w:hAnsi="Palatino Linotype" w:cs="Times New Roman"/>
          <w:i/>
          <w:iCs/>
        </w:rPr>
        <w:t>kiến thức về phòng chống cúm gia cầm (n = 453)</w:t>
      </w:r>
    </w:p>
    <w:tbl>
      <w:tblPr>
        <w:tblW w:w="501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5"/>
        <w:gridCol w:w="825"/>
        <w:gridCol w:w="430"/>
        <w:gridCol w:w="480"/>
        <w:gridCol w:w="448"/>
        <w:gridCol w:w="623"/>
        <w:gridCol w:w="971"/>
        <w:gridCol w:w="614"/>
      </w:tblGrid>
      <w:tr w:rsidR="007E7680" w:rsidRPr="003779D0" w:rsidTr="007E7680">
        <w:tc>
          <w:tcPr>
            <w:tcW w:w="1450" w:type="dxa"/>
            <w:gridSpan w:val="2"/>
            <w:vMerge w:val="restart"/>
          </w:tcPr>
          <w:p w:rsidR="007E7680" w:rsidRPr="003779D0" w:rsidRDefault="007E7680" w:rsidP="009A491A">
            <w:pPr>
              <w:ind w:left="-108" w:firstLine="108"/>
              <w:jc w:val="both"/>
              <w:rPr>
                <w:rFonts w:ascii="Arial Narrow" w:hAnsi="Arial Narrow" w:cs="Times New Roman"/>
                <w:b/>
                <w:bCs/>
                <w:spacing w:val="-14"/>
                <w:sz w:val="20"/>
                <w:szCs w:val="20"/>
              </w:rPr>
            </w:pPr>
          </w:p>
          <w:p w:rsidR="007E7680" w:rsidRPr="003779D0" w:rsidRDefault="007E7680" w:rsidP="009A491A">
            <w:pPr>
              <w:jc w:val="center"/>
              <w:rPr>
                <w:rFonts w:ascii="Arial Narrow" w:hAnsi="Arial Narrow" w:cs="Times New Roman"/>
                <w:b/>
                <w:bCs/>
                <w:spacing w:val="-14"/>
                <w:sz w:val="20"/>
                <w:szCs w:val="20"/>
                <w:lang w:val="en-US"/>
              </w:rPr>
            </w:pPr>
            <w:r w:rsidRPr="003779D0">
              <w:rPr>
                <w:rFonts w:ascii="Arial Narrow" w:hAnsi="Arial Narrow" w:cs="Times New Roman"/>
                <w:b/>
                <w:bCs/>
                <w:spacing w:val="-14"/>
                <w:sz w:val="20"/>
                <w:szCs w:val="20"/>
                <w:lang w:val="en-US"/>
              </w:rPr>
              <w:t>Đ</w:t>
            </w:r>
            <w:r w:rsidRPr="003779D0">
              <w:rPr>
                <w:rFonts w:ascii="Calibri" w:hAnsi="Calibri" w:cs="Calibri"/>
                <w:b/>
                <w:bCs/>
                <w:spacing w:val="-14"/>
                <w:sz w:val="20"/>
                <w:szCs w:val="20"/>
                <w:lang w:val="en-US"/>
              </w:rPr>
              <w:t>ặ</w:t>
            </w:r>
            <w:r w:rsidRPr="003779D0">
              <w:rPr>
                <w:rFonts w:ascii="Arial Narrow" w:hAnsi="Arial Narrow" w:cs="Times New Roman"/>
                <w:b/>
                <w:bCs/>
                <w:spacing w:val="-14"/>
                <w:sz w:val="20"/>
                <w:szCs w:val="20"/>
                <w:lang w:val="en-US"/>
              </w:rPr>
              <w:t>c tính</w:t>
            </w:r>
          </w:p>
        </w:tc>
        <w:tc>
          <w:tcPr>
            <w:tcW w:w="1981" w:type="dxa"/>
            <w:gridSpan w:val="4"/>
          </w:tcPr>
          <w:p w:rsidR="007E7680" w:rsidRPr="003779D0" w:rsidRDefault="007E7680" w:rsidP="009A491A">
            <w:pPr>
              <w:jc w:val="center"/>
              <w:rPr>
                <w:rFonts w:ascii="Arial Narrow" w:hAnsi="Arial Narrow" w:cs="Times New Roman"/>
                <w:b/>
                <w:bCs/>
                <w:spacing w:val="-14"/>
                <w:sz w:val="20"/>
                <w:szCs w:val="20"/>
              </w:rPr>
            </w:pPr>
            <w:r w:rsidRPr="00817119">
              <w:rPr>
                <w:rFonts w:ascii="Arial Narrow" w:hAnsi="Arial Narrow" w:cs="Times New Roman"/>
                <w:b/>
                <w:iCs/>
                <w:spacing w:val="-20"/>
                <w:sz w:val="20"/>
                <w:szCs w:val="20"/>
              </w:rPr>
              <w:t>Ki</w:t>
            </w:r>
            <w:r w:rsidRPr="00817119">
              <w:rPr>
                <w:rFonts w:ascii="Calibri" w:hAnsi="Calibri" w:cs="Calibri"/>
                <w:b/>
                <w:iCs/>
                <w:spacing w:val="-20"/>
                <w:sz w:val="20"/>
                <w:szCs w:val="20"/>
              </w:rPr>
              <w:t>ế</w:t>
            </w:r>
            <w:r w:rsidRPr="00817119">
              <w:rPr>
                <w:rFonts w:ascii="Arial Narrow" w:hAnsi="Arial Narrow" w:cs="Times New Roman"/>
                <w:b/>
                <w:iCs/>
                <w:spacing w:val="-20"/>
                <w:sz w:val="20"/>
                <w:szCs w:val="20"/>
              </w:rPr>
              <w:t>n th</w:t>
            </w:r>
            <w:r w:rsidRPr="00817119">
              <w:rPr>
                <w:rFonts w:ascii="Calibri" w:hAnsi="Calibri" w:cs="Calibri"/>
                <w:b/>
                <w:iCs/>
                <w:spacing w:val="-20"/>
                <w:sz w:val="20"/>
                <w:szCs w:val="20"/>
              </w:rPr>
              <w:t>ứ</w:t>
            </w:r>
            <w:r w:rsidRPr="00817119">
              <w:rPr>
                <w:rFonts w:ascii="Arial Narrow" w:hAnsi="Arial Narrow" w:cs="Times New Roman"/>
                <w:b/>
                <w:iCs/>
                <w:spacing w:val="-20"/>
                <w:sz w:val="20"/>
                <w:szCs w:val="20"/>
              </w:rPr>
              <w:t>c</w:t>
            </w:r>
          </w:p>
        </w:tc>
        <w:tc>
          <w:tcPr>
            <w:tcW w:w="971" w:type="dxa"/>
            <w:vMerge w:val="restart"/>
            <w:vAlign w:val="center"/>
          </w:tcPr>
          <w:p w:rsidR="007E7680" w:rsidRPr="003779D0" w:rsidRDefault="007E7680" w:rsidP="009A491A">
            <w:pPr>
              <w:jc w:val="center"/>
              <w:rPr>
                <w:rFonts w:ascii="Arial Narrow" w:hAnsi="Arial Narrow" w:cs="Times New Roman"/>
                <w:b/>
                <w:bCs/>
                <w:spacing w:val="-14"/>
                <w:sz w:val="20"/>
                <w:szCs w:val="20"/>
                <w:lang w:val="en-US"/>
              </w:rPr>
            </w:pPr>
            <w:r w:rsidRPr="003779D0">
              <w:rPr>
                <w:rFonts w:ascii="Arial Narrow" w:hAnsi="Arial Narrow" w:cs="Times New Roman"/>
                <w:b/>
                <w:bCs/>
                <w:spacing w:val="-14"/>
                <w:sz w:val="20"/>
                <w:szCs w:val="20"/>
                <w:lang w:val="en-US"/>
              </w:rPr>
              <w:t>PR</w:t>
            </w:r>
          </w:p>
          <w:p w:rsidR="007E7680" w:rsidRPr="003779D0" w:rsidRDefault="007E7680" w:rsidP="009A491A">
            <w:pPr>
              <w:jc w:val="center"/>
              <w:rPr>
                <w:rFonts w:ascii="Arial Narrow" w:hAnsi="Arial Narrow" w:cs="Times New Roman"/>
                <w:b/>
                <w:bCs/>
                <w:spacing w:val="-14"/>
                <w:sz w:val="20"/>
                <w:szCs w:val="20"/>
                <w:lang w:val="en-US"/>
              </w:rPr>
            </w:pPr>
            <w:r w:rsidRPr="003779D0">
              <w:rPr>
                <w:rFonts w:ascii="Arial Narrow" w:hAnsi="Arial Narrow" w:cs="Times New Roman"/>
                <w:b/>
                <w:bCs/>
                <w:spacing w:val="-14"/>
                <w:sz w:val="20"/>
                <w:szCs w:val="20"/>
                <w:lang w:val="en-US"/>
              </w:rPr>
              <w:t>(KTC 95%)</w:t>
            </w:r>
          </w:p>
        </w:tc>
        <w:tc>
          <w:tcPr>
            <w:tcW w:w="614" w:type="dxa"/>
            <w:vMerge w:val="restart"/>
            <w:vAlign w:val="center"/>
          </w:tcPr>
          <w:p w:rsidR="007E7680" w:rsidRPr="003779D0" w:rsidRDefault="007E7680" w:rsidP="009A491A">
            <w:pPr>
              <w:jc w:val="center"/>
              <w:rPr>
                <w:rFonts w:ascii="Arial Narrow" w:hAnsi="Arial Narrow" w:cs="Times New Roman"/>
                <w:b/>
                <w:bCs/>
                <w:spacing w:val="-14"/>
                <w:sz w:val="20"/>
                <w:szCs w:val="20"/>
                <w:lang w:val="en-US"/>
              </w:rPr>
            </w:pPr>
            <w:r w:rsidRPr="003779D0">
              <w:rPr>
                <w:rFonts w:ascii="Arial Narrow" w:hAnsi="Arial Narrow" w:cs="Times New Roman"/>
                <w:b/>
                <w:bCs/>
                <w:spacing w:val="-14"/>
                <w:sz w:val="20"/>
                <w:szCs w:val="20"/>
                <w:lang w:val="en-US"/>
              </w:rPr>
              <w:t>p</w:t>
            </w:r>
          </w:p>
        </w:tc>
      </w:tr>
      <w:tr w:rsidR="007E7680" w:rsidRPr="003779D0" w:rsidTr="007E7680">
        <w:tc>
          <w:tcPr>
            <w:tcW w:w="1450" w:type="dxa"/>
            <w:gridSpan w:val="2"/>
            <w:vMerge/>
            <w:vAlign w:val="center"/>
          </w:tcPr>
          <w:p w:rsidR="007E7680" w:rsidRPr="003779D0" w:rsidRDefault="007E7680" w:rsidP="009A491A">
            <w:pPr>
              <w:rPr>
                <w:rFonts w:ascii="Arial Narrow" w:hAnsi="Arial Narrow" w:cs="Times New Roman"/>
                <w:b/>
                <w:bCs/>
                <w:spacing w:val="-14"/>
                <w:sz w:val="20"/>
                <w:szCs w:val="20"/>
              </w:rPr>
            </w:pPr>
          </w:p>
        </w:tc>
        <w:tc>
          <w:tcPr>
            <w:tcW w:w="910" w:type="dxa"/>
            <w:gridSpan w:val="2"/>
          </w:tcPr>
          <w:p w:rsidR="007E7680" w:rsidRPr="003779D0" w:rsidRDefault="007E7680" w:rsidP="009A491A">
            <w:pPr>
              <w:tabs>
                <w:tab w:val="center" w:pos="1130"/>
                <w:tab w:val="left" w:pos="6490"/>
              </w:tabs>
              <w:ind w:right="-9"/>
              <w:jc w:val="center"/>
              <w:rPr>
                <w:rFonts w:ascii="Arial Narrow" w:hAnsi="Arial Narrow" w:cs="Times New Roman"/>
                <w:b/>
                <w:bCs/>
                <w:spacing w:val="-14"/>
                <w:sz w:val="20"/>
                <w:szCs w:val="20"/>
              </w:rPr>
            </w:pPr>
            <w:r w:rsidRPr="003779D0">
              <w:rPr>
                <w:rFonts w:ascii="Arial Narrow" w:hAnsi="Arial Narrow" w:cs="Times New Roman"/>
                <w:b/>
                <w:bCs/>
                <w:spacing w:val="-14"/>
                <w:sz w:val="20"/>
                <w:szCs w:val="20"/>
              </w:rPr>
              <w:t>Tốt</w:t>
            </w:r>
          </w:p>
        </w:tc>
        <w:tc>
          <w:tcPr>
            <w:tcW w:w="1071" w:type="dxa"/>
            <w:gridSpan w:val="2"/>
          </w:tcPr>
          <w:p w:rsidR="007E7680" w:rsidRPr="003779D0" w:rsidRDefault="007E7680" w:rsidP="009A491A">
            <w:pPr>
              <w:tabs>
                <w:tab w:val="left" w:pos="6490"/>
              </w:tabs>
              <w:ind w:right="-9"/>
              <w:jc w:val="center"/>
              <w:rPr>
                <w:rFonts w:ascii="Arial Narrow" w:hAnsi="Arial Narrow" w:cs="Times New Roman"/>
                <w:b/>
                <w:bCs/>
                <w:spacing w:val="-14"/>
                <w:sz w:val="20"/>
                <w:szCs w:val="20"/>
              </w:rPr>
            </w:pPr>
            <w:r w:rsidRPr="003779D0">
              <w:rPr>
                <w:rFonts w:ascii="Arial Narrow" w:hAnsi="Arial Narrow" w:cs="Times New Roman"/>
                <w:b/>
                <w:bCs/>
                <w:spacing w:val="-14"/>
                <w:sz w:val="20"/>
                <w:szCs w:val="20"/>
              </w:rPr>
              <w:t>Ch</w:t>
            </w:r>
            <w:r w:rsidRPr="003779D0">
              <w:rPr>
                <w:rFonts w:ascii="Calibri" w:hAnsi="Calibri" w:cs="Calibri"/>
                <w:b/>
                <w:bCs/>
                <w:spacing w:val="-14"/>
                <w:sz w:val="20"/>
                <w:szCs w:val="20"/>
              </w:rPr>
              <w:t>ư</w:t>
            </w:r>
            <w:r w:rsidRPr="003779D0">
              <w:rPr>
                <w:rFonts w:ascii="Arial Narrow" w:hAnsi="Arial Narrow" w:cs="Times New Roman"/>
                <w:b/>
                <w:bCs/>
                <w:spacing w:val="-14"/>
                <w:sz w:val="20"/>
                <w:szCs w:val="20"/>
              </w:rPr>
              <w:t>a t</w:t>
            </w:r>
            <w:r w:rsidRPr="003779D0">
              <w:rPr>
                <w:rFonts w:ascii="Arial Narrow" w:hAnsi="Arial Narrow" w:cs="Arial Narrow"/>
                <w:b/>
                <w:bCs/>
                <w:spacing w:val="-14"/>
                <w:sz w:val="20"/>
                <w:szCs w:val="20"/>
              </w:rPr>
              <w:t>ô</w:t>
            </w:r>
            <w:r w:rsidRPr="003779D0">
              <w:rPr>
                <w:rFonts w:ascii="Arial Narrow" w:hAnsi="Arial Narrow" w:cs="Times New Roman"/>
                <w:b/>
                <w:bCs/>
                <w:spacing w:val="-14"/>
                <w:sz w:val="20"/>
                <w:szCs w:val="20"/>
              </w:rPr>
              <w:t>́t</w:t>
            </w:r>
          </w:p>
        </w:tc>
        <w:tc>
          <w:tcPr>
            <w:tcW w:w="971" w:type="dxa"/>
            <w:vMerge/>
          </w:tcPr>
          <w:p w:rsidR="007E7680" w:rsidRPr="003779D0" w:rsidRDefault="007E7680" w:rsidP="009A491A">
            <w:pPr>
              <w:rPr>
                <w:rFonts w:ascii="Arial Narrow" w:hAnsi="Arial Narrow" w:cs="Times New Roman"/>
                <w:b/>
                <w:bCs/>
                <w:spacing w:val="-14"/>
                <w:sz w:val="20"/>
                <w:szCs w:val="20"/>
              </w:rPr>
            </w:pPr>
          </w:p>
        </w:tc>
        <w:tc>
          <w:tcPr>
            <w:tcW w:w="614" w:type="dxa"/>
            <w:vMerge/>
            <w:vAlign w:val="center"/>
          </w:tcPr>
          <w:p w:rsidR="007E7680" w:rsidRPr="003779D0" w:rsidRDefault="007E7680" w:rsidP="009A491A">
            <w:pPr>
              <w:rPr>
                <w:rFonts w:ascii="Arial Narrow" w:hAnsi="Arial Narrow" w:cs="Times New Roman"/>
                <w:b/>
                <w:bCs/>
                <w:spacing w:val="-14"/>
                <w:sz w:val="20"/>
                <w:szCs w:val="20"/>
              </w:rPr>
            </w:pPr>
          </w:p>
        </w:tc>
      </w:tr>
      <w:tr w:rsidR="007E7680" w:rsidRPr="003779D0" w:rsidTr="007E7680">
        <w:tc>
          <w:tcPr>
            <w:tcW w:w="1450" w:type="dxa"/>
            <w:gridSpan w:val="2"/>
            <w:vMerge/>
            <w:vAlign w:val="center"/>
          </w:tcPr>
          <w:p w:rsidR="007E7680" w:rsidRPr="003779D0" w:rsidRDefault="007E7680" w:rsidP="009A491A">
            <w:pPr>
              <w:rPr>
                <w:rFonts w:ascii="Arial Narrow" w:hAnsi="Arial Narrow" w:cs="Times New Roman"/>
                <w:b/>
                <w:bCs/>
                <w:spacing w:val="-14"/>
                <w:sz w:val="20"/>
                <w:szCs w:val="20"/>
              </w:rPr>
            </w:pPr>
          </w:p>
        </w:tc>
        <w:tc>
          <w:tcPr>
            <w:tcW w:w="430" w:type="dxa"/>
          </w:tcPr>
          <w:p w:rsidR="007E7680" w:rsidRPr="003779D0" w:rsidRDefault="007E7680" w:rsidP="009A491A">
            <w:pPr>
              <w:tabs>
                <w:tab w:val="left" w:pos="6490"/>
              </w:tabs>
              <w:ind w:right="-9"/>
              <w:jc w:val="center"/>
              <w:rPr>
                <w:rFonts w:ascii="Arial Narrow" w:hAnsi="Arial Narrow" w:cs="Times New Roman"/>
                <w:b/>
                <w:bCs/>
                <w:spacing w:val="-14"/>
                <w:sz w:val="20"/>
                <w:szCs w:val="20"/>
              </w:rPr>
            </w:pPr>
            <w:r w:rsidRPr="003779D0">
              <w:rPr>
                <w:rFonts w:ascii="Arial Narrow" w:hAnsi="Arial Narrow" w:cs="Times New Roman"/>
                <w:b/>
                <w:bCs/>
                <w:spacing w:val="-14"/>
                <w:sz w:val="20"/>
                <w:szCs w:val="20"/>
              </w:rPr>
              <w:t>n</w:t>
            </w:r>
          </w:p>
        </w:tc>
        <w:tc>
          <w:tcPr>
            <w:tcW w:w="480" w:type="dxa"/>
          </w:tcPr>
          <w:p w:rsidR="007E7680" w:rsidRPr="003779D0" w:rsidRDefault="007E7680" w:rsidP="009A491A">
            <w:pPr>
              <w:tabs>
                <w:tab w:val="left" w:pos="6490"/>
              </w:tabs>
              <w:ind w:right="-9"/>
              <w:jc w:val="center"/>
              <w:rPr>
                <w:rFonts w:ascii="Arial Narrow" w:hAnsi="Arial Narrow" w:cs="Times New Roman"/>
                <w:b/>
                <w:bCs/>
                <w:spacing w:val="-14"/>
                <w:sz w:val="20"/>
                <w:szCs w:val="20"/>
              </w:rPr>
            </w:pPr>
            <w:r w:rsidRPr="003779D0">
              <w:rPr>
                <w:rFonts w:ascii="Arial Narrow" w:hAnsi="Arial Narrow" w:cs="Times New Roman"/>
                <w:b/>
                <w:bCs/>
                <w:spacing w:val="-14"/>
                <w:sz w:val="20"/>
                <w:szCs w:val="20"/>
              </w:rPr>
              <w:t>%</w:t>
            </w:r>
          </w:p>
        </w:tc>
        <w:tc>
          <w:tcPr>
            <w:tcW w:w="448" w:type="dxa"/>
          </w:tcPr>
          <w:p w:rsidR="007E7680" w:rsidRPr="003779D0" w:rsidRDefault="007E7680" w:rsidP="009A491A">
            <w:pPr>
              <w:tabs>
                <w:tab w:val="left" w:pos="6490"/>
              </w:tabs>
              <w:ind w:right="-9"/>
              <w:jc w:val="center"/>
              <w:rPr>
                <w:rFonts w:ascii="Arial Narrow" w:hAnsi="Arial Narrow" w:cs="Times New Roman"/>
                <w:b/>
                <w:bCs/>
                <w:spacing w:val="-14"/>
                <w:sz w:val="20"/>
                <w:szCs w:val="20"/>
              </w:rPr>
            </w:pPr>
            <w:r w:rsidRPr="003779D0">
              <w:rPr>
                <w:rFonts w:ascii="Arial Narrow" w:hAnsi="Arial Narrow" w:cs="Times New Roman"/>
                <w:b/>
                <w:bCs/>
                <w:spacing w:val="-14"/>
                <w:sz w:val="20"/>
                <w:szCs w:val="20"/>
              </w:rPr>
              <w:t>n</w:t>
            </w:r>
          </w:p>
        </w:tc>
        <w:tc>
          <w:tcPr>
            <w:tcW w:w="623" w:type="dxa"/>
          </w:tcPr>
          <w:p w:rsidR="007E7680" w:rsidRPr="003779D0" w:rsidRDefault="007E7680" w:rsidP="009A491A">
            <w:pPr>
              <w:tabs>
                <w:tab w:val="left" w:pos="6490"/>
              </w:tabs>
              <w:ind w:right="-9"/>
              <w:jc w:val="center"/>
              <w:rPr>
                <w:rFonts w:ascii="Arial Narrow" w:hAnsi="Arial Narrow" w:cs="Times New Roman"/>
                <w:b/>
                <w:bCs/>
                <w:spacing w:val="-14"/>
                <w:sz w:val="20"/>
                <w:szCs w:val="20"/>
              </w:rPr>
            </w:pPr>
            <w:r w:rsidRPr="003779D0">
              <w:rPr>
                <w:rFonts w:ascii="Arial Narrow" w:hAnsi="Arial Narrow" w:cs="Times New Roman"/>
                <w:b/>
                <w:bCs/>
                <w:spacing w:val="-14"/>
                <w:sz w:val="20"/>
                <w:szCs w:val="20"/>
              </w:rPr>
              <w:t>%</w:t>
            </w:r>
          </w:p>
        </w:tc>
        <w:tc>
          <w:tcPr>
            <w:tcW w:w="971" w:type="dxa"/>
            <w:vMerge/>
          </w:tcPr>
          <w:p w:rsidR="007E7680" w:rsidRPr="003779D0" w:rsidRDefault="007E7680" w:rsidP="009A491A">
            <w:pPr>
              <w:rPr>
                <w:rFonts w:ascii="Arial Narrow" w:hAnsi="Arial Narrow" w:cs="Times New Roman"/>
                <w:b/>
                <w:bCs/>
                <w:spacing w:val="-14"/>
                <w:sz w:val="20"/>
                <w:szCs w:val="20"/>
              </w:rPr>
            </w:pPr>
          </w:p>
        </w:tc>
        <w:tc>
          <w:tcPr>
            <w:tcW w:w="614" w:type="dxa"/>
            <w:vMerge/>
            <w:vAlign w:val="center"/>
          </w:tcPr>
          <w:p w:rsidR="007E7680" w:rsidRPr="003779D0" w:rsidRDefault="007E7680" w:rsidP="009A491A">
            <w:pPr>
              <w:rPr>
                <w:rFonts w:ascii="Arial Narrow" w:hAnsi="Arial Narrow" w:cs="Times New Roman"/>
                <w:b/>
                <w:bCs/>
                <w:spacing w:val="-14"/>
                <w:sz w:val="20"/>
                <w:szCs w:val="20"/>
              </w:rPr>
            </w:pPr>
          </w:p>
        </w:tc>
      </w:tr>
      <w:tr w:rsidR="007E7680" w:rsidRPr="003779D0" w:rsidTr="00D850B5">
        <w:tc>
          <w:tcPr>
            <w:tcW w:w="625" w:type="dxa"/>
            <w:vMerge w:val="restart"/>
          </w:tcPr>
          <w:p w:rsidR="007E7680" w:rsidRPr="003779D0" w:rsidRDefault="007E7680" w:rsidP="007E7680">
            <w:pPr>
              <w:tabs>
                <w:tab w:val="left" w:pos="6490"/>
              </w:tabs>
              <w:ind w:right="-14"/>
              <w:jc w:val="both"/>
              <w:rPr>
                <w:rFonts w:ascii="Arial Narrow" w:hAnsi="Arial Narrow" w:cs="Times New Roman"/>
                <w:spacing w:val="-14"/>
                <w:sz w:val="20"/>
                <w:szCs w:val="20"/>
              </w:rPr>
            </w:pPr>
            <w:r w:rsidRPr="003779D0">
              <w:rPr>
                <w:rFonts w:ascii="Arial Narrow" w:hAnsi="Arial Narrow" w:cs="Times New Roman"/>
                <w:spacing w:val="-14"/>
                <w:sz w:val="20"/>
                <w:szCs w:val="20"/>
              </w:rPr>
              <w:t>Tu</w:t>
            </w:r>
            <w:r w:rsidRPr="003779D0">
              <w:rPr>
                <w:rFonts w:ascii="Calibri" w:hAnsi="Calibri" w:cs="Calibri"/>
                <w:spacing w:val="-14"/>
                <w:sz w:val="20"/>
                <w:szCs w:val="20"/>
              </w:rPr>
              <w:t>ổ</w:t>
            </w:r>
            <w:r w:rsidRPr="003779D0">
              <w:rPr>
                <w:rFonts w:ascii="Arial Narrow" w:hAnsi="Arial Narrow" w:cs="Times New Roman"/>
                <w:spacing w:val="-14"/>
                <w:sz w:val="20"/>
                <w:szCs w:val="20"/>
              </w:rPr>
              <w:t>i</w:t>
            </w:r>
          </w:p>
        </w:tc>
        <w:tc>
          <w:tcPr>
            <w:tcW w:w="825" w:type="dxa"/>
          </w:tcPr>
          <w:p w:rsidR="007E7680" w:rsidRPr="003779D0" w:rsidRDefault="007E7680" w:rsidP="007E7680">
            <w:pPr>
              <w:tabs>
                <w:tab w:val="left" w:pos="6490"/>
              </w:tabs>
              <w:ind w:right="-9"/>
              <w:jc w:val="both"/>
              <w:rPr>
                <w:rFonts w:ascii="Arial Narrow" w:hAnsi="Arial Narrow" w:cs="Times New Roman"/>
                <w:spacing w:val="-14"/>
                <w:sz w:val="20"/>
                <w:szCs w:val="20"/>
              </w:rPr>
            </w:pPr>
            <w:r w:rsidRPr="003779D0">
              <w:rPr>
                <w:rFonts w:ascii="Arial Narrow" w:hAnsi="Arial Narrow" w:cs="Times New Roman"/>
                <w:spacing w:val="-14"/>
                <w:sz w:val="20"/>
                <w:szCs w:val="20"/>
              </w:rPr>
              <w:t>18-30</w:t>
            </w:r>
          </w:p>
        </w:tc>
        <w:tc>
          <w:tcPr>
            <w:tcW w:w="430" w:type="dxa"/>
            <w:tcBorders>
              <w:top w:val="single" w:sz="4" w:space="0" w:color="auto"/>
              <w:left w:val="single" w:sz="4" w:space="0" w:color="auto"/>
              <w:bottom w:val="single" w:sz="4" w:space="0" w:color="auto"/>
              <w:right w:val="single" w:sz="4" w:space="0" w:color="auto"/>
            </w:tcBorders>
            <w:vAlign w:val="center"/>
          </w:tcPr>
          <w:p w:rsidR="007E7680" w:rsidRPr="00817119" w:rsidRDefault="007E7680" w:rsidP="007E7680">
            <w:pPr>
              <w:jc w:val="center"/>
              <w:rPr>
                <w:rFonts w:ascii="Arial Narrow" w:hAnsi="Arial Narrow" w:cs="Times New Roman"/>
                <w:spacing w:val="-20"/>
                <w:sz w:val="20"/>
                <w:szCs w:val="20"/>
              </w:rPr>
            </w:pPr>
            <w:r w:rsidRPr="00817119">
              <w:rPr>
                <w:rFonts w:ascii="Arial Narrow" w:hAnsi="Arial Narrow" w:cs="Times New Roman"/>
                <w:spacing w:val="-20"/>
                <w:sz w:val="20"/>
                <w:szCs w:val="20"/>
              </w:rPr>
              <w:t>31</w:t>
            </w:r>
          </w:p>
        </w:tc>
        <w:tc>
          <w:tcPr>
            <w:tcW w:w="480" w:type="dxa"/>
            <w:vAlign w:val="center"/>
          </w:tcPr>
          <w:p w:rsidR="007E7680" w:rsidRPr="00817119" w:rsidRDefault="007E7680" w:rsidP="007E7680">
            <w:pPr>
              <w:jc w:val="center"/>
              <w:rPr>
                <w:rFonts w:ascii="Arial Narrow" w:hAnsi="Arial Narrow" w:cs="Times New Roman"/>
                <w:spacing w:val="-20"/>
                <w:sz w:val="20"/>
                <w:szCs w:val="20"/>
              </w:rPr>
            </w:pPr>
            <w:r w:rsidRPr="00817119">
              <w:rPr>
                <w:rFonts w:ascii="Arial Narrow" w:hAnsi="Arial Narrow" w:cs="Times New Roman"/>
                <w:spacing w:val="-20"/>
                <w:sz w:val="20"/>
                <w:szCs w:val="20"/>
              </w:rPr>
              <w:t>34,8</w:t>
            </w:r>
          </w:p>
        </w:tc>
        <w:tc>
          <w:tcPr>
            <w:tcW w:w="448" w:type="dxa"/>
            <w:vAlign w:val="center"/>
          </w:tcPr>
          <w:p w:rsidR="007E7680" w:rsidRPr="00817119" w:rsidRDefault="007E7680" w:rsidP="007E7680">
            <w:pPr>
              <w:jc w:val="center"/>
              <w:rPr>
                <w:rFonts w:ascii="Arial Narrow" w:hAnsi="Arial Narrow" w:cs="Times New Roman"/>
                <w:spacing w:val="-20"/>
                <w:sz w:val="20"/>
                <w:szCs w:val="20"/>
              </w:rPr>
            </w:pPr>
            <w:r w:rsidRPr="00817119">
              <w:rPr>
                <w:rFonts w:ascii="Arial Narrow" w:hAnsi="Arial Narrow" w:cs="Times New Roman"/>
                <w:spacing w:val="-20"/>
                <w:sz w:val="20"/>
                <w:szCs w:val="20"/>
              </w:rPr>
              <w:t>58</w:t>
            </w:r>
          </w:p>
        </w:tc>
        <w:tc>
          <w:tcPr>
            <w:tcW w:w="623" w:type="dxa"/>
            <w:vAlign w:val="center"/>
          </w:tcPr>
          <w:p w:rsidR="007E7680" w:rsidRPr="00817119" w:rsidRDefault="007E7680" w:rsidP="007E7680">
            <w:pPr>
              <w:jc w:val="center"/>
              <w:rPr>
                <w:rFonts w:ascii="Arial Narrow" w:hAnsi="Arial Narrow" w:cs="Times New Roman"/>
                <w:spacing w:val="-20"/>
                <w:sz w:val="20"/>
                <w:szCs w:val="20"/>
              </w:rPr>
            </w:pPr>
            <w:r w:rsidRPr="00817119">
              <w:rPr>
                <w:rFonts w:ascii="Arial Narrow" w:hAnsi="Arial Narrow" w:cs="Times New Roman"/>
                <w:spacing w:val="-20"/>
                <w:sz w:val="20"/>
                <w:szCs w:val="20"/>
              </w:rPr>
              <w:t>65,2</w:t>
            </w:r>
          </w:p>
        </w:tc>
        <w:tc>
          <w:tcPr>
            <w:tcW w:w="971" w:type="dxa"/>
            <w:tcBorders>
              <w:bottom w:val="nil"/>
            </w:tcBorders>
          </w:tcPr>
          <w:p w:rsidR="007E7680" w:rsidRPr="00817119" w:rsidRDefault="007E7680" w:rsidP="007E7680">
            <w:pPr>
              <w:tabs>
                <w:tab w:val="left" w:pos="6490"/>
              </w:tabs>
              <w:ind w:right="-11"/>
              <w:jc w:val="center"/>
              <w:rPr>
                <w:rFonts w:ascii="Arial Narrow" w:hAnsi="Arial Narrow" w:cs="Times New Roman"/>
                <w:spacing w:val="-20"/>
                <w:position w:val="-10"/>
                <w:sz w:val="20"/>
                <w:szCs w:val="20"/>
                <w:lang w:val="en-US"/>
              </w:rPr>
            </w:pPr>
            <w:r w:rsidRPr="00817119">
              <w:rPr>
                <w:rFonts w:ascii="Arial Narrow" w:hAnsi="Arial Narrow" w:cs="Times New Roman"/>
                <w:spacing w:val="-20"/>
                <w:position w:val="-10"/>
                <w:sz w:val="20"/>
                <w:szCs w:val="20"/>
                <w:lang w:val="en-US"/>
              </w:rPr>
              <w:t>1,02</w:t>
            </w:r>
          </w:p>
        </w:tc>
        <w:tc>
          <w:tcPr>
            <w:tcW w:w="614" w:type="dxa"/>
            <w:vMerge w:val="restart"/>
          </w:tcPr>
          <w:p w:rsidR="007E7680" w:rsidRPr="00817119" w:rsidRDefault="007E7680" w:rsidP="007E7680">
            <w:pPr>
              <w:tabs>
                <w:tab w:val="left" w:pos="6490"/>
              </w:tabs>
              <w:ind w:right="-11"/>
              <w:jc w:val="center"/>
              <w:rPr>
                <w:rFonts w:ascii="Arial Narrow" w:hAnsi="Arial Narrow" w:cs="Times New Roman"/>
                <w:spacing w:val="-20"/>
                <w:position w:val="-10"/>
                <w:sz w:val="20"/>
                <w:szCs w:val="20"/>
              </w:rPr>
            </w:pPr>
            <w:r w:rsidRPr="00817119">
              <w:rPr>
                <w:rFonts w:ascii="Arial Narrow" w:hAnsi="Arial Narrow" w:cs="Times New Roman"/>
                <w:spacing w:val="-20"/>
                <w:sz w:val="20"/>
                <w:szCs w:val="20"/>
                <w:lang w:val="nl-NL"/>
              </w:rPr>
              <w:t>0,89</w:t>
            </w:r>
          </w:p>
        </w:tc>
      </w:tr>
      <w:tr w:rsidR="007E7680" w:rsidRPr="003779D0" w:rsidTr="00D850B5">
        <w:tc>
          <w:tcPr>
            <w:tcW w:w="625" w:type="dxa"/>
            <w:vMerge/>
          </w:tcPr>
          <w:p w:rsidR="007E7680" w:rsidRPr="003779D0" w:rsidRDefault="007E7680" w:rsidP="007E7680">
            <w:pPr>
              <w:tabs>
                <w:tab w:val="left" w:pos="6490"/>
              </w:tabs>
              <w:ind w:right="-14"/>
              <w:jc w:val="both"/>
              <w:rPr>
                <w:rFonts w:ascii="Arial Narrow" w:hAnsi="Arial Narrow" w:cs="Times New Roman"/>
                <w:spacing w:val="-14"/>
                <w:sz w:val="20"/>
                <w:szCs w:val="20"/>
              </w:rPr>
            </w:pPr>
          </w:p>
        </w:tc>
        <w:tc>
          <w:tcPr>
            <w:tcW w:w="825" w:type="dxa"/>
          </w:tcPr>
          <w:p w:rsidR="007E7680" w:rsidRPr="003779D0" w:rsidRDefault="007E7680" w:rsidP="007E7680">
            <w:pPr>
              <w:tabs>
                <w:tab w:val="left" w:pos="6490"/>
              </w:tabs>
              <w:ind w:right="-9"/>
              <w:jc w:val="both"/>
              <w:rPr>
                <w:rFonts w:ascii="Arial Narrow" w:hAnsi="Arial Narrow" w:cs="Times New Roman"/>
                <w:spacing w:val="-14"/>
                <w:sz w:val="20"/>
                <w:szCs w:val="20"/>
              </w:rPr>
            </w:pPr>
            <w:r w:rsidRPr="003779D0">
              <w:rPr>
                <w:rFonts w:ascii="Arial Narrow" w:hAnsi="Arial Narrow" w:cs="Times New Roman"/>
                <w:spacing w:val="-14"/>
                <w:sz w:val="20"/>
                <w:szCs w:val="20"/>
              </w:rPr>
              <w:t>&gt;30</w:t>
            </w:r>
          </w:p>
        </w:tc>
        <w:tc>
          <w:tcPr>
            <w:tcW w:w="430" w:type="dxa"/>
            <w:tcBorders>
              <w:top w:val="single" w:sz="4" w:space="0" w:color="auto"/>
              <w:left w:val="single" w:sz="4" w:space="0" w:color="auto"/>
              <w:bottom w:val="single" w:sz="4" w:space="0" w:color="auto"/>
              <w:right w:val="single" w:sz="4" w:space="0" w:color="auto"/>
            </w:tcBorders>
            <w:vAlign w:val="center"/>
          </w:tcPr>
          <w:p w:rsidR="007E7680" w:rsidRPr="00817119" w:rsidRDefault="007E7680" w:rsidP="007E7680">
            <w:pPr>
              <w:jc w:val="center"/>
              <w:rPr>
                <w:rFonts w:ascii="Arial Narrow" w:hAnsi="Arial Narrow" w:cs="Times New Roman"/>
                <w:spacing w:val="-20"/>
                <w:sz w:val="20"/>
                <w:szCs w:val="20"/>
              </w:rPr>
            </w:pPr>
            <w:r w:rsidRPr="00817119">
              <w:rPr>
                <w:rFonts w:ascii="Arial Narrow" w:hAnsi="Arial Narrow" w:cs="Times New Roman"/>
                <w:spacing w:val="-20"/>
                <w:sz w:val="20"/>
                <w:szCs w:val="20"/>
              </w:rPr>
              <w:t>124</w:t>
            </w:r>
          </w:p>
        </w:tc>
        <w:tc>
          <w:tcPr>
            <w:tcW w:w="480" w:type="dxa"/>
            <w:vAlign w:val="center"/>
          </w:tcPr>
          <w:p w:rsidR="007E7680" w:rsidRPr="00817119" w:rsidRDefault="007E7680" w:rsidP="007E7680">
            <w:pPr>
              <w:jc w:val="center"/>
              <w:rPr>
                <w:rFonts w:ascii="Arial Narrow" w:hAnsi="Arial Narrow" w:cs="Times New Roman"/>
                <w:spacing w:val="-20"/>
                <w:sz w:val="20"/>
                <w:szCs w:val="20"/>
              </w:rPr>
            </w:pPr>
            <w:r w:rsidRPr="00817119">
              <w:rPr>
                <w:rFonts w:ascii="Arial Narrow" w:hAnsi="Arial Narrow" w:cs="Times New Roman"/>
                <w:spacing w:val="-20"/>
                <w:sz w:val="20"/>
                <w:szCs w:val="20"/>
              </w:rPr>
              <w:t>34,1</w:t>
            </w:r>
          </w:p>
        </w:tc>
        <w:tc>
          <w:tcPr>
            <w:tcW w:w="448" w:type="dxa"/>
            <w:vAlign w:val="center"/>
          </w:tcPr>
          <w:p w:rsidR="007E7680" w:rsidRPr="00817119" w:rsidRDefault="007E7680" w:rsidP="007E7680">
            <w:pPr>
              <w:jc w:val="center"/>
              <w:rPr>
                <w:rFonts w:ascii="Arial Narrow" w:hAnsi="Arial Narrow" w:cs="Times New Roman"/>
                <w:spacing w:val="-20"/>
                <w:sz w:val="20"/>
                <w:szCs w:val="20"/>
              </w:rPr>
            </w:pPr>
            <w:r w:rsidRPr="00817119">
              <w:rPr>
                <w:rFonts w:ascii="Arial Narrow" w:hAnsi="Arial Narrow" w:cs="Times New Roman"/>
                <w:spacing w:val="-20"/>
                <w:sz w:val="20"/>
                <w:szCs w:val="20"/>
              </w:rPr>
              <w:t>240</w:t>
            </w:r>
          </w:p>
        </w:tc>
        <w:tc>
          <w:tcPr>
            <w:tcW w:w="623" w:type="dxa"/>
            <w:vAlign w:val="center"/>
          </w:tcPr>
          <w:p w:rsidR="007E7680" w:rsidRPr="00817119" w:rsidRDefault="007E7680" w:rsidP="007E7680">
            <w:pPr>
              <w:jc w:val="center"/>
              <w:rPr>
                <w:rFonts w:ascii="Arial Narrow" w:hAnsi="Arial Narrow" w:cs="Times New Roman"/>
                <w:spacing w:val="-20"/>
                <w:sz w:val="20"/>
                <w:szCs w:val="20"/>
              </w:rPr>
            </w:pPr>
            <w:r w:rsidRPr="00817119">
              <w:rPr>
                <w:rFonts w:ascii="Arial Narrow" w:hAnsi="Arial Narrow" w:cs="Times New Roman"/>
                <w:spacing w:val="-20"/>
                <w:sz w:val="20"/>
                <w:szCs w:val="20"/>
              </w:rPr>
              <w:t>65,9</w:t>
            </w:r>
          </w:p>
        </w:tc>
        <w:tc>
          <w:tcPr>
            <w:tcW w:w="971" w:type="dxa"/>
            <w:tcBorders>
              <w:top w:val="nil"/>
            </w:tcBorders>
          </w:tcPr>
          <w:p w:rsidR="007E7680" w:rsidRPr="00817119" w:rsidRDefault="007E7680" w:rsidP="007E7680">
            <w:pPr>
              <w:tabs>
                <w:tab w:val="left" w:pos="6490"/>
              </w:tabs>
              <w:ind w:right="-11"/>
              <w:jc w:val="center"/>
              <w:rPr>
                <w:rFonts w:ascii="Arial Narrow" w:hAnsi="Arial Narrow" w:cs="Times New Roman"/>
                <w:spacing w:val="-20"/>
                <w:position w:val="-10"/>
                <w:sz w:val="20"/>
                <w:szCs w:val="20"/>
                <w:lang w:val="en-US"/>
              </w:rPr>
            </w:pPr>
            <w:r w:rsidRPr="00817119">
              <w:rPr>
                <w:rFonts w:ascii="Arial Narrow" w:hAnsi="Arial Narrow" w:cs="Times New Roman"/>
                <w:spacing w:val="-20"/>
                <w:position w:val="-10"/>
                <w:sz w:val="20"/>
                <w:szCs w:val="20"/>
                <w:lang w:val="en-US"/>
              </w:rPr>
              <w:t>(0,74 – 1,41)</w:t>
            </w:r>
          </w:p>
        </w:tc>
        <w:tc>
          <w:tcPr>
            <w:tcW w:w="614" w:type="dxa"/>
            <w:vMerge/>
          </w:tcPr>
          <w:p w:rsidR="007E7680" w:rsidRPr="003779D0" w:rsidRDefault="007E7680" w:rsidP="007E7680">
            <w:pPr>
              <w:tabs>
                <w:tab w:val="left" w:pos="6490"/>
              </w:tabs>
              <w:ind w:right="-11"/>
              <w:jc w:val="center"/>
              <w:rPr>
                <w:rFonts w:ascii="Arial Narrow" w:hAnsi="Arial Narrow" w:cs="Times New Roman"/>
                <w:spacing w:val="-14"/>
                <w:position w:val="-10"/>
                <w:sz w:val="20"/>
                <w:szCs w:val="20"/>
              </w:rPr>
            </w:pPr>
          </w:p>
        </w:tc>
      </w:tr>
      <w:tr w:rsidR="007E7680" w:rsidRPr="003779D0" w:rsidTr="00D850B5">
        <w:tc>
          <w:tcPr>
            <w:tcW w:w="625" w:type="dxa"/>
            <w:vMerge w:val="restart"/>
          </w:tcPr>
          <w:p w:rsidR="007E7680" w:rsidRPr="003779D0" w:rsidRDefault="007E7680" w:rsidP="007E7680">
            <w:pPr>
              <w:tabs>
                <w:tab w:val="left" w:pos="6490"/>
              </w:tabs>
              <w:ind w:right="-14"/>
              <w:jc w:val="both"/>
              <w:rPr>
                <w:rFonts w:ascii="Arial Narrow" w:hAnsi="Arial Narrow" w:cs="Times New Roman"/>
                <w:spacing w:val="-14"/>
                <w:sz w:val="20"/>
                <w:szCs w:val="20"/>
              </w:rPr>
            </w:pPr>
          </w:p>
          <w:p w:rsidR="007E7680" w:rsidRPr="003779D0" w:rsidRDefault="007E7680" w:rsidP="007E7680">
            <w:pPr>
              <w:tabs>
                <w:tab w:val="left" w:pos="6490"/>
              </w:tabs>
              <w:ind w:right="-14"/>
              <w:jc w:val="both"/>
              <w:rPr>
                <w:rFonts w:ascii="Arial Narrow" w:hAnsi="Arial Narrow" w:cs="Times New Roman"/>
                <w:spacing w:val="-14"/>
                <w:sz w:val="20"/>
                <w:szCs w:val="20"/>
              </w:rPr>
            </w:pPr>
            <w:r w:rsidRPr="003779D0">
              <w:rPr>
                <w:rFonts w:ascii="Arial Narrow" w:hAnsi="Arial Narrow" w:cs="Times New Roman"/>
                <w:spacing w:val="-14"/>
                <w:sz w:val="20"/>
                <w:szCs w:val="20"/>
              </w:rPr>
              <w:t>Gi</w:t>
            </w:r>
            <w:r w:rsidRPr="003779D0">
              <w:rPr>
                <w:rFonts w:ascii="Calibri" w:hAnsi="Calibri" w:cs="Calibri"/>
                <w:spacing w:val="-14"/>
                <w:sz w:val="20"/>
                <w:szCs w:val="20"/>
              </w:rPr>
              <w:t>ớ</w:t>
            </w:r>
            <w:r w:rsidRPr="003779D0">
              <w:rPr>
                <w:rFonts w:ascii="Arial Narrow" w:hAnsi="Arial Narrow" w:cs="Times New Roman"/>
                <w:spacing w:val="-14"/>
                <w:sz w:val="20"/>
                <w:szCs w:val="20"/>
              </w:rPr>
              <w:t>i</w:t>
            </w:r>
          </w:p>
        </w:tc>
        <w:tc>
          <w:tcPr>
            <w:tcW w:w="825" w:type="dxa"/>
          </w:tcPr>
          <w:p w:rsidR="007E7680" w:rsidRPr="003779D0" w:rsidRDefault="007E7680" w:rsidP="007E7680">
            <w:pPr>
              <w:tabs>
                <w:tab w:val="left" w:pos="6490"/>
              </w:tabs>
              <w:ind w:right="-9"/>
              <w:jc w:val="both"/>
              <w:rPr>
                <w:rFonts w:ascii="Arial Narrow" w:hAnsi="Arial Narrow" w:cs="Times New Roman"/>
                <w:spacing w:val="-14"/>
                <w:sz w:val="20"/>
                <w:szCs w:val="20"/>
              </w:rPr>
            </w:pPr>
            <w:r w:rsidRPr="003779D0">
              <w:rPr>
                <w:rFonts w:ascii="Arial Narrow" w:hAnsi="Arial Narrow" w:cs="Times New Roman"/>
                <w:spacing w:val="-14"/>
                <w:sz w:val="20"/>
                <w:szCs w:val="20"/>
              </w:rPr>
              <w:t>Nam</w:t>
            </w:r>
          </w:p>
        </w:tc>
        <w:tc>
          <w:tcPr>
            <w:tcW w:w="430" w:type="dxa"/>
            <w:tcBorders>
              <w:top w:val="single" w:sz="4" w:space="0" w:color="auto"/>
              <w:left w:val="single" w:sz="4" w:space="0" w:color="auto"/>
              <w:bottom w:val="single" w:sz="4" w:space="0" w:color="auto"/>
              <w:right w:val="single" w:sz="4" w:space="0" w:color="auto"/>
            </w:tcBorders>
            <w:vAlign w:val="center"/>
          </w:tcPr>
          <w:p w:rsidR="007E7680" w:rsidRPr="00817119" w:rsidRDefault="007E7680" w:rsidP="007E7680">
            <w:pPr>
              <w:jc w:val="center"/>
              <w:rPr>
                <w:rFonts w:ascii="Arial Narrow" w:hAnsi="Arial Narrow" w:cs="Times New Roman"/>
                <w:spacing w:val="-20"/>
                <w:sz w:val="20"/>
                <w:szCs w:val="20"/>
              </w:rPr>
            </w:pPr>
            <w:r w:rsidRPr="00817119">
              <w:rPr>
                <w:rFonts w:ascii="Arial Narrow" w:hAnsi="Arial Narrow" w:cs="Times New Roman"/>
                <w:spacing w:val="-20"/>
                <w:sz w:val="20"/>
                <w:szCs w:val="20"/>
              </w:rPr>
              <w:t>82</w:t>
            </w:r>
          </w:p>
        </w:tc>
        <w:tc>
          <w:tcPr>
            <w:tcW w:w="480" w:type="dxa"/>
            <w:vAlign w:val="center"/>
          </w:tcPr>
          <w:p w:rsidR="007E7680" w:rsidRPr="00817119" w:rsidRDefault="007E7680" w:rsidP="007E7680">
            <w:pPr>
              <w:jc w:val="center"/>
              <w:rPr>
                <w:rFonts w:ascii="Arial Narrow" w:hAnsi="Arial Narrow" w:cs="Times New Roman"/>
                <w:spacing w:val="-20"/>
                <w:sz w:val="20"/>
                <w:szCs w:val="20"/>
              </w:rPr>
            </w:pPr>
            <w:r w:rsidRPr="00817119">
              <w:rPr>
                <w:rFonts w:ascii="Arial Narrow" w:hAnsi="Arial Narrow" w:cs="Times New Roman"/>
                <w:spacing w:val="-20"/>
                <w:sz w:val="20"/>
                <w:szCs w:val="20"/>
              </w:rPr>
              <w:t>41,2</w:t>
            </w:r>
          </w:p>
        </w:tc>
        <w:tc>
          <w:tcPr>
            <w:tcW w:w="448" w:type="dxa"/>
            <w:vAlign w:val="center"/>
          </w:tcPr>
          <w:p w:rsidR="007E7680" w:rsidRPr="00817119" w:rsidRDefault="007E7680" w:rsidP="007E7680">
            <w:pPr>
              <w:jc w:val="center"/>
              <w:rPr>
                <w:rFonts w:ascii="Arial Narrow" w:hAnsi="Arial Narrow" w:cs="Times New Roman"/>
                <w:spacing w:val="-20"/>
                <w:sz w:val="20"/>
                <w:szCs w:val="20"/>
              </w:rPr>
            </w:pPr>
            <w:r w:rsidRPr="00817119">
              <w:rPr>
                <w:rFonts w:ascii="Arial Narrow" w:hAnsi="Arial Narrow" w:cs="Times New Roman"/>
                <w:spacing w:val="-20"/>
                <w:sz w:val="20"/>
                <w:szCs w:val="20"/>
              </w:rPr>
              <w:t>117</w:t>
            </w:r>
          </w:p>
        </w:tc>
        <w:tc>
          <w:tcPr>
            <w:tcW w:w="623" w:type="dxa"/>
            <w:vAlign w:val="center"/>
          </w:tcPr>
          <w:p w:rsidR="007E7680" w:rsidRPr="00817119" w:rsidRDefault="007E7680" w:rsidP="007E7680">
            <w:pPr>
              <w:jc w:val="center"/>
              <w:rPr>
                <w:rFonts w:ascii="Arial Narrow" w:hAnsi="Arial Narrow" w:cs="Times New Roman"/>
                <w:spacing w:val="-20"/>
                <w:sz w:val="20"/>
                <w:szCs w:val="20"/>
              </w:rPr>
            </w:pPr>
            <w:r w:rsidRPr="00817119">
              <w:rPr>
                <w:rFonts w:ascii="Arial Narrow" w:hAnsi="Arial Narrow" w:cs="Times New Roman"/>
                <w:spacing w:val="-20"/>
                <w:sz w:val="20"/>
                <w:szCs w:val="20"/>
              </w:rPr>
              <w:t>58,8</w:t>
            </w:r>
          </w:p>
        </w:tc>
        <w:tc>
          <w:tcPr>
            <w:tcW w:w="971" w:type="dxa"/>
            <w:tcBorders>
              <w:bottom w:val="nil"/>
            </w:tcBorders>
          </w:tcPr>
          <w:p w:rsidR="007E7680" w:rsidRPr="00817119" w:rsidRDefault="007E7680" w:rsidP="007E7680">
            <w:pPr>
              <w:tabs>
                <w:tab w:val="left" w:pos="6490"/>
              </w:tabs>
              <w:ind w:right="-11"/>
              <w:jc w:val="center"/>
              <w:rPr>
                <w:rFonts w:ascii="Arial Narrow" w:hAnsi="Arial Narrow" w:cs="Times New Roman"/>
                <w:spacing w:val="-20"/>
                <w:position w:val="-10"/>
                <w:sz w:val="20"/>
                <w:szCs w:val="20"/>
                <w:lang w:val="en-US"/>
              </w:rPr>
            </w:pPr>
            <w:r w:rsidRPr="00817119">
              <w:rPr>
                <w:rFonts w:ascii="Arial Narrow" w:hAnsi="Arial Narrow" w:cs="Times New Roman"/>
                <w:spacing w:val="-20"/>
                <w:position w:val="-10"/>
                <w:sz w:val="20"/>
                <w:szCs w:val="20"/>
                <w:lang w:val="en-US"/>
              </w:rPr>
              <w:t>1,43</w:t>
            </w:r>
          </w:p>
        </w:tc>
        <w:tc>
          <w:tcPr>
            <w:tcW w:w="614" w:type="dxa"/>
            <w:vMerge w:val="restart"/>
          </w:tcPr>
          <w:p w:rsidR="007E7680" w:rsidRPr="00817119" w:rsidRDefault="007E7680" w:rsidP="007E7680">
            <w:pPr>
              <w:jc w:val="center"/>
              <w:rPr>
                <w:rFonts w:ascii="Arial Narrow" w:hAnsi="Arial Narrow" w:cs="Times New Roman"/>
                <w:iCs/>
                <w:spacing w:val="-20"/>
                <w:sz w:val="20"/>
                <w:szCs w:val="20"/>
              </w:rPr>
            </w:pPr>
            <w:r w:rsidRPr="00817119">
              <w:rPr>
                <w:rFonts w:ascii="Arial Narrow" w:hAnsi="Arial Narrow" w:cs="Times New Roman"/>
                <w:spacing w:val="-20"/>
                <w:sz w:val="20"/>
                <w:szCs w:val="20"/>
                <w:lang w:val="nl-NL"/>
              </w:rPr>
              <w:t>&lt;0,001</w:t>
            </w:r>
          </w:p>
        </w:tc>
      </w:tr>
      <w:tr w:rsidR="007E7680" w:rsidRPr="003779D0" w:rsidTr="007E7680">
        <w:tc>
          <w:tcPr>
            <w:tcW w:w="625" w:type="dxa"/>
            <w:vMerge/>
            <w:vAlign w:val="center"/>
          </w:tcPr>
          <w:p w:rsidR="007E7680" w:rsidRPr="003779D0" w:rsidRDefault="007E7680" w:rsidP="007E7680">
            <w:pPr>
              <w:rPr>
                <w:rFonts w:ascii="Arial Narrow" w:hAnsi="Arial Narrow" w:cs="Times New Roman"/>
                <w:spacing w:val="-14"/>
                <w:sz w:val="20"/>
                <w:szCs w:val="20"/>
              </w:rPr>
            </w:pPr>
          </w:p>
        </w:tc>
        <w:tc>
          <w:tcPr>
            <w:tcW w:w="825" w:type="dxa"/>
          </w:tcPr>
          <w:p w:rsidR="007E7680" w:rsidRPr="003779D0" w:rsidRDefault="007E7680" w:rsidP="007E7680">
            <w:pPr>
              <w:tabs>
                <w:tab w:val="left" w:pos="6490"/>
              </w:tabs>
              <w:ind w:right="-9"/>
              <w:jc w:val="both"/>
              <w:rPr>
                <w:rFonts w:ascii="Arial Narrow" w:hAnsi="Arial Narrow" w:cs="Times New Roman"/>
                <w:spacing w:val="-14"/>
                <w:sz w:val="20"/>
                <w:szCs w:val="20"/>
              </w:rPr>
            </w:pPr>
            <w:r w:rsidRPr="003779D0">
              <w:rPr>
                <w:rFonts w:ascii="Arial Narrow" w:hAnsi="Arial Narrow" w:cs="Times New Roman"/>
                <w:spacing w:val="-14"/>
                <w:sz w:val="20"/>
                <w:szCs w:val="20"/>
              </w:rPr>
              <w:t>N</w:t>
            </w:r>
            <w:r w:rsidRPr="003779D0">
              <w:rPr>
                <w:rFonts w:ascii="Calibri" w:hAnsi="Calibri" w:cs="Calibri"/>
                <w:spacing w:val="-14"/>
                <w:sz w:val="20"/>
                <w:szCs w:val="20"/>
              </w:rPr>
              <w:t>ữ</w:t>
            </w:r>
          </w:p>
        </w:tc>
        <w:tc>
          <w:tcPr>
            <w:tcW w:w="430" w:type="dxa"/>
            <w:tcBorders>
              <w:top w:val="single" w:sz="4" w:space="0" w:color="auto"/>
              <w:left w:val="single" w:sz="4" w:space="0" w:color="auto"/>
              <w:bottom w:val="single" w:sz="4" w:space="0" w:color="auto"/>
              <w:right w:val="single" w:sz="4" w:space="0" w:color="auto"/>
            </w:tcBorders>
            <w:vAlign w:val="center"/>
          </w:tcPr>
          <w:p w:rsidR="007E7680" w:rsidRPr="00817119" w:rsidRDefault="007E7680" w:rsidP="007E7680">
            <w:pPr>
              <w:jc w:val="center"/>
              <w:rPr>
                <w:rFonts w:ascii="Arial Narrow" w:hAnsi="Arial Narrow" w:cs="Times New Roman"/>
                <w:spacing w:val="-20"/>
                <w:sz w:val="20"/>
                <w:szCs w:val="20"/>
              </w:rPr>
            </w:pPr>
            <w:r w:rsidRPr="00817119">
              <w:rPr>
                <w:rFonts w:ascii="Arial Narrow" w:hAnsi="Arial Narrow" w:cs="Times New Roman"/>
                <w:spacing w:val="-20"/>
                <w:sz w:val="20"/>
                <w:szCs w:val="20"/>
              </w:rPr>
              <w:t>73</w:t>
            </w:r>
          </w:p>
        </w:tc>
        <w:tc>
          <w:tcPr>
            <w:tcW w:w="480" w:type="dxa"/>
            <w:vAlign w:val="center"/>
          </w:tcPr>
          <w:p w:rsidR="007E7680" w:rsidRPr="00817119" w:rsidRDefault="007E7680" w:rsidP="007E7680">
            <w:pPr>
              <w:jc w:val="center"/>
              <w:rPr>
                <w:rFonts w:ascii="Arial Narrow" w:hAnsi="Arial Narrow" w:cs="Times New Roman"/>
                <w:spacing w:val="-20"/>
                <w:sz w:val="20"/>
                <w:szCs w:val="20"/>
              </w:rPr>
            </w:pPr>
            <w:r w:rsidRPr="00817119">
              <w:rPr>
                <w:rFonts w:ascii="Arial Narrow" w:hAnsi="Arial Narrow" w:cs="Times New Roman"/>
                <w:spacing w:val="-20"/>
                <w:sz w:val="20"/>
                <w:szCs w:val="20"/>
              </w:rPr>
              <w:t>28,7</w:t>
            </w:r>
          </w:p>
        </w:tc>
        <w:tc>
          <w:tcPr>
            <w:tcW w:w="448" w:type="dxa"/>
            <w:vAlign w:val="center"/>
          </w:tcPr>
          <w:p w:rsidR="007E7680" w:rsidRPr="00817119" w:rsidRDefault="007E7680" w:rsidP="007E7680">
            <w:pPr>
              <w:jc w:val="center"/>
              <w:rPr>
                <w:rFonts w:ascii="Arial Narrow" w:hAnsi="Arial Narrow" w:cs="Times New Roman"/>
                <w:spacing w:val="-20"/>
                <w:sz w:val="20"/>
                <w:szCs w:val="20"/>
              </w:rPr>
            </w:pPr>
            <w:r w:rsidRPr="00817119">
              <w:rPr>
                <w:rFonts w:ascii="Arial Narrow" w:hAnsi="Arial Narrow" w:cs="Times New Roman"/>
                <w:spacing w:val="-20"/>
                <w:sz w:val="20"/>
                <w:szCs w:val="20"/>
              </w:rPr>
              <w:t>181</w:t>
            </w:r>
          </w:p>
        </w:tc>
        <w:tc>
          <w:tcPr>
            <w:tcW w:w="623" w:type="dxa"/>
            <w:vAlign w:val="center"/>
          </w:tcPr>
          <w:p w:rsidR="007E7680" w:rsidRPr="00817119" w:rsidRDefault="007E7680" w:rsidP="007E7680">
            <w:pPr>
              <w:jc w:val="center"/>
              <w:rPr>
                <w:rFonts w:ascii="Arial Narrow" w:hAnsi="Arial Narrow" w:cs="Times New Roman"/>
                <w:spacing w:val="-20"/>
                <w:sz w:val="20"/>
                <w:szCs w:val="20"/>
              </w:rPr>
            </w:pPr>
            <w:r w:rsidRPr="00817119">
              <w:rPr>
                <w:rFonts w:ascii="Arial Narrow" w:hAnsi="Arial Narrow" w:cs="Times New Roman"/>
                <w:spacing w:val="-20"/>
                <w:sz w:val="20"/>
                <w:szCs w:val="20"/>
              </w:rPr>
              <w:t>71,3</w:t>
            </w:r>
          </w:p>
        </w:tc>
        <w:tc>
          <w:tcPr>
            <w:tcW w:w="971" w:type="dxa"/>
            <w:tcBorders>
              <w:top w:val="nil"/>
            </w:tcBorders>
          </w:tcPr>
          <w:p w:rsidR="007E7680" w:rsidRPr="00817119" w:rsidRDefault="007E7680" w:rsidP="007E7680">
            <w:pPr>
              <w:jc w:val="center"/>
              <w:rPr>
                <w:rFonts w:ascii="Arial Narrow" w:hAnsi="Arial Narrow" w:cs="Times New Roman"/>
                <w:iCs/>
                <w:spacing w:val="-20"/>
                <w:sz w:val="20"/>
                <w:szCs w:val="20"/>
                <w:lang w:val="en-US"/>
              </w:rPr>
            </w:pPr>
            <w:r w:rsidRPr="00817119">
              <w:rPr>
                <w:rFonts w:ascii="Arial Narrow" w:hAnsi="Arial Narrow" w:cs="Times New Roman"/>
                <w:iCs/>
                <w:spacing w:val="-20"/>
                <w:sz w:val="20"/>
                <w:szCs w:val="20"/>
                <w:lang w:val="en-US"/>
              </w:rPr>
              <w:t>(1,11 – 1,85)</w:t>
            </w:r>
          </w:p>
        </w:tc>
        <w:tc>
          <w:tcPr>
            <w:tcW w:w="614" w:type="dxa"/>
            <w:vMerge/>
            <w:vAlign w:val="center"/>
          </w:tcPr>
          <w:p w:rsidR="007E7680" w:rsidRPr="003779D0" w:rsidRDefault="007E7680" w:rsidP="007E7680">
            <w:pPr>
              <w:jc w:val="center"/>
              <w:rPr>
                <w:rFonts w:ascii="Arial Narrow" w:hAnsi="Arial Narrow" w:cs="Times New Roman"/>
                <w:spacing w:val="-14"/>
                <w:sz w:val="20"/>
                <w:szCs w:val="20"/>
              </w:rPr>
            </w:pPr>
          </w:p>
        </w:tc>
      </w:tr>
      <w:tr w:rsidR="007E7680" w:rsidRPr="003779D0" w:rsidTr="007E7680">
        <w:tc>
          <w:tcPr>
            <w:tcW w:w="625" w:type="dxa"/>
            <w:vMerge w:val="restart"/>
            <w:vAlign w:val="center"/>
          </w:tcPr>
          <w:p w:rsidR="007E7680" w:rsidRPr="003779D0" w:rsidRDefault="007E7680" w:rsidP="007E7680">
            <w:pPr>
              <w:jc w:val="both"/>
              <w:rPr>
                <w:rFonts w:ascii="Arial Narrow" w:hAnsi="Arial Narrow" w:cs="Times New Roman"/>
                <w:spacing w:val="-14"/>
                <w:sz w:val="20"/>
                <w:szCs w:val="20"/>
              </w:rPr>
            </w:pPr>
            <w:r w:rsidRPr="003779D0">
              <w:rPr>
                <w:rFonts w:ascii="Arial Narrow" w:hAnsi="Arial Narrow" w:cs="Times New Roman"/>
                <w:spacing w:val="-14"/>
                <w:sz w:val="20"/>
                <w:szCs w:val="20"/>
              </w:rPr>
              <w:t>TĐHV</w:t>
            </w:r>
          </w:p>
        </w:tc>
        <w:tc>
          <w:tcPr>
            <w:tcW w:w="825" w:type="dxa"/>
          </w:tcPr>
          <w:p w:rsidR="007E7680" w:rsidRPr="003779D0" w:rsidRDefault="007E7680" w:rsidP="007E7680">
            <w:pPr>
              <w:tabs>
                <w:tab w:val="left" w:pos="6490"/>
              </w:tabs>
              <w:ind w:right="-9"/>
              <w:jc w:val="both"/>
              <w:rPr>
                <w:rFonts w:ascii="Arial Narrow" w:hAnsi="Arial Narrow" w:cs="Times New Roman"/>
                <w:spacing w:val="-14"/>
                <w:sz w:val="20"/>
                <w:szCs w:val="20"/>
              </w:rPr>
            </w:pPr>
            <w:r w:rsidRPr="003779D0">
              <w:rPr>
                <w:rFonts w:ascii="Arial Narrow" w:hAnsi="Arial Narrow" w:cs="Times New Roman"/>
                <w:spacing w:val="-14"/>
                <w:sz w:val="20"/>
                <w:szCs w:val="20"/>
              </w:rPr>
              <w:t>&lt; THPT</w:t>
            </w:r>
          </w:p>
        </w:tc>
        <w:tc>
          <w:tcPr>
            <w:tcW w:w="430" w:type="dxa"/>
            <w:tcBorders>
              <w:top w:val="single" w:sz="4" w:space="0" w:color="auto"/>
              <w:left w:val="single" w:sz="4" w:space="0" w:color="auto"/>
              <w:bottom w:val="single" w:sz="4" w:space="0" w:color="auto"/>
              <w:right w:val="single" w:sz="4" w:space="0" w:color="auto"/>
            </w:tcBorders>
            <w:vAlign w:val="center"/>
          </w:tcPr>
          <w:p w:rsidR="007E7680" w:rsidRPr="00817119" w:rsidRDefault="007E7680" w:rsidP="007E7680">
            <w:pPr>
              <w:jc w:val="center"/>
              <w:rPr>
                <w:rFonts w:ascii="Arial Narrow" w:hAnsi="Arial Narrow" w:cs="Times New Roman"/>
                <w:spacing w:val="-20"/>
                <w:sz w:val="20"/>
                <w:szCs w:val="20"/>
              </w:rPr>
            </w:pPr>
            <w:r w:rsidRPr="00817119">
              <w:rPr>
                <w:rFonts w:ascii="Arial Narrow" w:hAnsi="Arial Narrow" w:cs="Times New Roman"/>
                <w:spacing w:val="-20"/>
                <w:sz w:val="20"/>
                <w:szCs w:val="20"/>
              </w:rPr>
              <w:t>94</w:t>
            </w:r>
          </w:p>
        </w:tc>
        <w:tc>
          <w:tcPr>
            <w:tcW w:w="480" w:type="dxa"/>
            <w:vAlign w:val="center"/>
          </w:tcPr>
          <w:p w:rsidR="007E7680" w:rsidRPr="00817119" w:rsidRDefault="007E7680" w:rsidP="007E7680">
            <w:pPr>
              <w:jc w:val="center"/>
              <w:rPr>
                <w:rFonts w:ascii="Arial Narrow" w:hAnsi="Arial Narrow" w:cs="Times New Roman"/>
                <w:spacing w:val="-20"/>
                <w:sz w:val="20"/>
                <w:szCs w:val="20"/>
              </w:rPr>
            </w:pPr>
            <w:r w:rsidRPr="00817119">
              <w:rPr>
                <w:rFonts w:ascii="Arial Narrow" w:hAnsi="Arial Narrow" w:cs="Times New Roman"/>
                <w:spacing w:val="-20"/>
                <w:sz w:val="20"/>
                <w:szCs w:val="20"/>
              </w:rPr>
              <w:t>31,4</w:t>
            </w:r>
          </w:p>
        </w:tc>
        <w:tc>
          <w:tcPr>
            <w:tcW w:w="448" w:type="dxa"/>
            <w:vAlign w:val="center"/>
          </w:tcPr>
          <w:p w:rsidR="007E7680" w:rsidRPr="00817119" w:rsidRDefault="007E7680" w:rsidP="007E7680">
            <w:pPr>
              <w:jc w:val="center"/>
              <w:rPr>
                <w:rFonts w:ascii="Arial Narrow" w:hAnsi="Arial Narrow" w:cs="Times New Roman"/>
                <w:spacing w:val="-20"/>
                <w:sz w:val="20"/>
                <w:szCs w:val="20"/>
              </w:rPr>
            </w:pPr>
            <w:r w:rsidRPr="00817119">
              <w:rPr>
                <w:rFonts w:ascii="Arial Narrow" w:hAnsi="Arial Narrow" w:cs="Times New Roman"/>
                <w:spacing w:val="-20"/>
                <w:sz w:val="20"/>
                <w:szCs w:val="20"/>
              </w:rPr>
              <w:t>205</w:t>
            </w:r>
          </w:p>
        </w:tc>
        <w:tc>
          <w:tcPr>
            <w:tcW w:w="623" w:type="dxa"/>
            <w:vAlign w:val="center"/>
          </w:tcPr>
          <w:p w:rsidR="007E7680" w:rsidRPr="00817119" w:rsidRDefault="007E7680" w:rsidP="007E7680">
            <w:pPr>
              <w:jc w:val="center"/>
              <w:rPr>
                <w:rFonts w:ascii="Arial Narrow" w:hAnsi="Arial Narrow" w:cs="Times New Roman"/>
                <w:spacing w:val="-20"/>
                <w:sz w:val="20"/>
                <w:szCs w:val="20"/>
              </w:rPr>
            </w:pPr>
            <w:r w:rsidRPr="00817119">
              <w:rPr>
                <w:rFonts w:ascii="Arial Narrow" w:hAnsi="Arial Narrow" w:cs="Times New Roman"/>
                <w:spacing w:val="-20"/>
                <w:sz w:val="20"/>
                <w:szCs w:val="20"/>
              </w:rPr>
              <w:t>68,6</w:t>
            </w:r>
          </w:p>
        </w:tc>
        <w:tc>
          <w:tcPr>
            <w:tcW w:w="971" w:type="dxa"/>
            <w:tcBorders>
              <w:bottom w:val="nil"/>
            </w:tcBorders>
          </w:tcPr>
          <w:p w:rsidR="007E7680" w:rsidRPr="00817119" w:rsidRDefault="007E7680" w:rsidP="007E7680">
            <w:pPr>
              <w:tabs>
                <w:tab w:val="left" w:pos="6490"/>
              </w:tabs>
              <w:ind w:right="-11"/>
              <w:jc w:val="center"/>
              <w:rPr>
                <w:rFonts w:ascii="Arial Narrow" w:hAnsi="Arial Narrow" w:cs="Times New Roman"/>
                <w:spacing w:val="-20"/>
                <w:position w:val="-10"/>
                <w:sz w:val="20"/>
                <w:szCs w:val="20"/>
                <w:lang w:val="en-US"/>
              </w:rPr>
            </w:pPr>
            <w:r w:rsidRPr="00817119">
              <w:rPr>
                <w:rFonts w:ascii="Arial Narrow" w:hAnsi="Arial Narrow" w:cs="Times New Roman"/>
                <w:spacing w:val="-20"/>
                <w:position w:val="-10"/>
                <w:sz w:val="20"/>
                <w:szCs w:val="20"/>
                <w:lang w:val="en-US"/>
              </w:rPr>
              <w:t>0,79</w:t>
            </w:r>
          </w:p>
        </w:tc>
        <w:tc>
          <w:tcPr>
            <w:tcW w:w="614" w:type="dxa"/>
            <w:vMerge w:val="restart"/>
            <w:vAlign w:val="center"/>
          </w:tcPr>
          <w:p w:rsidR="007E7680" w:rsidRPr="00817119" w:rsidRDefault="007E7680" w:rsidP="007E7680">
            <w:pPr>
              <w:jc w:val="center"/>
              <w:rPr>
                <w:rFonts w:ascii="Arial Narrow" w:hAnsi="Arial Narrow" w:cs="Times New Roman"/>
                <w:iCs/>
                <w:spacing w:val="-20"/>
                <w:sz w:val="20"/>
                <w:szCs w:val="20"/>
              </w:rPr>
            </w:pPr>
            <w:r w:rsidRPr="00817119">
              <w:rPr>
                <w:rFonts w:ascii="Arial Narrow" w:hAnsi="Arial Narrow" w:cs="Times New Roman"/>
                <w:spacing w:val="-20"/>
                <w:sz w:val="20"/>
                <w:szCs w:val="20"/>
                <w:lang w:val="nl-NL"/>
              </w:rPr>
              <w:t>0,08</w:t>
            </w:r>
          </w:p>
        </w:tc>
      </w:tr>
      <w:tr w:rsidR="007E7680" w:rsidRPr="003779D0" w:rsidTr="007E7680">
        <w:tc>
          <w:tcPr>
            <w:tcW w:w="625" w:type="dxa"/>
            <w:vMerge/>
            <w:vAlign w:val="center"/>
          </w:tcPr>
          <w:p w:rsidR="007E7680" w:rsidRPr="003779D0" w:rsidRDefault="007E7680" w:rsidP="007E7680">
            <w:pPr>
              <w:rPr>
                <w:rFonts w:ascii="Arial Narrow" w:hAnsi="Arial Narrow" w:cs="Times New Roman"/>
                <w:spacing w:val="-14"/>
                <w:sz w:val="20"/>
                <w:szCs w:val="20"/>
              </w:rPr>
            </w:pPr>
          </w:p>
        </w:tc>
        <w:tc>
          <w:tcPr>
            <w:tcW w:w="825" w:type="dxa"/>
          </w:tcPr>
          <w:p w:rsidR="007E7680" w:rsidRPr="003779D0" w:rsidRDefault="007E7680" w:rsidP="007E7680">
            <w:pPr>
              <w:tabs>
                <w:tab w:val="left" w:pos="6490"/>
              </w:tabs>
              <w:ind w:right="-9"/>
              <w:jc w:val="both"/>
              <w:rPr>
                <w:rFonts w:ascii="Arial Narrow" w:hAnsi="Arial Narrow" w:cs="Times New Roman"/>
                <w:spacing w:val="-14"/>
                <w:sz w:val="20"/>
                <w:szCs w:val="20"/>
              </w:rPr>
            </w:pPr>
            <w:r w:rsidRPr="003779D0">
              <w:rPr>
                <w:rFonts w:ascii="Arial Narrow" w:hAnsi="Arial Narrow" w:cs="Times New Roman"/>
                <w:spacing w:val="-14"/>
                <w:sz w:val="20"/>
                <w:szCs w:val="20"/>
              </w:rPr>
              <w:sym w:font="Symbol" w:char="F0B3"/>
            </w:r>
            <w:r w:rsidRPr="003779D0">
              <w:rPr>
                <w:rFonts w:ascii="Arial Narrow" w:hAnsi="Arial Narrow" w:cs="Times New Roman"/>
                <w:spacing w:val="-14"/>
                <w:sz w:val="20"/>
                <w:szCs w:val="20"/>
              </w:rPr>
              <w:t xml:space="preserve"> THPT</w:t>
            </w:r>
          </w:p>
        </w:tc>
        <w:tc>
          <w:tcPr>
            <w:tcW w:w="430" w:type="dxa"/>
            <w:tcBorders>
              <w:top w:val="single" w:sz="4" w:space="0" w:color="auto"/>
              <w:left w:val="single" w:sz="4" w:space="0" w:color="auto"/>
              <w:bottom w:val="single" w:sz="4" w:space="0" w:color="auto"/>
              <w:right w:val="single" w:sz="4" w:space="0" w:color="auto"/>
            </w:tcBorders>
            <w:vAlign w:val="center"/>
          </w:tcPr>
          <w:p w:rsidR="007E7680" w:rsidRPr="00817119" w:rsidRDefault="007E7680" w:rsidP="007E7680">
            <w:pPr>
              <w:jc w:val="center"/>
              <w:rPr>
                <w:rFonts w:ascii="Arial Narrow" w:hAnsi="Arial Narrow" w:cs="Times New Roman"/>
                <w:spacing w:val="-20"/>
                <w:sz w:val="20"/>
                <w:szCs w:val="20"/>
              </w:rPr>
            </w:pPr>
            <w:r w:rsidRPr="00817119">
              <w:rPr>
                <w:rFonts w:ascii="Arial Narrow" w:hAnsi="Arial Narrow" w:cs="Times New Roman"/>
                <w:spacing w:val="-20"/>
                <w:sz w:val="20"/>
                <w:szCs w:val="20"/>
              </w:rPr>
              <w:t>61</w:t>
            </w:r>
          </w:p>
        </w:tc>
        <w:tc>
          <w:tcPr>
            <w:tcW w:w="480" w:type="dxa"/>
            <w:vAlign w:val="center"/>
          </w:tcPr>
          <w:p w:rsidR="007E7680" w:rsidRPr="00817119" w:rsidRDefault="007E7680" w:rsidP="007E7680">
            <w:pPr>
              <w:jc w:val="center"/>
              <w:rPr>
                <w:rFonts w:ascii="Arial Narrow" w:hAnsi="Arial Narrow" w:cs="Times New Roman"/>
                <w:spacing w:val="-20"/>
                <w:sz w:val="20"/>
                <w:szCs w:val="20"/>
              </w:rPr>
            </w:pPr>
            <w:r w:rsidRPr="00817119">
              <w:rPr>
                <w:rFonts w:ascii="Arial Narrow" w:hAnsi="Arial Narrow" w:cs="Times New Roman"/>
                <w:spacing w:val="-20"/>
                <w:sz w:val="20"/>
                <w:szCs w:val="20"/>
              </w:rPr>
              <w:t>39,6</w:t>
            </w:r>
          </w:p>
        </w:tc>
        <w:tc>
          <w:tcPr>
            <w:tcW w:w="448" w:type="dxa"/>
            <w:vAlign w:val="center"/>
          </w:tcPr>
          <w:p w:rsidR="007E7680" w:rsidRPr="00817119" w:rsidRDefault="007E7680" w:rsidP="007E7680">
            <w:pPr>
              <w:jc w:val="center"/>
              <w:rPr>
                <w:rFonts w:ascii="Arial Narrow" w:hAnsi="Arial Narrow" w:cs="Times New Roman"/>
                <w:spacing w:val="-20"/>
                <w:sz w:val="20"/>
                <w:szCs w:val="20"/>
              </w:rPr>
            </w:pPr>
            <w:r w:rsidRPr="00817119">
              <w:rPr>
                <w:rFonts w:ascii="Arial Narrow" w:hAnsi="Arial Narrow" w:cs="Times New Roman"/>
                <w:spacing w:val="-20"/>
                <w:sz w:val="20"/>
                <w:szCs w:val="20"/>
              </w:rPr>
              <w:t>93</w:t>
            </w:r>
          </w:p>
        </w:tc>
        <w:tc>
          <w:tcPr>
            <w:tcW w:w="623" w:type="dxa"/>
            <w:vAlign w:val="center"/>
          </w:tcPr>
          <w:p w:rsidR="007E7680" w:rsidRPr="00817119" w:rsidRDefault="007E7680" w:rsidP="007E7680">
            <w:pPr>
              <w:jc w:val="center"/>
              <w:rPr>
                <w:rFonts w:ascii="Arial Narrow" w:hAnsi="Arial Narrow" w:cs="Times New Roman"/>
                <w:spacing w:val="-20"/>
                <w:sz w:val="20"/>
                <w:szCs w:val="20"/>
              </w:rPr>
            </w:pPr>
            <w:r w:rsidRPr="00817119">
              <w:rPr>
                <w:rFonts w:ascii="Arial Narrow" w:hAnsi="Arial Narrow" w:cs="Times New Roman"/>
                <w:spacing w:val="-20"/>
                <w:sz w:val="20"/>
                <w:szCs w:val="20"/>
              </w:rPr>
              <w:t>60,4</w:t>
            </w:r>
          </w:p>
        </w:tc>
        <w:tc>
          <w:tcPr>
            <w:tcW w:w="971" w:type="dxa"/>
            <w:tcBorders>
              <w:top w:val="nil"/>
              <w:bottom w:val="single" w:sz="4" w:space="0" w:color="auto"/>
            </w:tcBorders>
          </w:tcPr>
          <w:p w:rsidR="007E7680" w:rsidRPr="00817119" w:rsidRDefault="007E7680" w:rsidP="007E7680">
            <w:pPr>
              <w:jc w:val="center"/>
              <w:rPr>
                <w:rFonts w:ascii="Arial Narrow" w:hAnsi="Arial Narrow" w:cs="Times New Roman"/>
                <w:iCs/>
                <w:spacing w:val="-20"/>
                <w:sz w:val="20"/>
                <w:szCs w:val="20"/>
                <w:lang w:val="en-US"/>
              </w:rPr>
            </w:pPr>
            <w:r w:rsidRPr="00817119">
              <w:rPr>
                <w:rFonts w:ascii="Arial Narrow" w:hAnsi="Arial Narrow" w:cs="Times New Roman"/>
                <w:iCs/>
                <w:spacing w:val="-20"/>
                <w:sz w:val="20"/>
                <w:szCs w:val="20"/>
                <w:lang w:val="en-US"/>
              </w:rPr>
              <w:t>(0,61 – 1,03)</w:t>
            </w:r>
          </w:p>
        </w:tc>
        <w:tc>
          <w:tcPr>
            <w:tcW w:w="614" w:type="dxa"/>
            <w:vMerge/>
            <w:vAlign w:val="center"/>
          </w:tcPr>
          <w:p w:rsidR="007E7680" w:rsidRPr="003779D0" w:rsidRDefault="007E7680" w:rsidP="007E7680">
            <w:pPr>
              <w:jc w:val="center"/>
              <w:rPr>
                <w:rFonts w:ascii="Arial Narrow" w:hAnsi="Arial Narrow" w:cs="Times New Roman"/>
                <w:spacing w:val="-14"/>
                <w:sz w:val="20"/>
                <w:szCs w:val="20"/>
              </w:rPr>
            </w:pPr>
          </w:p>
        </w:tc>
      </w:tr>
      <w:tr w:rsidR="007E7680" w:rsidRPr="003779D0" w:rsidTr="007E7680">
        <w:tc>
          <w:tcPr>
            <w:tcW w:w="625" w:type="dxa"/>
            <w:vMerge w:val="restart"/>
            <w:vAlign w:val="center"/>
          </w:tcPr>
          <w:p w:rsidR="007E7680" w:rsidRPr="003779D0" w:rsidRDefault="007E7680" w:rsidP="007E7680">
            <w:pPr>
              <w:rPr>
                <w:rFonts w:ascii="Arial Narrow" w:hAnsi="Arial Narrow" w:cs="Times New Roman"/>
                <w:iCs/>
                <w:spacing w:val="-14"/>
                <w:sz w:val="20"/>
                <w:szCs w:val="20"/>
              </w:rPr>
            </w:pPr>
            <w:r w:rsidRPr="003779D0">
              <w:rPr>
                <w:rFonts w:ascii="Arial Narrow" w:hAnsi="Arial Narrow" w:cs="Times New Roman"/>
                <w:iCs/>
                <w:spacing w:val="-14"/>
                <w:sz w:val="20"/>
                <w:szCs w:val="20"/>
              </w:rPr>
              <w:t>Nghề nghi</w:t>
            </w:r>
            <w:r w:rsidRPr="003779D0">
              <w:rPr>
                <w:rFonts w:ascii="Arial Narrow" w:hAnsi="Arial Narrow" w:cs="Arial Narrow"/>
                <w:iCs/>
                <w:spacing w:val="-14"/>
                <w:sz w:val="20"/>
                <w:szCs w:val="20"/>
              </w:rPr>
              <w:t>ê</w:t>
            </w:r>
            <w:r w:rsidRPr="003779D0">
              <w:rPr>
                <w:rFonts w:ascii="Arial Narrow" w:hAnsi="Arial Narrow" w:cs="Times New Roman"/>
                <w:iCs/>
                <w:spacing w:val="-14"/>
                <w:sz w:val="20"/>
                <w:szCs w:val="20"/>
              </w:rPr>
              <w:t>̣p</w:t>
            </w:r>
          </w:p>
        </w:tc>
        <w:tc>
          <w:tcPr>
            <w:tcW w:w="825" w:type="dxa"/>
          </w:tcPr>
          <w:p w:rsidR="007E7680" w:rsidRPr="003779D0" w:rsidRDefault="007E7680" w:rsidP="007E7680">
            <w:pPr>
              <w:tabs>
                <w:tab w:val="left" w:pos="6490"/>
              </w:tabs>
              <w:ind w:right="-9"/>
              <w:jc w:val="both"/>
              <w:rPr>
                <w:rFonts w:ascii="Arial Narrow" w:hAnsi="Arial Narrow" w:cs="Times New Roman"/>
                <w:bCs/>
                <w:iCs/>
                <w:spacing w:val="-14"/>
                <w:sz w:val="20"/>
                <w:szCs w:val="20"/>
              </w:rPr>
            </w:pPr>
            <w:r w:rsidRPr="003779D0">
              <w:rPr>
                <w:rFonts w:ascii="Arial Narrow" w:hAnsi="Arial Narrow" w:cs="Times New Roman"/>
                <w:bCs/>
                <w:iCs/>
                <w:spacing w:val="-14"/>
                <w:sz w:val="20"/>
                <w:szCs w:val="20"/>
              </w:rPr>
              <w:t>CBCNVC</w:t>
            </w:r>
          </w:p>
        </w:tc>
        <w:tc>
          <w:tcPr>
            <w:tcW w:w="430" w:type="dxa"/>
            <w:tcBorders>
              <w:top w:val="single" w:sz="4" w:space="0" w:color="auto"/>
              <w:left w:val="single" w:sz="4" w:space="0" w:color="auto"/>
              <w:bottom w:val="single" w:sz="4" w:space="0" w:color="auto"/>
              <w:right w:val="single" w:sz="4" w:space="0" w:color="auto"/>
            </w:tcBorders>
            <w:vAlign w:val="center"/>
          </w:tcPr>
          <w:p w:rsidR="007E7680" w:rsidRPr="00817119" w:rsidRDefault="007E7680" w:rsidP="007E7680">
            <w:pPr>
              <w:jc w:val="center"/>
              <w:rPr>
                <w:rFonts w:ascii="Arial Narrow" w:hAnsi="Arial Narrow" w:cs="Times New Roman"/>
                <w:spacing w:val="-20"/>
                <w:sz w:val="20"/>
                <w:szCs w:val="20"/>
              </w:rPr>
            </w:pPr>
            <w:r w:rsidRPr="00817119">
              <w:rPr>
                <w:rFonts w:ascii="Arial Narrow" w:hAnsi="Arial Narrow" w:cs="Times New Roman"/>
                <w:spacing w:val="-20"/>
                <w:sz w:val="20"/>
                <w:szCs w:val="20"/>
              </w:rPr>
              <w:t>13</w:t>
            </w:r>
          </w:p>
        </w:tc>
        <w:tc>
          <w:tcPr>
            <w:tcW w:w="480" w:type="dxa"/>
            <w:vAlign w:val="center"/>
          </w:tcPr>
          <w:p w:rsidR="007E7680" w:rsidRPr="00817119" w:rsidRDefault="007E7680" w:rsidP="007E7680">
            <w:pPr>
              <w:jc w:val="center"/>
              <w:rPr>
                <w:rFonts w:ascii="Arial Narrow" w:hAnsi="Arial Narrow" w:cs="Times New Roman"/>
                <w:spacing w:val="-20"/>
                <w:sz w:val="20"/>
                <w:szCs w:val="20"/>
              </w:rPr>
            </w:pPr>
            <w:r w:rsidRPr="00817119">
              <w:rPr>
                <w:rFonts w:ascii="Arial Narrow" w:hAnsi="Arial Narrow" w:cs="Times New Roman"/>
                <w:spacing w:val="-20"/>
                <w:sz w:val="20"/>
                <w:szCs w:val="20"/>
              </w:rPr>
              <w:t>35,1</w:t>
            </w:r>
          </w:p>
        </w:tc>
        <w:tc>
          <w:tcPr>
            <w:tcW w:w="448" w:type="dxa"/>
            <w:vAlign w:val="center"/>
          </w:tcPr>
          <w:p w:rsidR="007E7680" w:rsidRPr="00817119" w:rsidRDefault="007E7680" w:rsidP="007E7680">
            <w:pPr>
              <w:jc w:val="center"/>
              <w:rPr>
                <w:rFonts w:ascii="Arial Narrow" w:hAnsi="Arial Narrow" w:cs="Times New Roman"/>
                <w:spacing w:val="-20"/>
                <w:sz w:val="20"/>
                <w:szCs w:val="20"/>
              </w:rPr>
            </w:pPr>
            <w:r w:rsidRPr="00817119">
              <w:rPr>
                <w:rFonts w:ascii="Arial Narrow" w:hAnsi="Arial Narrow" w:cs="Times New Roman"/>
                <w:spacing w:val="-20"/>
                <w:sz w:val="20"/>
                <w:szCs w:val="20"/>
              </w:rPr>
              <w:t>24</w:t>
            </w:r>
          </w:p>
        </w:tc>
        <w:tc>
          <w:tcPr>
            <w:tcW w:w="623" w:type="dxa"/>
            <w:vAlign w:val="center"/>
          </w:tcPr>
          <w:p w:rsidR="007E7680" w:rsidRPr="00817119" w:rsidRDefault="007E7680" w:rsidP="007E7680">
            <w:pPr>
              <w:jc w:val="center"/>
              <w:rPr>
                <w:rFonts w:ascii="Arial Narrow" w:hAnsi="Arial Narrow" w:cs="Times New Roman"/>
                <w:spacing w:val="-20"/>
                <w:sz w:val="20"/>
                <w:szCs w:val="20"/>
              </w:rPr>
            </w:pPr>
            <w:r w:rsidRPr="00817119">
              <w:rPr>
                <w:rFonts w:ascii="Arial Narrow" w:hAnsi="Arial Narrow" w:cs="Times New Roman"/>
                <w:spacing w:val="-20"/>
                <w:sz w:val="20"/>
                <w:szCs w:val="20"/>
              </w:rPr>
              <w:t>64,9</w:t>
            </w:r>
          </w:p>
        </w:tc>
        <w:tc>
          <w:tcPr>
            <w:tcW w:w="971" w:type="dxa"/>
            <w:tcBorders>
              <w:bottom w:val="nil"/>
            </w:tcBorders>
          </w:tcPr>
          <w:p w:rsidR="007E7680" w:rsidRPr="00817119" w:rsidRDefault="007E7680" w:rsidP="007E7680">
            <w:pPr>
              <w:tabs>
                <w:tab w:val="left" w:pos="6490"/>
              </w:tabs>
              <w:ind w:right="-11"/>
              <w:jc w:val="center"/>
              <w:rPr>
                <w:rFonts w:ascii="Arial Narrow" w:hAnsi="Arial Narrow" w:cs="Times New Roman"/>
                <w:color w:val="000000" w:themeColor="text1"/>
                <w:spacing w:val="-20"/>
                <w:position w:val="-10"/>
                <w:sz w:val="20"/>
                <w:szCs w:val="20"/>
                <w:lang w:val="en-US"/>
              </w:rPr>
            </w:pPr>
            <w:r w:rsidRPr="00817119">
              <w:rPr>
                <w:rFonts w:ascii="Arial Narrow" w:hAnsi="Arial Narrow" w:cs="Times New Roman"/>
                <w:color w:val="000000" w:themeColor="text1"/>
                <w:spacing w:val="-20"/>
                <w:position w:val="-10"/>
                <w:sz w:val="20"/>
                <w:szCs w:val="20"/>
                <w:lang w:val="en-US"/>
              </w:rPr>
              <w:t>1,03</w:t>
            </w:r>
          </w:p>
        </w:tc>
        <w:tc>
          <w:tcPr>
            <w:tcW w:w="614" w:type="dxa"/>
            <w:vMerge w:val="restart"/>
            <w:vAlign w:val="center"/>
          </w:tcPr>
          <w:p w:rsidR="007E7680" w:rsidRPr="00817119" w:rsidRDefault="007E7680" w:rsidP="007E7680">
            <w:pPr>
              <w:tabs>
                <w:tab w:val="left" w:pos="6490"/>
              </w:tabs>
              <w:ind w:right="-11"/>
              <w:jc w:val="center"/>
              <w:rPr>
                <w:rFonts w:ascii="Arial Narrow" w:hAnsi="Arial Narrow" w:cs="Times New Roman"/>
                <w:iCs/>
                <w:spacing w:val="-20"/>
                <w:sz w:val="20"/>
                <w:szCs w:val="20"/>
                <w:lang w:val="en-US"/>
              </w:rPr>
            </w:pPr>
            <w:r w:rsidRPr="00817119">
              <w:rPr>
                <w:rFonts w:ascii="Arial Narrow" w:hAnsi="Arial Narrow" w:cs="Times New Roman"/>
                <w:iCs/>
                <w:spacing w:val="-20"/>
                <w:sz w:val="20"/>
                <w:szCs w:val="20"/>
                <w:lang w:val="en-US"/>
              </w:rPr>
              <w:t>0,90</w:t>
            </w:r>
          </w:p>
        </w:tc>
      </w:tr>
      <w:tr w:rsidR="007E7680" w:rsidRPr="003779D0" w:rsidTr="007E7680">
        <w:tc>
          <w:tcPr>
            <w:tcW w:w="625" w:type="dxa"/>
            <w:vMerge/>
            <w:vAlign w:val="center"/>
          </w:tcPr>
          <w:p w:rsidR="007E7680" w:rsidRPr="003779D0" w:rsidRDefault="007E7680" w:rsidP="007E7680">
            <w:pPr>
              <w:rPr>
                <w:rFonts w:ascii="Arial Narrow" w:hAnsi="Arial Narrow" w:cs="Times New Roman"/>
                <w:spacing w:val="-14"/>
                <w:sz w:val="20"/>
                <w:szCs w:val="20"/>
              </w:rPr>
            </w:pPr>
          </w:p>
        </w:tc>
        <w:tc>
          <w:tcPr>
            <w:tcW w:w="825" w:type="dxa"/>
          </w:tcPr>
          <w:p w:rsidR="007E7680" w:rsidRPr="003779D0" w:rsidRDefault="007E7680" w:rsidP="007E7680">
            <w:pPr>
              <w:tabs>
                <w:tab w:val="left" w:pos="6490"/>
              </w:tabs>
              <w:ind w:right="-9"/>
              <w:jc w:val="both"/>
              <w:rPr>
                <w:rFonts w:ascii="Arial Narrow" w:hAnsi="Arial Narrow" w:cs="Times New Roman"/>
                <w:spacing w:val="-14"/>
                <w:sz w:val="20"/>
                <w:szCs w:val="20"/>
              </w:rPr>
            </w:pPr>
            <w:r w:rsidRPr="003779D0">
              <w:rPr>
                <w:rFonts w:ascii="Arial Narrow" w:hAnsi="Arial Narrow" w:cs="Times New Roman"/>
                <w:bCs/>
                <w:iCs/>
                <w:spacing w:val="-14"/>
                <w:sz w:val="20"/>
                <w:szCs w:val="20"/>
              </w:rPr>
              <w:t>Nghề khác</w:t>
            </w:r>
          </w:p>
        </w:tc>
        <w:tc>
          <w:tcPr>
            <w:tcW w:w="430" w:type="dxa"/>
            <w:tcBorders>
              <w:top w:val="single" w:sz="4" w:space="0" w:color="auto"/>
              <w:left w:val="single" w:sz="4" w:space="0" w:color="auto"/>
              <w:bottom w:val="single" w:sz="4" w:space="0" w:color="auto"/>
              <w:right w:val="single" w:sz="4" w:space="0" w:color="auto"/>
            </w:tcBorders>
            <w:vAlign w:val="center"/>
          </w:tcPr>
          <w:p w:rsidR="007E7680" w:rsidRPr="00817119" w:rsidRDefault="007E7680" w:rsidP="007E7680">
            <w:pPr>
              <w:jc w:val="center"/>
              <w:rPr>
                <w:rFonts w:ascii="Arial Narrow" w:hAnsi="Arial Narrow" w:cs="Times New Roman"/>
                <w:spacing w:val="-20"/>
                <w:sz w:val="20"/>
                <w:szCs w:val="20"/>
              </w:rPr>
            </w:pPr>
            <w:r w:rsidRPr="00817119">
              <w:rPr>
                <w:rFonts w:ascii="Arial Narrow" w:hAnsi="Arial Narrow" w:cs="Times New Roman"/>
                <w:spacing w:val="-20"/>
                <w:sz w:val="20"/>
                <w:szCs w:val="20"/>
                <w:lang w:val="en-US"/>
              </w:rPr>
              <w:t>142</w:t>
            </w:r>
          </w:p>
        </w:tc>
        <w:tc>
          <w:tcPr>
            <w:tcW w:w="480" w:type="dxa"/>
            <w:vAlign w:val="center"/>
          </w:tcPr>
          <w:p w:rsidR="007E7680" w:rsidRPr="00817119" w:rsidRDefault="007E7680" w:rsidP="007E7680">
            <w:pPr>
              <w:jc w:val="center"/>
              <w:rPr>
                <w:rFonts w:ascii="Arial Narrow" w:hAnsi="Arial Narrow" w:cs="Times New Roman"/>
                <w:spacing w:val="-20"/>
                <w:sz w:val="20"/>
                <w:szCs w:val="20"/>
              </w:rPr>
            </w:pPr>
            <w:r w:rsidRPr="00817119">
              <w:rPr>
                <w:rFonts w:ascii="Arial Narrow" w:hAnsi="Arial Narrow" w:cs="Times New Roman"/>
                <w:spacing w:val="-20"/>
                <w:sz w:val="20"/>
                <w:szCs w:val="20"/>
                <w:lang w:val="en-US"/>
              </w:rPr>
              <w:t>34,1</w:t>
            </w:r>
          </w:p>
        </w:tc>
        <w:tc>
          <w:tcPr>
            <w:tcW w:w="448" w:type="dxa"/>
            <w:vAlign w:val="center"/>
          </w:tcPr>
          <w:p w:rsidR="007E7680" w:rsidRPr="00817119" w:rsidRDefault="007E7680" w:rsidP="007E7680">
            <w:pPr>
              <w:jc w:val="center"/>
              <w:rPr>
                <w:rFonts w:ascii="Arial Narrow" w:hAnsi="Arial Narrow" w:cs="Times New Roman"/>
                <w:spacing w:val="-20"/>
                <w:sz w:val="20"/>
                <w:szCs w:val="20"/>
              </w:rPr>
            </w:pPr>
            <w:r w:rsidRPr="00817119">
              <w:rPr>
                <w:rFonts w:ascii="Arial Narrow" w:hAnsi="Arial Narrow" w:cs="Times New Roman"/>
                <w:spacing w:val="-20"/>
                <w:sz w:val="20"/>
                <w:szCs w:val="20"/>
                <w:lang w:val="en-US"/>
              </w:rPr>
              <w:t>274</w:t>
            </w:r>
          </w:p>
        </w:tc>
        <w:tc>
          <w:tcPr>
            <w:tcW w:w="623" w:type="dxa"/>
            <w:vAlign w:val="center"/>
          </w:tcPr>
          <w:p w:rsidR="007E7680" w:rsidRPr="00817119" w:rsidRDefault="007E7680" w:rsidP="007E7680">
            <w:pPr>
              <w:jc w:val="center"/>
              <w:rPr>
                <w:rFonts w:ascii="Arial Narrow" w:hAnsi="Arial Narrow" w:cs="Times New Roman"/>
                <w:spacing w:val="-20"/>
                <w:sz w:val="20"/>
                <w:szCs w:val="20"/>
              </w:rPr>
            </w:pPr>
            <w:r w:rsidRPr="00817119">
              <w:rPr>
                <w:rFonts w:ascii="Arial Narrow" w:hAnsi="Arial Narrow" w:cs="Times New Roman"/>
                <w:spacing w:val="-20"/>
                <w:sz w:val="20"/>
                <w:szCs w:val="20"/>
                <w:lang w:val="en-US"/>
              </w:rPr>
              <w:t>65,9</w:t>
            </w:r>
          </w:p>
        </w:tc>
        <w:tc>
          <w:tcPr>
            <w:tcW w:w="971" w:type="dxa"/>
            <w:tcBorders>
              <w:top w:val="nil"/>
              <w:bottom w:val="single" w:sz="4" w:space="0" w:color="auto"/>
            </w:tcBorders>
          </w:tcPr>
          <w:p w:rsidR="007E7680" w:rsidRPr="00817119" w:rsidRDefault="007E7680" w:rsidP="007E7680">
            <w:pPr>
              <w:jc w:val="center"/>
              <w:rPr>
                <w:rFonts w:ascii="Arial Narrow" w:hAnsi="Arial Narrow" w:cs="Times New Roman"/>
                <w:iCs/>
                <w:spacing w:val="-20"/>
                <w:sz w:val="20"/>
                <w:szCs w:val="20"/>
                <w:lang w:val="en-US"/>
              </w:rPr>
            </w:pPr>
            <w:r w:rsidRPr="00817119">
              <w:rPr>
                <w:rFonts w:ascii="Arial Narrow" w:hAnsi="Arial Narrow" w:cs="Times New Roman"/>
                <w:iCs/>
                <w:spacing w:val="-20"/>
                <w:sz w:val="20"/>
                <w:szCs w:val="20"/>
                <w:lang w:val="en-US"/>
              </w:rPr>
              <w:t>(0,65 – 1,63)</w:t>
            </w:r>
          </w:p>
        </w:tc>
        <w:tc>
          <w:tcPr>
            <w:tcW w:w="614" w:type="dxa"/>
            <w:vMerge/>
            <w:vAlign w:val="center"/>
          </w:tcPr>
          <w:p w:rsidR="007E7680" w:rsidRPr="003779D0" w:rsidRDefault="007E7680" w:rsidP="007E7680">
            <w:pPr>
              <w:rPr>
                <w:rFonts w:ascii="Arial Narrow" w:hAnsi="Arial Narrow" w:cs="Times New Roman"/>
                <w:spacing w:val="-14"/>
                <w:sz w:val="20"/>
                <w:szCs w:val="20"/>
              </w:rPr>
            </w:pPr>
          </w:p>
        </w:tc>
      </w:tr>
    </w:tbl>
    <w:p w:rsidR="00965543" w:rsidRPr="00977229" w:rsidRDefault="00965543" w:rsidP="00965543">
      <w:pPr>
        <w:rPr>
          <w:rFonts w:ascii="Times New Roman" w:hAnsi="Times New Roman" w:cs="Times New Roman"/>
          <w:b/>
          <w:bCs/>
          <w:i/>
          <w:iCs/>
          <w:color w:val="FF0000"/>
          <w:lang w:val="pl-PL"/>
        </w:rPr>
      </w:pPr>
      <w:r w:rsidRPr="00123492">
        <w:rPr>
          <w:rFonts w:ascii="Times New Roman" w:hAnsi="Times New Roman" w:cs="Times New Roman"/>
          <w:b/>
          <w:bCs/>
          <w:i/>
          <w:iCs/>
          <w:lang w:val="pl-PL"/>
        </w:rPr>
        <w:t>Bảng 7:</w:t>
      </w:r>
      <w:r w:rsidRPr="009625B0">
        <w:rPr>
          <w:rFonts w:ascii="Times New Roman" w:hAnsi="Times New Roman" w:cs="Times New Roman"/>
          <w:b/>
          <w:bCs/>
          <w:i/>
          <w:iCs/>
          <w:lang w:val="pl-PL"/>
        </w:rPr>
        <w:t xml:space="preserve"> </w:t>
      </w:r>
      <w:r w:rsidRPr="00AE7327">
        <w:rPr>
          <w:rFonts w:ascii="Times New Roman" w:hAnsi="Times New Roman" w:cs="Times New Roman"/>
          <w:i/>
        </w:rPr>
        <w:t xml:space="preserve">Các yếu tố liên quan đến </w:t>
      </w:r>
      <w:r w:rsidRPr="00AE7327">
        <w:rPr>
          <w:rFonts w:ascii="Times New Roman" w:hAnsi="Times New Roman" w:cs="Times New Roman"/>
          <w:bCs/>
          <w:i/>
          <w:iCs/>
          <w:lang w:val="pl-PL"/>
        </w:rPr>
        <w:t>thực hành chăn nuôi gia cầm (n = 174)</w:t>
      </w:r>
    </w:p>
    <w:tbl>
      <w:tblPr>
        <w:tblW w:w="501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5"/>
        <w:gridCol w:w="825"/>
        <w:gridCol w:w="393"/>
        <w:gridCol w:w="480"/>
        <w:gridCol w:w="448"/>
        <w:gridCol w:w="631"/>
        <w:gridCol w:w="993"/>
        <w:gridCol w:w="621"/>
      </w:tblGrid>
      <w:tr w:rsidR="00817119" w:rsidRPr="003779D0" w:rsidTr="007E7680">
        <w:tc>
          <w:tcPr>
            <w:tcW w:w="1450" w:type="dxa"/>
            <w:gridSpan w:val="2"/>
            <w:vMerge w:val="restart"/>
          </w:tcPr>
          <w:p w:rsidR="00817119" w:rsidRPr="003779D0" w:rsidRDefault="00817119" w:rsidP="00817119">
            <w:pPr>
              <w:ind w:left="-108" w:firstLine="108"/>
              <w:jc w:val="both"/>
              <w:rPr>
                <w:rFonts w:ascii="Arial Narrow" w:hAnsi="Arial Narrow" w:cs="Times New Roman"/>
                <w:b/>
                <w:bCs/>
                <w:spacing w:val="-14"/>
                <w:sz w:val="20"/>
                <w:szCs w:val="20"/>
              </w:rPr>
            </w:pPr>
          </w:p>
          <w:p w:rsidR="00817119" w:rsidRPr="003779D0" w:rsidRDefault="00817119" w:rsidP="00817119">
            <w:pPr>
              <w:jc w:val="center"/>
              <w:rPr>
                <w:rFonts w:ascii="Arial Narrow" w:hAnsi="Arial Narrow" w:cs="Times New Roman"/>
                <w:b/>
                <w:bCs/>
                <w:spacing w:val="-14"/>
                <w:sz w:val="20"/>
                <w:szCs w:val="20"/>
                <w:lang w:val="en-US"/>
              </w:rPr>
            </w:pPr>
            <w:r w:rsidRPr="003779D0">
              <w:rPr>
                <w:rFonts w:ascii="Arial Narrow" w:hAnsi="Arial Narrow" w:cs="Times New Roman"/>
                <w:b/>
                <w:bCs/>
                <w:spacing w:val="-14"/>
                <w:sz w:val="20"/>
                <w:szCs w:val="20"/>
                <w:lang w:val="en-US"/>
              </w:rPr>
              <w:t>Đ</w:t>
            </w:r>
            <w:r w:rsidRPr="003779D0">
              <w:rPr>
                <w:rFonts w:ascii="Calibri" w:hAnsi="Calibri" w:cs="Calibri"/>
                <w:b/>
                <w:bCs/>
                <w:spacing w:val="-14"/>
                <w:sz w:val="20"/>
                <w:szCs w:val="20"/>
                <w:lang w:val="en-US"/>
              </w:rPr>
              <w:t>ặ</w:t>
            </w:r>
            <w:r w:rsidRPr="003779D0">
              <w:rPr>
                <w:rFonts w:ascii="Arial Narrow" w:hAnsi="Arial Narrow" w:cs="Times New Roman"/>
                <w:b/>
                <w:bCs/>
                <w:spacing w:val="-14"/>
                <w:sz w:val="20"/>
                <w:szCs w:val="20"/>
                <w:lang w:val="en-US"/>
              </w:rPr>
              <w:t>c tính</w:t>
            </w:r>
          </w:p>
        </w:tc>
        <w:tc>
          <w:tcPr>
            <w:tcW w:w="1952" w:type="dxa"/>
            <w:gridSpan w:val="4"/>
          </w:tcPr>
          <w:p w:rsidR="00817119" w:rsidRPr="003779D0" w:rsidRDefault="00817119" w:rsidP="00817119">
            <w:pPr>
              <w:jc w:val="center"/>
              <w:rPr>
                <w:rFonts w:ascii="Arial Narrow" w:hAnsi="Arial Narrow" w:cs="Times New Roman"/>
                <w:b/>
                <w:bCs/>
                <w:spacing w:val="-14"/>
                <w:sz w:val="20"/>
                <w:szCs w:val="20"/>
              </w:rPr>
            </w:pPr>
            <w:r w:rsidRPr="003779D0">
              <w:rPr>
                <w:rFonts w:ascii="Arial Narrow" w:hAnsi="Arial Narrow" w:cs="Times New Roman"/>
                <w:b/>
                <w:bCs/>
                <w:spacing w:val="-14"/>
                <w:sz w:val="20"/>
                <w:szCs w:val="20"/>
              </w:rPr>
              <w:t>Th</w:t>
            </w:r>
            <w:r w:rsidRPr="003779D0">
              <w:rPr>
                <w:rFonts w:ascii="Calibri" w:hAnsi="Calibri" w:cs="Calibri"/>
                <w:b/>
                <w:bCs/>
                <w:spacing w:val="-14"/>
                <w:sz w:val="20"/>
                <w:szCs w:val="20"/>
              </w:rPr>
              <w:t>ự</w:t>
            </w:r>
            <w:r w:rsidRPr="003779D0">
              <w:rPr>
                <w:rFonts w:ascii="Arial Narrow" w:hAnsi="Arial Narrow" w:cs="Times New Roman"/>
                <w:b/>
                <w:bCs/>
                <w:spacing w:val="-14"/>
                <w:sz w:val="20"/>
                <w:szCs w:val="20"/>
              </w:rPr>
              <w:t>c hành</w:t>
            </w:r>
          </w:p>
        </w:tc>
        <w:tc>
          <w:tcPr>
            <w:tcW w:w="993" w:type="dxa"/>
            <w:vMerge w:val="restart"/>
            <w:vAlign w:val="center"/>
          </w:tcPr>
          <w:p w:rsidR="00817119" w:rsidRPr="003779D0" w:rsidRDefault="00817119" w:rsidP="00817119">
            <w:pPr>
              <w:jc w:val="center"/>
              <w:rPr>
                <w:rFonts w:ascii="Arial Narrow" w:hAnsi="Arial Narrow" w:cs="Times New Roman"/>
                <w:b/>
                <w:bCs/>
                <w:spacing w:val="-14"/>
                <w:sz w:val="20"/>
                <w:szCs w:val="20"/>
                <w:lang w:val="en-US"/>
              </w:rPr>
            </w:pPr>
            <w:r w:rsidRPr="003779D0">
              <w:rPr>
                <w:rFonts w:ascii="Arial Narrow" w:hAnsi="Arial Narrow" w:cs="Times New Roman"/>
                <w:b/>
                <w:bCs/>
                <w:spacing w:val="-14"/>
                <w:sz w:val="20"/>
                <w:szCs w:val="20"/>
                <w:lang w:val="en-US"/>
              </w:rPr>
              <w:t>PR</w:t>
            </w:r>
          </w:p>
          <w:p w:rsidR="00817119" w:rsidRPr="003779D0" w:rsidRDefault="00817119" w:rsidP="00817119">
            <w:pPr>
              <w:jc w:val="center"/>
              <w:rPr>
                <w:rFonts w:ascii="Arial Narrow" w:hAnsi="Arial Narrow" w:cs="Times New Roman"/>
                <w:b/>
                <w:bCs/>
                <w:spacing w:val="-14"/>
                <w:sz w:val="20"/>
                <w:szCs w:val="20"/>
                <w:lang w:val="en-US"/>
              </w:rPr>
            </w:pPr>
            <w:r w:rsidRPr="003779D0">
              <w:rPr>
                <w:rFonts w:ascii="Arial Narrow" w:hAnsi="Arial Narrow" w:cs="Times New Roman"/>
                <w:b/>
                <w:bCs/>
                <w:spacing w:val="-14"/>
                <w:sz w:val="20"/>
                <w:szCs w:val="20"/>
                <w:lang w:val="en-US"/>
              </w:rPr>
              <w:t>(KTC 95%)</w:t>
            </w:r>
          </w:p>
        </w:tc>
        <w:tc>
          <w:tcPr>
            <w:tcW w:w="621" w:type="dxa"/>
            <w:vMerge w:val="restart"/>
            <w:vAlign w:val="center"/>
          </w:tcPr>
          <w:p w:rsidR="00817119" w:rsidRPr="003779D0" w:rsidRDefault="00817119" w:rsidP="00817119">
            <w:pPr>
              <w:jc w:val="center"/>
              <w:rPr>
                <w:rFonts w:ascii="Arial Narrow" w:hAnsi="Arial Narrow" w:cs="Times New Roman"/>
                <w:b/>
                <w:bCs/>
                <w:spacing w:val="-14"/>
                <w:sz w:val="20"/>
                <w:szCs w:val="20"/>
                <w:lang w:val="en-US"/>
              </w:rPr>
            </w:pPr>
            <w:r w:rsidRPr="003779D0">
              <w:rPr>
                <w:rFonts w:ascii="Arial Narrow" w:hAnsi="Arial Narrow" w:cs="Times New Roman"/>
                <w:b/>
                <w:bCs/>
                <w:spacing w:val="-14"/>
                <w:sz w:val="20"/>
                <w:szCs w:val="20"/>
                <w:lang w:val="en-US"/>
              </w:rPr>
              <w:t>p</w:t>
            </w:r>
          </w:p>
        </w:tc>
      </w:tr>
      <w:tr w:rsidR="00817119" w:rsidRPr="003779D0" w:rsidTr="007E7680">
        <w:tc>
          <w:tcPr>
            <w:tcW w:w="1450" w:type="dxa"/>
            <w:gridSpan w:val="2"/>
            <w:vMerge/>
            <w:vAlign w:val="center"/>
          </w:tcPr>
          <w:p w:rsidR="00817119" w:rsidRPr="003779D0" w:rsidRDefault="00817119" w:rsidP="00817119">
            <w:pPr>
              <w:rPr>
                <w:rFonts w:ascii="Arial Narrow" w:hAnsi="Arial Narrow" w:cs="Times New Roman"/>
                <w:b/>
                <w:bCs/>
                <w:spacing w:val="-14"/>
                <w:sz w:val="20"/>
                <w:szCs w:val="20"/>
              </w:rPr>
            </w:pPr>
          </w:p>
        </w:tc>
        <w:tc>
          <w:tcPr>
            <w:tcW w:w="873" w:type="dxa"/>
            <w:gridSpan w:val="2"/>
          </w:tcPr>
          <w:p w:rsidR="00817119" w:rsidRPr="003779D0" w:rsidRDefault="00817119" w:rsidP="00817119">
            <w:pPr>
              <w:tabs>
                <w:tab w:val="center" w:pos="1130"/>
                <w:tab w:val="left" w:pos="6490"/>
              </w:tabs>
              <w:ind w:right="-9"/>
              <w:jc w:val="center"/>
              <w:rPr>
                <w:rFonts w:ascii="Arial Narrow" w:hAnsi="Arial Narrow" w:cs="Times New Roman"/>
                <w:b/>
                <w:bCs/>
                <w:spacing w:val="-14"/>
                <w:sz w:val="20"/>
                <w:szCs w:val="20"/>
              </w:rPr>
            </w:pPr>
            <w:r w:rsidRPr="003779D0">
              <w:rPr>
                <w:rFonts w:ascii="Arial Narrow" w:hAnsi="Arial Narrow" w:cs="Times New Roman"/>
                <w:b/>
                <w:bCs/>
                <w:spacing w:val="-14"/>
                <w:sz w:val="20"/>
                <w:szCs w:val="20"/>
              </w:rPr>
              <w:t>Tốt</w:t>
            </w:r>
          </w:p>
        </w:tc>
        <w:tc>
          <w:tcPr>
            <w:tcW w:w="1079" w:type="dxa"/>
            <w:gridSpan w:val="2"/>
          </w:tcPr>
          <w:p w:rsidR="00817119" w:rsidRPr="003779D0" w:rsidRDefault="00817119" w:rsidP="00817119">
            <w:pPr>
              <w:tabs>
                <w:tab w:val="left" w:pos="6490"/>
              </w:tabs>
              <w:ind w:right="-9"/>
              <w:jc w:val="center"/>
              <w:rPr>
                <w:rFonts w:ascii="Arial Narrow" w:hAnsi="Arial Narrow" w:cs="Times New Roman"/>
                <w:b/>
                <w:bCs/>
                <w:spacing w:val="-14"/>
                <w:sz w:val="20"/>
                <w:szCs w:val="20"/>
              </w:rPr>
            </w:pPr>
            <w:r w:rsidRPr="003779D0">
              <w:rPr>
                <w:rFonts w:ascii="Arial Narrow" w:hAnsi="Arial Narrow" w:cs="Times New Roman"/>
                <w:b/>
                <w:bCs/>
                <w:spacing w:val="-14"/>
                <w:sz w:val="20"/>
                <w:szCs w:val="20"/>
              </w:rPr>
              <w:t>Ch</w:t>
            </w:r>
            <w:r w:rsidRPr="003779D0">
              <w:rPr>
                <w:rFonts w:ascii="Calibri" w:hAnsi="Calibri" w:cs="Calibri"/>
                <w:b/>
                <w:bCs/>
                <w:spacing w:val="-14"/>
                <w:sz w:val="20"/>
                <w:szCs w:val="20"/>
              </w:rPr>
              <w:t>ư</w:t>
            </w:r>
            <w:r w:rsidRPr="003779D0">
              <w:rPr>
                <w:rFonts w:ascii="Arial Narrow" w:hAnsi="Arial Narrow" w:cs="Times New Roman"/>
                <w:b/>
                <w:bCs/>
                <w:spacing w:val="-14"/>
                <w:sz w:val="20"/>
                <w:szCs w:val="20"/>
              </w:rPr>
              <w:t>a t</w:t>
            </w:r>
            <w:r w:rsidRPr="003779D0">
              <w:rPr>
                <w:rFonts w:ascii="Arial Narrow" w:hAnsi="Arial Narrow" w:cs="Arial Narrow"/>
                <w:b/>
                <w:bCs/>
                <w:spacing w:val="-14"/>
                <w:sz w:val="20"/>
                <w:szCs w:val="20"/>
              </w:rPr>
              <w:t>ô</w:t>
            </w:r>
            <w:r w:rsidRPr="003779D0">
              <w:rPr>
                <w:rFonts w:ascii="Arial Narrow" w:hAnsi="Arial Narrow" w:cs="Times New Roman"/>
                <w:b/>
                <w:bCs/>
                <w:spacing w:val="-14"/>
                <w:sz w:val="20"/>
                <w:szCs w:val="20"/>
              </w:rPr>
              <w:t>́t</w:t>
            </w:r>
          </w:p>
        </w:tc>
        <w:tc>
          <w:tcPr>
            <w:tcW w:w="993" w:type="dxa"/>
            <w:vMerge/>
          </w:tcPr>
          <w:p w:rsidR="00817119" w:rsidRPr="003779D0" w:rsidRDefault="00817119" w:rsidP="00817119">
            <w:pPr>
              <w:rPr>
                <w:rFonts w:ascii="Arial Narrow" w:hAnsi="Arial Narrow" w:cs="Times New Roman"/>
                <w:b/>
                <w:bCs/>
                <w:spacing w:val="-14"/>
                <w:sz w:val="20"/>
                <w:szCs w:val="20"/>
              </w:rPr>
            </w:pPr>
          </w:p>
        </w:tc>
        <w:tc>
          <w:tcPr>
            <w:tcW w:w="621" w:type="dxa"/>
            <w:vMerge/>
            <w:vAlign w:val="center"/>
          </w:tcPr>
          <w:p w:rsidR="00817119" w:rsidRPr="003779D0" w:rsidRDefault="00817119" w:rsidP="00817119">
            <w:pPr>
              <w:rPr>
                <w:rFonts w:ascii="Arial Narrow" w:hAnsi="Arial Narrow" w:cs="Times New Roman"/>
                <w:b/>
                <w:bCs/>
                <w:spacing w:val="-14"/>
                <w:sz w:val="20"/>
                <w:szCs w:val="20"/>
              </w:rPr>
            </w:pPr>
          </w:p>
        </w:tc>
      </w:tr>
      <w:tr w:rsidR="00817119" w:rsidRPr="003779D0" w:rsidTr="007E7680">
        <w:tc>
          <w:tcPr>
            <w:tcW w:w="1450" w:type="dxa"/>
            <w:gridSpan w:val="2"/>
            <w:vMerge/>
            <w:vAlign w:val="center"/>
          </w:tcPr>
          <w:p w:rsidR="00817119" w:rsidRPr="003779D0" w:rsidRDefault="00817119" w:rsidP="00817119">
            <w:pPr>
              <w:rPr>
                <w:rFonts w:ascii="Arial Narrow" w:hAnsi="Arial Narrow" w:cs="Times New Roman"/>
                <w:b/>
                <w:bCs/>
                <w:spacing w:val="-14"/>
                <w:sz w:val="20"/>
                <w:szCs w:val="20"/>
              </w:rPr>
            </w:pPr>
          </w:p>
        </w:tc>
        <w:tc>
          <w:tcPr>
            <w:tcW w:w="393" w:type="dxa"/>
          </w:tcPr>
          <w:p w:rsidR="00817119" w:rsidRPr="003779D0" w:rsidRDefault="00817119" w:rsidP="00817119">
            <w:pPr>
              <w:tabs>
                <w:tab w:val="left" w:pos="6490"/>
              </w:tabs>
              <w:ind w:right="-9"/>
              <w:jc w:val="center"/>
              <w:rPr>
                <w:rFonts w:ascii="Arial Narrow" w:hAnsi="Arial Narrow" w:cs="Times New Roman"/>
                <w:b/>
                <w:bCs/>
                <w:spacing w:val="-14"/>
                <w:sz w:val="20"/>
                <w:szCs w:val="20"/>
              </w:rPr>
            </w:pPr>
            <w:r w:rsidRPr="003779D0">
              <w:rPr>
                <w:rFonts w:ascii="Arial Narrow" w:hAnsi="Arial Narrow" w:cs="Times New Roman"/>
                <w:b/>
                <w:bCs/>
                <w:spacing w:val="-14"/>
                <w:sz w:val="20"/>
                <w:szCs w:val="20"/>
              </w:rPr>
              <w:t>n</w:t>
            </w:r>
          </w:p>
        </w:tc>
        <w:tc>
          <w:tcPr>
            <w:tcW w:w="480" w:type="dxa"/>
          </w:tcPr>
          <w:p w:rsidR="00817119" w:rsidRPr="003779D0" w:rsidRDefault="00817119" w:rsidP="00817119">
            <w:pPr>
              <w:tabs>
                <w:tab w:val="left" w:pos="6490"/>
              </w:tabs>
              <w:ind w:right="-9"/>
              <w:jc w:val="center"/>
              <w:rPr>
                <w:rFonts w:ascii="Arial Narrow" w:hAnsi="Arial Narrow" w:cs="Times New Roman"/>
                <w:b/>
                <w:bCs/>
                <w:spacing w:val="-14"/>
                <w:sz w:val="20"/>
                <w:szCs w:val="20"/>
              </w:rPr>
            </w:pPr>
            <w:r w:rsidRPr="003779D0">
              <w:rPr>
                <w:rFonts w:ascii="Arial Narrow" w:hAnsi="Arial Narrow" w:cs="Times New Roman"/>
                <w:b/>
                <w:bCs/>
                <w:spacing w:val="-14"/>
                <w:sz w:val="20"/>
                <w:szCs w:val="20"/>
              </w:rPr>
              <w:t>%</w:t>
            </w:r>
          </w:p>
        </w:tc>
        <w:tc>
          <w:tcPr>
            <w:tcW w:w="448" w:type="dxa"/>
          </w:tcPr>
          <w:p w:rsidR="00817119" w:rsidRPr="003779D0" w:rsidRDefault="00817119" w:rsidP="00817119">
            <w:pPr>
              <w:tabs>
                <w:tab w:val="left" w:pos="6490"/>
              </w:tabs>
              <w:ind w:right="-9"/>
              <w:jc w:val="center"/>
              <w:rPr>
                <w:rFonts w:ascii="Arial Narrow" w:hAnsi="Arial Narrow" w:cs="Times New Roman"/>
                <w:b/>
                <w:bCs/>
                <w:spacing w:val="-14"/>
                <w:sz w:val="20"/>
                <w:szCs w:val="20"/>
              </w:rPr>
            </w:pPr>
            <w:r w:rsidRPr="003779D0">
              <w:rPr>
                <w:rFonts w:ascii="Arial Narrow" w:hAnsi="Arial Narrow" w:cs="Times New Roman"/>
                <w:b/>
                <w:bCs/>
                <w:spacing w:val="-14"/>
                <w:sz w:val="20"/>
                <w:szCs w:val="20"/>
              </w:rPr>
              <w:t>n</w:t>
            </w:r>
          </w:p>
        </w:tc>
        <w:tc>
          <w:tcPr>
            <w:tcW w:w="631" w:type="dxa"/>
          </w:tcPr>
          <w:p w:rsidR="00817119" w:rsidRPr="003779D0" w:rsidRDefault="00817119" w:rsidP="00817119">
            <w:pPr>
              <w:tabs>
                <w:tab w:val="left" w:pos="6490"/>
              </w:tabs>
              <w:ind w:right="-9"/>
              <w:jc w:val="center"/>
              <w:rPr>
                <w:rFonts w:ascii="Arial Narrow" w:hAnsi="Arial Narrow" w:cs="Times New Roman"/>
                <w:b/>
                <w:bCs/>
                <w:spacing w:val="-14"/>
                <w:sz w:val="20"/>
                <w:szCs w:val="20"/>
              </w:rPr>
            </w:pPr>
            <w:r w:rsidRPr="003779D0">
              <w:rPr>
                <w:rFonts w:ascii="Arial Narrow" w:hAnsi="Arial Narrow" w:cs="Times New Roman"/>
                <w:b/>
                <w:bCs/>
                <w:spacing w:val="-14"/>
                <w:sz w:val="20"/>
                <w:szCs w:val="20"/>
              </w:rPr>
              <w:t>%</w:t>
            </w:r>
          </w:p>
        </w:tc>
        <w:tc>
          <w:tcPr>
            <w:tcW w:w="993" w:type="dxa"/>
            <w:vMerge/>
          </w:tcPr>
          <w:p w:rsidR="00817119" w:rsidRPr="003779D0" w:rsidRDefault="00817119" w:rsidP="00817119">
            <w:pPr>
              <w:rPr>
                <w:rFonts w:ascii="Arial Narrow" w:hAnsi="Arial Narrow" w:cs="Times New Roman"/>
                <w:b/>
                <w:bCs/>
                <w:spacing w:val="-14"/>
                <w:sz w:val="20"/>
                <w:szCs w:val="20"/>
              </w:rPr>
            </w:pPr>
          </w:p>
        </w:tc>
        <w:tc>
          <w:tcPr>
            <w:tcW w:w="621" w:type="dxa"/>
            <w:vMerge/>
            <w:vAlign w:val="center"/>
          </w:tcPr>
          <w:p w:rsidR="00817119" w:rsidRPr="003779D0" w:rsidRDefault="00817119" w:rsidP="00817119">
            <w:pPr>
              <w:rPr>
                <w:rFonts w:ascii="Arial Narrow" w:hAnsi="Arial Narrow" w:cs="Times New Roman"/>
                <w:b/>
                <w:bCs/>
                <w:spacing w:val="-14"/>
                <w:sz w:val="20"/>
                <w:szCs w:val="20"/>
              </w:rPr>
            </w:pPr>
          </w:p>
        </w:tc>
      </w:tr>
      <w:tr w:rsidR="00817119" w:rsidRPr="003779D0" w:rsidTr="007E7680">
        <w:tc>
          <w:tcPr>
            <w:tcW w:w="625" w:type="dxa"/>
            <w:vMerge w:val="restart"/>
          </w:tcPr>
          <w:p w:rsidR="00817119" w:rsidRPr="003779D0" w:rsidRDefault="00817119" w:rsidP="00817119">
            <w:pPr>
              <w:tabs>
                <w:tab w:val="left" w:pos="6490"/>
              </w:tabs>
              <w:ind w:right="-14"/>
              <w:jc w:val="both"/>
              <w:rPr>
                <w:rFonts w:ascii="Arial Narrow" w:hAnsi="Arial Narrow" w:cs="Times New Roman"/>
                <w:spacing w:val="-14"/>
                <w:sz w:val="20"/>
                <w:szCs w:val="20"/>
              </w:rPr>
            </w:pPr>
            <w:r w:rsidRPr="003779D0">
              <w:rPr>
                <w:rFonts w:ascii="Arial Narrow" w:hAnsi="Arial Narrow" w:cs="Times New Roman"/>
                <w:spacing w:val="-14"/>
                <w:sz w:val="20"/>
                <w:szCs w:val="20"/>
              </w:rPr>
              <w:t>Tu</w:t>
            </w:r>
            <w:r w:rsidRPr="003779D0">
              <w:rPr>
                <w:rFonts w:ascii="Calibri" w:hAnsi="Calibri" w:cs="Calibri"/>
                <w:spacing w:val="-14"/>
                <w:sz w:val="20"/>
                <w:szCs w:val="20"/>
              </w:rPr>
              <w:t>ổ</w:t>
            </w:r>
            <w:r w:rsidRPr="003779D0">
              <w:rPr>
                <w:rFonts w:ascii="Arial Narrow" w:hAnsi="Arial Narrow" w:cs="Times New Roman"/>
                <w:spacing w:val="-14"/>
                <w:sz w:val="20"/>
                <w:szCs w:val="20"/>
              </w:rPr>
              <w:t>i</w:t>
            </w:r>
          </w:p>
        </w:tc>
        <w:tc>
          <w:tcPr>
            <w:tcW w:w="825" w:type="dxa"/>
          </w:tcPr>
          <w:p w:rsidR="00817119" w:rsidRPr="003779D0" w:rsidRDefault="00817119" w:rsidP="00817119">
            <w:pPr>
              <w:tabs>
                <w:tab w:val="left" w:pos="6490"/>
              </w:tabs>
              <w:ind w:right="-9"/>
              <w:jc w:val="both"/>
              <w:rPr>
                <w:rFonts w:ascii="Arial Narrow" w:hAnsi="Arial Narrow" w:cs="Times New Roman"/>
                <w:spacing w:val="-14"/>
                <w:sz w:val="20"/>
                <w:szCs w:val="20"/>
              </w:rPr>
            </w:pPr>
            <w:r w:rsidRPr="003779D0">
              <w:rPr>
                <w:rFonts w:ascii="Arial Narrow" w:hAnsi="Arial Narrow" w:cs="Times New Roman"/>
                <w:spacing w:val="-14"/>
                <w:sz w:val="20"/>
                <w:szCs w:val="20"/>
              </w:rPr>
              <w:t>18-30</w:t>
            </w:r>
          </w:p>
        </w:tc>
        <w:tc>
          <w:tcPr>
            <w:tcW w:w="393" w:type="dxa"/>
            <w:vAlign w:val="center"/>
          </w:tcPr>
          <w:p w:rsidR="00817119" w:rsidRPr="003779D0" w:rsidRDefault="00817119" w:rsidP="00817119">
            <w:pPr>
              <w:tabs>
                <w:tab w:val="center" w:pos="1143"/>
                <w:tab w:val="right" w:pos="2286"/>
              </w:tabs>
              <w:jc w:val="center"/>
              <w:rPr>
                <w:rFonts w:ascii="Arial Narrow" w:hAnsi="Arial Narrow" w:cs="Times New Roman"/>
                <w:spacing w:val="-14"/>
                <w:sz w:val="20"/>
                <w:szCs w:val="20"/>
              </w:rPr>
            </w:pPr>
            <w:r w:rsidRPr="003779D0">
              <w:rPr>
                <w:rFonts w:ascii="Arial Narrow" w:hAnsi="Arial Narrow" w:cs="Times New Roman"/>
                <w:spacing w:val="-14"/>
                <w:sz w:val="20"/>
                <w:szCs w:val="20"/>
                <w:lang w:val="en-US"/>
              </w:rPr>
              <w:t>0</w:t>
            </w:r>
            <w:r w:rsidRPr="003779D0">
              <w:rPr>
                <w:rFonts w:ascii="Arial Narrow" w:hAnsi="Arial Narrow" w:cs="Times New Roman"/>
                <w:spacing w:val="-14"/>
                <w:sz w:val="20"/>
                <w:szCs w:val="20"/>
              </w:rPr>
              <w:t>8</w:t>
            </w:r>
          </w:p>
        </w:tc>
        <w:tc>
          <w:tcPr>
            <w:tcW w:w="480" w:type="dxa"/>
            <w:vAlign w:val="center"/>
          </w:tcPr>
          <w:p w:rsidR="00817119" w:rsidRPr="003779D0" w:rsidRDefault="00817119" w:rsidP="00817119">
            <w:pPr>
              <w:tabs>
                <w:tab w:val="center" w:pos="1143"/>
                <w:tab w:val="right" w:pos="2286"/>
              </w:tabs>
              <w:jc w:val="center"/>
              <w:rPr>
                <w:rFonts w:ascii="Arial Narrow" w:hAnsi="Arial Narrow" w:cs="Times New Roman"/>
                <w:spacing w:val="-14"/>
                <w:sz w:val="20"/>
                <w:szCs w:val="20"/>
              </w:rPr>
            </w:pPr>
            <w:r w:rsidRPr="003779D0">
              <w:rPr>
                <w:rFonts w:ascii="Arial Narrow" w:hAnsi="Arial Narrow" w:cs="Times New Roman"/>
                <w:spacing w:val="-14"/>
                <w:sz w:val="20"/>
                <w:szCs w:val="20"/>
              </w:rPr>
              <w:t>25,8</w:t>
            </w:r>
          </w:p>
        </w:tc>
        <w:tc>
          <w:tcPr>
            <w:tcW w:w="448" w:type="dxa"/>
            <w:vAlign w:val="center"/>
          </w:tcPr>
          <w:p w:rsidR="00817119" w:rsidRPr="003779D0" w:rsidRDefault="00817119" w:rsidP="00817119">
            <w:pPr>
              <w:tabs>
                <w:tab w:val="center" w:pos="1143"/>
                <w:tab w:val="right" w:pos="2286"/>
              </w:tabs>
              <w:jc w:val="center"/>
              <w:rPr>
                <w:rFonts w:ascii="Arial Narrow" w:hAnsi="Arial Narrow" w:cs="Times New Roman"/>
                <w:spacing w:val="-14"/>
                <w:sz w:val="20"/>
                <w:szCs w:val="20"/>
              </w:rPr>
            </w:pPr>
            <w:r w:rsidRPr="003779D0">
              <w:rPr>
                <w:rFonts w:ascii="Arial Narrow" w:hAnsi="Arial Narrow" w:cs="Times New Roman"/>
                <w:spacing w:val="-14"/>
                <w:sz w:val="20"/>
                <w:szCs w:val="20"/>
              </w:rPr>
              <w:t>23</w:t>
            </w:r>
          </w:p>
        </w:tc>
        <w:tc>
          <w:tcPr>
            <w:tcW w:w="631" w:type="dxa"/>
            <w:vAlign w:val="center"/>
          </w:tcPr>
          <w:p w:rsidR="00817119" w:rsidRPr="003779D0" w:rsidRDefault="00817119" w:rsidP="00817119">
            <w:pPr>
              <w:tabs>
                <w:tab w:val="center" w:pos="1143"/>
                <w:tab w:val="right" w:pos="2286"/>
              </w:tabs>
              <w:jc w:val="center"/>
              <w:rPr>
                <w:rFonts w:ascii="Arial Narrow" w:hAnsi="Arial Narrow" w:cs="Times New Roman"/>
                <w:spacing w:val="-14"/>
                <w:sz w:val="20"/>
                <w:szCs w:val="20"/>
              </w:rPr>
            </w:pPr>
            <w:r w:rsidRPr="003779D0">
              <w:rPr>
                <w:rFonts w:ascii="Arial Narrow" w:hAnsi="Arial Narrow" w:cs="Times New Roman"/>
                <w:spacing w:val="-14"/>
                <w:sz w:val="20"/>
                <w:szCs w:val="20"/>
              </w:rPr>
              <w:t>74,2</w:t>
            </w:r>
          </w:p>
        </w:tc>
        <w:tc>
          <w:tcPr>
            <w:tcW w:w="993" w:type="dxa"/>
            <w:tcBorders>
              <w:bottom w:val="nil"/>
            </w:tcBorders>
          </w:tcPr>
          <w:p w:rsidR="00817119" w:rsidRPr="003779D0" w:rsidRDefault="00817119" w:rsidP="00817119">
            <w:pPr>
              <w:tabs>
                <w:tab w:val="left" w:pos="6490"/>
              </w:tabs>
              <w:ind w:right="-11"/>
              <w:jc w:val="center"/>
              <w:rPr>
                <w:rFonts w:ascii="Arial Narrow" w:hAnsi="Arial Narrow" w:cs="Times New Roman"/>
                <w:spacing w:val="-14"/>
                <w:sz w:val="20"/>
                <w:szCs w:val="20"/>
                <w:lang w:val="nl-NL"/>
              </w:rPr>
            </w:pPr>
            <w:r w:rsidRPr="003779D0">
              <w:rPr>
                <w:rFonts w:ascii="Arial Narrow" w:hAnsi="Arial Narrow" w:cs="Times New Roman"/>
                <w:spacing w:val="-14"/>
                <w:sz w:val="20"/>
                <w:szCs w:val="20"/>
                <w:lang w:val="nl-NL"/>
              </w:rPr>
              <w:t>1,19</w:t>
            </w:r>
          </w:p>
        </w:tc>
        <w:tc>
          <w:tcPr>
            <w:tcW w:w="621" w:type="dxa"/>
            <w:vMerge w:val="restart"/>
            <w:vAlign w:val="center"/>
          </w:tcPr>
          <w:p w:rsidR="00817119" w:rsidRPr="003779D0" w:rsidRDefault="00817119" w:rsidP="00817119">
            <w:pPr>
              <w:tabs>
                <w:tab w:val="left" w:pos="6490"/>
              </w:tabs>
              <w:ind w:right="-11"/>
              <w:jc w:val="center"/>
              <w:rPr>
                <w:rFonts w:ascii="Arial Narrow" w:hAnsi="Arial Narrow" w:cs="Times New Roman"/>
                <w:spacing w:val="-14"/>
                <w:position w:val="-10"/>
                <w:sz w:val="20"/>
                <w:szCs w:val="20"/>
              </w:rPr>
            </w:pPr>
            <w:r w:rsidRPr="003779D0">
              <w:rPr>
                <w:rFonts w:ascii="Arial Narrow" w:hAnsi="Arial Narrow" w:cs="Times New Roman"/>
                <w:spacing w:val="-14"/>
                <w:sz w:val="20"/>
                <w:szCs w:val="20"/>
                <w:lang w:val="nl-NL"/>
              </w:rPr>
              <w:t>0,61</w:t>
            </w:r>
          </w:p>
        </w:tc>
      </w:tr>
      <w:tr w:rsidR="00817119" w:rsidRPr="003779D0" w:rsidTr="007E7680">
        <w:tc>
          <w:tcPr>
            <w:tcW w:w="625" w:type="dxa"/>
            <w:vMerge/>
          </w:tcPr>
          <w:p w:rsidR="00817119" w:rsidRPr="003779D0" w:rsidRDefault="00817119" w:rsidP="00817119">
            <w:pPr>
              <w:tabs>
                <w:tab w:val="left" w:pos="6490"/>
              </w:tabs>
              <w:ind w:right="-14"/>
              <w:jc w:val="both"/>
              <w:rPr>
                <w:rFonts w:ascii="Arial Narrow" w:hAnsi="Arial Narrow" w:cs="Times New Roman"/>
                <w:spacing w:val="-14"/>
                <w:sz w:val="20"/>
                <w:szCs w:val="20"/>
              </w:rPr>
            </w:pPr>
          </w:p>
        </w:tc>
        <w:tc>
          <w:tcPr>
            <w:tcW w:w="825" w:type="dxa"/>
          </w:tcPr>
          <w:p w:rsidR="00817119" w:rsidRPr="003779D0" w:rsidRDefault="00817119" w:rsidP="00817119">
            <w:pPr>
              <w:tabs>
                <w:tab w:val="left" w:pos="6490"/>
              </w:tabs>
              <w:ind w:right="-9"/>
              <w:jc w:val="both"/>
              <w:rPr>
                <w:rFonts w:ascii="Arial Narrow" w:hAnsi="Arial Narrow" w:cs="Times New Roman"/>
                <w:spacing w:val="-14"/>
                <w:sz w:val="20"/>
                <w:szCs w:val="20"/>
              </w:rPr>
            </w:pPr>
            <w:r w:rsidRPr="003779D0">
              <w:rPr>
                <w:rFonts w:ascii="Arial Narrow" w:hAnsi="Arial Narrow" w:cs="Times New Roman"/>
                <w:spacing w:val="-14"/>
                <w:sz w:val="20"/>
                <w:szCs w:val="20"/>
              </w:rPr>
              <w:t>&gt;30</w:t>
            </w:r>
          </w:p>
        </w:tc>
        <w:tc>
          <w:tcPr>
            <w:tcW w:w="393" w:type="dxa"/>
            <w:vAlign w:val="center"/>
          </w:tcPr>
          <w:p w:rsidR="00817119" w:rsidRPr="003779D0" w:rsidRDefault="00817119" w:rsidP="00817119">
            <w:pPr>
              <w:tabs>
                <w:tab w:val="center" w:pos="1143"/>
                <w:tab w:val="right" w:pos="2286"/>
              </w:tabs>
              <w:jc w:val="center"/>
              <w:rPr>
                <w:rFonts w:ascii="Arial Narrow" w:hAnsi="Arial Narrow" w:cs="Times New Roman"/>
                <w:spacing w:val="-14"/>
                <w:sz w:val="20"/>
                <w:szCs w:val="20"/>
              </w:rPr>
            </w:pPr>
            <w:r w:rsidRPr="003779D0">
              <w:rPr>
                <w:rFonts w:ascii="Arial Narrow" w:hAnsi="Arial Narrow" w:cs="Times New Roman"/>
                <w:spacing w:val="-14"/>
                <w:sz w:val="20"/>
                <w:szCs w:val="20"/>
              </w:rPr>
              <w:t>31</w:t>
            </w:r>
          </w:p>
        </w:tc>
        <w:tc>
          <w:tcPr>
            <w:tcW w:w="480" w:type="dxa"/>
            <w:vAlign w:val="center"/>
          </w:tcPr>
          <w:p w:rsidR="00817119" w:rsidRPr="003779D0" w:rsidRDefault="00817119" w:rsidP="00817119">
            <w:pPr>
              <w:tabs>
                <w:tab w:val="center" w:pos="1143"/>
                <w:tab w:val="right" w:pos="2286"/>
              </w:tabs>
              <w:jc w:val="center"/>
              <w:rPr>
                <w:rFonts w:ascii="Arial Narrow" w:hAnsi="Arial Narrow" w:cs="Times New Roman"/>
                <w:spacing w:val="-14"/>
                <w:sz w:val="20"/>
                <w:szCs w:val="20"/>
              </w:rPr>
            </w:pPr>
            <w:r w:rsidRPr="003779D0">
              <w:rPr>
                <w:rFonts w:ascii="Arial Narrow" w:hAnsi="Arial Narrow" w:cs="Times New Roman"/>
                <w:spacing w:val="-14"/>
                <w:sz w:val="20"/>
                <w:szCs w:val="20"/>
              </w:rPr>
              <w:t>21,7</w:t>
            </w:r>
          </w:p>
        </w:tc>
        <w:tc>
          <w:tcPr>
            <w:tcW w:w="448" w:type="dxa"/>
            <w:vAlign w:val="center"/>
          </w:tcPr>
          <w:p w:rsidR="00817119" w:rsidRPr="003779D0" w:rsidRDefault="00817119" w:rsidP="00817119">
            <w:pPr>
              <w:tabs>
                <w:tab w:val="center" w:pos="1143"/>
                <w:tab w:val="right" w:pos="2286"/>
              </w:tabs>
              <w:jc w:val="center"/>
              <w:rPr>
                <w:rFonts w:ascii="Arial Narrow" w:hAnsi="Arial Narrow" w:cs="Times New Roman"/>
                <w:spacing w:val="-14"/>
                <w:sz w:val="20"/>
                <w:szCs w:val="20"/>
              </w:rPr>
            </w:pPr>
            <w:r w:rsidRPr="003779D0">
              <w:rPr>
                <w:rFonts w:ascii="Arial Narrow" w:hAnsi="Arial Narrow" w:cs="Times New Roman"/>
                <w:spacing w:val="-14"/>
                <w:sz w:val="20"/>
                <w:szCs w:val="20"/>
              </w:rPr>
              <w:t>112</w:t>
            </w:r>
          </w:p>
        </w:tc>
        <w:tc>
          <w:tcPr>
            <w:tcW w:w="631" w:type="dxa"/>
            <w:vAlign w:val="center"/>
          </w:tcPr>
          <w:p w:rsidR="00817119" w:rsidRPr="003779D0" w:rsidRDefault="00817119" w:rsidP="00817119">
            <w:pPr>
              <w:tabs>
                <w:tab w:val="center" w:pos="1143"/>
                <w:tab w:val="right" w:pos="2286"/>
              </w:tabs>
              <w:jc w:val="center"/>
              <w:rPr>
                <w:rFonts w:ascii="Arial Narrow" w:hAnsi="Arial Narrow" w:cs="Times New Roman"/>
                <w:spacing w:val="-14"/>
                <w:sz w:val="20"/>
                <w:szCs w:val="20"/>
              </w:rPr>
            </w:pPr>
            <w:r w:rsidRPr="003779D0">
              <w:rPr>
                <w:rFonts w:ascii="Arial Narrow" w:hAnsi="Arial Narrow" w:cs="Times New Roman"/>
                <w:spacing w:val="-14"/>
                <w:sz w:val="20"/>
                <w:szCs w:val="20"/>
              </w:rPr>
              <w:t>78,3</w:t>
            </w:r>
          </w:p>
        </w:tc>
        <w:tc>
          <w:tcPr>
            <w:tcW w:w="993" w:type="dxa"/>
            <w:tcBorders>
              <w:top w:val="nil"/>
            </w:tcBorders>
          </w:tcPr>
          <w:p w:rsidR="00817119" w:rsidRPr="003779D0" w:rsidRDefault="00817119" w:rsidP="00817119">
            <w:pPr>
              <w:tabs>
                <w:tab w:val="left" w:pos="6490"/>
              </w:tabs>
              <w:ind w:right="-11"/>
              <w:jc w:val="center"/>
              <w:rPr>
                <w:rFonts w:ascii="Arial Narrow" w:hAnsi="Arial Narrow" w:cs="Times New Roman"/>
                <w:spacing w:val="-14"/>
                <w:position w:val="-10"/>
                <w:sz w:val="20"/>
                <w:szCs w:val="20"/>
                <w:lang w:val="en-US"/>
              </w:rPr>
            </w:pPr>
            <w:r w:rsidRPr="003779D0">
              <w:rPr>
                <w:rFonts w:ascii="Arial Narrow" w:hAnsi="Arial Narrow" w:cs="Times New Roman"/>
                <w:spacing w:val="-14"/>
                <w:position w:val="-10"/>
                <w:sz w:val="20"/>
                <w:szCs w:val="20"/>
                <w:lang w:val="en-US"/>
              </w:rPr>
              <w:t>(0,60 – 2,33)</w:t>
            </w:r>
          </w:p>
        </w:tc>
        <w:tc>
          <w:tcPr>
            <w:tcW w:w="621" w:type="dxa"/>
            <w:vMerge/>
            <w:vAlign w:val="center"/>
          </w:tcPr>
          <w:p w:rsidR="00817119" w:rsidRPr="003779D0" w:rsidRDefault="00817119" w:rsidP="00817119">
            <w:pPr>
              <w:tabs>
                <w:tab w:val="left" w:pos="6490"/>
              </w:tabs>
              <w:ind w:right="-11"/>
              <w:jc w:val="center"/>
              <w:rPr>
                <w:rFonts w:ascii="Arial Narrow" w:hAnsi="Arial Narrow" w:cs="Times New Roman"/>
                <w:spacing w:val="-14"/>
                <w:position w:val="-10"/>
                <w:sz w:val="20"/>
                <w:szCs w:val="20"/>
              </w:rPr>
            </w:pPr>
          </w:p>
        </w:tc>
      </w:tr>
      <w:tr w:rsidR="00817119" w:rsidRPr="003779D0" w:rsidTr="007E7680">
        <w:tc>
          <w:tcPr>
            <w:tcW w:w="625" w:type="dxa"/>
            <w:vMerge w:val="restart"/>
          </w:tcPr>
          <w:p w:rsidR="00817119" w:rsidRPr="003779D0" w:rsidRDefault="00817119" w:rsidP="00817119">
            <w:pPr>
              <w:tabs>
                <w:tab w:val="left" w:pos="6490"/>
              </w:tabs>
              <w:ind w:right="-14"/>
              <w:jc w:val="both"/>
              <w:rPr>
                <w:rFonts w:ascii="Arial Narrow" w:hAnsi="Arial Narrow" w:cs="Times New Roman"/>
                <w:spacing w:val="-14"/>
                <w:sz w:val="20"/>
                <w:szCs w:val="20"/>
              </w:rPr>
            </w:pPr>
          </w:p>
          <w:p w:rsidR="00817119" w:rsidRPr="003779D0" w:rsidRDefault="00817119" w:rsidP="00817119">
            <w:pPr>
              <w:tabs>
                <w:tab w:val="left" w:pos="6490"/>
              </w:tabs>
              <w:ind w:right="-14"/>
              <w:jc w:val="both"/>
              <w:rPr>
                <w:rFonts w:ascii="Arial Narrow" w:hAnsi="Arial Narrow" w:cs="Times New Roman"/>
                <w:spacing w:val="-14"/>
                <w:sz w:val="20"/>
                <w:szCs w:val="20"/>
              </w:rPr>
            </w:pPr>
            <w:r w:rsidRPr="003779D0">
              <w:rPr>
                <w:rFonts w:ascii="Arial Narrow" w:hAnsi="Arial Narrow" w:cs="Times New Roman"/>
                <w:spacing w:val="-14"/>
                <w:sz w:val="20"/>
                <w:szCs w:val="20"/>
              </w:rPr>
              <w:t>Gi</w:t>
            </w:r>
            <w:r w:rsidRPr="003779D0">
              <w:rPr>
                <w:rFonts w:ascii="Calibri" w:hAnsi="Calibri" w:cs="Calibri"/>
                <w:spacing w:val="-14"/>
                <w:sz w:val="20"/>
                <w:szCs w:val="20"/>
              </w:rPr>
              <w:t>ớ</w:t>
            </w:r>
            <w:r w:rsidRPr="003779D0">
              <w:rPr>
                <w:rFonts w:ascii="Arial Narrow" w:hAnsi="Arial Narrow" w:cs="Times New Roman"/>
                <w:spacing w:val="-14"/>
                <w:sz w:val="20"/>
                <w:szCs w:val="20"/>
              </w:rPr>
              <w:t>i</w:t>
            </w:r>
          </w:p>
        </w:tc>
        <w:tc>
          <w:tcPr>
            <w:tcW w:w="825" w:type="dxa"/>
          </w:tcPr>
          <w:p w:rsidR="00817119" w:rsidRPr="003779D0" w:rsidRDefault="00817119" w:rsidP="00817119">
            <w:pPr>
              <w:tabs>
                <w:tab w:val="left" w:pos="6490"/>
              </w:tabs>
              <w:ind w:right="-9"/>
              <w:jc w:val="both"/>
              <w:rPr>
                <w:rFonts w:ascii="Arial Narrow" w:hAnsi="Arial Narrow" w:cs="Times New Roman"/>
                <w:spacing w:val="-14"/>
                <w:sz w:val="20"/>
                <w:szCs w:val="20"/>
              </w:rPr>
            </w:pPr>
            <w:r w:rsidRPr="003779D0">
              <w:rPr>
                <w:rFonts w:ascii="Arial Narrow" w:hAnsi="Arial Narrow" w:cs="Times New Roman"/>
                <w:spacing w:val="-14"/>
                <w:sz w:val="20"/>
                <w:szCs w:val="20"/>
              </w:rPr>
              <w:t>Nam</w:t>
            </w:r>
          </w:p>
        </w:tc>
        <w:tc>
          <w:tcPr>
            <w:tcW w:w="393" w:type="dxa"/>
            <w:vAlign w:val="center"/>
          </w:tcPr>
          <w:p w:rsidR="00817119" w:rsidRPr="003779D0" w:rsidRDefault="00817119" w:rsidP="00817119">
            <w:pPr>
              <w:tabs>
                <w:tab w:val="center" w:pos="1143"/>
                <w:tab w:val="right" w:pos="2286"/>
              </w:tabs>
              <w:jc w:val="center"/>
              <w:rPr>
                <w:rFonts w:ascii="Arial Narrow" w:hAnsi="Arial Narrow" w:cs="Times New Roman"/>
                <w:spacing w:val="-14"/>
                <w:sz w:val="20"/>
                <w:szCs w:val="20"/>
              </w:rPr>
            </w:pPr>
            <w:r w:rsidRPr="003779D0">
              <w:rPr>
                <w:rFonts w:ascii="Arial Narrow" w:hAnsi="Arial Narrow" w:cs="Times New Roman"/>
                <w:spacing w:val="-14"/>
                <w:sz w:val="20"/>
                <w:szCs w:val="20"/>
              </w:rPr>
              <w:t>14</w:t>
            </w:r>
          </w:p>
        </w:tc>
        <w:tc>
          <w:tcPr>
            <w:tcW w:w="480" w:type="dxa"/>
            <w:vAlign w:val="center"/>
          </w:tcPr>
          <w:p w:rsidR="00817119" w:rsidRPr="003779D0" w:rsidRDefault="00817119" w:rsidP="00817119">
            <w:pPr>
              <w:tabs>
                <w:tab w:val="center" w:pos="1143"/>
                <w:tab w:val="right" w:pos="2286"/>
              </w:tabs>
              <w:jc w:val="center"/>
              <w:rPr>
                <w:rFonts w:ascii="Arial Narrow" w:hAnsi="Arial Narrow" w:cs="Times New Roman"/>
                <w:spacing w:val="-14"/>
                <w:sz w:val="20"/>
                <w:szCs w:val="20"/>
              </w:rPr>
            </w:pPr>
            <w:r w:rsidRPr="003779D0">
              <w:rPr>
                <w:rFonts w:ascii="Arial Narrow" w:hAnsi="Arial Narrow" w:cs="Times New Roman"/>
                <w:spacing w:val="-14"/>
                <w:sz w:val="20"/>
                <w:szCs w:val="20"/>
              </w:rPr>
              <w:t>16,9</w:t>
            </w:r>
          </w:p>
        </w:tc>
        <w:tc>
          <w:tcPr>
            <w:tcW w:w="448" w:type="dxa"/>
            <w:vAlign w:val="center"/>
          </w:tcPr>
          <w:p w:rsidR="00817119" w:rsidRPr="003779D0" w:rsidRDefault="00817119" w:rsidP="00817119">
            <w:pPr>
              <w:tabs>
                <w:tab w:val="center" w:pos="1143"/>
                <w:tab w:val="right" w:pos="2286"/>
              </w:tabs>
              <w:jc w:val="center"/>
              <w:rPr>
                <w:rFonts w:ascii="Arial Narrow" w:hAnsi="Arial Narrow" w:cs="Times New Roman"/>
                <w:spacing w:val="-14"/>
                <w:sz w:val="20"/>
                <w:szCs w:val="20"/>
              </w:rPr>
            </w:pPr>
            <w:r w:rsidRPr="003779D0">
              <w:rPr>
                <w:rFonts w:ascii="Arial Narrow" w:hAnsi="Arial Narrow" w:cs="Times New Roman"/>
                <w:spacing w:val="-14"/>
                <w:sz w:val="20"/>
                <w:szCs w:val="20"/>
              </w:rPr>
              <w:t>69</w:t>
            </w:r>
          </w:p>
        </w:tc>
        <w:tc>
          <w:tcPr>
            <w:tcW w:w="631" w:type="dxa"/>
            <w:vAlign w:val="center"/>
          </w:tcPr>
          <w:p w:rsidR="00817119" w:rsidRPr="003779D0" w:rsidRDefault="00817119" w:rsidP="00817119">
            <w:pPr>
              <w:tabs>
                <w:tab w:val="center" w:pos="1143"/>
                <w:tab w:val="right" w:pos="2286"/>
              </w:tabs>
              <w:jc w:val="center"/>
              <w:rPr>
                <w:rFonts w:ascii="Arial Narrow" w:hAnsi="Arial Narrow" w:cs="Times New Roman"/>
                <w:spacing w:val="-14"/>
                <w:sz w:val="20"/>
                <w:szCs w:val="20"/>
              </w:rPr>
            </w:pPr>
            <w:r w:rsidRPr="003779D0">
              <w:rPr>
                <w:rFonts w:ascii="Arial Narrow" w:hAnsi="Arial Narrow" w:cs="Times New Roman"/>
                <w:spacing w:val="-14"/>
                <w:sz w:val="20"/>
                <w:szCs w:val="20"/>
              </w:rPr>
              <w:t>83,1</w:t>
            </w:r>
          </w:p>
        </w:tc>
        <w:tc>
          <w:tcPr>
            <w:tcW w:w="993" w:type="dxa"/>
            <w:tcBorders>
              <w:bottom w:val="nil"/>
            </w:tcBorders>
          </w:tcPr>
          <w:p w:rsidR="00817119" w:rsidRPr="003779D0" w:rsidRDefault="00817119" w:rsidP="00817119">
            <w:pPr>
              <w:jc w:val="center"/>
              <w:rPr>
                <w:rFonts w:ascii="Arial Narrow" w:hAnsi="Arial Narrow" w:cs="Times New Roman"/>
                <w:spacing w:val="-14"/>
                <w:sz w:val="20"/>
                <w:szCs w:val="20"/>
                <w:lang w:val="nl-NL"/>
              </w:rPr>
            </w:pPr>
            <w:r w:rsidRPr="003779D0">
              <w:rPr>
                <w:rFonts w:ascii="Arial Narrow" w:hAnsi="Arial Narrow" w:cs="Times New Roman"/>
                <w:spacing w:val="-14"/>
                <w:sz w:val="20"/>
                <w:szCs w:val="20"/>
                <w:lang w:val="nl-NL"/>
              </w:rPr>
              <w:t>0,73</w:t>
            </w:r>
          </w:p>
        </w:tc>
        <w:tc>
          <w:tcPr>
            <w:tcW w:w="621" w:type="dxa"/>
            <w:vMerge w:val="restart"/>
            <w:vAlign w:val="center"/>
          </w:tcPr>
          <w:p w:rsidR="00817119" w:rsidRPr="003779D0" w:rsidRDefault="00817119" w:rsidP="00817119">
            <w:pPr>
              <w:jc w:val="center"/>
              <w:rPr>
                <w:rFonts w:ascii="Arial Narrow" w:hAnsi="Arial Narrow" w:cs="Times New Roman"/>
                <w:spacing w:val="-14"/>
                <w:sz w:val="20"/>
                <w:szCs w:val="20"/>
              </w:rPr>
            </w:pPr>
            <w:r w:rsidRPr="003779D0">
              <w:rPr>
                <w:rFonts w:ascii="Arial Narrow" w:hAnsi="Arial Narrow" w:cs="Times New Roman"/>
                <w:spacing w:val="-14"/>
                <w:sz w:val="20"/>
                <w:szCs w:val="20"/>
                <w:lang w:val="nl-NL"/>
              </w:rPr>
              <w:t>0,31</w:t>
            </w:r>
          </w:p>
        </w:tc>
      </w:tr>
      <w:tr w:rsidR="00817119" w:rsidRPr="003779D0" w:rsidTr="007E7680">
        <w:tc>
          <w:tcPr>
            <w:tcW w:w="625" w:type="dxa"/>
            <w:vMerge/>
            <w:vAlign w:val="center"/>
          </w:tcPr>
          <w:p w:rsidR="00817119" w:rsidRPr="003779D0" w:rsidRDefault="00817119" w:rsidP="00817119">
            <w:pPr>
              <w:rPr>
                <w:rFonts w:ascii="Arial Narrow" w:hAnsi="Arial Narrow" w:cs="Times New Roman"/>
                <w:spacing w:val="-14"/>
                <w:sz w:val="20"/>
                <w:szCs w:val="20"/>
              </w:rPr>
            </w:pPr>
          </w:p>
        </w:tc>
        <w:tc>
          <w:tcPr>
            <w:tcW w:w="825" w:type="dxa"/>
          </w:tcPr>
          <w:p w:rsidR="00817119" w:rsidRPr="003779D0" w:rsidRDefault="00817119" w:rsidP="00817119">
            <w:pPr>
              <w:tabs>
                <w:tab w:val="left" w:pos="6490"/>
              </w:tabs>
              <w:ind w:right="-9"/>
              <w:jc w:val="both"/>
              <w:rPr>
                <w:rFonts w:ascii="Arial Narrow" w:hAnsi="Arial Narrow" w:cs="Times New Roman"/>
                <w:spacing w:val="-14"/>
                <w:sz w:val="20"/>
                <w:szCs w:val="20"/>
              </w:rPr>
            </w:pPr>
            <w:r w:rsidRPr="003779D0">
              <w:rPr>
                <w:rFonts w:ascii="Arial Narrow" w:hAnsi="Arial Narrow" w:cs="Times New Roman"/>
                <w:spacing w:val="-14"/>
                <w:sz w:val="20"/>
                <w:szCs w:val="20"/>
              </w:rPr>
              <w:t>N</w:t>
            </w:r>
            <w:r w:rsidRPr="003779D0">
              <w:rPr>
                <w:rFonts w:ascii="Calibri" w:hAnsi="Calibri" w:cs="Calibri"/>
                <w:spacing w:val="-14"/>
                <w:sz w:val="20"/>
                <w:szCs w:val="20"/>
              </w:rPr>
              <w:t>ữ</w:t>
            </w:r>
          </w:p>
        </w:tc>
        <w:tc>
          <w:tcPr>
            <w:tcW w:w="393" w:type="dxa"/>
            <w:vAlign w:val="center"/>
          </w:tcPr>
          <w:p w:rsidR="00817119" w:rsidRPr="003779D0" w:rsidRDefault="00817119" w:rsidP="00817119">
            <w:pPr>
              <w:tabs>
                <w:tab w:val="center" w:pos="1143"/>
                <w:tab w:val="right" w:pos="2286"/>
              </w:tabs>
              <w:jc w:val="center"/>
              <w:rPr>
                <w:rFonts w:ascii="Arial Narrow" w:hAnsi="Arial Narrow" w:cs="Times New Roman"/>
                <w:spacing w:val="-14"/>
                <w:sz w:val="20"/>
                <w:szCs w:val="20"/>
              </w:rPr>
            </w:pPr>
            <w:r w:rsidRPr="003779D0">
              <w:rPr>
                <w:rFonts w:ascii="Arial Narrow" w:hAnsi="Arial Narrow" w:cs="Times New Roman"/>
                <w:spacing w:val="-14"/>
                <w:sz w:val="20"/>
                <w:szCs w:val="20"/>
              </w:rPr>
              <w:t>21</w:t>
            </w:r>
          </w:p>
        </w:tc>
        <w:tc>
          <w:tcPr>
            <w:tcW w:w="480" w:type="dxa"/>
            <w:vAlign w:val="center"/>
          </w:tcPr>
          <w:p w:rsidR="00817119" w:rsidRPr="003779D0" w:rsidRDefault="00817119" w:rsidP="00817119">
            <w:pPr>
              <w:tabs>
                <w:tab w:val="center" w:pos="1143"/>
                <w:tab w:val="right" w:pos="2286"/>
              </w:tabs>
              <w:jc w:val="center"/>
              <w:rPr>
                <w:rFonts w:ascii="Arial Narrow" w:hAnsi="Arial Narrow" w:cs="Times New Roman"/>
                <w:spacing w:val="-14"/>
                <w:sz w:val="20"/>
                <w:szCs w:val="20"/>
              </w:rPr>
            </w:pPr>
            <w:r w:rsidRPr="003779D0">
              <w:rPr>
                <w:rFonts w:ascii="Arial Narrow" w:hAnsi="Arial Narrow" w:cs="Times New Roman"/>
                <w:spacing w:val="-14"/>
                <w:sz w:val="20"/>
                <w:szCs w:val="20"/>
              </w:rPr>
              <w:t>23,1</w:t>
            </w:r>
          </w:p>
        </w:tc>
        <w:tc>
          <w:tcPr>
            <w:tcW w:w="448" w:type="dxa"/>
            <w:vAlign w:val="center"/>
          </w:tcPr>
          <w:p w:rsidR="00817119" w:rsidRPr="003779D0" w:rsidRDefault="00817119" w:rsidP="00817119">
            <w:pPr>
              <w:tabs>
                <w:tab w:val="center" w:pos="1143"/>
                <w:tab w:val="right" w:pos="2286"/>
              </w:tabs>
              <w:jc w:val="center"/>
              <w:rPr>
                <w:rFonts w:ascii="Arial Narrow" w:hAnsi="Arial Narrow" w:cs="Times New Roman"/>
                <w:spacing w:val="-14"/>
                <w:sz w:val="20"/>
                <w:szCs w:val="20"/>
              </w:rPr>
            </w:pPr>
            <w:r w:rsidRPr="003779D0">
              <w:rPr>
                <w:rFonts w:ascii="Arial Narrow" w:hAnsi="Arial Narrow" w:cs="Times New Roman"/>
                <w:spacing w:val="-14"/>
                <w:sz w:val="20"/>
                <w:szCs w:val="20"/>
              </w:rPr>
              <w:t>70</w:t>
            </w:r>
          </w:p>
        </w:tc>
        <w:tc>
          <w:tcPr>
            <w:tcW w:w="631" w:type="dxa"/>
            <w:vAlign w:val="center"/>
          </w:tcPr>
          <w:p w:rsidR="00817119" w:rsidRPr="003779D0" w:rsidRDefault="00817119" w:rsidP="00817119">
            <w:pPr>
              <w:tabs>
                <w:tab w:val="center" w:pos="1143"/>
                <w:tab w:val="right" w:pos="2286"/>
              </w:tabs>
              <w:jc w:val="center"/>
              <w:rPr>
                <w:rFonts w:ascii="Arial Narrow" w:hAnsi="Arial Narrow" w:cs="Times New Roman"/>
                <w:spacing w:val="-14"/>
                <w:sz w:val="20"/>
                <w:szCs w:val="20"/>
              </w:rPr>
            </w:pPr>
            <w:r w:rsidRPr="003779D0">
              <w:rPr>
                <w:rFonts w:ascii="Arial Narrow" w:hAnsi="Arial Narrow" w:cs="Times New Roman"/>
                <w:spacing w:val="-14"/>
                <w:sz w:val="20"/>
                <w:szCs w:val="20"/>
              </w:rPr>
              <w:t>76,9</w:t>
            </w:r>
          </w:p>
        </w:tc>
        <w:tc>
          <w:tcPr>
            <w:tcW w:w="993" w:type="dxa"/>
            <w:tcBorders>
              <w:top w:val="nil"/>
            </w:tcBorders>
          </w:tcPr>
          <w:p w:rsidR="00817119" w:rsidRPr="003779D0" w:rsidRDefault="00817119" w:rsidP="00817119">
            <w:pPr>
              <w:jc w:val="center"/>
              <w:rPr>
                <w:rFonts w:ascii="Arial Narrow" w:hAnsi="Arial Narrow" w:cs="Times New Roman"/>
                <w:spacing w:val="-14"/>
                <w:sz w:val="20"/>
                <w:szCs w:val="20"/>
                <w:lang w:val="en-US"/>
              </w:rPr>
            </w:pPr>
            <w:r w:rsidRPr="003779D0">
              <w:rPr>
                <w:rFonts w:ascii="Arial Narrow" w:hAnsi="Arial Narrow" w:cs="Times New Roman"/>
                <w:spacing w:val="-14"/>
                <w:sz w:val="20"/>
                <w:szCs w:val="20"/>
                <w:lang w:val="en-US"/>
              </w:rPr>
              <w:t>(0,40 – 1,34)</w:t>
            </w:r>
          </w:p>
        </w:tc>
        <w:tc>
          <w:tcPr>
            <w:tcW w:w="621" w:type="dxa"/>
            <w:vMerge/>
            <w:vAlign w:val="center"/>
          </w:tcPr>
          <w:p w:rsidR="00817119" w:rsidRPr="003779D0" w:rsidRDefault="00817119" w:rsidP="00817119">
            <w:pPr>
              <w:jc w:val="center"/>
              <w:rPr>
                <w:rFonts w:ascii="Arial Narrow" w:hAnsi="Arial Narrow" w:cs="Times New Roman"/>
                <w:spacing w:val="-14"/>
                <w:sz w:val="20"/>
                <w:szCs w:val="20"/>
              </w:rPr>
            </w:pPr>
          </w:p>
        </w:tc>
      </w:tr>
      <w:tr w:rsidR="00817119" w:rsidRPr="003779D0" w:rsidTr="007E7680">
        <w:tc>
          <w:tcPr>
            <w:tcW w:w="625" w:type="dxa"/>
            <w:vMerge w:val="restart"/>
            <w:vAlign w:val="center"/>
          </w:tcPr>
          <w:p w:rsidR="00817119" w:rsidRPr="003779D0" w:rsidRDefault="00817119" w:rsidP="00817119">
            <w:pPr>
              <w:jc w:val="both"/>
              <w:rPr>
                <w:rFonts w:ascii="Arial Narrow" w:hAnsi="Arial Narrow" w:cs="Times New Roman"/>
                <w:spacing w:val="-14"/>
                <w:sz w:val="20"/>
                <w:szCs w:val="20"/>
              </w:rPr>
            </w:pPr>
            <w:r w:rsidRPr="003779D0">
              <w:rPr>
                <w:rFonts w:ascii="Arial Narrow" w:hAnsi="Arial Narrow" w:cs="Times New Roman"/>
                <w:spacing w:val="-14"/>
                <w:sz w:val="20"/>
                <w:szCs w:val="20"/>
              </w:rPr>
              <w:t>TĐHV</w:t>
            </w:r>
          </w:p>
        </w:tc>
        <w:tc>
          <w:tcPr>
            <w:tcW w:w="825" w:type="dxa"/>
          </w:tcPr>
          <w:p w:rsidR="00817119" w:rsidRPr="003779D0" w:rsidRDefault="00817119" w:rsidP="00817119">
            <w:pPr>
              <w:tabs>
                <w:tab w:val="left" w:pos="6490"/>
              </w:tabs>
              <w:ind w:right="-9"/>
              <w:jc w:val="both"/>
              <w:rPr>
                <w:rFonts w:ascii="Arial Narrow" w:hAnsi="Arial Narrow" w:cs="Times New Roman"/>
                <w:spacing w:val="-14"/>
                <w:sz w:val="20"/>
                <w:szCs w:val="20"/>
              </w:rPr>
            </w:pPr>
            <w:r w:rsidRPr="003779D0">
              <w:rPr>
                <w:rFonts w:ascii="Arial Narrow" w:hAnsi="Arial Narrow" w:cs="Times New Roman"/>
                <w:spacing w:val="-14"/>
                <w:sz w:val="20"/>
                <w:szCs w:val="20"/>
              </w:rPr>
              <w:t>&lt; THPT</w:t>
            </w:r>
          </w:p>
        </w:tc>
        <w:tc>
          <w:tcPr>
            <w:tcW w:w="393" w:type="dxa"/>
            <w:vAlign w:val="center"/>
          </w:tcPr>
          <w:p w:rsidR="00817119" w:rsidRPr="003779D0" w:rsidRDefault="00817119" w:rsidP="00817119">
            <w:pPr>
              <w:tabs>
                <w:tab w:val="center" w:pos="1143"/>
                <w:tab w:val="right" w:pos="2286"/>
              </w:tabs>
              <w:jc w:val="center"/>
              <w:rPr>
                <w:rFonts w:ascii="Arial Narrow" w:hAnsi="Arial Narrow" w:cs="Times New Roman"/>
                <w:spacing w:val="-14"/>
                <w:sz w:val="20"/>
                <w:szCs w:val="20"/>
              </w:rPr>
            </w:pPr>
            <w:r w:rsidRPr="003779D0">
              <w:rPr>
                <w:rFonts w:ascii="Arial Narrow" w:hAnsi="Arial Narrow" w:cs="Times New Roman"/>
                <w:spacing w:val="-14"/>
                <w:sz w:val="20"/>
                <w:szCs w:val="20"/>
              </w:rPr>
              <w:t>23</w:t>
            </w:r>
          </w:p>
        </w:tc>
        <w:tc>
          <w:tcPr>
            <w:tcW w:w="480" w:type="dxa"/>
            <w:vAlign w:val="center"/>
          </w:tcPr>
          <w:p w:rsidR="00817119" w:rsidRPr="003779D0" w:rsidRDefault="00817119" w:rsidP="00817119">
            <w:pPr>
              <w:tabs>
                <w:tab w:val="center" w:pos="1143"/>
                <w:tab w:val="right" w:pos="2286"/>
              </w:tabs>
              <w:jc w:val="center"/>
              <w:rPr>
                <w:rFonts w:ascii="Arial Narrow" w:hAnsi="Arial Narrow" w:cs="Times New Roman"/>
                <w:spacing w:val="-14"/>
                <w:sz w:val="20"/>
                <w:szCs w:val="20"/>
              </w:rPr>
            </w:pPr>
            <w:r w:rsidRPr="003779D0">
              <w:rPr>
                <w:rFonts w:ascii="Arial Narrow" w:hAnsi="Arial Narrow" w:cs="Times New Roman"/>
                <w:spacing w:val="-14"/>
                <w:sz w:val="20"/>
                <w:szCs w:val="20"/>
              </w:rPr>
              <w:t>18,4</w:t>
            </w:r>
          </w:p>
        </w:tc>
        <w:tc>
          <w:tcPr>
            <w:tcW w:w="448" w:type="dxa"/>
            <w:vAlign w:val="center"/>
          </w:tcPr>
          <w:p w:rsidR="00817119" w:rsidRPr="003779D0" w:rsidRDefault="00817119" w:rsidP="00817119">
            <w:pPr>
              <w:tabs>
                <w:tab w:val="center" w:pos="1143"/>
                <w:tab w:val="right" w:pos="2286"/>
              </w:tabs>
              <w:jc w:val="center"/>
              <w:rPr>
                <w:rFonts w:ascii="Arial Narrow" w:hAnsi="Arial Narrow" w:cs="Times New Roman"/>
                <w:spacing w:val="-14"/>
                <w:sz w:val="20"/>
                <w:szCs w:val="20"/>
              </w:rPr>
            </w:pPr>
            <w:r w:rsidRPr="003779D0">
              <w:rPr>
                <w:rFonts w:ascii="Arial Narrow" w:hAnsi="Arial Narrow" w:cs="Times New Roman"/>
                <w:spacing w:val="-14"/>
                <w:sz w:val="20"/>
                <w:szCs w:val="20"/>
              </w:rPr>
              <w:t>102</w:t>
            </w:r>
          </w:p>
        </w:tc>
        <w:tc>
          <w:tcPr>
            <w:tcW w:w="631" w:type="dxa"/>
            <w:vAlign w:val="center"/>
          </w:tcPr>
          <w:p w:rsidR="00817119" w:rsidRPr="003779D0" w:rsidRDefault="00817119" w:rsidP="00817119">
            <w:pPr>
              <w:tabs>
                <w:tab w:val="center" w:pos="1143"/>
                <w:tab w:val="right" w:pos="2286"/>
              </w:tabs>
              <w:jc w:val="center"/>
              <w:rPr>
                <w:rFonts w:ascii="Arial Narrow" w:hAnsi="Arial Narrow" w:cs="Times New Roman"/>
                <w:spacing w:val="-14"/>
                <w:sz w:val="20"/>
                <w:szCs w:val="20"/>
              </w:rPr>
            </w:pPr>
            <w:r w:rsidRPr="003779D0">
              <w:rPr>
                <w:rFonts w:ascii="Arial Narrow" w:hAnsi="Arial Narrow" w:cs="Times New Roman"/>
                <w:spacing w:val="-14"/>
                <w:sz w:val="20"/>
                <w:szCs w:val="20"/>
              </w:rPr>
              <w:t>81,6</w:t>
            </w:r>
          </w:p>
        </w:tc>
        <w:tc>
          <w:tcPr>
            <w:tcW w:w="993" w:type="dxa"/>
            <w:tcBorders>
              <w:bottom w:val="nil"/>
            </w:tcBorders>
          </w:tcPr>
          <w:p w:rsidR="00817119" w:rsidRPr="003779D0" w:rsidRDefault="00817119" w:rsidP="00817119">
            <w:pPr>
              <w:jc w:val="center"/>
              <w:rPr>
                <w:rFonts w:ascii="Arial Narrow" w:hAnsi="Arial Narrow" w:cs="Times New Roman"/>
                <w:spacing w:val="-14"/>
                <w:sz w:val="20"/>
                <w:szCs w:val="20"/>
                <w:lang w:val="nl-NL"/>
              </w:rPr>
            </w:pPr>
            <w:r w:rsidRPr="003779D0">
              <w:rPr>
                <w:rFonts w:ascii="Arial Narrow" w:hAnsi="Arial Narrow" w:cs="Times New Roman"/>
                <w:spacing w:val="-14"/>
                <w:sz w:val="20"/>
                <w:szCs w:val="20"/>
                <w:lang w:val="nl-NL"/>
              </w:rPr>
              <w:t>0,56</w:t>
            </w:r>
          </w:p>
        </w:tc>
        <w:tc>
          <w:tcPr>
            <w:tcW w:w="621" w:type="dxa"/>
            <w:vMerge w:val="restart"/>
            <w:vAlign w:val="center"/>
          </w:tcPr>
          <w:p w:rsidR="00817119" w:rsidRPr="003779D0" w:rsidRDefault="00817119" w:rsidP="00817119">
            <w:pPr>
              <w:jc w:val="center"/>
              <w:rPr>
                <w:rFonts w:ascii="Arial Narrow" w:hAnsi="Arial Narrow" w:cs="Times New Roman"/>
                <w:spacing w:val="-14"/>
                <w:sz w:val="20"/>
                <w:szCs w:val="20"/>
              </w:rPr>
            </w:pPr>
            <w:r w:rsidRPr="003779D0">
              <w:rPr>
                <w:rFonts w:ascii="Arial Narrow" w:hAnsi="Arial Narrow" w:cs="Times New Roman"/>
                <w:spacing w:val="-14"/>
                <w:sz w:val="20"/>
                <w:szCs w:val="20"/>
                <w:lang w:val="nl-NL"/>
              </w:rPr>
              <w:t>0,04</w:t>
            </w:r>
          </w:p>
        </w:tc>
      </w:tr>
      <w:tr w:rsidR="00817119" w:rsidRPr="003779D0" w:rsidTr="007E7680">
        <w:tc>
          <w:tcPr>
            <w:tcW w:w="625" w:type="dxa"/>
            <w:vMerge/>
            <w:vAlign w:val="center"/>
          </w:tcPr>
          <w:p w:rsidR="00817119" w:rsidRPr="003779D0" w:rsidRDefault="00817119" w:rsidP="00817119">
            <w:pPr>
              <w:rPr>
                <w:rFonts w:ascii="Arial Narrow" w:hAnsi="Arial Narrow" w:cs="Times New Roman"/>
                <w:spacing w:val="-14"/>
                <w:sz w:val="20"/>
                <w:szCs w:val="20"/>
              </w:rPr>
            </w:pPr>
          </w:p>
        </w:tc>
        <w:tc>
          <w:tcPr>
            <w:tcW w:w="825" w:type="dxa"/>
          </w:tcPr>
          <w:p w:rsidR="00817119" w:rsidRPr="003779D0" w:rsidRDefault="00817119" w:rsidP="00817119">
            <w:pPr>
              <w:tabs>
                <w:tab w:val="left" w:pos="6490"/>
              </w:tabs>
              <w:ind w:right="-9"/>
              <w:jc w:val="both"/>
              <w:rPr>
                <w:rFonts w:ascii="Arial Narrow" w:hAnsi="Arial Narrow" w:cs="Times New Roman"/>
                <w:spacing w:val="-14"/>
                <w:sz w:val="20"/>
                <w:szCs w:val="20"/>
              </w:rPr>
            </w:pPr>
            <w:r w:rsidRPr="003779D0">
              <w:rPr>
                <w:rFonts w:ascii="Arial Narrow" w:hAnsi="Arial Narrow" w:cs="Times New Roman"/>
                <w:spacing w:val="-14"/>
                <w:sz w:val="20"/>
                <w:szCs w:val="20"/>
              </w:rPr>
              <w:sym w:font="Symbol" w:char="F0B3"/>
            </w:r>
            <w:r w:rsidRPr="003779D0">
              <w:rPr>
                <w:rFonts w:ascii="Arial Narrow" w:hAnsi="Arial Narrow" w:cs="Times New Roman"/>
                <w:spacing w:val="-14"/>
                <w:sz w:val="20"/>
                <w:szCs w:val="20"/>
              </w:rPr>
              <w:t xml:space="preserve"> THPT</w:t>
            </w:r>
          </w:p>
        </w:tc>
        <w:tc>
          <w:tcPr>
            <w:tcW w:w="393" w:type="dxa"/>
            <w:vAlign w:val="center"/>
          </w:tcPr>
          <w:p w:rsidR="00817119" w:rsidRPr="003779D0" w:rsidRDefault="00817119" w:rsidP="00817119">
            <w:pPr>
              <w:tabs>
                <w:tab w:val="center" w:pos="1143"/>
                <w:tab w:val="right" w:pos="2286"/>
              </w:tabs>
              <w:jc w:val="center"/>
              <w:rPr>
                <w:rFonts w:ascii="Arial Narrow" w:hAnsi="Arial Narrow" w:cs="Times New Roman"/>
                <w:spacing w:val="-14"/>
                <w:sz w:val="20"/>
                <w:szCs w:val="20"/>
              </w:rPr>
            </w:pPr>
            <w:r w:rsidRPr="003779D0">
              <w:rPr>
                <w:rFonts w:ascii="Arial Narrow" w:hAnsi="Arial Narrow" w:cs="Times New Roman"/>
                <w:spacing w:val="-14"/>
                <w:sz w:val="20"/>
                <w:szCs w:val="20"/>
              </w:rPr>
              <w:t>16</w:t>
            </w:r>
          </w:p>
        </w:tc>
        <w:tc>
          <w:tcPr>
            <w:tcW w:w="480" w:type="dxa"/>
            <w:vAlign w:val="center"/>
          </w:tcPr>
          <w:p w:rsidR="00817119" w:rsidRPr="003779D0" w:rsidRDefault="00817119" w:rsidP="00817119">
            <w:pPr>
              <w:tabs>
                <w:tab w:val="center" w:pos="1143"/>
                <w:tab w:val="right" w:pos="2286"/>
              </w:tabs>
              <w:jc w:val="center"/>
              <w:rPr>
                <w:rFonts w:ascii="Arial Narrow" w:hAnsi="Arial Narrow" w:cs="Times New Roman"/>
                <w:spacing w:val="-14"/>
                <w:sz w:val="20"/>
                <w:szCs w:val="20"/>
              </w:rPr>
            </w:pPr>
            <w:r w:rsidRPr="003779D0">
              <w:rPr>
                <w:rFonts w:ascii="Arial Narrow" w:hAnsi="Arial Narrow" w:cs="Times New Roman"/>
                <w:spacing w:val="-14"/>
                <w:sz w:val="20"/>
                <w:szCs w:val="20"/>
              </w:rPr>
              <w:t>32,7</w:t>
            </w:r>
          </w:p>
        </w:tc>
        <w:tc>
          <w:tcPr>
            <w:tcW w:w="448" w:type="dxa"/>
            <w:vAlign w:val="center"/>
          </w:tcPr>
          <w:p w:rsidR="00817119" w:rsidRPr="003779D0" w:rsidRDefault="00817119" w:rsidP="00817119">
            <w:pPr>
              <w:tabs>
                <w:tab w:val="center" w:pos="1143"/>
                <w:tab w:val="right" w:pos="2286"/>
              </w:tabs>
              <w:jc w:val="center"/>
              <w:rPr>
                <w:rFonts w:ascii="Arial Narrow" w:hAnsi="Arial Narrow" w:cs="Times New Roman"/>
                <w:spacing w:val="-14"/>
                <w:sz w:val="20"/>
                <w:szCs w:val="20"/>
              </w:rPr>
            </w:pPr>
            <w:r w:rsidRPr="003779D0">
              <w:rPr>
                <w:rFonts w:ascii="Arial Narrow" w:hAnsi="Arial Narrow" w:cs="Times New Roman"/>
                <w:spacing w:val="-14"/>
                <w:sz w:val="20"/>
                <w:szCs w:val="20"/>
              </w:rPr>
              <w:t>33</w:t>
            </w:r>
          </w:p>
        </w:tc>
        <w:tc>
          <w:tcPr>
            <w:tcW w:w="631" w:type="dxa"/>
            <w:vAlign w:val="center"/>
          </w:tcPr>
          <w:p w:rsidR="00817119" w:rsidRPr="003779D0" w:rsidRDefault="00817119" w:rsidP="00817119">
            <w:pPr>
              <w:tabs>
                <w:tab w:val="center" w:pos="1143"/>
                <w:tab w:val="right" w:pos="2286"/>
              </w:tabs>
              <w:jc w:val="center"/>
              <w:rPr>
                <w:rFonts w:ascii="Arial Narrow" w:hAnsi="Arial Narrow" w:cs="Times New Roman"/>
                <w:spacing w:val="-14"/>
                <w:sz w:val="20"/>
                <w:szCs w:val="20"/>
              </w:rPr>
            </w:pPr>
            <w:r w:rsidRPr="003779D0">
              <w:rPr>
                <w:rFonts w:ascii="Arial Narrow" w:hAnsi="Arial Narrow" w:cs="Times New Roman"/>
                <w:spacing w:val="-14"/>
                <w:sz w:val="20"/>
                <w:szCs w:val="20"/>
              </w:rPr>
              <w:t>67,3</w:t>
            </w:r>
          </w:p>
        </w:tc>
        <w:tc>
          <w:tcPr>
            <w:tcW w:w="993" w:type="dxa"/>
            <w:tcBorders>
              <w:top w:val="nil"/>
              <w:bottom w:val="single" w:sz="4" w:space="0" w:color="auto"/>
            </w:tcBorders>
          </w:tcPr>
          <w:p w:rsidR="00817119" w:rsidRPr="003779D0" w:rsidRDefault="00817119" w:rsidP="00817119">
            <w:pPr>
              <w:jc w:val="center"/>
              <w:rPr>
                <w:rFonts w:ascii="Arial Narrow" w:hAnsi="Arial Narrow" w:cs="Times New Roman"/>
                <w:spacing w:val="-14"/>
                <w:sz w:val="20"/>
                <w:szCs w:val="20"/>
                <w:lang w:val="en-US"/>
              </w:rPr>
            </w:pPr>
            <w:r w:rsidRPr="003779D0">
              <w:rPr>
                <w:rFonts w:ascii="Arial Narrow" w:hAnsi="Arial Narrow" w:cs="Times New Roman"/>
                <w:spacing w:val="-14"/>
                <w:sz w:val="20"/>
                <w:szCs w:val="20"/>
                <w:lang w:val="en-US"/>
              </w:rPr>
              <w:t>(0,33 – 0,97)</w:t>
            </w:r>
          </w:p>
        </w:tc>
        <w:tc>
          <w:tcPr>
            <w:tcW w:w="621" w:type="dxa"/>
            <w:vMerge/>
            <w:vAlign w:val="center"/>
          </w:tcPr>
          <w:p w:rsidR="00817119" w:rsidRPr="003779D0" w:rsidRDefault="00817119" w:rsidP="00817119">
            <w:pPr>
              <w:jc w:val="center"/>
              <w:rPr>
                <w:rFonts w:ascii="Arial Narrow" w:hAnsi="Arial Narrow" w:cs="Times New Roman"/>
                <w:spacing w:val="-14"/>
                <w:sz w:val="20"/>
                <w:szCs w:val="20"/>
              </w:rPr>
            </w:pPr>
          </w:p>
        </w:tc>
      </w:tr>
      <w:tr w:rsidR="00817119" w:rsidRPr="003779D0" w:rsidTr="007E7680">
        <w:tc>
          <w:tcPr>
            <w:tcW w:w="625" w:type="dxa"/>
            <w:vMerge w:val="restart"/>
            <w:vAlign w:val="center"/>
          </w:tcPr>
          <w:p w:rsidR="00817119" w:rsidRPr="003779D0" w:rsidRDefault="00817119" w:rsidP="00817119">
            <w:pPr>
              <w:rPr>
                <w:rFonts w:ascii="Arial Narrow" w:hAnsi="Arial Narrow" w:cs="Times New Roman"/>
                <w:iCs/>
                <w:spacing w:val="-14"/>
                <w:sz w:val="20"/>
                <w:szCs w:val="20"/>
              </w:rPr>
            </w:pPr>
            <w:r w:rsidRPr="003779D0">
              <w:rPr>
                <w:rFonts w:ascii="Arial Narrow" w:hAnsi="Arial Narrow" w:cs="Times New Roman"/>
                <w:iCs/>
                <w:spacing w:val="-14"/>
                <w:sz w:val="20"/>
                <w:szCs w:val="20"/>
              </w:rPr>
              <w:t>Nghề nghi</w:t>
            </w:r>
            <w:r w:rsidRPr="003779D0">
              <w:rPr>
                <w:rFonts w:ascii="Arial Narrow" w:hAnsi="Arial Narrow" w:cs="Arial Narrow"/>
                <w:iCs/>
                <w:spacing w:val="-14"/>
                <w:sz w:val="20"/>
                <w:szCs w:val="20"/>
              </w:rPr>
              <w:t>ê</w:t>
            </w:r>
            <w:r w:rsidRPr="003779D0">
              <w:rPr>
                <w:rFonts w:ascii="Arial Narrow" w:hAnsi="Arial Narrow" w:cs="Times New Roman"/>
                <w:iCs/>
                <w:spacing w:val="-14"/>
                <w:sz w:val="20"/>
                <w:szCs w:val="20"/>
              </w:rPr>
              <w:t>̣p</w:t>
            </w:r>
          </w:p>
        </w:tc>
        <w:tc>
          <w:tcPr>
            <w:tcW w:w="825" w:type="dxa"/>
          </w:tcPr>
          <w:p w:rsidR="00817119" w:rsidRPr="003779D0" w:rsidRDefault="00817119" w:rsidP="00817119">
            <w:pPr>
              <w:tabs>
                <w:tab w:val="left" w:pos="6490"/>
              </w:tabs>
              <w:ind w:right="-9"/>
              <w:jc w:val="both"/>
              <w:rPr>
                <w:rFonts w:ascii="Arial Narrow" w:hAnsi="Arial Narrow" w:cs="Times New Roman"/>
                <w:bCs/>
                <w:iCs/>
                <w:spacing w:val="-14"/>
                <w:sz w:val="20"/>
                <w:szCs w:val="20"/>
              </w:rPr>
            </w:pPr>
            <w:r w:rsidRPr="003779D0">
              <w:rPr>
                <w:rFonts w:ascii="Arial Narrow" w:hAnsi="Arial Narrow" w:cs="Times New Roman"/>
                <w:bCs/>
                <w:iCs/>
                <w:spacing w:val="-14"/>
                <w:sz w:val="20"/>
                <w:szCs w:val="20"/>
              </w:rPr>
              <w:t>CBCNVC</w:t>
            </w:r>
          </w:p>
        </w:tc>
        <w:tc>
          <w:tcPr>
            <w:tcW w:w="393" w:type="dxa"/>
            <w:vAlign w:val="center"/>
          </w:tcPr>
          <w:p w:rsidR="00817119" w:rsidRPr="003779D0" w:rsidRDefault="00817119" w:rsidP="00817119">
            <w:pPr>
              <w:tabs>
                <w:tab w:val="center" w:pos="1143"/>
                <w:tab w:val="right" w:pos="2286"/>
              </w:tabs>
              <w:jc w:val="center"/>
              <w:rPr>
                <w:rFonts w:ascii="Arial Narrow" w:hAnsi="Arial Narrow" w:cs="Times New Roman"/>
                <w:spacing w:val="-14"/>
                <w:sz w:val="20"/>
                <w:szCs w:val="20"/>
              </w:rPr>
            </w:pPr>
            <w:r w:rsidRPr="003779D0">
              <w:rPr>
                <w:rFonts w:ascii="Arial Narrow" w:hAnsi="Arial Narrow" w:cs="Times New Roman"/>
                <w:spacing w:val="-14"/>
                <w:sz w:val="20"/>
                <w:szCs w:val="20"/>
                <w:lang w:val="en-US"/>
              </w:rPr>
              <w:t>0</w:t>
            </w:r>
            <w:r w:rsidRPr="003779D0">
              <w:rPr>
                <w:rFonts w:ascii="Arial Narrow" w:hAnsi="Arial Narrow" w:cs="Times New Roman"/>
                <w:spacing w:val="-14"/>
                <w:sz w:val="20"/>
                <w:szCs w:val="20"/>
              </w:rPr>
              <w:t>3</w:t>
            </w:r>
          </w:p>
        </w:tc>
        <w:tc>
          <w:tcPr>
            <w:tcW w:w="480" w:type="dxa"/>
            <w:vAlign w:val="center"/>
          </w:tcPr>
          <w:p w:rsidR="00817119" w:rsidRPr="003779D0" w:rsidRDefault="00817119" w:rsidP="00817119">
            <w:pPr>
              <w:tabs>
                <w:tab w:val="center" w:pos="1143"/>
                <w:tab w:val="right" w:pos="2286"/>
              </w:tabs>
              <w:jc w:val="center"/>
              <w:rPr>
                <w:rFonts w:ascii="Arial Narrow" w:hAnsi="Arial Narrow" w:cs="Times New Roman"/>
                <w:spacing w:val="-14"/>
                <w:sz w:val="20"/>
                <w:szCs w:val="20"/>
              </w:rPr>
            </w:pPr>
            <w:r w:rsidRPr="003779D0">
              <w:rPr>
                <w:rFonts w:ascii="Arial Narrow" w:hAnsi="Arial Narrow" w:cs="Times New Roman"/>
                <w:spacing w:val="-14"/>
                <w:sz w:val="20"/>
                <w:szCs w:val="20"/>
              </w:rPr>
              <w:t>30,0</w:t>
            </w:r>
          </w:p>
        </w:tc>
        <w:tc>
          <w:tcPr>
            <w:tcW w:w="448" w:type="dxa"/>
            <w:vAlign w:val="center"/>
          </w:tcPr>
          <w:p w:rsidR="00817119" w:rsidRPr="003779D0" w:rsidRDefault="00817119" w:rsidP="00817119">
            <w:pPr>
              <w:tabs>
                <w:tab w:val="center" w:pos="1143"/>
                <w:tab w:val="right" w:pos="2286"/>
              </w:tabs>
              <w:jc w:val="center"/>
              <w:rPr>
                <w:rFonts w:ascii="Arial Narrow" w:hAnsi="Arial Narrow" w:cs="Times New Roman"/>
                <w:spacing w:val="-14"/>
                <w:sz w:val="20"/>
                <w:szCs w:val="20"/>
              </w:rPr>
            </w:pPr>
            <w:r w:rsidRPr="003779D0">
              <w:rPr>
                <w:rFonts w:ascii="Arial Narrow" w:hAnsi="Arial Narrow" w:cs="Times New Roman"/>
                <w:spacing w:val="-14"/>
                <w:sz w:val="20"/>
                <w:szCs w:val="20"/>
                <w:lang w:val="en-US"/>
              </w:rPr>
              <w:t>0</w:t>
            </w:r>
            <w:r w:rsidRPr="003779D0">
              <w:rPr>
                <w:rFonts w:ascii="Arial Narrow" w:hAnsi="Arial Narrow" w:cs="Times New Roman"/>
                <w:spacing w:val="-14"/>
                <w:sz w:val="20"/>
                <w:szCs w:val="20"/>
              </w:rPr>
              <w:t>7</w:t>
            </w:r>
          </w:p>
        </w:tc>
        <w:tc>
          <w:tcPr>
            <w:tcW w:w="631" w:type="dxa"/>
            <w:vAlign w:val="center"/>
          </w:tcPr>
          <w:p w:rsidR="00817119" w:rsidRPr="003779D0" w:rsidRDefault="00817119" w:rsidP="00817119">
            <w:pPr>
              <w:tabs>
                <w:tab w:val="center" w:pos="1143"/>
                <w:tab w:val="right" w:pos="2286"/>
              </w:tabs>
              <w:jc w:val="center"/>
              <w:rPr>
                <w:rFonts w:ascii="Arial Narrow" w:hAnsi="Arial Narrow" w:cs="Times New Roman"/>
                <w:spacing w:val="-14"/>
                <w:sz w:val="20"/>
                <w:szCs w:val="20"/>
              </w:rPr>
            </w:pPr>
            <w:r w:rsidRPr="003779D0">
              <w:rPr>
                <w:rFonts w:ascii="Arial Narrow" w:hAnsi="Arial Narrow" w:cs="Times New Roman"/>
                <w:spacing w:val="-14"/>
                <w:sz w:val="20"/>
                <w:szCs w:val="20"/>
              </w:rPr>
              <w:t>70,0</w:t>
            </w:r>
          </w:p>
        </w:tc>
        <w:tc>
          <w:tcPr>
            <w:tcW w:w="993" w:type="dxa"/>
            <w:tcBorders>
              <w:bottom w:val="nil"/>
            </w:tcBorders>
          </w:tcPr>
          <w:p w:rsidR="00817119" w:rsidRPr="003779D0" w:rsidRDefault="00817119" w:rsidP="00817119">
            <w:pPr>
              <w:jc w:val="center"/>
              <w:rPr>
                <w:rFonts w:ascii="Arial Narrow" w:hAnsi="Arial Narrow" w:cs="Times New Roman"/>
                <w:spacing w:val="-14"/>
                <w:sz w:val="20"/>
                <w:szCs w:val="20"/>
                <w:lang w:val="nl-NL"/>
              </w:rPr>
            </w:pPr>
            <w:r w:rsidRPr="003779D0">
              <w:rPr>
                <w:rFonts w:ascii="Arial Narrow" w:hAnsi="Arial Narrow" w:cs="Times New Roman"/>
                <w:spacing w:val="-14"/>
                <w:sz w:val="20"/>
                <w:szCs w:val="20"/>
                <w:lang w:val="nl-NL"/>
              </w:rPr>
              <w:t>1,36</w:t>
            </w:r>
          </w:p>
        </w:tc>
        <w:tc>
          <w:tcPr>
            <w:tcW w:w="621" w:type="dxa"/>
            <w:vMerge w:val="restart"/>
            <w:vAlign w:val="center"/>
          </w:tcPr>
          <w:p w:rsidR="00817119" w:rsidRPr="003779D0" w:rsidRDefault="00817119" w:rsidP="00817119">
            <w:pPr>
              <w:jc w:val="center"/>
              <w:rPr>
                <w:rFonts w:ascii="Arial Narrow" w:hAnsi="Arial Narrow" w:cs="Times New Roman"/>
                <w:spacing w:val="-14"/>
                <w:sz w:val="20"/>
                <w:szCs w:val="20"/>
                <w:lang w:val="en-US"/>
              </w:rPr>
            </w:pPr>
            <w:r w:rsidRPr="003779D0">
              <w:rPr>
                <w:rFonts w:ascii="Arial Narrow" w:hAnsi="Arial Narrow" w:cs="Times New Roman"/>
                <w:spacing w:val="-14"/>
                <w:sz w:val="20"/>
                <w:szCs w:val="20"/>
                <w:lang w:val="en-US"/>
              </w:rPr>
              <w:t>0,55</w:t>
            </w:r>
          </w:p>
        </w:tc>
      </w:tr>
      <w:tr w:rsidR="00817119" w:rsidRPr="003779D0" w:rsidTr="007E7680">
        <w:tc>
          <w:tcPr>
            <w:tcW w:w="625" w:type="dxa"/>
            <w:vMerge/>
            <w:vAlign w:val="center"/>
          </w:tcPr>
          <w:p w:rsidR="00817119" w:rsidRPr="003779D0" w:rsidRDefault="00817119" w:rsidP="00817119">
            <w:pPr>
              <w:rPr>
                <w:rFonts w:ascii="Arial Narrow" w:hAnsi="Arial Narrow" w:cs="Times New Roman"/>
                <w:spacing w:val="-14"/>
                <w:sz w:val="20"/>
                <w:szCs w:val="20"/>
              </w:rPr>
            </w:pPr>
          </w:p>
        </w:tc>
        <w:tc>
          <w:tcPr>
            <w:tcW w:w="825" w:type="dxa"/>
          </w:tcPr>
          <w:p w:rsidR="00817119" w:rsidRPr="003779D0" w:rsidRDefault="00817119" w:rsidP="00817119">
            <w:pPr>
              <w:tabs>
                <w:tab w:val="left" w:pos="6490"/>
              </w:tabs>
              <w:ind w:right="-9"/>
              <w:jc w:val="both"/>
              <w:rPr>
                <w:rFonts w:ascii="Arial Narrow" w:hAnsi="Arial Narrow" w:cs="Times New Roman"/>
                <w:spacing w:val="-14"/>
                <w:sz w:val="20"/>
                <w:szCs w:val="20"/>
              </w:rPr>
            </w:pPr>
            <w:r w:rsidRPr="003779D0">
              <w:rPr>
                <w:rFonts w:ascii="Arial Narrow" w:hAnsi="Arial Narrow" w:cs="Times New Roman"/>
                <w:bCs/>
                <w:iCs/>
                <w:spacing w:val="-14"/>
                <w:sz w:val="20"/>
                <w:szCs w:val="20"/>
              </w:rPr>
              <w:t>Nghề khác</w:t>
            </w:r>
          </w:p>
        </w:tc>
        <w:tc>
          <w:tcPr>
            <w:tcW w:w="393" w:type="dxa"/>
            <w:vAlign w:val="center"/>
          </w:tcPr>
          <w:p w:rsidR="00817119" w:rsidRPr="003779D0" w:rsidRDefault="00817119" w:rsidP="00817119">
            <w:pPr>
              <w:tabs>
                <w:tab w:val="center" w:pos="1143"/>
                <w:tab w:val="right" w:pos="2286"/>
              </w:tabs>
              <w:jc w:val="center"/>
              <w:rPr>
                <w:rFonts w:ascii="Arial Narrow" w:hAnsi="Arial Narrow" w:cs="Times New Roman"/>
                <w:spacing w:val="-14"/>
                <w:sz w:val="20"/>
                <w:szCs w:val="20"/>
                <w:lang w:val="en-US"/>
              </w:rPr>
            </w:pPr>
            <w:r w:rsidRPr="003779D0">
              <w:rPr>
                <w:rFonts w:ascii="Arial Narrow" w:hAnsi="Arial Narrow" w:cs="Times New Roman"/>
                <w:spacing w:val="-14"/>
                <w:sz w:val="20"/>
                <w:szCs w:val="20"/>
                <w:lang w:val="en-US"/>
              </w:rPr>
              <w:t>36</w:t>
            </w:r>
          </w:p>
        </w:tc>
        <w:tc>
          <w:tcPr>
            <w:tcW w:w="480" w:type="dxa"/>
            <w:vAlign w:val="center"/>
          </w:tcPr>
          <w:p w:rsidR="00817119" w:rsidRPr="003779D0" w:rsidRDefault="00817119" w:rsidP="00817119">
            <w:pPr>
              <w:tabs>
                <w:tab w:val="center" w:pos="1143"/>
                <w:tab w:val="right" w:pos="2286"/>
              </w:tabs>
              <w:jc w:val="center"/>
              <w:rPr>
                <w:rFonts w:ascii="Arial Narrow" w:hAnsi="Arial Narrow" w:cs="Times New Roman"/>
                <w:spacing w:val="-14"/>
                <w:sz w:val="20"/>
                <w:szCs w:val="20"/>
                <w:lang w:val="en-US"/>
              </w:rPr>
            </w:pPr>
            <w:r w:rsidRPr="003779D0">
              <w:rPr>
                <w:rFonts w:ascii="Arial Narrow" w:hAnsi="Arial Narrow" w:cs="Times New Roman"/>
                <w:spacing w:val="-14"/>
                <w:sz w:val="20"/>
                <w:szCs w:val="20"/>
                <w:lang w:val="en-US"/>
              </w:rPr>
              <w:t>22,0</w:t>
            </w:r>
          </w:p>
        </w:tc>
        <w:tc>
          <w:tcPr>
            <w:tcW w:w="448" w:type="dxa"/>
            <w:vAlign w:val="center"/>
          </w:tcPr>
          <w:p w:rsidR="00817119" w:rsidRPr="003779D0" w:rsidRDefault="00817119" w:rsidP="00817119">
            <w:pPr>
              <w:tabs>
                <w:tab w:val="center" w:pos="1143"/>
                <w:tab w:val="right" w:pos="2286"/>
              </w:tabs>
              <w:jc w:val="center"/>
              <w:rPr>
                <w:rFonts w:ascii="Arial Narrow" w:hAnsi="Arial Narrow" w:cs="Times New Roman"/>
                <w:spacing w:val="-14"/>
                <w:sz w:val="20"/>
                <w:szCs w:val="20"/>
                <w:lang w:val="en-US"/>
              </w:rPr>
            </w:pPr>
            <w:r w:rsidRPr="003779D0">
              <w:rPr>
                <w:rFonts w:ascii="Arial Narrow" w:hAnsi="Arial Narrow" w:cs="Times New Roman"/>
                <w:spacing w:val="-14"/>
                <w:sz w:val="20"/>
                <w:szCs w:val="20"/>
                <w:lang w:val="en-US"/>
              </w:rPr>
              <w:t>128</w:t>
            </w:r>
          </w:p>
        </w:tc>
        <w:tc>
          <w:tcPr>
            <w:tcW w:w="631" w:type="dxa"/>
            <w:vAlign w:val="center"/>
          </w:tcPr>
          <w:p w:rsidR="00817119" w:rsidRPr="003779D0" w:rsidRDefault="00817119" w:rsidP="00817119">
            <w:pPr>
              <w:tabs>
                <w:tab w:val="center" w:pos="1143"/>
                <w:tab w:val="right" w:pos="2286"/>
              </w:tabs>
              <w:jc w:val="center"/>
              <w:rPr>
                <w:rFonts w:ascii="Arial Narrow" w:hAnsi="Arial Narrow" w:cs="Times New Roman"/>
                <w:spacing w:val="-14"/>
                <w:sz w:val="20"/>
                <w:szCs w:val="20"/>
                <w:lang w:val="en-US"/>
              </w:rPr>
            </w:pPr>
            <w:r w:rsidRPr="003779D0">
              <w:rPr>
                <w:rFonts w:ascii="Arial Narrow" w:hAnsi="Arial Narrow" w:cs="Times New Roman"/>
                <w:spacing w:val="-14"/>
                <w:sz w:val="20"/>
                <w:szCs w:val="20"/>
                <w:lang w:val="en-US"/>
              </w:rPr>
              <w:t>78,0</w:t>
            </w:r>
          </w:p>
        </w:tc>
        <w:tc>
          <w:tcPr>
            <w:tcW w:w="993" w:type="dxa"/>
            <w:tcBorders>
              <w:top w:val="nil"/>
              <w:bottom w:val="single" w:sz="4" w:space="0" w:color="auto"/>
            </w:tcBorders>
          </w:tcPr>
          <w:p w:rsidR="00817119" w:rsidRPr="003779D0" w:rsidRDefault="00817119" w:rsidP="00817119">
            <w:pPr>
              <w:tabs>
                <w:tab w:val="center" w:pos="813"/>
              </w:tabs>
              <w:jc w:val="center"/>
              <w:rPr>
                <w:rFonts w:ascii="Arial Narrow" w:hAnsi="Arial Narrow" w:cs="Times New Roman"/>
                <w:spacing w:val="-14"/>
                <w:sz w:val="20"/>
                <w:szCs w:val="20"/>
                <w:lang w:val="en-US"/>
              </w:rPr>
            </w:pPr>
            <w:r w:rsidRPr="003779D0">
              <w:rPr>
                <w:rFonts w:ascii="Arial Narrow" w:hAnsi="Arial Narrow" w:cs="Times New Roman"/>
                <w:spacing w:val="-14"/>
                <w:sz w:val="20"/>
                <w:szCs w:val="20"/>
                <w:lang w:val="en-US"/>
              </w:rPr>
              <w:t>(0,50 – 3,68)</w:t>
            </w:r>
          </w:p>
        </w:tc>
        <w:tc>
          <w:tcPr>
            <w:tcW w:w="621" w:type="dxa"/>
            <w:vMerge/>
            <w:vAlign w:val="center"/>
          </w:tcPr>
          <w:p w:rsidR="00817119" w:rsidRPr="003779D0" w:rsidRDefault="00817119" w:rsidP="00817119">
            <w:pPr>
              <w:rPr>
                <w:rFonts w:ascii="Arial Narrow" w:hAnsi="Arial Narrow" w:cs="Times New Roman"/>
                <w:spacing w:val="-14"/>
                <w:sz w:val="20"/>
                <w:szCs w:val="20"/>
              </w:rPr>
            </w:pPr>
          </w:p>
        </w:tc>
      </w:tr>
    </w:tbl>
    <w:p w:rsidR="00965543" w:rsidRPr="00965543" w:rsidRDefault="00965543" w:rsidP="00965543">
      <w:pPr>
        <w:spacing w:line="270" w:lineRule="exact"/>
        <w:jc w:val="both"/>
        <w:rPr>
          <w:rFonts w:ascii="Palatino Linotype" w:hAnsi="Palatino Linotype" w:cs="Times New Roman"/>
          <w:lang w:val="pl-PL"/>
        </w:rPr>
      </w:pPr>
      <w:r w:rsidRPr="00965543">
        <w:rPr>
          <w:rFonts w:ascii="Palatino Linotype" w:hAnsi="Palatino Linotype" w:cs="Times New Roman"/>
          <w:lang w:val="pl-PL"/>
        </w:rPr>
        <w:t xml:space="preserve">      Có mối liên quan giữa trình độ học vấn với thực hành chăn nuôi gia cầm an toàn (p &lt;0,05), cụ thể: nhóm có TĐHV dưới THPT có thực hành tốt là 18,4% thấp hơn nhóm còn lại (32,7%). Không có mối liên quan giữa tuổi, giới, nghề nghiệp với thực hành chăn nuôi gia cầm an toàn (p &gt;0,05). Như vậy trong tryền thông về chăn nuôi gia cầm an toàn cho người dân cần chú trọng hơn ở nhóm người có trình độ học vấn thấp.</w:t>
      </w:r>
    </w:p>
    <w:p w:rsidR="00965543" w:rsidRPr="00965543" w:rsidRDefault="00965543" w:rsidP="00965543">
      <w:pPr>
        <w:spacing w:line="270" w:lineRule="exact"/>
        <w:jc w:val="both"/>
        <w:rPr>
          <w:rFonts w:ascii="Palatino Linotype" w:eastAsia="Times New Roman" w:hAnsi="Palatino Linotype" w:cs="Times New Roman"/>
          <w:lang w:val="pl-PL"/>
        </w:rPr>
      </w:pPr>
      <w:r w:rsidRPr="00965543">
        <w:rPr>
          <w:rFonts w:ascii="Palatino Linotype" w:hAnsi="Palatino Linotype" w:cs="Times New Roman"/>
          <w:lang w:val="pl-PL"/>
        </w:rPr>
        <w:t xml:space="preserve">       Nhóm </w:t>
      </w:r>
      <w:r w:rsidRPr="00965543">
        <w:rPr>
          <w:rFonts w:ascii="Palatino Linotype" w:eastAsia="Times New Roman" w:hAnsi="Palatino Linotype" w:cs="Times New Roman"/>
          <w:lang w:val="pl-PL"/>
        </w:rPr>
        <w:t xml:space="preserve">có trình độ học vấn </w:t>
      </w:r>
      <w:r w:rsidRPr="00965543">
        <w:rPr>
          <w:rFonts w:ascii="Palatino Linotype" w:hAnsi="Palatino Linotype" w:cs="Times New Roman"/>
          <w:lang w:val="pl-PL"/>
        </w:rPr>
        <w:t xml:space="preserve">từ THPT trở lên </w:t>
      </w:r>
      <w:r w:rsidRPr="00965543">
        <w:rPr>
          <w:rFonts w:ascii="Palatino Linotype" w:eastAsia="Times New Roman" w:hAnsi="Palatino Linotype" w:cs="Times New Roman"/>
          <w:lang w:val="pl-PL"/>
        </w:rPr>
        <w:t xml:space="preserve">có thực hành </w:t>
      </w:r>
      <w:r w:rsidRPr="00965543">
        <w:rPr>
          <w:rFonts w:ascii="Palatino Linotype" w:hAnsi="Palatino Linotype" w:cs="Times New Roman"/>
          <w:lang w:val="pl-PL"/>
        </w:rPr>
        <w:t xml:space="preserve">tốt </w:t>
      </w:r>
      <w:r w:rsidRPr="00965543">
        <w:rPr>
          <w:rFonts w:ascii="Palatino Linotype" w:eastAsia="Times New Roman" w:hAnsi="Palatino Linotype" w:cs="Times New Roman"/>
          <w:lang w:val="pl-PL"/>
        </w:rPr>
        <w:t xml:space="preserve">về sử dụng sản phẩm gia cầm </w:t>
      </w:r>
      <w:r w:rsidRPr="00965543">
        <w:rPr>
          <w:rFonts w:ascii="Palatino Linotype" w:hAnsi="Palatino Linotype" w:cs="Times New Roman"/>
          <w:lang w:val="pl-PL"/>
        </w:rPr>
        <w:t>chiếm 41,6% cao</w:t>
      </w:r>
      <w:r w:rsidRPr="00965543">
        <w:rPr>
          <w:rFonts w:ascii="Palatino Linotype" w:eastAsia="Times New Roman" w:hAnsi="Palatino Linotype" w:cs="Times New Roman"/>
          <w:lang w:val="pl-PL"/>
        </w:rPr>
        <w:t xml:space="preserve"> hơn </w:t>
      </w:r>
      <w:r w:rsidRPr="00965543">
        <w:rPr>
          <w:rFonts w:ascii="Palatino Linotype" w:hAnsi="Palatino Linotype" w:cs="Times New Roman"/>
          <w:lang w:val="pl-PL"/>
        </w:rPr>
        <w:t xml:space="preserve">nhóm </w:t>
      </w:r>
      <w:r w:rsidRPr="00965543">
        <w:rPr>
          <w:rFonts w:ascii="Palatino Linotype" w:eastAsia="Times New Roman" w:hAnsi="Palatino Linotype" w:cs="Times New Roman"/>
          <w:lang w:val="pl-PL"/>
        </w:rPr>
        <w:t>có trình độ học vấn</w:t>
      </w:r>
      <w:r w:rsidRPr="00965543">
        <w:rPr>
          <w:rFonts w:ascii="Palatino Linotype" w:hAnsi="Palatino Linotype" w:cs="Times New Roman"/>
          <w:lang w:val="pl-PL"/>
        </w:rPr>
        <w:t xml:space="preserve"> dưới THPT (30,8%) và s</w:t>
      </w:r>
      <w:r w:rsidRPr="00965543">
        <w:rPr>
          <w:rFonts w:ascii="Palatino Linotype" w:eastAsia="Times New Roman" w:hAnsi="Palatino Linotype" w:cs="Times New Roman"/>
          <w:lang w:val="pl-PL"/>
        </w:rPr>
        <w:t>ự khác biệt này có ý nghĩa thống kê (p &lt;0,05).</w:t>
      </w:r>
      <w:r w:rsidRPr="00965543">
        <w:rPr>
          <w:rFonts w:ascii="Palatino Linotype" w:hAnsi="Palatino Linotype" w:cs="Times New Roman"/>
          <w:lang w:val="pl-PL"/>
        </w:rPr>
        <w:t xml:space="preserve"> Nữ có thực hành tốt chiếm 42,9% cao hơn nam (23,6%), s</w:t>
      </w:r>
      <w:r w:rsidRPr="00965543">
        <w:rPr>
          <w:rFonts w:ascii="Palatino Linotype" w:eastAsia="Times New Roman" w:hAnsi="Palatino Linotype" w:cs="Times New Roman"/>
          <w:lang w:val="pl-PL"/>
        </w:rPr>
        <w:t xml:space="preserve">ự khác biệt này có thể do nam giới thường có thói quen ăn tiết canh, thường tham gia giết mổ gia cầm nhưng ít </w:t>
      </w:r>
      <w:r w:rsidRPr="00965543">
        <w:rPr>
          <w:rFonts w:ascii="Palatino Linotype" w:hAnsi="Palatino Linotype" w:cs="Times New Roman"/>
          <w:lang w:val="pl-PL"/>
        </w:rPr>
        <w:t xml:space="preserve">quan tâm vệ sinh sau khi giết mổ. </w:t>
      </w:r>
      <w:r w:rsidRPr="00965543">
        <w:rPr>
          <w:rFonts w:ascii="Palatino Linotype" w:eastAsia="Times New Roman" w:hAnsi="Palatino Linotype" w:cs="Times New Roman"/>
          <w:lang w:val="pl-PL"/>
        </w:rPr>
        <w:t xml:space="preserve">Nhóm cán bộ công nhân viên chức có thực hành </w:t>
      </w:r>
      <w:r w:rsidRPr="00965543">
        <w:rPr>
          <w:rFonts w:ascii="Palatino Linotype" w:hAnsi="Palatino Linotype" w:cs="Times New Roman"/>
          <w:lang w:val="pl-PL"/>
        </w:rPr>
        <w:t xml:space="preserve">tốt </w:t>
      </w:r>
      <w:r w:rsidRPr="00965543">
        <w:rPr>
          <w:rFonts w:ascii="Palatino Linotype" w:eastAsia="Times New Roman" w:hAnsi="Palatino Linotype" w:cs="Times New Roman"/>
          <w:lang w:val="pl-PL"/>
        </w:rPr>
        <w:t>(56,8%) cao hơn các nhóm nghề khác (p &lt;0,05).</w:t>
      </w:r>
    </w:p>
    <w:p w:rsidR="00965543" w:rsidRDefault="00965543" w:rsidP="009A491A">
      <w:pPr>
        <w:jc w:val="both"/>
        <w:rPr>
          <w:rFonts w:ascii="Times New Roman" w:hAnsi="Times New Roman" w:cs="Times New Roman"/>
          <w:b/>
          <w:bCs/>
          <w:lang w:val="pl-PL"/>
        </w:rPr>
      </w:pPr>
    </w:p>
    <w:p w:rsidR="00965543" w:rsidRDefault="002922AD" w:rsidP="009A491A">
      <w:pPr>
        <w:jc w:val="both"/>
        <w:rPr>
          <w:rFonts w:ascii="Times New Roman" w:hAnsi="Times New Roman" w:cs="Times New Roman"/>
          <w:b/>
          <w:bCs/>
          <w:lang w:val="pl-PL"/>
        </w:rPr>
      </w:pPr>
      <w:r>
        <w:rPr>
          <w:noProof/>
          <w:lang w:val="en-US" w:eastAsia="en-US" w:bidi="ar-SA"/>
        </w:rPr>
        <w:lastRenderedPageBreak/>
        <mc:AlternateContent>
          <mc:Choice Requires="wps">
            <w:drawing>
              <wp:anchor distT="0" distB="0" distL="114300" distR="114300" simplePos="0" relativeHeight="377502472" behindDoc="1" locked="0" layoutInCell="1" allowOverlap="1" wp14:anchorId="7B48A915" wp14:editId="2D8B90C1">
                <wp:simplePos x="0" y="0"/>
                <wp:positionH relativeFrom="column">
                  <wp:posOffset>108585</wp:posOffset>
                </wp:positionH>
                <wp:positionV relativeFrom="paragraph">
                  <wp:posOffset>-113030</wp:posOffset>
                </wp:positionV>
                <wp:extent cx="4619625" cy="295275"/>
                <wp:effectExtent l="0" t="0" r="28575" b="28575"/>
                <wp:wrapNone/>
                <wp:docPr id="9" name="Text Box 9"/>
                <wp:cNvGraphicFramePr/>
                <a:graphic xmlns:a="http://schemas.openxmlformats.org/drawingml/2006/main">
                  <a:graphicData uri="http://schemas.microsoft.com/office/word/2010/wordprocessingShape">
                    <wps:wsp>
                      <wps:cNvSpPr txBox="1"/>
                      <wps:spPr>
                        <a:xfrm>
                          <a:off x="0" y="0"/>
                          <a:ext cx="4619625" cy="2952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2922AD" w:rsidRPr="009625B0" w:rsidRDefault="002922AD" w:rsidP="002922AD">
                            <w:pPr>
                              <w:rPr>
                                <w:rFonts w:ascii="Times New Roman" w:hAnsi="Times New Roman" w:cs="Times New Roman"/>
                                <w:b/>
                                <w:bCs/>
                                <w:i/>
                                <w:iCs/>
                                <w:lang w:val="pl-PL"/>
                              </w:rPr>
                            </w:pPr>
                            <w:r w:rsidRPr="00123492">
                              <w:rPr>
                                <w:rFonts w:ascii="Times New Roman" w:hAnsi="Times New Roman" w:cs="Times New Roman"/>
                                <w:b/>
                                <w:bCs/>
                                <w:i/>
                                <w:iCs/>
                                <w:lang w:val="pl-PL"/>
                              </w:rPr>
                              <w:t>Bảng 8:</w:t>
                            </w:r>
                            <w:r w:rsidRPr="009625B0">
                              <w:rPr>
                                <w:rFonts w:ascii="Times New Roman" w:hAnsi="Times New Roman" w:cs="Times New Roman"/>
                                <w:i/>
                              </w:rPr>
                              <w:t xml:space="preserve"> Các yếu tố liên quan đến </w:t>
                            </w:r>
                            <w:r w:rsidRPr="009625B0">
                              <w:rPr>
                                <w:rFonts w:ascii="Times New Roman" w:hAnsi="Times New Roman" w:cs="Times New Roman"/>
                                <w:bCs/>
                                <w:i/>
                                <w:iCs/>
                                <w:lang w:val="pl-PL"/>
                              </w:rPr>
                              <w:t>thực hành sử dụng sản phẩm gia cầm (n = 453)</w:t>
                            </w:r>
                          </w:p>
                          <w:p w:rsidR="002922AD" w:rsidRPr="00886E3F" w:rsidRDefault="002922AD" w:rsidP="002922AD">
                            <w:pPr>
                              <w:rPr>
                                <w:rFonts w:ascii="Palatino Linotype" w:eastAsia="Palatino Linotype" w:hAnsi="Palatino Linotype" w:cs="Palatino Linotype"/>
                                <w:sz w:val="21"/>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B48A915" id="Text Box 9" o:spid="_x0000_s1029" type="#_x0000_t202" style="position:absolute;left:0;text-align:left;margin-left:8.55pt;margin-top:-8.9pt;width:363.75pt;height:23.25pt;z-index:-125814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" fillcolor="white [3201]" strokecolor="white [3212]" strokeweight=".5pt">
                <v:textbox>
                  <w:txbxContent>
                    <w:p w:rsidR="002922AD" w:rsidRPr="009625B0" w:rsidRDefault="002922AD" w:rsidP="002922AD">
                      <w:pPr>
                        <w:rPr>
                          <w:rFonts w:ascii="Times New Roman" w:hAnsi="Times New Roman" w:cs="Times New Roman"/>
                          <w:b/>
                          <w:bCs/>
                          <w:i/>
                          <w:iCs/>
                          <w:lang w:val="pl-PL"/>
                        </w:rPr>
                      </w:pPr>
                      <w:r w:rsidRPr="00123492">
                        <w:rPr>
                          <w:rFonts w:ascii="Times New Roman" w:hAnsi="Times New Roman" w:cs="Times New Roman"/>
                          <w:b/>
                          <w:bCs/>
                          <w:i/>
                          <w:iCs/>
                          <w:lang w:val="pl-PL"/>
                        </w:rPr>
                        <w:t>Bảng 8:</w:t>
                      </w:r>
                      <w:r w:rsidRPr="009625B0">
                        <w:rPr>
                          <w:rFonts w:ascii="Times New Roman" w:hAnsi="Times New Roman" w:cs="Times New Roman"/>
                          <w:i/>
                        </w:rPr>
                        <w:t xml:space="preserve"> Các yếu tố liên quan đến </w:t>
                      </w:r>
                      <w:r w:rsidRPr="009625B0">
                        <w:rPr>
                          <w:rFonts w:ascii="Times New Roman" w:hAnsi="Times New Roman" w:cs="Times New Roman"/>
                          <w:bCs/>
                          <w:i/>
                          <w:iCs/>
                          <w:lang w:val="pl-PL"/>
                        </w:rPr>
                        <w:t>thực hành sử dụng sản phẩm gia cầm (n = 453)</w:t>
                      </w:r>
                    </w:p>
                    <w:p w:rsidR="002922AD" w:rsidRPr="00886E3F" w:rsidRDefault="002922AD" w:rsidP="002922AD">
                      <w:pPr>
                        <w:rPr>
                          <w:rFonts w:ascii="Palatino Linotype" w:eastAsia="Palatino Linotype" w:hAnsi="Palatino Linotype" w:cs="Palatino Linotype"/>
                          <w:sz w:val="21"/>
                          <w:szCs w:val="21"/>
                        </w:rPr>
                      </w:pPr>
                    </w:p>
                  </w:txbxContent>
                </v:textbox>
              </v:shape>
            </w:pict>
          </mc:Fallback>
        </mc:AlternateContent>
      </w:r>
    </w:p>
    <w:p w:rsidR="00965543" w:rsidRDefault="00965543" w:rsidP="009A491A">
      <w:pPr>
        <w:jc w:val="both"/>
        <w:rPr>
          <w:rFonts w:ascii="Times New Roman" w:hAnsi="Times New Roman" w:cs="Times New Roman"/>
          <w:b/>
          <w:bCs/>
          <w:lang w:val="pl-PL"/>
        </w:rPr>
      </w:pPr>
    </w:p>
    <w:p w:rsidR="00965543" w:rsidRDefault="00965543" w:rsidP="009A491A">
      <w:pPr>
        <w:jc w:val="both"/>
        <w:rPr>
          <w:rFonts w:ascii="Times New Roman" w:hAnsi="Times New Roman" w:cs="Times New Roman"/>
          <w:b/>
          <w:bCs/>
          <w:lang w:val="pl-PL"/>
        </w:rPr>
        <w:sectPr w:rsidR="00965543" w:rsidSect="00E51309">
          <w:headerReference w:type="even" r:id="rId14"/>
          <w:headerReference w:type="default" r:id="rId15"/>
          <w:footerReference w:type="even" r:id="rId16"/>
          <w:footerReference w:type="default" r:id="rId17"/>
          <w:pgSz w:w="11907" w:h="16839" w:code="9"/>
          <w:pgMar w:top="1423" w:right="1134" w:bottom="1701" w:left="1134" w:header="0" w:footer="6" w:gutter="0"/>
          <w:cols w:num="2" w:space="370"/>
          <w:noEndnote/>
          <w:docGrid w:linePitch="360"/>
        </w:sectPr>
      </w:pPr>
    </w:p>
    <w:tbl>
      <w:tblPr>
        <w:tblW w:w="959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8"/>
        <w:gridCol w:w="1466"/>
        <w:gridCol w:w="728"/>
        <w:gridCol w:w="877"/>
        <w:gridCol w:w="875"/>
        <w:gridCol w:w="1022"/>
        <w:gridCol w:w="1850"/>
        <w:gridCol w:w="1360"/>
      </w:tblGrid>
      <w:tr w:rsidR="00965543" w:rsidRPr="00965543" w:rsidTr="00164D52">
        <w:trPr>
          <w:trHeight w:val="258"/>
        </w:trPr>
        <w:tc>
          <w:tcPr>
            <w:tcW w:w="2884" w:type="dxa"/>
            <w:gridSpan w:val="2"/>
            <w:vMerge w:val="restart"/>
          </w:tcPr>
          <w:p w:rsidR="00965543" w:rsidRPr="00965543" w:rsidRDefault="00965543" w:rsidP="009A491A">
            <w:pPr>
              <w:jc w:val="both"/>
              <w:rPr>
                <w:rFonts w:ascii="Arial Narrow" w:hAnsi="Arial Narrow" w:cs="Times New Roman"/>
                <w:b/>
                <w:bCs/>
                <w:sz w:val="20"/>
                <w:szCs w:val="20"/>
                <w:lang w:val="pl-PL"/>
              </w:rPr>
            </w:pPr>
          </w:p>
          <w:p w:rsidR="00965543" w:rsidRPr="00965543" w:rsidRDefault="00965543" w:rsidP="009A491A">
            <w:pPr>
              <w:jc w:val="center"/>
              <w:rPr>
                <w:rFonts w:ascii="Arial Narrow" w:hAnsi="Arial Narrow" w:cs="Times New Roman"/>
                <w:b/>
                <w:bCs/>
                <w:sz w:val="20"/>
                <w:szCs w:val="20"/>
                <w:lang w:val="en-US"/>
              </w:rPr>
            </w:pPr>
            <w:r w:rsidRPr="00965543">
              <w:rPr>
                <w:rFonts w:ascii="Arial Narrow" w:hAnsi="Arial Narrow" w:cs="Times New Roman"/>
                <w:b/>
                <w:bCs/>
                <w:sz w:val="20"/>
                <w:szCs w:val="20"/>
                <w:lang w:val="en-US"/>
              </w:rPr>
              <w:t>Đ</w:t>
            </w:r>
            <w:r w:rsidRPr="00965543">
              <w:rPr>
                <w:rFonts w:ascii="Calibri" w:hAnsi="Calibri" w:cs="Calibri"/>
                <w:b/>
                <w:bCs/>
                <w:sz w:val="20"/>
                <w:szCs w:val="20"/>
                <w:lang w:val="en-US"/>
              </w:rPr>
              <w:t>ặ</w:t>
            </w:r>
            <w:r w:rsidRPr="00965543">
              <w:rPr>
                <w:rFonts w:ascii="Arial Narrow" w:hAnsi="Arial Narrow" w:cs="Times New Roman"/>
                <w:b/>
                <w:bCs/>
                <w:sz w:val="20"/>
                <w:szCs w:val="20"/>
                <w:lang w:val="en-US"/>
              </w:rPr>
              <w:t>c tính</w:t>
            </w:r>
          </w:p>
        </w:tc>
        <w:tc>
          <w:tcPr>
            <w:tcW w:w="3502" w:type="dxa"/>
            <w:gridSpan w:val="4"/>
          </w:tcPr>
          <w:p w:rsidR="00965543" w:rsidRPr="00965543" w:rsidRDefault="00965543" w:rsidP="009A491A">
            <w:pPr>
              <w:jc w:val="center"/>
              <w:rPr>
                <w:rFonts w:ascii="Arial Narrow" w:hAnsi="Arial Narrow" w:cs="Times New Roman"/>
                <w:b/>
                <w:bCs/>
                <w:sz w:val="20"/>
                <w:szCs w:val="20"/>
              </w:rPr>
            </w:pPr>
            <w:r w:rsidRPr="00965543">
              <w:rPr>
                <w:rFonts w:ascii="Arial Narrow" w:hAnsi="Arial Narrow" w:cs="Times New Roman"/>
                <w:b/>
                <w:bCs/>
                <w:sz w:val="20"/>
                <w:szCs w:val="20"/>
              </w:rPr>
              <w:t>Th</w:t>
            </w:r>
            <w:r w:rsidRPr="00965543">
              <w:rPr>
                <w:rFonts w:ascii="Calibri" w:hAnsi="Calibri" w:cs="Calibri"/>
                <w:b/>
                <w:bCs/>
                <w:sz w:val="20"/>
                <w:szCs w:val="20"/>
              </w:rPr>
              <w:t>ự</w:t>
            </w:r>
            <w:r w:rsidRPr="00965543">
              <w:rPr>
                <w:rFonts w:ascii="Arial Narrow" w:hAnsi="Arial Narrow" w:cs="Times New Roman"/>
                <w:b/>
                <w:bCs/>
                <w:sz w:val="20"/>
                <w:szCs w:val="20"/>
              </w:rPr>
              <w:t>c hành</w:t>
            </w:r>
          </w:p>
        </w:tc>
        <w:tc>
          <w:tcPr>
            <w:tcW w:w="1850" w:type="dxa"/>
            <w:vMerge w:val="restart"/>
            <w:vAlign w:val="center"/>
          </w:tcPr>
          <w:p w:rsidR="00965543" w:rsidRPr="00965543" w:rsidRDefault="00965543" w:rsidP="009A491A">
            <w:pPr>
              <w:jc w:val="center"/>
              <w:rPr>
                <w:rFonts w:ascii="Arial Narrow" w:hAnsi="Arial Narrow" w:cs="Times New Roman"/>
                <w:b/>
                <w:bCs/>
                <w:sz w:val="20"/>
                <w:szCs w:val="20"/>
                <w:lang w:val="en-US"/>
              </w:rPr>
            </w:pPr>
            <w:r w:rsidRPr="00965543">
              <w:rPr>
                <w:rFonts w:ascii="Arial Narrow" w:hAnsi="Arial Narrow" w:cs="Times New Roman"/>
                <w:b/>
                <w:bCs/>
                <w:sz w:val="20"/>
                <w:szCs w:val="20"/>
                <w:lang w:val="en-US"/>
              </w:rPr>
              <w:t>PR</w:t>
            </w:r>
          </w:p>
          <w:p w:rsidR="00965543" w:rsidRPr="00965543" w:rsidRDefault="00965543" w:rsidP="009A491A">
            <w:pPr>
              <w:jc w:val="center"/>
              <w:rPr>
                <w:rFonts w:ascii="Arial Narrow" w:hAnsi="Arial Narrow" w:cs="Times New Roman"/>
                <w:b/>
                <w:bCs/>
                <w:sz w:val="20"/>
                <w:szCs w:val="20"/>
                <w:lang w:val="en-US"/>
              </w:rPr>
            </w:pPr>
            <w:r w:rsidRPr="00965543">
              <w:rPr>
                <w:rFonts w:ascii="Arial Narrow" w:hAnsi="Arial Narrow" w:cs="Times New Roman"/>
                <w:b/>
                <w:bCs/>
                <w:sz w:val="20"/>
                <w:szCs w:val="20"/>
                <w:lang w:val="en-US"/>
              </w:rPr>
              <w:t>(KTC 95%)</w:t>
            </w:r>
          </w:p>
        </w:tc>
        <w:tc>
          <w:tcPr>
            <w:tcW w:w="1360" w:type="dxa"/>
            <w:vMerge w:val="restart"/>
            <w:vAlign w:val="center"/>
          </w:tcPr>
          <w:p w:rsidR="00965543" w:rsidRPr="00965543" w:rsidRDefault="00965543" w:rsidP="009A491A">
            <w:pPr>
              <w:jc w:val="center"/>
              <w:rPr>
                <w:rFonts w:ascii="Arial Narrow" w:hAnsi="Arial Narrow" w:cs="Times New Roman"/>
                <w:b/>
                <w:bCs/>
                <w:sz w:val="20"/>
                <w:szCs w:val="20"/>
                <w:lang w:val="en-US"/>
              </w:rPr>
            </w:pPr>
            <w:r w:rsidRPr="00965543">
              <w:rPr>
                <w:rFonts w:ascii="Arial Narrow" w:hAnsi="Arial Narrow" w:cs="Times New Roman"/>
                <w:b/>
                <w:bCs/>
                <w:sz w:val="20"/>
                <w:szCs w:val="20"/>
                <w:lang w:val="en-US"/>
              </w:rPr>
              <w:t>p</w:t>
            </w:r>
          </w:p>
        </w:tc>
      </w:tr>
      <w:tr w:rsidR="00965543" w:rsidRPr="00965543" w:rsidTr="00164D52">
        <w:trPr>
          <w:trHeight w:val="274"/>
        </w:trPr>
        <w:tc>
          <w:tcPr>
            <w:tcW w:w="2884" w:type="dxa"/>
            <w:gridSpan w:val="2"/>
            <w:vMerge/>
            <w:vAlign w:val="center"/>
          </w:tcPr>
          <w:p w:rsidR="00965543" w:rsidRPr="00965543" w:rsidRDefault="00965543" w:rsidP="009A491A">
            <w:pPr>
              <w:rPr>
                <w:rFonts w:ascii="Arial Narrow" w:hAnsi="Arial Narrow" w:cs="Times New Roman"/>
                <w:b/>
                <w:bCs/>
                <w:sz w:val="20"/>
                <w:szCs w:val="20"/>
              </w:rPr>
            </w:pPr>
          </w:p>
        </w:tc>
        <w:tc>
          <w:tcPr>
            <w:tcW w:w="1605" w:type="dxa"/>
            <w:gridSpan w:val="2"/>
          </w:tcPr>
          <w:p w:rsidR="00965543" w:rsidRPr="00965543" w:rsidRDefault="00965543" w:rsidP="009A491A">
            <w:pPr>
              <w:tabs>
                <w:tab w:val="center" w:pos="1130"/>
                <w:tab w:val="left" w:pos="6490"/>
              </w:tabs>
              <w:ind w:right="-9"/>
              <w:jc w:val="center"/>
              <w:rPr>
                <w:rFonts w:ascii="Arial Narrow" w:hAnsi="Arial Narrow" w:cs="Times New Roman"/>
                <w:b/>
                <w:bCs/>
                <w:sz w:val="20"/>
                <w:szCs w:val="20"/>
              </w:rPr>
            </w:pPr>
            <w:r w:rsidRPr="00965543">
              <w:rPr>
                <w:rFonts w:ascii="Arial Narrow" w:hAnsi="Arial Narrow" w:cs="Times New Roman"/>
                <w:b/>
                <w:bCs/>
                <w:sz w:val="20"/>
                <w:szCs w:val="20"/>
              </w:rPr>
              <w:t>T</w:t>
            </w:r>
            <w:r w:rsidRPr="00965543">
              <w:rPr>
                <w:rFonts w:ascii="Calibri" w:hAnsi="Calibri" w:cs="Calibri"/>
                <w:b/>
                <w:bCs/>
                <w:sz w:val="20"/>
                <w:szCs w:val="20"/>
              </w:rPr>
              <w:t>ố</w:t>
            </w:r>
            <w:r w:rsidRPr="00965543">
              <w:rPr>
                <w:rFonts w:ascii="Arial Narrow" w:hAnsi="Arial Narrow" w:cs="Times New Roman"/>
                <w:b/>
                <w:bCs/>
                <w:sz w:val="20"/>
                <w:szCs w:val="20"/>
              </w:rPr>
              <w:t>t</w:t>
            </w:r>
          </w:p>
        </w:tc>
        <w:tc>
          <w:tcPr>
            <w:tcW w:w="1897" w:type="dxa"/>
            <w:gridSpan w:val="2"/>
          </w:tcPr>
          <w:p w:rsidR="00965543" w:rsidRPr="00965543" w:rsidRDefault="00965543" w:rsidP="009A491A">
            <w:pPr>
              <w:tabs>
                <w:tab w:val="left" w:pos="6490"/>
              </w:tabs>
              <w:ind w:right="-9"/>
              <w:jc w:val="center"/>
              <w:rPr>
                <w:rFonts w:ascii="Arial Narrow" w:hAnsi="Arial Narrow" w:cs="Times New Roman"/>
                <w:b/>
                <w:bCs/>
                <w:sz w:val="20"/>
                <w:szCs w:val="20"/>
              </w:rPr>
            </w:pPr>
            <w:r w:rsidRPr="00965543">
              <w:rPr>
                <w:rFonts w:ascii="Arial Narrow" w:hAnsi="Arial Narrow" w:cs="Times New Roman"/>
                <w:b/>
                <w:bCs/>
                <w:sz w:val="20"/>
                <w:szCs w:val="20"/>
              </w:rPr>
              <w:t>Ch</w:t>
            </w:r>
            <w:r w:rsidRPr="00965543">
              <w:rPr>
                <w:rFonts w:ascii="Calibri" w:hAnsi="Calibri" w:cs="Calibri"/>
                <w:b/>
                <w:bCs/>
                <w:sz w:val="20"/>
                <w:szCs w:val="20"/>
              </w:rPr>
              <w:t>ư</w:t>
            </w:r>
            <w:r w:rsidRPr="00965543">
              <w:rPr>
                <w:rFonts w:ascii="Arial Narrow" w:hAnsi="Arial Narrow" w:cs="Times New Roman"/>
                <w:b/>
                <w:bCs/>
                <w:sz w:val="20"/>
                <w:szCs w:val="20"/>
              </w:rPr>
              <w:t>a t</w:t>
            </w:r>
            <w:r w:rsidRPr="00965543">
              <w:rPr>
                <w:rFonts w:ascii="Calibri" w:hAnsi="Calibri" w:cs="Calibri"/>
                <w:b/>
                <w:bCs/>
                <w:sz w:val="20"/>
                <w:szCs w:val="20"/>
              </w:rPr>
              <w:t>ố</w:t>
            </w:r>
            <w:r w:rsidRPr="00965543">
              <w:rPr>
                <w:rFonts w:ascii="Arial Narrow" w:hAnsi="Arial Narrow" w:cs="Times New Roman"/>
                <w:b/>
                <w:bCs/>
                <w:sz w:val="20"/>
                <w:szCs w:val="20"/>
              </w:rPr>
              <w:t>t</w:t>
            </w:r>
          </w:p>
        </w:tc>
        <w:tc>
          <w:tcPr>
            <w:tcW w:w="1850" w:type="dxa"/>
            <w:vMerge/>
          </w:tcPr>
          <w:p w:rsidR="00965543" w:rsidRPr="00965543" w:rsidRDefault="00965543" w:rsidP="009A491A">
            <w:pPr>
              <w:rPr>
                <w:rFonts w:ascii="Arial Narrow" w:hAnsi="Arial Narrow" w:cs="Times New Roman"/>
                <w:b/>
                <w:bCs/>
                <w:sz w:val="20"/>
                <w:szCs w:val="20"/>
              </w:rPr>
            </w:pPr>
          </w:p>
        </w:tc>
        <w:tc>
          <w:tcPr>
            <w:tcW w:w="1360" w:type="dxa"/>
            <w:vMerge/>
            <w:vAlign w:val="center"/>
          </w:tcPr>
          <w:p w:rsidR="00965543" w:rsidRPr="00965543" w:rsidRDefault="00965543" w:rsidP="009A491A">
            <w:pPr>
              <w:rPr>
                <w:rFonts w:ascii="Arial Narrow" w:hAnsi="Arial Narrow" w:cs="Times New Roman"/>
                <w:b/>
                <w:bCs/>
                <w:sz w:val="20"/>
                <w:szCs w:val="20"/>
              </w:rPr>
            </w:pPr>
          </w:p>
        </w:tc>
      </w:tr>
      <w:tr w:rsidR="00965543" w:rsidRPr="00965543" w:rsidTr="00164D52">
        <w:trPr>
          <w:trHeight w:val="258"/>
        </w:trPr>
        <w:tc>
          <w:tcPr>
            <w:tcW w:w="2884" w:type="dxa"/>
            <w:gridSpan w:val="2"/>
            <w:vMerge/>
            <w:vAlign w:val="center"/>
          </w:tcPr>
          <w:p w:rsidR="00965543" w:rsidRPr="00965543" w:rsidRDefault="00965543" w:rsidP="009A491A">
            <w:pPr>
              <w:rPr>
                <w:rFonts w:ascii="Arial Narrow" w:hAnsi="Arial Narrow" w:cs="Times New Roman"/>
                <w:b/>
                <w:bCs/>
                <w:sz w:val="20"/>
                <w:szCs w:val="20"/>
              </w:rPr>
            </w:pPr>
          </w:p>
        </w:tc>
        <w:tc>
          <w:tcPr>
            <w:tcW w:w="728" w:type="dxa"/>
          </w:tcPr>
          <w:p w:rsidR="00965543" w:rsidRPr="00965543" w:rsidRDefault="00965543" w:rsidP="009A491A">
            <w:pPr>
              <w:tabs>
                <w:tab w:val="left" w:pos="6490"/>
              </w:tabs>
              <w:ind w:right="-9"/>
              <w:jc w:val="center"/>
              <w:rPr>
                <w:rFonts w:ascii="Arial Narrow" w:hAnsi="Arial Narrow" w:cs="Times New Roman"/>
                <w:b/>
                <w:bCs/>
                <w:sz w:val="20"/>
                <w:szCs w:val="20"/>
              </w:rPr>
            </w:pPr>
            <w:r w:rsidRPr="00965543">
              <w:rPr>
                <w:rFonts w:ascii="Arial Narrow" w:hAnsi="Arial Narrow" w:cs="Times New Roman"/>
                <w:b/>
                <w:bCs/>
                <w:sz w:val="20"/>
                <w:szCs w:val="20"/>
              </w:rPr>
              <w:t>n</w:t>
            </w:r>
          </w:p>
        </w:tc>
        <w:tc>
          <w:tcPr>
            <w:tcW w:w="877" w:type="dxa"/>
          </w:tcPr>
          <w:p w:rsidR="00965543" w:rsidRPr="00965543" w:rsidRDefault="00965543" w:rsidP="009A491A">
            <w:pPr>
              <w:tabs>
                <w:tab w:val="left" w:pos="6490"/>
              </w:tabs>
              <w:ind w:right="-9"/>
              <w:jc w:val="center"/>
              <w:rPr>
                <w:rFonts w:ascii="Arial Narrow" w:hAnsi="Arial Narrow" w:cs="Times New Roman"/>
                <w:b/>
                <w:bCs/>
                <w:sz w:val="20"/>
                <w:szCs w:val="20"/>
              </w:rPr>
            </w:pPr>
            <w:r w:rsidRPr="00965543">
              <w:rPr>
                <w:rFonts w:ascii="Arial Narrow" w:hAnsi="Arial Narrow" w:cs="Times New Roman"/>
                <w:b/>
                <w:bCs/>
                <w:sz w:val="20"/>
                <w:szCs w:val="20"/>
              </w:rPr>
              <w:t>%</w:t>
            </w:r>
          </w:p>
        </w:tc>
        <w:tc>
          <w:tcPr>
            <w:tcW w:w="875" w:type="dxa"/>
          </w:tcPr>
          <w:p w:rsidR="00965543" w:rsidRPr="00965543" w:rsidRDefault="00965543" w:rsidP="009A491A">
            <w:pPr>
              <w:tabs>
                <w:tab w:val="left" w:pos="6490"/>
              </w:tabs>
              <w:ind w:right="-9"/>
              <w:jc w:val="center"/>
              <w:rPr>
                <w:rFonts w:ascii="Arial Narrow" w:hAnsi="Arial Narrow" w:cs="Times New Roman"/>
                <w:b/>
                <w:bCs/>
                <w:sz w:val="20"/>
                <w:szCs w:val="20"/>
              </w:rPr>
            </w:pPr>
            <w:r w:rsidRPr="00965543">
              <w:rPr>
                <w:rFonts w:ascii="Arial Narrow" w:hAnsi="Arial Narrow" w:cs="Times New Roman"/>
                <w:b/>
                <w:bCs/>
                <w:sz w:val="20"/>
                <w:szCs w:val="20"/>
              </w:rPr>
              <w:t>n</w:t>
            </w:r>
          </w:p>
        </w:tc>
        <w:tc>
          <w:tcPr>
            <w:tcW w:w="1022" w:type="dxa"/>
          </w:tcPr>
          <w:p w:rsidR="00965543" w:rsidRPr="00965543" w:rsidRDefault="00965543" w:rsidP="009A491A">
            <w:pPr>
              <w:tabs>
                <w:tab w:val="left" w:pos="6490"/>
              </w:tabs>
              <w:ind w:right="-9"/>
              <w:jc w:val="center"/>
              <w:rPr>
                <w:rFonts w:ascii="Arial Narrow" w:hAnsi="Arial Narrow" w:cs="Times New Roman"/>
                <w:b/>
                <w:bCs/>
                <w:sz w:val="20"/>
                <w:szCs w:val="20"/>
              </w:rPr>
            </w:pPr>
            <w:r w:rsidRPr="00965543">
              <w:rPr>
                <w:rFonts w:ascii="Arial Narrow" w:hAnsi="Arial Narrow" w:cs="Times New Roman"/>
                <w:b/>
                <w:bCs/>
                <w:sz w:val="20"/>
                <w:szCs w:val="20"/>
              </w:rPr>
              <w:t>%</w:t>
            </w:r>
          </w:p>
        </w:tc>
        <w:tc>
          <w:tcPr>
            <w:tcW w:w="1850" w:type="dxa"/>
            <w:vMerge/>
          </w:tcPr>
          <w:p w:rsidR="00965543" w:rsidRPr="00965543" w:rsidRDefault="00965543" w:rsidP="009A491A">
            <w:pPr>
              <w:rPr>
                <w:rFonts w:ascii="Arial Narrow" w:hAnsi="Arial Narrow" w:cs="Times New Roman"/>
                <w:b/>
                <w:bCs/>
                <w:sz w:val="20"/>
                <w:szCs w:val="20"/>
              </w:rPr>
            </w:pPr>
          </w:p>
        </w:tc>
        <w:tc>
          <w:tcPr>
            <w:tcW w:w="1360" w:type="dxa"/>
            <w:vMerge/>
            <w:vAlign w:val="center"/>
          </w:tcPr>
          <w:p w:rsidR="00965543" w:rsidRPr="00965543" w:rsidRDefault="00965543" w:rsidP="009A491A">
            <w:pPr>
              <w:rPr>
                <w:rFonts w:ascii="Arial Narrow" w:hAnsi="Arial Narrow" w:cs="Times New Roman"/>
                <w:b/>
                <w:bCs/>
                <w:sz w:val="20"/>
                <w:szCs w:val="20"/>
              </w:rPr>
            </w:pPr>
          </w:p>
        </w:tc>
      </w:tr>
      <w:tr w:rsidR="00965543" w:rsidRPr="00965543" w:rsidTr="00164D52">
        <w:trPr>
          <w:trHeight w:val="242"/>
        </w:trPr>
        <w:tc>
          <w:tcPr>
            <w:tcW w:w="1418" w:type="dxa"/>
            <w:vMerge w:val="restart"/>
          </w:tcPr>
          <w:p w:rsidR="00965543" w:rsidRPr="00965543" w:rsidRDefault="00965543" w:rsidP="009A491A">
            <w:pPr>
              <w:tabs>
                <w:tab w:val="left" w:pos="6490"/>
              </w:tabs>
              <w:ind w:right="-11"/>
              <w:jc w:val="both"/>
              <w:rPr>
                <w:rFonts w:ascii="Arial Narrow" w:hAnsi="Arial Narrow" w:cs="Times New Roman"/>
                <w:sz w:val="20"/>
                <w:szCs w:val="20"/>
              </w:rPr>
            </w:pPr>
            <w:r w:rsidRPr="00965543">
              <w:rPr>
                <w:rFonts w:ascii="Arial Narrow" w:hAnsi="Arial Narrow" w:cs="Times New Roman"/>
                <w:sz w:val="20"/>
                <w:szCs w:val="20"/>
              </w:rPr>
              <w:t>Tu</w:t>
            </w:r>
            <w:r w:rsidRPr="00965543">
              <w:rPr>
                <w:rFonts w:ascii="Calibri" w:hAnsi="Calibri" w:cs="Calibri"/>
                <w:sz w:val="20"/>
                <w:szCs w:val="20"/>
              </w:rPr>
              <w:t>ổ</w:t>
            </w:r>
            <w:r w:rsidRPr="00965543">
              <w:rPr>
                <w:rFonts w:ascii="Arial Narrow" w:hAnsi="Arial Narrow" w:cs="Times New Roman"/>
                <w:sz w:val="20"/>
                <w:szCs w:val="20"/>
              </w:rPr>
              <w:t>i</w:t>
            </w:r>
          </w:p>
        </w:tc>
        <w:tc>
          <w:tcPr>
            <w:tcW w:w="1466" w:type="dxa"/>
          </w:tcPr>
          <w:p w:rsidR="00965543" w:rsidRPr="00965543" w:rsidRDefault="00965543" w:rsidP="009A491A">
            <w:pPr>
              <w:jc w:val="both"/>
              <w:rPr>
                <w:rFonts w:ascii="Arial Narrow" w:hAnsi="Arial Narrow" w:cs="Times New Roman"/>
                <w:sz w:val="20"/>
                <w:szCs w:val="20"/>
              </w:rPr>
            </w:pPr>
            <w:r w:rsidRPr="00965543">
              <w:rPr>
                <w:rFonts w:ascii="Arial Narrow" w:hAnsi="Arial Narrow" w:cs="Times New Roman"/>
                <w:sz w:val="20"/>
                <w:szCs w:val="20"/>
              </w:rPr>
              <w:t>18 – 30</w:t>
            </w:r>
          </w:p>
        </w:tc>
        <w:tc>
          <w:tcPr>
            <w:tcW w:w="728" w:type="dxa"/>
            <w:vAlign w:val="center"/>
          </w:tcPr>
          <w:p w:rsidR="00965543" w:rsidRPr="00965543" w:rsidRDefault="00965543" w:rsidP="009A491A">
            <w:pPr>
              <w:jc w:val="center"/>
              <w:rPr>
                <w:rFonts w:ascii="Arial Narrow" w:hAnsi="Arial Narrow" w:cs="Times New Roman"/>
                <w:sz w:val="20"/>
                <w:szCs w:val="20"/>
              </w:rPr>
            </w:pPr>
            <w:r w:rsidRPr="00965543">
              <w:rPr>
                <w:rFonts w:ascii="Arial Narrow" w:hAnsi="Arial Narrow" w:cs="Times New Roman"/>
                <w:sz w:val="20"/>
                <w:szCs w:val="20"/>
              </w:rPr>
              <w:t>35</w:t>
            </w:r>
          </w:p>
        </w:tc>
        <w:tc>
          <w:tcPr>
            <w:tcW w:w="877" w:type="dxa"/>
            <w:vAlign w:val="center"/>
          </w:tcPr>
          <w:p w:rsidR="00965543" w:rsidRPr="00965543" w:rsidRDefault="00965543" w:rsidP="009A491A">
            <w:pPr>
              <w:jc w:val="center"/>
              <w:rPr>
                <w:rFonts w:ascii="Arial Narrow" w:hAnsi="Arial Narrow" w:cs="Times New Roman"/>
                <w:sz w:val="20"/>
                <w:szCs w:val="20"/>
              </w:rPr>
            </w:pPr>
            <w:r w:rsidRPr="00965543">
              <w:rPr>
                <w:rFonts w:ascii="Arial Narrow" w:hAnsi="Arial Narrow" w:cs="Times New Roman"/>
                <w:sz w:val="20"/>
                <w:szCs w:val="20"/>
              </w:rPr>
              <w:t>39,3</w:t>
            </w:r>
          </w:p>
        </w:tc>
        <w:tc>
          <w:tcPr>
            <w:tcW w:w="875" w:type="dxa"/>
            <w:vAlign w:val="center"/>
          </w:tcPr>
          <w:p w:rsidR="00965543" w:rsidRPr="00965543" w:rsidRDefault="00965543" w:rsidP="009A491A">
            <w:pPr>
              <w:jc w:val="center"/>
              <w:rPr>
                <w:rFonts w:ascii="Arial Narrow" w:hAnsi="Arial Narrow" w:cs="Times New Roman"/>
                <w:sz w:val="20"/>
                <w:szCs w:val="20"/>
              </w:rPr>
            </w:pPr>
            <w:r w:rsidRPr="00965543">
              <w:rPr>
                <w:rFonts w:ascii="Arial Narrow" w:hAnsi="Arial Narrow" w:cs="Times New Roman"/>
                <w:sz w:val="20"/>
                <w:szCs w:val="20"/>
              </w:rPr>
              <w:t>54</w:t>
            </w:r>
          </w:p>
        </w:tc>
        <w:tc>
          <w:tcPr>
            <w:tcW w:w="1022" w:type="dxa"/>
            <w:vAlign w:val="center"/>
          </w:tcPr>
          <w:p w:rsidR="00965543" w:rsidRPr="00965543" w:rsidRDefault="00965543" w:rsidP="009A491A">
            <w:pPr>
              <w:jc w:val="center"/>
              <w:rPr>
                <w:rFonts w:ascii="Arial Narrow" w:hAnsi="Arial Narrow" w:cs="Times New Roman"/>
                <w:sz w:val="20"/>
                <w:szCs w:val="20"/>
              </w:rPr>
            </w:pPr>
            <w:r w:rsidRPr="00965543">
              <w:rPr>
                <w:rFonts w:ascii="Arial Narrow" w:hAnsi="Arial Narrow" w:cs="Times New Roman"/>
                <w:sz w:val="20"/>
                <w:szCs w:val="20"/>
              </w:rPr>
              <w:t>60,7</w:t>
            </w:r>
          </w:p>
        </w:tc>
        <w:tc>
          <w:tcPr>
            <w:tcW w:w="1850" w:type="dxa"/>
            <w:tcBorders>
              <w:bottom w:val="nil"/>
            </w:tcBorders>
          </w:tcPr>
          <w:p w:rsidR="00965543" w:rsidRPr="00965543" w:rsidRDefault="00965543" w:rsidP="009A491A">
            <w:pPr>
              <w:tabs>
                <w:tab w:val="left" w:pos="6490"/>
              </w:tabs>
              <w:ind w:right="-11"/>
              <w:jc w:val="center"/>
              <w:rPr>
                <w:rFonts w:ascii="Arial Narrow" w:hAnsi="Arial Narrow" w:cs="Times New Roman"/>
                <w:noProof/>
                <w:position w:val="-10"/>
                <w:sz w:val="20"/>
                <w:szCs w:val="20"/>
                <w:lang w:val="en-US"/>
              </w:rPr>
            </w:pPr>
            <w:r w:rsidRPr="00965543">
              <w:rPr>
                <w:rFonts w:ascii="Arial Narrow" w:hAnsi="Arial Narrow" w:cs="Times New Roman"/>
                <w:noProof/>
                <w:position w:val="-10"/>
                <w:sz w:val="20"/>
                <w:szCs w:val="20"/>
                <w:lang w:val="en-US"/>
              </w:rPr>
              <w:t>1,18</w:t>
            </w:r>
          </w:p>
        </w:tc>
        <w:tc>
          <w:tcPr>
            <w:tcW w:w="1360" w:type="dxa"/>
            <w:vMerge w:val="restart"/>
            <w:vAlign w:val="center"/>
          </w:tcPr>
          <w:p w:rsidR="00965543" w:rsidRPr="00965543" w:rsidRDefault="00965543" w:rsidP="009A491A">
            <w:pPr>
              <w:tabs>
                <w:tab w:val="left" w:pos="6490"/>
              </w:tabs>
              <w:ind w:right="-11"/>
              <w:jc w:val="center"/>
              <w:rPr>
                <w:rFonts w:ascii="Arial Narrow" w:hAnsi="Arial Narrow" w:cs="Times New Roman"/>
                <w:noProof/>
                <w:position w:val="-10"/>
                <w:sz w:val="20"/>
                <w:szCs w:val="20"/>
              </w:rPr>
            </w:pPr>
            <w:r w:rsidRPr="00965543">
              <w:rPr>
                <w:rFonts w:ascii="Arial Narrow" w:hAnsi="Arial Narrow" w:cs="Times New Roman"/>
                <w:sz w:val="20"/>
                <w:szCs w:val="20"/>
                <w:lang w:val="nl-NL"/>
              </w:rPr>
              <w:t>0,28</w:t>
            </w:r>
          </w:p>
        </w:tc>
      </w:tr>
      <w:tr w:rsidR="00965543" w:rsidRPr="00965543" w:rsidTr="00164D52">
        <w:trPr>
          <w:trHeight w:val="258"/>
        </w:trPr>
        <w:tc>
          <w:tcPr>
            <w:tcW w:w="1418" w:type="dxa"/>
            <w:vMerge/>
          </w:tcPr>
          <w:p w:rsidR="00965543" w:rsidRPr="00965543" w:rsidRDefault="00965543" w:rsidP="009A491A">
            <w:pPr>
              <w:tabs>
                <w:tab w:val="left" w:pos="6490"/>
              </w:tabs>
              <w:ind w:right="-11"/>
              <w:jc w:val="both"/>
              <w:rPr>
                <w:rFonts w:ascii="Arial Narrow" w:hAnsi="Arial Narrow" w:cs="Times New Roman"/>
                <w:sz w:val="20"/>
                <w:szCs w:val="20"/>
              </w:rPr>
            </w:pPr>
          </w:p>
        </w:tc>
        <w:tc>
          <w:tcPr>
            <w:tcW w:w="1466" w:type="dxa"/>
          </w:tcPr>
          <w:p w:rsidR="00965543" w:rsidRPr="00965543" w:rsidRDefault="00965543" w:rsidP="009A491A">
            <w:pPr>
              <w:tabs>
                <w:tab w:val="left" w:pos="6490"/>
              </w:tabs>
              <w:ind w:right="-9"/>
              <w:jc w:val="both"/>
              <w:rPr>
                <w:rFonts w:ascii="Arial Narrow" w:hAnsi="Arial Narrow" w:cs="Times New Roman"/>
                <w:sz w:val="20"/>
                <w:szCs w:val="20"/>
              </w:rPr>
            </w:pPr>
            <w:r w:rsidRPr="00965543">
              <w:rPr>
                <w:rFonts w:ascii="Arial Narrow" w:hAnsi="Arial Narrow" w:cs="Times New Roman"/>
                <w:sz w:val="20"/>
                <w:szCs w:val="20"/>
              </w:rPr>
              <w:t>&gt;30</w:t>
            </w:r>
          </w:p>
        </w:tc>
        <w:tc>
          <w:tcPr>
            <w:tcW w:w="728" w:type="dxa"/>
            <w:vAlign w:val="center"/>
          </w:tcPr>
          <w:p w:rsidR="00965543" w:rsidRPr="00965543" w:rsidRDefault="00965543" w:rsidP="009A491A">
            <w:pPr>
              <w:jc w:val="center"/>
              <w:rPr>
                <w:rFonts w:ascii="Arial Narrow" w:hAnsi="Arial Narrow" w:cs="Times New Roman"/>
                <w:sz w:val="20"/>
                <w:szCs w:val="20"/>
              </w:rPr>
            </w:pPr>
            <w:r w:rsidRPr="00965543">
              <w:rPr>
                <w:rFonts w:ascii="Arial Narrow" w:hAnsi="Arial Narrow" w:cs="Times New Roman"/>
                <w:sz w:val="20"/>
                <w:szCs w:val="20"/>
              </w:rPr>
              <w:t>121</w:t>
            </w:r>
          </w:p>
        </w:tc>
        <w:tc>
          <w:tcPr>
            <w:tcW w:w="877" w:type="dxa"/>
            <w:vAlign w:val="center"/>
          </w:tcPr>
          <w:p w:rsidR="00965543" w:rsidRPr="00965543" w:rsidRDefault="00965543" w:rsidP="009A491A">
            <w:pPr>
              <w:jc w:val="center"/>
              <w:rPr>
                <w:rFonts w:ascii="Arial Narrow" w:hAnsi="Arial Narrow" w:cs="Times New Roman"/>
                <w:sz w:val="20"/>
                <w:szCs w:val="20"/>
              </w:rPr>
            </w:pPr>
            <w:r w:rsidRPr="00965543">
              <w:rPr>
                <w:rFonts w:ascii="Arial Narrow" w:hAnsi="Arial Narrow" w:cs="Times New Roman"/>
                <w:sz w:val="20"/>
                <w:szCs w:val="20"/>
              </w:rPr>
              <w:t>33,2</w:t>
            </w:r>
          </w:p>
        </w:tc>
        <w:tc>
          <w:tcPr>
            <w:tcW w:w="875" w:type="dxa"/>
            <w:vAlign w:val="center"/>
          </w:tcPr>
          <w:p w:rsidR="00965543" w:rsidRPr="00965543" w:rsidRDefault="00965543" w:rsidP="009A491A">
            <w:pPr>
              <w:jc w:val="center"/>
              <w:rPr>
                <w:rFonts w:ascii="Arial Narrow" w:hAnsi="Arial Narrow" w:cs="Times New Roman"/>
                <w:sz w:val="20"/>
                <w:szCs w:val="20"/>
              </w:rPr>
            </w:pPr>
            <w:r w:rsidRPr="00965543">
              <w:rPr>
                <w:rFonts w:ascii="Arial Narrow" w:hAnsi="Arial Narrow" w:cs="Times New Roman"/>
                <w:sz w:val="20"/>
                <w:szCs w:val="20"/>
              </w:rPr>
              <w:t>243</w:t>
            </w:r>
          </w:p>
        </w:tc>
        <w:tc>
          <w:tcPr>
            <w:tcW w:w="1022" w:type="dxa"/>
            <w:vAlign w:val="center"/>
          </w:tcPr>
          <w:p w:rsidR="00965543" w:rsidRPr="00965543" w:rsidRDefault="00965543" w:rsidP="009A491A">
            <w:pPr>
              <w:jc w:val="center"/>
              <w:rPr>
                <w:rFonts w:ascii="Arial Narrow" w:hAnsi="Arial Narrow" w:cs="Times New Roman"/>
                <w:sz w:val="20"/>
                <w:szCs w:val="20"/>
              </w:rPr>
            </w:pPr>
            <w:r w:rsidRPr="00965543">
              <w:rPr>
                <w:rFonts w:ascii="Arial Narrow" w:hAnsi="Arial Narrow" w:cs="Times New Roman"/>
                <w:sz w:val="20"/>
                <w:szCs w:val="20"/>
              </w:rPr>
              <w:t>66,8</w:t>
            </w:r>
          </w:p>
        </w:tc>
        <w:tc>
          <w:tcPr>
            <w:tcW w:w="1850" w:type="dxa"/>
            <w:tcBorders>
              <w:top w:val="nil"/>
            </w:tcBorders>
          </w:tcPr>
          <w:p w:rsidR="00965543" w:rsidRPr="00965543" w:rsidRDefault="00965543" w:rsidP="009A491A">
            <w:pPr>
              <w:tabs>
                <w:tab w:val="left" w:pos="6490"/>
              </w:tabs>
              <w:ind w:right="-11"/>
              <w:jc w:val="center"/>
              <w:rPr>
                <w:rFonts w:ascii="Arial Narrow" w:hAnsi="Arial Narrow" w:cs="Times New Roman"/>
                <w:noProof/>
                <w:position w:val="-10"/>
                <w:sz w:val="20"/>
                <w:szCs w:val="20"/>
              </w:rPr>
            </w:pPr>
            <w:r w:rsidRPr="00965543">
              <w:rPr>
                <w:rFonts w:ascii="Arial Narrow" w:hAnsi="Arial Narrow" w:cs="Times New Roman"/>
                <w:noProof/>
                <w:position w:val="-10"/>
                <w:sz w:val="20"/>
                <w:szCs w:val="20"/>
                <w:lang w:val="en-US"/>
              </w:rPr>
              <w:t>(0,88 – 1,59)</w:t>
            </w:r>
          </w:p>
        </w:tc>
        <w:tc>
          <w:tcPr>
            <w:tcW w:w="1360" w:type="dxa"/>
            <w:vMerge/>
            <w:vAlign w:val="center"/>
          </w:tcPr>
          <w:p w:rsidR="00965543" w:rsidRPr="00965543" w:rsidRDefault="00965543" w:rsidP="009A491A">
            <w:pPr>
              <w:tabs>
                <w:tab w:val="left" w:pos="6490"/>
              </w:tabs>
              <w:ind w:right="-11"/>
              <w:jc w:val="center"/>
              <w:rPr>
                <w:rFonts w:ascii="Arial Narrow" w:hAnsi="Arial Narrow" w:cs="Times New Roman"/>
                <w:noProof/>
                <w:position w:val="-10"/>
                <w:sz w:val="20"/>
                <w:szCs w:val="20"/>
              </w:rPr>
            </w:pPr>
          </w:p>
        </w:tc>
      </w:tr>
      <w:tr w:rsidR="00965543" w:rsidRPr="00965543" w:rsidTr="00164D52">
        <w:trPr>
          <w:trHeight w:val="242"/>
        </w:trPr>
        <w:tc>
          <w:tcPr>
            <w:tcW w:w="1418" w:type="dxa"/>
            <w:vMerge w:val="restart"/>
          </w:tcPr>
          <w:p w:rsidR="00965543" w:rsidRPr="00965543" w:rsidRDefault="00965543" w:rsidP="009A491A">
            <w:pPr>
              <w:tabs>
                <w:tab w:val="left" w:pos="6490"/>
              </w:tabs>
              <w:ind w:right="-11"/>
              <w:jc w:val="both"/>
              <w:rPr>
                <w:rFonts w:ascii="Arial Narrow" w:hAnsi="Arial Narrow" w:cs="Times New Roman"/>
                <w:sz w:val="20"/>
                <w:szCs w:val="20"/>
              </w:rPr>
            </w:pPr>
            <w:r w:rsidRPr="00965543">
              <w:rPr>
                <w:rFonts w:ascii="Arial Narrow" w:hAnsi="Arial Narrow" w:cs="Times New Roman"/>
                <w:sz w:val="20"/>
                <w:szCs w:val="20"/>
              </w:rPr>
              <w:t>Gi</w:t>
            </w:r>
            <w:r w:rsidRPr="00965543">
              <w:rPr>
                <w:rFonts w:ascii="Calibri" w:hAnsi="Calibri" w:cs="Calibri"/>
                <w:sz w:val="20"/>
                <w:szCs w:val="20"/>
              </w:rPr>
              <w:t>ớ</w:t>
            </w:r>
            <w:r w:rsidRPr="00965543">
              <w:rPr>
                <w:rFonts w:ascii="Arial Narrow" w:hAnsi="Arial Narrow" w:cs="Times New Roman"/>
                <w:sz w:val="20"/>
                <w:szCs w:val="20"/>
              </w:rPr>
              <w:t>i</w:t>
            </w:r>
          </w:p>
        </w:tc>
        <w:tc>
          <w:tcPr>
            <w:tcW w:w="1466" w:type="dxa"/>
          </w:tcPr>
          <w:p w:rsidR="00965543" w:rsidRPr="00965543" w:rsidRDefault="00965543" w:rsidP="009A491A">
            <w:pPr>
              <w:tabs>
                <w:tab w:val="left" w:pos="6490"/>
              </w:tabs>
              <w:ind w:right="-9"/>
              <w:jc w:val="both"/>
              <w:rPr>
                <w:rFonts w:ascii="Arial Narrow" w:hAnsi="Arial Narrow" w:cs="Times New Roman"/>
                <w:sz w:val="20"/>
                <w:szCs w:val="20"/>
              </w:rPr>
            </w:pPr>
            <w:r w:rsidRPr="00965543">
              <w:rPr>
                <w:rFonts w:ascii="Arial Narrow" w:hAnsi="Arial Narrow" w:cs="Times New Roman"/>
                <w:sz w:val="20"/>
                <w:szCs w:val="20"/>
              </w:rPr>
              <w:t>Nam</w:t>
            </w:r>
          </w:p>
        </w:tc>
        <w:tc>
          <w:tcPr>
            <w:tcW w:w="728" w:type="dxa"/>
            <w:vAlign w:val="center"/>
          </w:tcPr>
          <w:p w:rsidR="00965543" w:rsidRPr="00965543" w:rsidRDefault="00965543" w:rsidP="009A491A">
            <w:pPr>
              <w:jc w:val="center"/>
              <w:rPr>
                <w:rFonts w:ascii="Arial Narrow" w:hAnsi="Arial Narrow" w:cs="Times New Roman"/>
                <w:sz w:val="20"/>
                <w:szCs w:val="20"/>
              </w:rPr>
            </w:pPr>
            <w:r w:rsidRPr="00965543">
              <w:rPr>
                <w:rFonts w:ascii="Arial Narrow" w:hAnsi="Arial Narrow" w:cs="Times New Roman"/>
                <w:sz w:val="20"/>
                <w:szCs w:val="20"/>
              </w:rPr>
              <w:t>47</w:t>
            </w:r>
          </w:p>
        </w:tc>
        <w:tc>
          <w:tcPr>
            <w:tcW w:w="877" w:type="dxa"/>
            <w:vAlign w:val="center"/>
          </w:tcPr>
          <w:p w:rsidR="00965543" w:rsidRPr="00965543" w:rsidRDefault="00965543" w:rsidP="009A491A">
            <w:pPr>
              <w:jc w:val="center"/>
              <w:rPr>
                <w:rFonts w:ascii="Arial Narrow" w:hAnsi="Arial Narrow" w:cs="Times New Roman"/>
                <w:sz w:val="20"/>
                <w:szCs w:val="20"/>
              </w:rPr>
            </w:pPr>
            <w:r w:rsidRPr="00965543">
              <w:rPr>
                <w:rFonts w:ascii="Arial Narrow" w:hAnsi="Arial Narrow" w:cs="Times New Roman"/>
                <w:sz w:val="20"/>
                <w:szCs w:val="20"/>
              </w:rPr>
              <w:t>23,6</w:t>
            </w:r>
          </w:p>
        </w:tc>
        <w:tc>
          <w:tcPr>
            <w:tcW w:w="875" w:type="dxa"/>
            <w:vAlign w:val="center"/>
          </w:tcPr>
          <w:p w:rsidR="00965543" w:rsidRPr="00965543" w:rsidRDefault="00965543" w:rsidP="009A491A">
            <w:pPr>
              <w:jc w:val="center"/>
              <w:rPr>
                <w:rFonts w:ascii="Arial Narrow" w:hAnsi="Arial Narrow" w:cs="Times New Roman"/>
                <w:sz w:val="20"/>
                <w:szCs w:val="20"/>
              </w:rPr>
            </w:pPr>
            <w:r w:rsidRPr="00965543">
              <w:rPr>
                <w:rFonts w:ascii="Arial Narrow" w:hAnsi="Arial Narrow" w:cs="Times New Roman"/>
                <w:sz w:val="20"/>
                <w:szCs w:val="20"/>
              </w:rPr>
              <w:t>152</w:t>
            </w:r>
          </w:p>
        </w:tc>
        <w:tc>
          <w:tcPr>
            <w:tcW w:w="1022" w:type="dxa"/>
            <w:vAlign w:val="center"/>
          </w:tcPr>
          <w:p w:rsidR="00965543" w:rsidRPr="00965543" w:rsidRDefault="00965543" w:rsidP="009A491A">
            <w:pPr>
              <w:jc w:val="center"/>
              <w:rPr>
                <w:rFonts w:ascii="Arial Narrow" w:hAnsi="Arial Narrow" w:cs="Times New Roman"/>
                <w:sz w:val="20"/>
                <w:szCs w:val="20"/>
              </w:rPr>
            </w:pPr>
            <w:r w:rsidRPr="00965543">
              <w:rPr>
                <w:rFonts w:ascii="Arial Narrow" w:hAnsi="Arial Narrow" w:cs="Times New Roman"/>
                <w:sz w:val="20"/>
                <w:szCs w:val="20"/>
              </w:rPr>
              <w:t>76,4</w:t>
            </w:r>
          </w:p>
        </w:tc>
        <w:tc>
          <w:tcPr>
            <w:tcW w:w="1850" w:type="dxa"/>
            <w:tcBorders>
              <w:bottom w:val="nil"/>
            </w:tcBorders>
          </w:tcPr>
          <w:p w:rsidR="00965543" w:rsidRPr="00965543" w:rsidRDefault="00965543" w:rsidP="009A491A">
            <w:pPr>
              <w:tabs>
                <w:tab w:val="left" w:pos="6490"/>
              </w:tabs>
              <w:ind w:right="-11"/>
              <w:jc w:val="center"/>
              <w:rPr>
                <w:rFonts w:ascii="Arial Narrow" w:hAnsi="Arial Narrow" w:cs="Times New Roman"/>
                <w:noProof/>
                <w:position w:val="-10"/>
                <w:sz w:val="20"/>
                <w:szCs w:val="20"/>
                <w:lang w:val="en-US"/>
              </w:rPr>
            </w:pPr>
            <w:r w:rsidRPr="00965543">
              <w:rPr>
                <w:rFonts w:ascii="Arial Narrow" w:hAnsi="Arial Narrow" w:cs="Times New Roman"/>
                <w:noProof/>
                <w:position w:val="-10"/>
                <w:sz w:val="20"/>
                <w:szCs w:val="20"/>
                <w:lang w:val="en-US"/>
              </w:rPr>
              <w:t>0,55</w:t>
            </w:r>
          </w:p>
        </w:tc>
        <w:tc>
          <w:tcPr>
            <w:tcW w:w="1360" w:type="dxa"/>
            <w:vMerge w:val="restart"/>
            <w:vAlign w:val="center"/>
          </w:tcPr>
          <w:p w:rsidR="00965543" w:rsidRPr="00965543" w:rsidRDefault="00965543" w:rsidP="009A491A">
            <w:pPr>
              <w:tabs>
                <w:tab w:val="left" w:pos="6490"/>
              </w:tabs>
              <w:ind w:right="-11"/>
              <w:jc w:val="center"/>
              <w:rPr>
                <w:rFonts w:ascii="Arial Narrow" w:hAnsi="Arial Narrow" w:cs="Times New Roman"/>
                <w:sz w:val="20"/>
                <w:szCs w:val="20"/>
                <w:lang w:val="nl-NL"/>
              </w:rPr>
            </w:pPr>
          </w:p>
          <w:p w:rsidR="00965543" w:rsidRPr="00965543" w:rsidRDefault="00965543" w:rsidP="009A491A">
            <w:pPr>
              <w:jc w:val="center"/>
              <w:rPr>
                <w:rFonts w:ascii="Arial Narrow" w:hAnsi="Arial Narrow" w:cs="Times New Roman"/>
                <w:iCs/>
                <w:sz w:val="20"/>
                <w:szCs w:val="20"/>
              </w:rPr>
            </w:pPr>
            <w:r w:rsidRPr="00965543">
              <w:rPr>
                <w:rFonts w:ascii="Arial Narrow" w:hAnsi="Arial Narrow" w:cs="Times New Roman"/>
                <w:sz w:val="20"/>
                <w:szCs w:val="20"/>
                <w:lang w:val="nl-NL"/>
              </w:rPr>
              <w:t>&lt;0,001</w:t>
            </w:r>
          </w:p>
        </w:tc>
      </w:tr>
      <w:tr w:rsidR="00965543" w:rsidRPr="00965543" w:rsidTr="00164D52">
        <w:trPr>
          <w:trHeight w:val="274"/>
        </w:trPr>
        <w:tc>
          <w:tcPr>
            <w:tcW w:w="1418" w:type="dxa"/>
            <w:vMerge/>
            <w:vAlign w:val="center"/>
          </w:tcPr>
          <w:p w:rsidR="00965543" w:rsidRPr="00965543" w:rsidRDefault="00965543" w:rsidP="009A491A">
            <w:pPr>
              <w:rPr>
                <w:rFonts w:ascii="Arial Narrow" w:hAnsi="Arial Narrow" w:cs="Times New Roman"/>
                <w:sz w:val="20"/>
                <w:szCs w:val="20"/>
              </w:rPr>
            </w:pPr>
          </w:p>
        </w:tc>
        <w:tc>
          <w:tcPr>
            <w:tcW w:w="1466" w:type="dxa"/>
          </w:tcPr>
          <w:p w:rsidR="00965543" w:rsidRPr="00965543" w:rsidRDefault="00965543" w:rsidP="009A491A">
            <w:pPr>
              <w:tabs>
                <w:tab w:val="left" w:pos="6490"/>
              </w:tabs>
              <w:ind w:right="-9"/>
              <w:jc w:val="both"/>
              <w:rPr>
                <w:rFonts w:ascii="Arial Narrow" w:hAnsi="Arial Narrow" w:cs="Times New Roman"/>
                <w:sz w:val="20"/>
                <w:szCs w:val="20"/>
              </w:rPr>
            </w:pPr>
            <w:r w:rsidRPr="00965543">
              <w:rPr>
                <w:rFonts w:ascii="Arial Narrow" w:hAnsi="Arial Narrow" w:cs="Times New Roman"/>
                <w:sz w:val="20"/>
                <w:szCs w:val="20"/>
              </w:rPr>
              <w:t>N</w:t>
            </w:r>
            <w:r w:rsidRPr="00965543">
              <w:rPr>
                <w:rFonts w:ascii="Calibri" w:hAnsi="Calibri" w:cs="Calibri"/>
                <w:sz w:val="20"/>
                <w:szCs w:val="20"/>
              </w:rPr>
              <w:t>ữ</w:t>
            </w:r>
          </w:p>
        </w:tc>
        <w:tc>
          <w:tcPr>
            <w:tcW w:w="728" w:type="dxa"/>
            <w:vAlign w:val="center"/>
          </w:tcPr>
          <w:p w:rsidR="00965543" w:rsidRPr="00965543" w:rsidRDefault="00965543" w:rsidP="009A491A">
            <w:pPr>
              <w:jc w:val="center"/>
              <w:rPr>
                <w:rFonts w:ascii="Arial Narrow" w:hAnsi="Arial Narrow" w:cs="Times New Roman"/>
                <w:sz w:val="20"/>
                <w:szCs w:val="20"/>
              </w:rPr>
            </w:pPr>
            <w:r w:rsidRPr="00965543">
              <w:rPr>
                <w:rFonts w:ascii="Arial Narrow" w:hAnsi="Arial Narrow" w:cs="Times New Roman"/>
                <w:sz w:val="20"/>
                <w:szCs w:val="20"/>
              </w:rPr>
              <w:t>109</w:t>
            </w:r>
          </w:p>
        </w:tc>
        <w:tc>
          <w:tcPr>
            <w:tcW w:w="877" w:type="dxa"/>
            <w:vAlign w:val="center"/>
          </w:tcPr>
          <w:p w:rsidR="00965543" w:rsidRPr="00965543" w:rsidRDefault="00965543" w:rsidP="009A491A">
            <w:pPr>
              <w:jc w:val="center"/>
              <w:rPr>
                <w:rFonts w:ascii="Arial Narrow" w:hAnsi="Arial Narrow" w:cs="Times New Roman"/>
                <w:sz w:val="20"/>
                <w:szCs w:val="20"/>
              </w:rPr>
            </w:pPr>
            <w:r w:rsidRPr="00965543">
              <w:rPr>
                <w:rFonts w:ascii="Arial Narrow" w:hAnsi="Arial Narrow" w:cs="Times New Roman"/>
                <w:sz w:val="20"/>
                <w:szCs w:val="20"/>
              </w:rPr>
              <w:t>42,9</w:t>
            </w:r>
          </w:p>
        </w:tc>
        <w:tc>
          <w:tcPr>
            <w:tcW w:w="875" w:type="dxa"/>
            <w:vAlign w:val="center"/>
          </w:tcPr>
          <w:p w:rsidR="00965543" w:rsidRPr="00965543" w:rsidRDefault="00965543" w:rsidP="009A491A">
            <w:pPr>
              <w:jc w:val="center"/>
              <w:rPr>
                <w:rFonts w:ascii="Arial Narrow" w:hAnsi="Arial Narrow" w:cs="Times New Roman"/>
                <w:sz w:val="20"/>
                <w:szCs w:val="20"/>
              </w:rPr>
            </w:pPr>
            <w:r w:rsidRPr="00965543">
              <w:rPr>
                <w:rFonts w:ascii="Arial Narrow" w:hAnsi="Arial Narrow" w:cs="Times New Roman"/>
                <w:sz w:val="20"/>
                <w:szCs w:val="20"/>
              </w:rPr>
              <w:t>145</w:t>
            </w:r>
          </w:p>
        </w:tc>
        <w:tc>
          <w:tcPr>
            <w:tcW w:w="1022" w:type="dxa"/>
            <w:vAlign w:val="center"/>
          </w:tcPr>
          <w:p w:rsidR="00965543" w:rsidRPr="00965543" w:rsidRDefault="00965543" w:rsidP="009A491A">
            <w:pPr>
              <w:jc w:val="center"/>
              <w:rPr>
                <w:rFonts w:ascii="Arial Narrow" w:hAnsi="Arial Narrow" w:cs="Times New Roman"/>
                <w:sz w:val="20"/>
                <w:szCs w:val="20"/>
              </w:rPr>
            </w:pPr>
            <w:r w:rsidRPr="00965543">
              <w:rPr>
                <w:rFonts w:ascii="Arial Narrow" w:hAnsi="Arial Narrow" w:cs="Times New Roman"/>
                <w:sz w:val="20"/>
                <w:szCs w:val="20"/>
              </w:rPr>
              <w:t>57,1</w:t>
            </w:r>
          </w:p>
        </w:tc>
        <w:tc>
          <w:tcPr>
            <w:tcW w:w="1850" w:type="dxa"/>
            <w:tcBorders>
              <w:top w:val="nil"/>
            </w:tcBorders>
          </w:tcPr>
          <w:p w:rsidR="00965543" w:rsidRPr="00965543" w:rsidRDefault="00965543" w:rsidP="009A491A">
            <w:pPr>
              <w:jc w:val="center"/>
              <w:rPr>
                <w:rFonts w:ascii="Arial Narrow" w:hAnsi="Arial Narrow" w:cs="Times New Roman"/>
                <w:sz w:val="20"/>
                <w:szCs w:val="20"/>
                <w:lang w:val="en-US"/>
              </w:rPr>
            </w:pPr>
            <w:r w:rsidRPr="00965543">
              <w:rPr>
                <w:rFonts w:ascii="Arial Narrow" w:hAnsi="Arial Narrow" w:cs="Times New Roman"/>
                <w:sz w:val="20"/>
                <w:szCs w:val="20"/>
                <w:lang w:val="en-US"/>
              </w:rPr>
              <w:t>(0,41 – 0,73)</w:t>
            </w:r>
          </w:p>
        </w:tc>
        <w:tc>
          <w:tcPr>
            <w:tcW w:w="1360" w:type="dxa"/>
            <w:vMerge/>
            <w:vAlign w:val="center"/>
          </w:tcPr>
          <w:p w:rsidR="00965543" w:rsidRPr="00965543" w:rsidRDefault="00965543" w:rsidP="009A491A">
            <w:pPr>
              <w:jc w:val="center"/>
              <w:rPr>
                <w:rFonts w:ascii="Arial Narrow" w:hAnsi="Arial Narrow" w:cs="Times New Roman"/>
                <w:sz w:val="20"/>
                <w:szCs w:val="20"/>
              </w:rPr>
            </w:pPr>
          </w:p>
        </w:tc>
      </w:tr>
      <w:tr w:rsidR="00965543" w:rsidRPr="00965543" w:rsidTr="00164D52">
        <w:trPr>
          <w:trHeight w:val="242"/>
        </w:trPr>
        <w:tc>
          <w:tcPr>
            <w:tcW w:w="1418" w:type="dxa"/>
            <w:vMerge w:val="restart"/>
            <w:vAlign w:val="center"/>
          </w:tcPr>
          <w:p w:rsidR="00965543" w:rsidRPr="00965543" w:rsidRDefault="00965543" w:rsidP="009A491A">
            <w:pPr>
              <w:jc w:val="both"/>
              <w:rPr>
                <w:rFonts w:ascii="Arial Narrow" w:hAnsi="Arial Narrow" w:cs="Times New Roman"/>
                <w:sz w:val="20"/>
                <w:szCs w:val="20"/>
              </w:rPr>
            </w:pPr>
            <w:r w:rsidRPr="00965543">
              <w:rPr>
                <w:rFonts w:ascii="Arial Narrow" w:hAnsi="Arial Narrow" w:cs="Times New Roman"/>
                <w:sz w:val="20"/>
                <w:szCs w:val="20"/>
              </w:rPr>
              <w:t>TĐHV</w:t>
            </w:r>
          </w:p>
        </w:tc>
        <w:tc>
          <w:tcPr>
            <w:tcW w:w="1466" w:type="dxa"/>
          </w:tcPr>
          <w:p w:rsidR="00965543" w:rsidRPr="00965543" w:rsidRDefault="00965543" w:rsidP="009A491A">
            <w:pPr>
              <w:tabs>
                <w:tab w:val="left" w:pos="6490"/>
              </w:tabs>
              <w:ind w:right="-9"/>
              <w:jc w:val="both"/>
              <w:rPr>
                <w:rFonts w:ascii="Arial Narrow" w:hAnsi="Arial Narrow" w:cs="Times New Roman"/>
                <w:sz w:val="20"/>
                <w:szCs w:val="20"/>
              </w:rPr>
            </w:pPr>
            <w:r w:rsidRPr="00965543">
              <w:rPr>
                <w:rFonts w:ascii="Arial Narrow" w:hAnsi="Arial Narrow" w:cs="Times New Roman"/>
                <w:sz w:val="20"/>
                <w:szCs w:val="20"/>
              </w:rPr>
              <w:t>&lt; THPT</w:t>
            </w:r>
          </w:p>
        </w:tc>
        <w:tc>
          <w:tcPr>
            <w:tcW w:w="728" w:type="dxa"/>
            <w:vAlign w:val="center"/>
          </w:tcPr>
          <w:p w:rsidR="00965543" w:rsidRPr="00965543" w:rsidRDefault="00965543" w:rsidP="009A491A">
            <w:pPr>
              <w:jc w:val="center"/>
              <w:rPr>
                <w:rFonts w:ascii="Arial Narrow" w:hAnsi="Arial Narrow" w:cs="Times New Roman"/>
                <w:sz w:val="20"/>
                <w:szCs w:val="20"/>
              </w:rPr>
            </w:pPr>
            <w:r w:rsidRPr="00965543">
              <w:rPr>
                <w:rFonts w:ascii="Arial Narrow" w:hAnsi="Arial Narrow" w:cs="Times New Roman"/>
                <w:sz w:val="20"/>
                <w:szCs w:val="20"/>
              </w:rPr>
              <w:t>92</w:t>
            </w:r>
          </w:p>
        </w:tc>
        <w:tc>
          <w:tcPr>
            <w:tcW w:w="877" w:type="dxa"/>
            <w:vAlign w:val="center"/>
          </w:tcPr>
          <w:p w:rsidR="00965543" w:rsidRPr="00965543" w:rsidRDefault="00965543" w:rsidP="009A491A">
            <w:pPr>
              <w:jc w:val="center"/>
              <w:rPr>
                <w:rFonts w:ascii="Arial Narrow" w:hAnsi="Arial Narrow" w:cs="Times New Roman"/>
                <w:sz w:val="20"/>
                <w:szCs w:val="20"/>
              </w:rPr>
            </w:pPr>
            <w:r w:rsidRPr="00965543">
              <w:rPr>
                <w:rFonts w:ascii="Arial Narrow" w:hAnsi="Arial Narrow" w:cs="Times New Roman"/>
                <w:sz w:val="20"/>
                <w:szCs w:val="20"/>
              </w:rPr>
              <w:t>30,8</w:t>
            </w:r>
          </w:p>
        </w:tc>
        <w:tc>
          <w:tcPr>
            <w:tcW w:w="875" w:type="dxa"/>
            <w:vAlign w:val="center"/>
          </w:tcPr>
          <w:p w:rsidR="00965543" w:rsidRPr="00965543" w:rsidRDefault="00965543" w:rsidP="009A491A">
            <w:pPr>
              <w:jc w:val="center"/>
              <w:rPr>
                <w:rFonts w:ascii="Arial Narrow" w:hAnsi="Arial Narrow" w:cs="Times New Roman"/>
                <w:sz w:val="20"/>
                <w:szCs w:val="20"/>
              </w:rPr>
            </w:pPr>
            <w:r w:rsidRPr="00965543">
              <w:rPr>
                <w:rFonts w:ascii="Arial Narrow" w:hAnsi="Arial Narrow" w:cs="Times New Roman"/>
                <w:sz w:val="20"/>
                <w:szCs w:val="20"/>
              </w:rPr>
              <w:t>207</w:t>
            </w:r>
          </w:p>
        </w:tc>
        <w:tc>
          <w:tcPr>
            <w:tcW w:w="1022" w:type="dxa"/>
            <w:vAlign w:val="center"/>
          </w:tcPr>
          <w:p w:rsidR="00965543" w:rsidRPr="00965543" w:rsidRDefault="00965543" w:rsidP="009A491A">
            <w:pPr>
              <w:jc w:val="center"/>
              <w:rPr>
                <w:rFonts w:ascii="Arial Narrow" w:hAnsi="Arial Narrow" w:cs="Times New Roman"/>
                <w:sz w:val="20"/>
                <w:szCs w:val="20"/>
              </w:rPr>
            </w:pPr>
            <w:r w:rsidRPr="00965543">
              <w:rPr>
                <w:rFonts w:ascii="Arial Narrow" w:hAnsi="Arial Narrow" w:cs="Times New Roman"/>
                <w:sz w:val="20"/>
                <w:szCs w:val="20"/>
              </w:rPr>
              <w:t>69,2</w:t>
            </w:r>
          </w:p>
        </w:tc>
        <w:tc>
          <w:tcPr>
            <w:tcW w:w="1850" w:type="dxa"/>
            <w:tcBorders>
              <w:bottom w:val="nil"/>
            </w:tcBorders>
          </w:tcPr>
          <w:p w:rsidR="00965543" w:rsidRPr="00965543" w:rsidRDefault="00965543" w:rsidP="009A491A">
            <w:pPr>
              <w:tabs>
                <w:tab w:val="left" w:pos="6490"/>
              </w:tabs>
              <w:ind w:right="-11"/>
              <w:jc w:val="center"/>
              <w:rPr>
                <w:rFonts w:ascii="Arial Narrow" w:hAnsi="Arial Narrow" w:cs="Times New Roman"/>
                <w:noProof/>
                <w:position w:val="-10"/>
                <w:sz w:val="20"/>
                <w:szCs w:val="20"/>
                <w:lang w:val="en-US"/>
              </w:rPr>
            </w:pPr>
            <w:r w:rsidRPr="00965543">
              <w:rPr>
                <w:rFonts w:ascii="Arial Narrow" w:hAnsi="Arial Narrow" w:cs="Times New Roman"/>
                <w:noProof/>
                <w:position w:val="-10"/>
                <w:sz w:val="20"/>
                <w:szCs w:val="20"/>
                <w:lang w:val="en-US"/>
              </w:rPr>
              <w:t>0,74</w:t>
            </w:r>
          </w:p>
        </w:tc>
        <w:tc>
          <w:tcPr>
            <w:tcW w:w="1360" w:type="dxa"/>
            <w:vMerge w:val="restart"/>
            <w:vAlign w:val="center"/>
          </w:tcPr>
          <w:p w:rsidR="00965543" w:rsidRPr="00965543" w:rsidRDefault="00965543" w:rsidP="009A491A">
            <w:pPr>
              <w:tabs>
                <w:tab w:val="left" w:pos="6490"/>
              </w:tabs>
              <w:ind w:right="-11"/>
              <w:jc w:val="center"/>
              <w:rPr>
                <w:rFonts w:ascii="Arial Narrow" w:hAnsi="Arial Narrow" w:cs="Times New Roman"/>
                <w:iCs/>
                <w:sz w:val="20"/>
                <w:szCs w:val="20"/>
              </w:rPr>
            </w:pPr>
            <w:r w:rsidRPr="00965543">
              <w:rPr>
                <w:rFonts w:ascii="Arial Narrow" w:hAnsi="Arial Narrow" w:cs="Times New Roman"/>
                <w:sz w:val="20"/>
                <w:szCs w:val="20"/>
                <w:lang w:val="nl-NL"/>
              </w:rPr>
              <w:t>0,02</w:t>
            </w:r>
          </w:p>
        </w:tc>
      </w:tr>
      <w:tr w:rsidR="00965543" w:rsidRPr="00965543" w:rsidTr="00164D52">
        <w:trPr>
          <w:trHeight w:val="334"/>
        </w:trPr>
        <w:tc>
          <w:tcPr>
            <w:tcW w:w="1418" w:type="dxa"/>
            <w:vMerge/>
            <w:vAlign w:val="center"/>
          </w:tcPr>
          <w:p w:rsidR="00965543" w:rsidRPr="00965543" w:rsidRDefault="00965543" w:rsidP="009A491A">
            <w:pPr>
              <w:rPr>
                <w:rFonts w:ascii="Arial Narrow" w:hAnsi="Arial Narrow" w:cs="Times New Roman"/>
                <w:sz w:val="20"/>
                <w:szCs w:val="20"/>
              </w:rPr>
            </w:pPr>
          </w:p>
        </w:tc>
        <w:tc>
          <w:tcPr>
            <w:tcW w:w="1466" w:type="dxa"/>
          </w:tcPr>
          <w:p w:rsidR="00965543" w:rsidRPr="00965543" w:rsidRDefault="00965543" w:rsidP="009A491A">
            <w:pPr>
              <w:tabs>
                <w:tab w:val="left" w:pos="6490"/>
              </w:tabs>
              <w:ind w:right="-9"/>
              <w:jc w:val="both"/>
              <w:rPr>
                <w:rFonts w:ascii="Arial Narrow" w:hAnsi="Arial Narrow" w:cs="Times New Roman"/>
                <w:sz w:val="20"/>
                <w:szCs w:val="20"/>
              </w:rPr>
            </w:pPr>
            <w:r w:rsidRPr="00965543">
              <w:rPr>
                <w:rFonts w:ascii="Arial Narrow" w:hAnsi="Arial Narrow" w:cs="Times New Roman"/>
                <w:sz w:val="20"/>
                <w:szCs w:val="20"/>
              </w:rPr>
              <w:sym w:font="Symbol" w:char="F0B3"/>
            </w:r>
            <w:r w:rsidRPr="00965543">
              <w:rPr>
                <w:rFonts w:ascii="Arial Narrow" w:hAnsi="Arial Narrow" w:cs="Times New Roman"/>
                <w:sz w:val="20"/>
                <w:szCs w:val="20"/>
              </w:rPr>
              <w:t xml:space="preserve"> THPT</w:t>
            </w:r>
          </w:p>
        </w:tc>
        <w:tc>
          <w:tcPr>
            <w:tcW w:w="728" w:type="dxa"/>
            <w:vAlign w:val="center"/>
          </w:tcPr>
          <w:p w:rsidR="00965543" w:rsidRPr="00965543" w:rsidRDefault="00965543" w:rsidP="009A491A">
            <w:pPr>
              <w:jc w:val="center"/>
              <w:rPr>
                <w:rFonts w:ascii="Arial Narrow" w:hAnsi="Arial Narrow" w:cs="Times New Roman"/>
                <w:sz w:val="20"/>
                <w:szCs w:val="20"/>
              </w:rPr>
            </w:pPr>
            <w:r w:rsidRPr="00965543">
              <w:rPr>
                <w:rFonts w:ascii="Arial Narrow" w:hAnsi="Arial Narrow" w:cs="Times New Roman"/>
                <w:sz w:val="20"/>
                <w:szCs w:val="20"/>
              </w:rPr>
              <w:t>64</w:t>
            </w:r>
          </w:p>
        </w:tc>
        <w:tc>
          <w:tcPr>
            <w:tcW w:w="877" w:type="dxa"/>
            <w:vAlign w:val="center"/>
          </w:tcPr>
          <w:p w:rsidR="00965543" w:rsidRPr="00965543" w:rsidRDefault="00965543" w:rsidP="009A491A">
            <w:pPr>
              <w:jc w:val="center"/>
              <w:rPr>
                <w:rFonts w:ascii="Arial Narrow" w:hAnsi="Arial Narrow" w:cs="Times New Roman"/>
                <w:sz w:val="20"/>
                <w:szCs w:val="20"/>
              </w:rPr>
            </w:pPr>
            <w:r w:rsidRPr="00965543">
              <w:rPr>
                <w:rFonts w:ascii="Arial Narrow" w:hAnsi="Arial Narrow" w:cs="Times New Roman"/>
                <w:sz w:val="20"/>
                <w:szCs w:val="20"/>
              </w:rPr>
              <w:t>41,6</w:t>
            </w:r>
          </w:p>
        </w:tc>
        <w:tc>
          <w:tcPr>
            <w:tcW w:w="875" w:type="dxa"/>
            <w:vAlign w:val="center"/>
          </w:tcPr>
          <w:p w:rsidR="00965543" w:rsidRPr="00965543" w:rsidRDefault="00965543" w:rsidP="009A491A">
            <w:pPr>
              <w:jc w:val="center"/>
              <w:rPr>
                <w:rFonts w:ascii="Arial Narrow" w:hAnsi="Arial Narrow" w:cs="Times New Roman"/>
                <w:sz w:val="20"/>
                <w:szCs w:val="20"/>
              </w:rPr>
            </w:pPr>
            <w:r w:rsidRPr="00965543">
              <w:rPr>
                <w:rFonts w:ascii="Arial Narrow" w:hAnsi="Arial Narrow" w:cs="Times New Roman"/>
                <w:sz w:val="20"/>
                <w:szCs w:val="20"/>
              </w:rPr>
              <w:t>90</w:t>
            </w:r>
          </w:p>
        </w:tc>
        <w:tc>
          <w:tcPr>
            <w:tcW w:w="1022" w:type="dxa"/>
            <w:vAlign w:val="center"/>
          </w:tcPr>
          <w:p w:rsidR="00965543" w:rsidRPr="00965543" w:rsidRDefault="00965543" w:rsidP="009A491A">
            <w:pPr>
              <w:jc w:val="center"/>
              <w:rPr>
                <w:rFonts w:ascii="Arial Narrow" w:hAnsi="Arial Narrow" w:cs="Times New Roman"/>
                <w:sz w:val="20"/>
                <w:szCs w:val="20"/>
              </w:rPr>
            </w:pPr>
            <w:r w:rsidRPr="00965543">
              <w:rPr>
                <w:rFonts w:ascii="Arial Narrow" w:hAnsi="Arial Narrow" w:cs="Times New Roman"/>
                <w:sz w:val="20"/>
                <w:szCs w:val="20"/>
              </w:rPr>
              <w:t>58,4</w:t>
            </w:r>
          </w:p>
        </w:tc>
        <w:tc>
          <w:tcPr>
            <w:tcW w:w="1850" w:type="dxa"/>
            <w:tcBorders>
              <w:top w:val="nil"/>
              <w:bottom w:val="single" w:sz="4" w:space="0" w:color="auto"/>
            </w:tcBorders>
          </w:tcPr>
          <w:p w:rsidR="00965543" w:rsidRPr="00965543" w:rsidRDefault="00965543" w:rsidP="009A491A">
            <w:pPr>
              <w:jc w:val="center"/>
              <w:rPr>
                <w:rFonts w:ascii="Arial Narrow" w:hAnsi="Arial Narrow" w:cs="Times New Roman"/>
                <w:sz w:val="20"/>
                <w:szCs w:val="20"/>
                <w:lang w:val="en-US"/>
              </w:rPr>
            </w:pPr>
            <w:r w:rsidRPr="00965543">
              <w:rPr>
                <w:rFonts w:ascii="Arial Narrow" w:hAnsi="Arial Narrow" w:cs="Times New Roman"/>
                <w:sz w:val="20"/>
                <w:szCs w:val="20"/>
                <w:lang w:val="en-US"/>
              </w:rPr>
              <w:t>(0,57 – 0,95)</w:t>
            </w:r>
          </w:p>
        </w:tc>
        <w:tc>
          <w:tcPr>
            <w:tcW w:w="1360" w:type="dxa"/>
            <w:vMerge/>
            <w:vAlign w:val="center"/>
          </w:tcPr>
          <w:p w:rsidR="00965543" w:rsidRPr="00965543" w:rsidRDefault="00965543" w:rsidP="009A491A">
            <w:pPr>
              <w:jc w:val="center"/>
              <w:rPr>
                <w:rFonts w:ascii="Arial Narrow" w:hAnsi="Arial Narrow" w:cs="Times New Roman"/>
                <w:sz w:val="20"/>
                <w:szCs w:val="20"/>
              </w:rPr>
            </w:pPr>
          </w:p>
        </w:tc>
      </w:tr>
      <w:tr w:rsidR="00965543" w:rsidRPr="00965543" w:rsidTr="00164D52">
        <w:trPr>
          <w:trHeight w:val="242"/>
        </w:trPr>
        <w:tc>
          <w:tcPr>
            <w:tcW w:w="1418" w:type="dxa"/>
            <w:vMerge w:val="restart"/>
            <w:vAlign w:val="center"/>
          </w:tcPr>
          <w:p w:rsidR="00965543" w:rsidRPr="00965543" w:rsidRDefault="00965543" w:rsidP="009A491A">
            <w:pPr>
              <w:rPr>
                <w:rFonts w:ascii="Arial Narrow" w:hAnsi="Arial Narrow" w:cs="Times New Roman"/>
                <w:iCs/>
                <w:sz w:val="20"/>
                <w:szCs w:val="20"/>
              </w:rPr>
            </w:pPr>
            <w:r w:rsidRPr="00965543">
              <w:rPr>
                <w:rFonts w:ascii="Arial Narrow" w:hAnsi="Arial Narrow" w:cs="Times New Roman"/>
                <w:iCs/>
                <w:sz w:val="20"/>
                <w:szCs w:val="20"/>
              </w:rPr>
              <w:t>Nghề nghi</w:t>
            </w:r>
            <w:r w:rsidRPr="00965543">
              <w:rPr>
                <w:rFonts w:ascii="Arial Narrow" w:hAnsi="Arial Narrow" w:cs="Arial Narrow"/>
                <w:iCs/>
                <w:sz w:val="20"/>
                <w:szCs w:val="20"/>
              </w:rPr>
              <w:t>ê</w:t>
            </w:r>
            <w:r w:rsidRPr="00965543">
              <w:rPr>
                <w:rFonts w:ascii="Arial Narrow" w:hAnsi="Arial Narrow" w:cs="Times New Roman"/>
                <w:iCs/>
                <w:sz w:val="20"/>
                <w:szCs w:val="20"/>
              </w:rPr>
              <w:t>̣p</w:t>
            </w:r>
          </w:p>
        </w:tc>
        <w:tc>
          <w:tcPr>
            <w:tcW w:w="1466" w:type="dxa"/>
          </w:tcPr>
          <w:p w:rsidR="00965543" w:rsidRPr="00965543" w:rsidRDefault="00965543" w:rsidP="009A491A">
            <w:pPr>
              <w:tabs>
                <w:tab w:val="left" w:pos="6490"/>
              </w:tabs>
              <w:ind w:right="-9"/>
              <w:jc w:val="both"/>
              <w:rPr>
                <w:rFonts w:ascii="Arial Narrow" w:hAnsi="Arial Narrow" w:cs="Times New Roman"/>
                <w:bCs/>
                <w:iCs/>
                <w:sz w:val="20"/>
                <w:szCs w:val="20"/>
              </w:rPr>
            </w:pPr>
            <w:r w:rsidRPr="00965543">
              <w:rPr>
                <w:rFonts w:ascii="Arial Narrow" w:hAnsi="Arial Narrow" w:cs="Times New Roman"/>
                <w:bCs/>
                <w:iCs/>
                <w:sz w:val="20"/>
                <w:szCs w:val="20"/>
              </w:rPr>
              <w:t>CBCNVC</w:t>
            </w:r>
          </w:p>
        </w:tc>
        <w:tc>
          <w:tcPr>
            <w:tcW w:w="728" w:type="dxa"/>
            <w:vAlign w:val="center"/>
          </w:tcPr>
          <w:p w:rsidR="00965543" w:rsidRPr="00965543" w:rsidRDefault="00965543" w:rsidP="009A491A">
            <w:pPr>
              <w:jc w:val="center"/>
              <w:rPr>
                <w:rFonts w:ascii="Arial Narrow" w:hAnsi="Arial Narrow" w:cs="Times New Roman"/>
                <w:sz w:val="20"/>
                <w:szCs w:val="20"/>
              </w:rPr>
            </w:pPr>
            <w:r w:rsidRPr="00965543">
              <w:rPr>
                <w:rFonts w:ascii="Arial Narrow" w:hAnsi="Arial Narrow" w:cs="Times New Roman"/>
                <w:sz w:val="20"/>
                <w:szCs w:val="20"/>
              </w:rPr>
              <w:t>21</w:t>
            </w:r>
          </w:p>
        </w:tc>
        <w:tc>
          <w:tcPr>
            <w:tcW w:w="877" w:type="dxa"/>
            <w:vAlign w:val="center"/>
          </w:tcPr>
          <w:p w:rsidR="00965543" w:rsidRPr="00965543" w:rsidRDefault="00965543" w:rsidP="009A491A">
            <w:pPr>
              <w:jc w:val="center"/>
              <w:rPr>
                <w:rFonts w:ascii="Arial Narrow" w:hAnsi="Arial Narrow" w:cs="Times New Roman"/>
                <w:sz w:val="20"/>
                <w:szCs w:val="20"/>
              </w:rPr>
            </w:pPr>
            <w:r w:rsidRPr="00965543">
              <w:rPr>
                <w:rFonts w:ascii="Arial Narrow" w:hAnsi="Arial Narrow" w:cs="Times New Roman"/>
                <w:sz w:val="20"/>
                <w:szCs w:val="20"/>
              </w:rPr>
              <w:t>56,8</w:t>
            </w:r>
          </w:p>
        </w:tc>
        <w:tc>
          <w:tcPr>
            <w:tcW w:w="875" w:type="dxa"/>
            <w:vAlign w:val="center"/>
          </w:tcPr>
          <w:p w:rsidR="00965543" w:rsidRPr="00965543" w:rsidRDefault="00965543" w:rsidP="009A491A">
            <w:pPr>
              <w:jc w:val="center"/>
              <w:rPr>
                <w:rFonts w:ascii="Arial Narrow" w:hAnsi="Arial Narrow" w:cs="Times New Roman"/>
                <w:sz w:val="20"/>
                <w:szCs w:val="20"/>
              </w:rPr>
            </w:pPr>
            <w:r w:rsidRPr="00965543">
              <w:rPr>
                <w:rFonts w:ascii="Arial Narrow" w:hAnsi="Arial Narrow" w:cs="Times New Roman"/>
                <w:sz w:val="20"/>
                <w:szCs w:val="20"/>
              </w:rPr>
              <w:t>16</w:t>
            </w:r>
          </w:p>
        </w:tc>
        <w:tc>
          <w:tcPr>
            <w:tcW w:w="1022" w:type="dxa"/>
            <w:vAlign w:val="center"/>
          </w:tcPr>
          <w:p w:rsidR="00965543" w:rsidRPr="00965543" w:rsidRDefault="00965543" w:rsidP="009A491A">
            <w:pPr>
              <w:jc w:val="center"/>
              <w:rPr>
                <w:rFonts w:ascii="Arial Narrow" w:hAnsi="Arial Narrow" w:cs="Times New Roman"/>
                <w:sz w:val="20"/>
                <w:szCs w:val="20"/>
              </w:rPr>
            </w:pPr>
            <w:r w:rsidRPr="00965543">
              <w:rPr>
                <w:rFonts w:ascii="Arial Narrow" w:hAnsi="Arial Narrow" w:cs="Times New Roman"/>
                <w:sz w:val="20"/>
                <w:szCs w:val="20"/>
              </w:rPr>
              <w:t>43,2</w:t>
            </w:r>
          </w:p>
        </w:tc>
        <w:tc>
          <w:tcPr>
            <w:tcW w:w="1850" w:type="dxa"/>
            <w:tcBorders>
              <w:bottom w:val="nil"/>
            </w:tcBorders>
          </w:tcPr>
          <w:p w:rsidR="00965543" w:rsidRPr="00965543" w:rsidRDefault="00965543" w:rsidP="009A491A">
            <w:pPr>
              <w:tabs>
                <w:tab w:val="left" w:pos="6490"/>
              </w:tabs>
              <w:ind w:right="-11"/>
              <w:jc w:val="center"/>
              <w:rPr>
                <w:rFonts w:ascii="Arial Narrow" w:hAnsi="Arial Narrow" w:cs="Times New Roman"/>
                <w:noProof/>
                <w:position w:val="-10"/>
                <w:sz w:val="20"/>
                <w:szCs w:val="20"/>
                <w:lang w:val="en-US"/>
              </w:rPr>
            </w:pPr>
            <w:r w:rsidRPr="00965543">
              <w:rPr>
                <w:rFonts w:ascii="Arial Narrow" w:hAnsi="Arial Narrow" w:cs="Times New Roman"/>
                <w:noProof/>
                <w:position w:val="-10"/>
                <w:sz w:val="20"/>
                <w:szCs w:val="20"/>
                <w:lang w:val="en-US"/>
              </w:rPr>
              <w:t>1,75</w:t>
            </w:r>
          </w:p>
        </w:tc>
        <w:tc>
          <w:tcPr>
            <w:tcW w:w="1360" w:type="dxa"/>
            <w:vMerge w:val="restart"/>
            <w:tcBorders>
              <w:top w:val="nil"/>
            </w:tcBorders>
            <w:vAlign w:val="center"/>
          </w:tcPr>
          <w:p w:rsidR="00965543" w:rsidRPr="00965543" w:rsidRDefault="00965543" w:rsidP="009A491A">
            <w:pPr>
              <w:jc w:val="center"/>
              <w:rPr>
                <w:rFonts w:ascii="Arial Narrow" w:hAnsi="Arial Narrow" w:cs="Times New Roman"/>
                <w:sz w:val="20"/>
                <w:szCs w:val="20"/>
                <w:lang w:val="en-US"/>
              </w:rPr>
            </w:pPr>
            <w:r w:rsidRPr="00965543">
              <w:rPr>
                <w:rFonts w:ascii="Arial Narrow" w:hAnsi="Arial Narrow" w:cs="Times New Roman"/>
                <w:sz w:val="20"/>
                <w:szCs w:val="20"/>
                <w:lang w:val="en-US"/>
              </w:rPr>
              <w:t>&lt;0.01</w:t>
            </w:r>
          </w:p>
        </w:tc>
      </w:tr>
      <w:tr w:rsidR="00965543" w:rsidRPr="00965543" w:rsidTr="00164D52">
        <w:trPr>
          <w:trHeight w:val="258"/>
        </w:trPr>
        <w:tc>
          <w:tcPr>
            <w:tcW w:w="1418" w:type="dxa"/>
            <w:vMerge/>
            <w:tcBorders>
              <w:bottom w:val="single" w:sz="4" w:space="0" w:color="auto"/>
            </w:tcBorders>
            <w:vAlign w:val="center"/>
          </w:tcPr>
          <w:p w:rsidR="00965543" w:rsidRPr="00965543" w:rsidRDefault="00965543" w:rsidP="009A491A">
            <w:pPr>
              <w:rPr>
                <w:rFonts w:ascii="Arial Narrow" w:hAnsi="Arial Narrow" w:cs="Times New Roman"/>
                <w:sz w:val="20"/>
                <w:szCs w:val="20"/>
              </w:rPr>
            </w:pPr>
          </w:p>
        </w:tc>
        <w:tc>
          <w:tcPr>
            <w:tcW w:w="1466" w:type="dxa"/>
            <w:tcBorders>
              <w:bottom w:val="single" w:sz="4" w:space="0" w:color="auto"/>
            </w:tcBorders>
          </w:tcPr>
          <w:p w:rsidR="00965543" w:rsidRPr="00965543" w:rsidRDefault="00965543" w:rsidP="009A491A">
            <w:pPr>
              <w:tabs>
                <w:tab w:val="left" w:pos="6490"/>
              </w:tabs>
              <w:ind w:right="-9"/>
              <w:jc w:val="both"/>
              <w:rPr>
                <w:rFonts w:ascii="Arial Narrow" w:hAnsi="Arial Narrow" w:cs="Times New Roman"/>
                <w:sz w:val="20"/>
                <w:szCs w:val="20"/>
              </w:rPr>
            </w:pPr>
            <w:r w:rsidRPr="00965543">
              <w:rPr>
                <w:rFonts w:ascii="Arial Narrow" w:hAnsi="Arial Narrow" w:cs="Times New Roman"/>
                <w:bCs/>
                <w:iCs/>
                <w:sz w:val="20"/>
                <w:szCs w:val="20"/>
              </w:rPr>
              <w:t>Nghề khác</w:t>
            </w:r>
          </w:p>
        </w:tc>
        <w:tc>
          <w:tcPr>
            <w:tcW w:w="728" w:type="dxa"/>
            <w:vAlign w:val="center"/>
          </w:tcPr>
          <w:p w:rsidR="00965543" w:rsidRPr="00965543" w:rsidRDefault="00965543" w:rsidP="009A491A">
            <w:pPr>
              <w:jc w:val="center"/>
              <w:rPr>
                <w:rFonts w:ascii="Arial Narrow" w:hAnsi="Arial Narrow" w:cs="Times New Roman"/>
                <w:sz w:val="20"/>
                <w:szCs w:val="20"/>
                <w:lang w:val="en-US"/>
              </w:rPr>
            </w:pPr>
            <w:r w:rsidRPr="00965543">
              <w:rPr>
                <w:rFonts w:ascii="Arial Narrow" w:hAnsi="Arial Narrow" w:cs="Times New Roman"/>
                <w:sz w:val="20"/>
                <w:szCs w:val="20"/>
                <w:lang w:val="en-US"/>
              </w:rPr>
              <w:t>135</w:t>
            </w:r>
          </w:p>
        </w:tc>
        <w:tc>
          <w:tcPr>
            <w:tcW w:w="877" w:type="dxa"/>
            <w:vAlign w:val="center"/>
          </w:tcPr>
          <w:p w:rsidR="00965543" w:rsidRPr="00965543" w:rsidRDefault="00965543" w:rsidP="009A491A">
            <w:pPr>
              <w:jc w:val="center"/>
              <w:rPr>
                <w:rFonts w:ascii="Arial Narrow" w:hAnsi="Arial Narrow" w:cs="Times New Roman"/>
                <w:sz w:val="20"/>
                <w:szCs w:val="20"/>
                <w:lang w:val="en-US"/>
              </w:rPr>
            </w:pPr>
            <w:r w:rsidRPr="00965543">
              <w:rPr>
                <w:rFonts w:ascii="Arial Narrow" w:hAnsi="Arial Narrow" w:cs="Times New Roman"/>
                <w:sz w:val="20"/>
                <w:szCs w:val="20"/>
                <w:lang w:val="en-US"/>
              </w:rPr>
              <w:t>32,5</w:t>
            </w:r>
          </w:p>
        </w:tc>
        <w:tc>
          <w:tcPr>
            <w:tcW w:w="875" w:type="dxa"/>
            <w:vAlign w:val="center"/>
          </w:tcPr>
          <w:p w:rsidR="00965543" w:rsidRPr="00965543" w:rsidRDefault="00965543" w:rsidP="009A491A">
            <w:pPr>
              <w:jc w:val="center"/>
              <w:rPr>
                <w:rFonts w:ascii="Arial Narrow" w:hAnsi="Arial Narrow" w:cs="Times New Roman"/>
                <w:sz w:val="20"/>
                <w:szCs w:val="20"/>
                <w:lang w:val="en-US"/>
              </w:rPr>
            </w:pPr>
            <w:r w:rsidRPr="00965543">
              <w:rPr>
                <w:rFonts w:ascii="Arial Narrow" w:hAnsi="Arial Narrow" w:cs="Times New Roman"/>
                <w:sz w:val="20"/>
                <w:szCs w:val="20"/>
                <w:lang w:val="en-US"/>
              </w:rPr>
              <w:t>281</w:t>
            </w:r>
          </w:p>
        </w:tc>
        <w:tc>
          <w:tcPr>
            <w:tcW w:w="1022" w:type="dxa"/>
            <w:vAlign w:val="center"/>
          </w:tcPr>
          <w:p w:rsidR="00965543" w:rsidRPr="00965543" w:rsidRDefault="00965543" w:rsidP="009A491A">
            <w:pPr>
              <w:jc w:val="center"/>
              <w:rPr>
                <w:rFonts w:ascii="Arial Narrow" w:hAnsi="Arial Narrow" w:cs="Times New Roman"/>
                <w:sz w:val="20"/>
                <w:szCs w:val="20"/>
                <w:lang w:val="en-US"/>
              </w:rPr>
            </w:pPr>
            <w:r w:rsidRPr="00965543">
              <w:rPr>
                <w:rFonts w:ascii="Arial Narrow" w:hAnsi="Arial Narrow" w:cs="Times New Roman"/>
                <w:sz w:val="20"/>
                <w:szCs w:val="20"/>
                <w:lang w:val="en-US"/>
              </w:rPr>
              <w:t>67,6</w:t>
            </w:r>
          </w:p>
        </w:tc>
        <w:tc>
          <w:tcPr>
            <w:tcW w:w="1850" w:type="dxa"/>
            <w:tcBorders>
              <w:top w:val="nil"/>
              <w:bottom w:val="single" w:sz="4" w:space="0" w:color="auto"/>
            </w:tcBorders>
          </w:tcPr>
          <w:p w:rsidR="00965543" w:rsidRPr="00965543" w:rsidRDefault="00965543" w:rsidP="009A491A">
            <w:pPr>
              <w:jc w:val="center"/>
              <w:rPr>
                <w:rFonts w:ascii="Arial Narrow" w:hAnsi="Arial Narrow" w:cs="Times New Roman"/>
                <w:sz w:val="20"/>
                <w:szCs w:val="20"/>
                <w:lang w:val="en-US"/>
              </w:rPr>
            </w:pPr>
            <w:r w:rsidRPr="00965543">
              <w:rPr>
                <w:rFonts w:ascii="Arial Narrow" w:hAnsi="Arial Narrow" w:cs="Times New Roman"/>
                <w:sz w:val="20"/>
                <w:szCs w:val="20"/>
                <w:lang w:val="en-US"/>
              </w:rPr>
              <w:t>(1,28 – 2,39)</w:t>
            </w:r>
          </w:p>
        </w:tc>
        <w:tc>
          <w:tcPr>
            <w:tcW w:w="1360" w:type="dxa"/>
            <w:vMerge/>
            <w:tcBorders>
              <w:bottom w:val="single" w:sz="4" w:space="0" w:color="auto"/>
            </w:tcBorders>
            <w:vAlign w:val="center"/>
          </w:tcPr>
          <w:p w:rsidR="00965543" w:rsidRPr="00965543" w:rsidRDefault="00965543" w:rsidP="009A491A">
            <w:pPr>
              <w:jc w:val="center"/>
              <w:rPr>
                <w:rFonts w:ascii="Arial Narrow" w:hAnsi="Arial Narrow" w:cs="Times New Roman"/>
                <w:sz w:val="20"/>
                <w:szCs w:val="20"/>
              </w:rPr>
            </w:pPr>
          </w:p>
        </w:tc>
      </w:tr>
    </w:tbl>
    <w:p w:rsidR="002922AD" w:rsidRDefault="002922AD" w:rsidP="002922AD">
      <w:pPr>
        <w:rPr>
          <w:rFonts w:ascii="Palatino Linotype" w:hAnsi="Palatino Linotype" w:cs="Times New Roman"/>
        </w:rPr>
        <w:sectPr w:rsidR="002922AD" w:rsidSect="00965543">
          <w:type w:val="continuous"/>
          <w:pgSz w:w="11907" w:h="16839" w:code="9"/>
          <w:pgMar w:top="1423" w:right="1134" w:bottom="1701" w:left="1134" w:header="0" w:footer="6" w:gutter="0"/>
          <w:cols w:space="370"/>
          <w:noEndnote/>
          <w:docGrid w:linePitch="360"/>
        </w:sectPr>
      </w:pPr>
    </w:p>
    <w:p w:rsidR="002922AD" w:rsidRPr="002922AD" w:rsidRDefault="002922AD" w:rsidP="002922AD">
      <w:pPr>
        <w:rPr>
          <w:rFonts w:ascii="Palatino Linotype" w:hAnsi="Palatino Linotype" w:cs="Times New Roman"/>
          <w:b/>
          <w:sz w:val="26"/>
        </w:rPr>
      </w:pPr>
      <w:r w:rsidRPr="002922AD">
        <w:rPr>
          <w:rFonts w:ascii="Palatino Linotype" w:hAnsi="Palatino Linotype" w:cs="Times New Roman"/>
          <w:b/>
          <w:sz w:val="26"/>
        </w:rPr>
        <w:t>KẾT LUẬN</w:t>
      </w:r>
    </w:p>
    <w:p w:rsidR="002922AD" w:rsidRPr="002922AD" w:rsidRDefault="002922AD" w:rsidP="002922AD">
      <w:pPr>
        <w:jc w:val="both"/>
        <w:rPr>
          <w:rFonts w:ascii="Palatino Linotype" w:hAnsi="Palatino Linotype" w:cs="Times New Roman"/>
          <w:b/>
          <w:sz w:val="26"/>
        </w:rPr>
      </w:pPr>
      <w:r w:rsidRPr="002922AD">
        <w:rPr>
          <w:rFonts w:ascii="Palatino Linotype" w:hAnsi="Palatino Linotype" w:cs="Times New Roman"/>
          <w:b/>
          <w:sz w:val="26"/>
        </w:rPr>
        <w:t>Kiến thức và thực hành về phòng chống cúm gia cầm</w:t>
      </w:r>
    </w:p>
    <w:p w:rsidR="002922AD" w:rsidRPr="002922AD" w:rsidRDefault="002922AD" w:rsidP="002922AD">
      <w:pPr>
        <w:pStyle w:val="NormalWeb"/>
        <w:spacing w:before="0" w:beforeAutospacing="0" w:after="0" w:afterAutospacing="0"/>
        <w:jc w:val="both"/>
        <w:rPr>
          <w:rFonts w:ascii="Palatino Linotype" w:eastAsia="Arial Unicode MS" w:hAnsi="Palatino Linotype"/>
          <w:color w:val="000000"/>
          <w:lang w:bidi="vi-VN"/>
        </w:rPr>
      </w:pPr>
      <w:r>
        <w:rPr>
          <w:rFonts w:ascii="Palatino Linotype" w:eastAsia="Arial Unicode MS" w:hAnsi="Palatino Linotype"/>
          <w:color w:val="000000"/>
          <w:lang w:val="en-US" w:bidi="vi-VN"/>
        </w:rPr>
        <w:t xml:space="preserve">      </w:t>
      </w:r>
      <w:r w:rsidRPr="002922AD">
        <w:rPr>
          <w:rFonts w:ascii="Palatino Linotype" w:eastAsia="Arial Unicode MS" w:hAnsi="Palatino Linotype"/>
          <w:color w:val="000000"/>
          <w:lang w:bidi="vi-VN"/>
        </w:rPr>
        <w:t>Tỷ lệ người dân có kiến thức chung tốt về phòng chống cúm gia cầm là 34,2%, trong đó: 59,6% có kiến thức đúng và đầy đủ về đường lây bệnh, 40,6% biết đúng cách phòng bệnh.</w:t>
      </w:r>
    </w:p>
    <w:p w:rsidR="002922AD" w:rsidRPr="002922AD" w:rsidRDefault="002922AD" w:rsidP="002922AD">
      <w:pPr>
        <w:jc w:val="both"/>
        <w:rPr>
          <w:rFonts w:ascii="Palatino Linotype" w:hAnsi="Palatino Linotype" w:cs="Times New Roman"/>
        </w:rPr>
      </w:pPr>
      <w:r>
        <w:rPr>
          <w:rFonts w:ascii="Palatino Linotype" w:hAnsi="Palatino Linotype" w:cs="Times New Roman"/>
          <w:lang w:val="en-US"/>
        </w:rPr>
        <w:t xml:space="preserve">      </w:t>
      </w:r>
      <w:r w:rsidRPr="002922AD">
        <w:rPr>
          <w:rFonts w:ascii="Palatino Linotype" w:hAnsi="Palatino Linotype" w:cs="Times New Roman"/>
        </w:rPr>
        <w:t xml:space="preserve">Tỷ lệ người dân có thực hành tốt về sử dụng sản phẩm gia cầm là 34,4%, trong đó: 96,0% không ăn thịt gia cầm bệnh/chết, 77,7% không ăn tiết canh, 87,6% nấu chín kỹ thịt gia cầm, 38,6% thực hiện rửa tay sau giết mổ, 8,7% sử dụng khẩu trang, găng tay khi giết mổ gia cầm. </w:t>
      </w:r>
    </w:p>
    <w:p w:rsidR="002922AD" w:rsidRPr="002922AD" w:rsidRDefault="002922AD" w:rsidP="002922AD">
      <w:pPr>
        <w:ind w:left="58"/>
        <w:jc w:val="both"/>
        <w:rPr>
          <w:rFonts w:ascii="Palatino Linotype" w:hAnsi="Palatino Linotype" w:cs="Times New Roman"/>
        </w:rPr>
      </w:pPr>
      <w:r>
        <w:rPr>
          <w:rFonts w:ascii="Palatino Linotype" w:hAnsi="Palatino Linotype" w:cs="Times New Roman"/>
          <w:lang w:val="en-US"/>
        </w:rPr>
        <w:t xml:space="preserve">      </w:t>
      </w:r>
      <w:r w:rsidRPr="002922AD">
        <w:rPr>
          <w:rFonts w:ascii="Palatino Linotype" w:hAnsi="Palatino Linotype" w:cs="Times New Roman"/>
        </w:rPr>
        <w:t xml:space="preserve">22,4% hộ gia đình chăn nuôi gia cầm thực hành chăn nuôi an toàn, 67,8% chăn thả gia cầm tự do, 61,5% không tiêm phòng cho gia cầm. </w:t>
      </w:r>
    </w:p>
    <w:p w:rsidR="002922AD" w:rsidRPr="002922AD" w:rsidRDefault="002922AD" w:rsidP="002922AD">
      <w:pPr>
        <w:jc w:val="both"/>
        <w:rPr>
          <w:rFonts w:ascii="Palatino Linotype" w:hAnsi="Palatino Linotype" w:cs="Times New Roman"/>
          <w:b/>
          <w:sz w:val="26"/>
        </w:rPr>
      </w:pPr>
      <w:r w:rsidRPr="002922AD">
        <w:rPr>
          <w:rFonts w:ascii="Palatino Linotype" w:hAnsi="Palatino Linotype" w:cs="Times New Roman"/>
          <w:b/>
          <w:sz w:val="26"/>
        </w:rPr>
        <w:t>Các yếu tố liên quan đến kiến thức và thực hành phòng chống cúm gia cầm</w:t>
      </w:r>
    </w:p>
    <w:p w:rsidR="002922AD" w:rsidRPr="002922AD" w:rsidRDefault="002922AD" w:rsidP="002922AD">
      <w:pPr>
        <w:jc w:val="both"/>
        <w:rPr>
          <w:rFonts w:ascii="Palatino Linotype" w:hAnsi="Palatino Linotype" w:cs="Times New Roman"/>
        </w:rPr>
      </w:pPr>
      <w:r>
        <w:rPr>
          <w:rFonts w:ascii="Palatino Linotype" w:hAnsi="Palatino Linotype" w:cs="Times New Roman"/>
          <w:lang w:val="en-US"/>
        </w:rPr>
        <w:t xml:space="preserve">      </w:t>
      </w:r>
      <w:r w:rsidRPr="002922AD">
        <w:rPr>
          <w:rFonts w:ascii="Palatino Linotype" w:hAnsi="Palatino Linotype" w:cs="Times New Roman"/>
        </w:rPr>
        <w:t>Có mối liên quan giữa kiến thức về phòng chống cúm gia cầm với giới tính, giữa thực hành chăn nuôi gia cầm an toàn với trình độ học vấn và giữa thực hành tốt về sử dụng sản phẩm gia cầm với giới tính, trình độ học vấn, nghề nghiệp.</w:t>
      </w:r>
    </w:p>
    <w:p w:rsidR="002922AD" w:rsidRPr="002922AD" w:rsidRDefault="002922AD" w:rsidP="002922AD">
      <w:pPr>
        <w:tabs>
          <w:tab w:val="left" w:pos="795"/>
        </w:tabs>
        <w:jc w:val="both"/>
        <w:rPr>
          <w:rFonts w:ascii="Palatino Linotype" w:hAnsi="Palatino Linotype" w:cs="Times New Roman"/>
          <w:b/>
        </w:rPr>
      </w:pPr>
      <w:r w:rsidRPr="002922AD">
        <w:rPr>
          <w:rFonts w:ascii="Palatino Linotype" w:hAnsi="Palatino Linotype" w:cs="Times New Roman"/>
          <w:b/>
        </w:rPr>
        <w:t>TÀI LIỆU THAM KHẢO</w:t>
      </w:r>
    </w:p>
    <w:p w:rsidR="002922AD" w:rsidRPr="002922AD" w:rsidRDefault="000B1298" w:rsidP="002922AD">
      <w:pPr>
        <w:pStyle w:val="ListParagraph"/>
        <w:numPr>
          <w:ilvl w:val="0"/>
          <w:numId w:val="5"/>
        </w:numPr>
        <w:ind w:left="357" w:hanging="357"/>
        <w:jc w:val="both"/>
        <w:rPr>
          <w:rFonts w:ascii="Palatino Linotype" w:eastAsia="Arial Unicode MS" w:hAnsi="Palatino Linotype"/>
          <w:color w:val="000000"/>
          <w:sz w:val="16"/>
          <w:szCs w:val="18"/>
          <w:lang w:bidi="vi-VN"/>
        </w:rPr>
      </w:pPr>
      <w:r>
        <w:rPr>
          <w:noProof/>
          <w:lang w:val="en-US" w:eastAsia="en-US"/>
        </w:rPr>
        <mc:AlternateContent>
          <mc:Choice Requires="wps">
            <w:drawing>
              <wp:anchor distT="0" distB="0" distL="63500" distR="63500" simplePos="0" relativeHeight="377514760" behindDoc="1" locked="0" layoutInCell="1" allowOverlap="1" wp14:anchorId="526C6305" wp14:editId="231F8ABD">
                <wp:simplePos x="0" y="0"/>
                <wp:positionH relativeFrom="page">
                  <wp:posOffset>716280</wp:posOffset>
                </wp:positionH>
                <wp:positionV relativeFrom="page">
                  <wp:posOffset>9913620</wp:posOffset>
                </wp:positionV>
                <wp:extent cx="6102350" cy="188595"/>
                <wp:effectExtent l="0" t="0" r="12700" b="1905"/>
                <wp:wrapNone/>
                <wp:docPr id="2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2350" cy="188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1298" w:rsidRPr="00E47AF0" w:rsidRDefault="000B1298" w:rsidP="000B1298">
                            <w:pPr>
                              <w:tabs>
                                <w:tab w:val="right" w:pos="9610"/>
                              </w:tabs>
                              <w:jc w:val="center"/>
                              <w:rPr>
                                <w:lang w:val="en-US"/>
                              </w:rPr>
                            </w:pPr>
                            <w:r>
                              <w:rPr>
                                <w:rFonts w:ascii="Palatino Linotype" w:eastAsia="Palatino Linotype" w:hAnsi="Palatino Linotype" w:cs="Palatino Linotype"/>
                                <w:b/>
                                <w:bCs/>
                                <w:sz w:val="22"/>
                                <w:szCs w:val="22"/>
                                <w:lang w:val="en-US"/>
                              </w:rPr>
                              <w:t>50</w:t>
                            </w:r>
                            <w:r>
                              <w:tab/>
                            </w:r>
                            <w:r w:rsidRPr="0056181D">
                              <w:rPr>
                                <w:rFonts w:ascii="Palatino Linotype" w:eastAsia="Palatino Linotype" w:hAnsi="Palatino Linotype" w:cs="Palatino Linotype"/>
                                <w:b/>
                                <w:bCs/>
                                <w:sz w:val="22"/>
                                <w:szCs w:val="22"/>
                                <w:lang w:val="en-US"/>
                              </w:rPr>
                              <w:t>Chuyên Đề Y Tế Công Cộng</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26C6305" id="_x0000_s1036" type="#_x0000_t202" style="position:absolute;left:0;text-align:left;margin-left:56.4pt;margin-top:780.6pt;width:480.5pt;height:14.85pt;z-index:-125801720;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" filled="f" stroked="f">
                <v:textbox style="mso-fit-shape-to-text:t" inset="0,0,0,0">
                  <w:txbxContent>
                    <w:p w:rsidR="000B1298" w:rsidRPr="00E47AF0" w:rsidRDefault="000B1298" w:rsidP="000B1298">
                      <w:pPr>
                        <w:tabs>
                          <w:tab w:val="right" w:pos="9610"/>
                        </w:tabs>
                        <w:jc w:val="center"/>
                        <w:rPr>
                          <w:lang w:val="en-US"/>
                        </w:rPr>
                      </w:pPr>
                      <w:r>
                        <w:rPr>
                          <w:rFonts w:ascii="Palatino Linotype" w:eastAsia="Palatino Linotype" w:hAnsi="Palatino Linotype" w:cs="Palatino Linotype"/>
                          <w:b/>
                          <w:bCs/>
                          <w:sz w:val="22"/>
                          <w:szCs w:val="22"/>
                          <w:lang w:val="en-US"/>
                        </w:rPr>
                        <w:t>50</w:t>
                      </w:r>
                      <w:r>
                        <w:tab/>
                      </w:r>
                      <w:r w:rsidRPr="0056181D">
                        <w:rPr>
                          <w:rFonts w:ascii="Palatino Linotype" w:eastAsia="Palatino Linotype" w:hAnsi="Palatino Linotype" w:cs="Palatino Linotype"/>
                          <w:b/>
                          <w:bCs/>
                          <w:sz w:val="22"/>
                          <w:szCs w:val="22"/>
                          <w:lang w:val="en-US"/>
                        </w:rPr>
                        <w:t>Chuyên Đề Y Tế Công Cộng</w:t>
                      </w:r>
                    </w:p>
                  </w:txbxContent>
                </v:textbox>
                <w10:wrap anchorx="page" anchory="page"/>
              </v:shape>
            </w:pict>
          </mc:Fallback>
        </mc:AlternateContent>
      </w:r>
      <w:r w:rsidR="002922AD" w:rsidRPr="002922AD">
        <w:rPr>
          <w:rFonts w:ascii="Palatino Linotype" w:eastAsia="Arial Unicode MS" w:hAnsi="Palatino Linotype"/>
          <w:color w:val="000000"/>
          <w:sz w:val="16"/>
          <w:szCs w:val="18"/>
          <w:lang w:bidi="vi-VN"/>
        </w:rPr>
        <w:t>Ban chỉ đạo quốc gia phòng chống dịch cúm gia cầm (2014). Báo cáo công tác phòng chống dịch cúm gia cầm, Hà Nội, 18/02/2014.</w:t>
      </w:r>
    </w:p>
    <w:p w:rsidR="002922AD" w:rsidRPr="002922AD" w:rsidRDefault="002922AD" w:rsidP="002922AD">
      <w:pPr>
        <w:pStyle w:val="ListParagraph"/>
        <w:numPr>
          <w:ilvl w:val="0"/>
          <w:numId w:val="5"/>
        </w:numPr>
        <w:ind w:left="357" w:hanging="357"/>
        <w:jc w:val="both"/>
        <w:rPr>
          <w:rFonts w:ascii="Palatino Linotype" w:eastAsia="Arial Unicode MS" w:hAnsi="Palatino Linotype"/>
          <w:color w:val="000000"/>
          <w:sz w:val="16"/>
          <w:szCs w:val="18"/>
          <w:lang w:bidi="vi-VN"/>
        </w:rPr>
      </w:pPr>
      <w:r w:rsidRPr="002922AD">
        <w:rPr>
          <w:rFonts w:ascii="Palatino Linotype" w:eastAsia="Arial Unicode MS" w:hAnsi="Palatino Linotype"/>
          <w:color w:val="000000"/>
          <w:sz w:val="16"/>
          <w:szCs w:val="18"/>
          <w:lang w:bidi="vi-VN"/>
        </w:rPr>
        <w:t>Phạm Ngọc Cương (2009). Đánh giá nhận thức, thái độ thực hành của người dân và thực trạng công tác quản lý, chỉ đạo phòng chống dịch cúm A/H5N1 tại tỉnh Ninh Bình. Kỷ yếu các đề tài nghiên cứu khoa học về truyền thông giáo dục sức khỏe giai đoạn 2001-2010. Nhà xuất bản Khoa học Kỹ thuật, Hà Nội, tr. 94-104.</w:t>
      </w:r>
    </w:p>
    <w:p w:rsidR="002922AD" w:rsidRPr="002922AD" w:rsidRDefault="002922AD" w:rsidP="002922AD">
      <w:pPr>
        <w:pStyle w:val="ListParagraph"/>
        <w:numPr>
          <w:ilvl w:val="0"/>
          <w:numId w:val="5"/>
        </w:numPr>
        <w:ind w:left="357" w:hanging="357"/>
        <w:jc w:val="both"/>
        <w:rPr>
          <w:rFonts w:ascii="Palatino Linotype" w:eastAsia="Arial Unicode MS" w:hAnsi="Palatino Linotype"/>
          <w:color w:val="000000"/>
          <w:sz w:val="16"/>
          <w:szCs w:val="18"/>
          <w:lang w:bidi="vi-VN"/>
        </w:rPr>
      </w:pPr>
      <w:r w:rsidRPr="002922AD">
        <w:rPr>
          <w:rFonts w:ascii="Palatino Linotype" w:eastAsia="Arial Unicode MS" w:hAnsi="Palatino Linotype"/>
          <w:color w:val="000000"/>
          <w:sz w:val="16"/>
          <w:szCs w:val="18"/>
          <w:lang w:bidi="vi-VN"/>
        </w:rPr>
        <w:t>Vũ Chí Cương, Trần Thị Mai Phương, Phùng Đức Tiến và Cs (2010). Đặc điểm của hệ thống chăn nuôi gia cầm nhỏ lẻ ở Việt Nam. Tạp chí khoa học Công nghệ Chăn nuôi, Số 26, tháng 10/2010, tr. 60-71.</w:t>
      </w:r>
    </w:p>
    <w:p w:rsidR="002922AD" w:rsidRPr="002922AD" w:rsidRDefault="002922AD" w:rsidP="002922AD">
      <w:pPr>
        <w:pStyle w:val="ListParagraph"/>
        <w:numPr>
          <w:ilvl w:val="0"/>
          <w:numId w:val="5"/>
        </w:numPr>
        <w:ind w:left="357" w:hanging="357"/>
        <w:jc w:val="both"/>
        <w:rPr>
          <w:rFonts w:ascii="Palatino Linotype" w:eastAsia="Arial Unicode MS" w:hAnsi="Palatino Linotype"/>
          <w:color w:val="000000"/>
          <w:sz w:val="16"/>
          <w:szCs w:val="18"/>
          <w:lang w:bidi="vi-VN"/>
        </w:rPr>
      </w:pPr>
      <w:r w:rsidRPr="002922AD">
        <w:rPr>
          <w:rFonts w:ascii="Palatino Linotype" w:eastAsia="Arial Unicode MS" w:hAnsi="Palatino Linotype"/>
          <w:color w:val="000000"/>
          <w:sz w:val="16"/>
          <w:szCs w:val="18"/>
          <w:lang w:bidi="vi-VN"/>
        </w:rPr>
        <w:t>Hoàng Thúy Hà (2009). Kiến thức, thái độ và thực hành phòng chống cúm gia cầm của người dân huyện Duy Tiên tỉnh Hà Nam năm 2008. Luận văn Thạc sĩ Y tế công cộng, Trường Đại học Y Hà Nội, tr.38.</w:t>
      </w:r>
    </w:p>
    <w:p w:rsidR="002922AD" w:rsidRPr="002922AD" w:rsidRDefault="002922AD" w:rsidP="002922AD">
      <w:pPr>
        <w:pStyle w:val="ListParagraph"/>
        <w:numPr>
          <w:ilvl w:val="0"/>
          <w:numId w:val="5"/>
        </w:numPr>
        <w:ind w:left="357" w:hanging="357"/>
        <w:jc w:val="both"/>
        <w:rPr>
          <w:rFonts w:ascii="Palatino Linotype" w:eastAsia="Arial Unicode MS" w:hAnsi="Palatino Linotype"/>
          <w:color w:val="000000"/>
          <w:sz w:val="16"/>
          <w:szCs w:val="18"/>
          <w:lang w:bidi="vi-VN"/>
        </w:rPr>
      </w:pPr>
      <w:r w:rsidRPr="002922AD">
        <w:rPr>
          <w:rFonts w:ascii="Palatino Linotype" w:eastAsia="Arial Unicode MS" w:hAnsi="Palatino Linotype"/>
          <w:color w:val="000000"/>
          <w:sz w:val="16"/>
          <w:szCs w:val="18"/>
          <w:lang w:bidi="vi-VN"/>
        </w:rPr>
        <w:t>Nguyễn Thị Hường, Trần Hữu Bích (2007). Kiến thức, thái độ, thực hành phòng chống bệnh cúm gia cầm của người dân và một số yếu tố liên quan tại huyện Tiên Du tỉnh Bắc Ninh năm 2006. Tạp chí Y tế công cộng, 7 (7): tr. 19-24.</w:t>
      </w:r>
    </w:p>
    <w:p w:rsidR="002922AD" w:rsidRPr="002922AD" w:rsidRDefault="002922AD" w:rsidP="002922AD">
      <w:pPr>
        <w:pStyle w:val="ListParagraph"/>
        <w:numPr>
          <w:ilvl w:val="0"/>
          <w:numId w:val="5"/>
        </w:numPr>
        <w:ind w:left="357" w:hanging="357"/>
        <w:jc w:val="both"/>
        <w:rPr>
          <w:rFonts w:ascii="Palatino Linotype" w:eastAsia="Arial Unicode MS" w:hAnsi="Palatino Linotype"/>
          <w:color w:val="000000"/>
          <w:sz w:val="16"/>
          <w:szCs w:val="18"/>
          <w:lang w:bidi="vi-VN"/>
        </w:rPr>
      </w:pPr>
      <w:r w:rsidRPr="002922AD">
        <w:rPr>
          <w:rFonts w:ascii="Palatino Linotype" w:eastAsia="Arial Unicode MS" w:hAnsi="Palatino Linotype"/>
          <w:color w:val="000000"/>
          <w:sz w:val="16"/>
          <w:szCs w:val="18"/>
          <w:lang w:bidi="vi-VN"/>
        </w:rPr>
        <w:t>Nguyễn Đức Lợi (2012). Nghiên cứu kiến thức và thực hành phòng chống dịch cúm A(H5N1) và cúm A(H1N1) của người dân huyện Phong Điền năm 2013. Tạp chí Y học thực hành, 911: tr. 197-202.</w:t>
      </w:r>
    </w:p>
    <w:p w:rsidR="002922AD" w:rsidRDefault="002922AD" w:rsidP="002922AD">
      <w:pPr>
        <w:pStyle w:val="ListParagraph"/>
        <w:numPr>
          <w:ilvl w:val="0"/>
          <w:numId w:val="5"/>
        </w:numPr>
        <w:ind w:left="357" w:hanging="357"/>
        <w:jc w:val="both"/>
        <w:rPr>
          <w:rFonts w:ascii="Palatino Linotype" w:eastAsia="Arial Unicode MS" w:hAnsi="Palatino Linotype"/>
          <w:color w:val="000000"/>
          <w:sz w:val="16"/>
          <w:szCs w:val="18"/>
          <w:lang w:bidi="vi-VN"/>
        </w:rPr>
      </w:pPr>
      <w:r w:rsidRPr="002922AD">
        <w:rPr>
          <w:rFonts w:ascii="Palatino Linotype" w:eastAsia="Arial Unicode MS" w:hAnsi="Palatino Linotype"/>
          <w:color w:val="000000"/>
          <w:sz w:val="16"/>
          <w:szCs w:val="18"/>
          <w:lang w:bidi="vi-VN"/>
        </w:rPr>
        <w:t>Đỗ Kiến Quốc, Đỗ Văn Dũng (2006). Kiến thức, thái độ, thực hành phòng chống bệnh viêm phổi do virus cúm gia cầm của người dân xã Nhựt Chánh, huyện Bến Lức, tỉnh Long An tháng 06/2005. Y học thành phố Hồ Chí Minh, 10 (1):</w:t>
      </w:r>
    </w:p>
    <w:p w:rsidR="002922AD" w:rsidRPr="002922AD" w:rsidRDefault="002922AD" w:rsidP="002922AD">
      <w:pPr>
        <w:pStyle w:val="ListParagraph"/>
        <w:ind w:left="357"/>
        <w:jc w:val="both"/>
        <w:rPr>
          <w:rFonts w:ascii="Palatino Linotype" w:eastAsia="Arial Unicode MS" w:hAnsi="Palatino Linotype"/>
          <w:color w:val="000000"/>
          <w:sz w:val="16"/>
          <w:szCs w:val="18"/>
          <w:lang w:bidi="vi-VN"/>
        </w:rPr>
      </w:pPr>
      <w:r w:rsidRPr="002922AD">
        <w:rPr>
          <w:rFonts w:ascii="Palatino Linotype" w:eastAsia="Arial Unicode MS" w:hAnsi="Palatino Linotype"/>
          <w:color w:val="000000"/>
          <w:sz w:val="16"/>
          <w:szCs w:val="18"/>
          <w:lang w:bidi="vi-VN"/>
        </w:rPr>
        <w:t xml:space="preserve"> tr. 38-42.</w:t>
      </w:r>
    </w:p>
    <w:p w:rsidR="002922AD" w:rsidRPr="002922AD" w:rsidRDefault="002922AD" w:rsidP="002922AD">
      <w:pPr>
        <w:pStyle w:val="ListParagraph"/>
        <w:numPr>
          <w:ilvl w:val="0"/>
          <w:numId w:val="5"/>
        </w:numPr>
        <w:ind w:left="357" w:hanging="357"/>
        <w:jc w:val="both"/>
        <w:rPr>
          <w:rFonts w:ascii="Palatino Linotype" w:eastAsia="Arial Unicode MS" w:hAnsi="Palatino Linotype"/>
          <w:color w:val="000000"/>
          <w:sz w:val="16"/>
          <w:szCs w:val="18"/>
          <w:lang w:bidi="vi-VN"/>
        </w:rPr>
      </w:pPr>
      <w:r w:rsidRPr="002922AD">
        <w:rPr>
          <w:rFonts w:ascii="Palatino Linotype" w:eastAsia="Arial Unicode MS" w:hAnsi="Palatino Linotype"/>
          <w:color w:val="000000"/>
          <w:sz w:val="16"/>
          <w:szCs w:val="18"/>
          <w:lang w:bidi="vi-VN"/>
        </w:rPr>
        <w:t>Ủy ban nhân nhân dân tỉnh Thừa Thiên Huế (2014). Kế hoạch phòng chống dịch cúm gia cầm giai đoạn 2014-2018, Số 86/KH-UBND ngày 01/8/2014.</w:t>
      </w:r>
    </w:p>
    <w:p w:rsidR="002922AD" w:rsidRPr="002922AD" w:rsidRDefault="002922AD" w:rsidP="002922AD">
      <w:pPr>
        <w:pStyle w:val="ListParagraph"/>
        <w:numPr>
          <w:ilvl w:val="0"/>
          <w:numId w:val="5"/>
        </w:numPr>
        <w:ind w:left="357" w:hanging="357"/>
        <w:jc w:val="both"/>
        <w:rPr>
          <w:rFonts w:ascii="Palatino Linotype" w:eastAsia="Arial Unicode MS" w:hAnsi="Palatino Linotype"/>
          <w:color w:val="000000"/>
          <w:sz w:val="16"/>
          <w:szCs w:val="18"/>
          <w:lang w:bidi="vi-VN"/>
        </w:rPr>
      </w:pPr>
      <w:r w:rsidRPr="002922AD">
        <w:rPr>
          <w:rFonts w:ascii="Palatino Linotype" w:eastAsia="Arial Unicode MS" w:hAnsi="Palatino Linotype"/>
          <w:color w:val="000000"/>
          <w:sz w:val="16"/>
          <w:szCs w:val="18"/>
          <w:lang w:bidi="vi-VN"/>
        </w:rPr>
        <w:t>Hala Ibrahim Awadalla, Nagwa Fouad El-Kholy (2014). Human pandemic threat by H5N1 (Avian Influenza). Academic Journals, 8(5): pp. 406-410.</w:t>
      </w:r>
    </w:p>
    <w:p w:rsidR="002922AD" w:rsidRPr="002922AD" w:rsidRDefault="002922AD" w:rsidP="002922AD">
      <w:pPr>
        <w:pStyle w:val="ListParagraph"/>
        <w:numPr>
          <w:ilvl w:val="0"/>
          <w:numId w:val="5"/>
        </w:numPr>
        <w:ind w:left="357" w:hanging="357"/>
        <w:jc w:val="both"/>
        <w:rPr>
          <w:rFonts w:ascii="Palatino Linotype" w:eastAsia="Arial Unicode MS" w:hAnsi="Palatino Linotype"/>
          <w:color w:val="000000"/>
          <w:sz w:val="16"/>
          <w:szCs w:val="18"/>
          <w:lang w:bidi="vi-VN"/>
        </w:rPr>
      </w:pPr>
      <w:r w:rsidRPr="002922AD">
        <w:rPr>
          <w:rFonts w:ascii="Palatino Linotype" w:eastAsia="Arial Unicode MS" w:hAnsi="Palatino Linotype"/>
          <w:color w:val="000000"/>
          <w:sz w:val="16"/>
          <w:szCs w:val="18"/>
          <w:lang w:bidi="vi-VN"/>
        </w:rPr>
        <w:t>Taubenberger J.K. and Morens D.M. (2009). Pandemic influenza-including a risk assessment of H5N1. Revue scientifique et technique, 28(1): pp. 187-202.</w:t>
      </w:r>
    </w:p>
    <w:p w:rsidR="002922AD" w:rsidRPr="002922AD" w:rsidRDefault="002922AD" w:rsidP="002922AD">
      <w:pPr>
        <w:pStyle w:val="ListParagraph"/>
        <w:numPr>
          <w:ilvl w:val="0"/>
          <w:numId w:val="5"/>
        </w:numPr>
        <w:ind w:left="357" w:hanging="357"/>
        <w:jc w:val="both"/>
        <w:rPr>
          <w:rFonts w:ascii="Palatino Linotype" w:eastAsia="Arial Unicode MS" w:hAnsi="Palatino Linotype"/>
          <w:color w:val="000000"/>
          <w:sz w:val="16"/>
          <w:szCs w:val="18"/>
          <w:lang w:bidi="vi-VN"/>
        </w:rPr>
      </w:pPr>
      <w:r w:rsidRPr="002922AD">
        <w:rPr>
          <w:rFonts w:ascii="Palatino Linotype" w:eastAsia="Arial Unicode MS" w:hAnsi="Palatino Linotype"/>
          <w:color w:val="000000"/>
          <w:sz w:val="16"/>
          <w:szCs w:val="18"/>
          <w:lang w:bidi="vi-VN"/>
        </w:rPr>
        <w:t>WHO (2014). Cumulative number of confirmed human cases for avian influenza A(H5N1) reported to WHO, 2003-2014.</w:t>
      </w:r>
    </w:p>
    <w:p w:rsidR="00E51309" w:rsidRDefault="00E51309" w:rsidP="00C25427">
      <w:pPr>
        <w:pStyle w:val="Bodytext20"/>
        <w:spacing w:before="60" w:after="60" w:line="300" w:lineRule="exact"/>
        <w:jc w:val="both"/>
      </w:pPr>
    </w:p>
    <w:p w:rsidR="002922AD" w:rsidRDefault="002922AD" w:rsidP="00C90777">
      <w:pPr>
        <w:pStyle w:val="Bodytext20"/>
        <w:spacing w:before="60" w:after="60" w:line="300" w:lineRule="exact"/>
        <w:jc w:val="both"/>
        <w:rPr>
          <w:i/>
          <w:sz w:val="20"/>
          <w:szCs w:val="20"/>
        </w:rPr>
      </w:pPr>
    </w:p>
    <w:p w:rsidR="00C90777" w:rsidRPr="00E51309" w:rsidRDefault="00C90777" w:rsidP="00C90777">
      <w:pPr>
        <w:pStyle w:val="Bodytext20"/>
        <w:spacing w:before="60" w:after="60" w:line="300" w:lineRule="exact"/>
        <w:jc w:val="both"/>
        <w:rPr>
          <w:i/>
          <w:sz w:val="20"/>
          <w:szCs w:val="20"/>
          <w:lang w:val="en-US"/>
        </w:rPr>
      </w:pPr>
      <w:r w:rsidRPr="00C90777">
        <w:rPr>
          <w:i/>
          <w:sz w:val="20"/>
          <w:szCs w:val="20"/>
        </w:rPr>
        <w:t>Ngày nhận bài báo:</w:t>
      </w:r>
      <w:r w:rsidR="00E51309">
        <w:rPr>
          <w:i/>
          <w:sz w:val="20"/>
          <w:szCs w:val="20"/>
        </w:rPr>
        <w:tab/>
      </w:r>
      <w:r w:rsidR="00E51309">
        <w:rPr>
          <w:i/>
          <w:sz w:val="20"/>
          <w:szCs w:val="20"/>
        </w:rPr>
        <w:tab/>
      </w:r>
      <w:r w:rsidR="00E51309">
        <w:rPr>
          <w:i/>
          <w:sz w:val="20"/>
          <w:szCs w:val="20"/>
        </w:rPr>
        <w:tab/>
      </w:r>
      <w:r w:rsidR="00837A03">
        <w:rPr>
          <w:i/>
          <w:sz w:val="20"/>
          <w:szCs w:val="20"/>
          <w:lang w:val="en-US"/>
        </w:rPr>
        <w:t>13</w:t>
      </w:r>
      <w:r w:rsidR="00E51309">
        <w:rPr>
          <w:i/>
          <w:sz w:val="20"/>
          <w:szCs w:val="20"/>
          <w:lang w:val="en-US"/>
        </w:rPr>
        <w:t>/7/2016</w:t>
      </w:r>
    </w:p>
    <w:p w:rsidR="00E51309" w:rsidRPr="00E51309" w:rsidRDefault="00C90777" w:rsidP="00C90777">
      <w:pPr>
        <w:pStyle w:val="Bodytext20"/>
        <w:spacing w:before="60" w:after="60" w:line="300" w:lineRule="exact"/>
        <w:jc w:val="both"/>
        <w:rPr>
          <w:i/>
          <w:sz w:val="20"/>
          <w:szCs w:val="20"/>
          <w:lang w:val="en-US"/>
        </w:rPr>
      </w:pPr>
      <w:r w:rsidRPr="00C90777">
        <w:rPr>
          <w:i/>
          <w:sz w:val="20"/>
          <w:szCs w:val="20"/>
        </w:rPr>
        <w:t>Ngày phản biện nhận xét bài báo:</w:t>
      </w:r>
      <w:r w:rsidR="00E51309">
        <w:rPr>
          <w:i/>
          <w:sz w:val="20"/>
          <w:szCs w:val="20"/>
        </w:rPr>
        <w:tab/>
      </w:r>
      <w:r w:rsidR="00E51309">
        <w:rPr>
          <w:i/>
          <w:sz w:val="20"/>
          <w:szCs w:val="20"/>
        </w:rPr>
        <w:tab/>
      </w:r>
      <w:r w:rsidR="00837A03">
        <w:rPr>
          <w:i/>
          <w:sz w:val="20"/>
          <w:szCs w:val="20"/>
          <w:lang w:val="en-US"/>
        </w:rPr>
        <w:t>12/8</w:t>
      </w:r>
      <w:r w:rsidR="00E51309">
        <w:rPr>
          <w:i/>
          <w:sz w:val="20"/>
          <w:szCs w:val="20"/>
          <w:lang w:val="en-US"/>
        </w:rPr>
        <w:t>/2016</w:t>
      </w:r>
    </w:p>
    <w:p w:rsidR="00904EB8" w:rsidRDefault="00C90777" w:rsidP="00E51309">
      <w:pPr>
        <w:pStyle w:val="Bodytext20"/>
        <w:spacing w:before="60" w:after="60" w:line="300" w:lineRule="exact"/>
        <w:jc w:val="both"/>
      </w:pPr>
      <w:r w:rsidRPr="00C90777">
        <w:rPr>
          <w:i/>
          <w:sz w:val="20"/>
          <w:szCs w:val="20"/>
        </w:rPr>
        <w:t>Ngày bài báo được đăng:</w:t>
      </w:r>
      <w:r w:rsidR="00E51309">
        <w:rPr>
          <w:i/>
          <w:sz w:val="20"/>
          <w:szCs w:val="20"/>
        </w:rPr>
        <w:tab/>
      </w:r>
      <w:r w:rsidR="00E51309">
        <w:rPr>
          <w:i/>
          <w:sz w:val="20"/>
          <w:szCs w:val="20"/>
        </w:rPr>
        <w:tab/>
      </w:r>
      <w:r w:rsidR="00E51309">
        <w:rPr>
          <w:i/>
          <w:sz w:val="20"/>
          <w:szCs w:val="20"/>
          <w:lang w:val="en-US"/>
        </w:rPr>
        <w:t xml:space="preserve">            05/10/2016</w:t>
      </w:r>
    </w:p>
    <w:sectPr w:rsidR="00904EB8" w:rsidSect="002922AD">
      <w:type w:val="continuous"/>
      <w:pgSz w:w="11907" w:h="16839" w:code="9"/>
      <w:pgMar w:top="1423" w:right="1134" w:bottom="1701" w:left="1134" w:header="0" w:footer="6" w:gutter="0"/>
      <w:cols w:num="2" w:space="37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2517" w:rsidRDefault="00B62517">
      <w:r>
        <w:separator/>
      </w:r>
    </w:p>
  </w:endnote>
  <w:endnote w:type="continuationSeparator" w:id="0">
    <w:p w:rsidR="00B62517" w:rsidRDefault="00B625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Unicode MS">
    <w:altName w:val="Arial"/>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7119" w:rsidRDefault="00817119">
    <w:pPr>
      <w:rPr>
        <w:sz w:val="2"/>
        <w:szCs w:val="2"/>
      </w:rPr>
    </w:pPr>
    <w:r>
      <w:rPr>
        <w:noProof/>
        <w:lang w:val="en-US" w:eastAsia="en-US" w:bidi="ar-SA"/>
      </w:rPr>
      <mc:AlternateContent>
        <mc:Choice Requires="wps">
          <w:drawing>
            <wp:anchor distT="0" distB="0" distL="63500" distR="63500" simplePos="0" relativeHeight="314572418" behindDoc="1" locked="0" layoutInCell="1" allowOverlap="1">
              <wp:simplePos x="0" y="0"/>
              <wp:positionH relativeFrom="page">
                <wp:posOffset>895985</wp:posOffset>
              </wp:positionH>
              <wp:positionV relativeFrom="page">
                <wp:posOffset>12153900</wp:posOffset>
              </wp:positionV>
              <wp:extent cx="6111240" cy="188595"/>
              <wp:effectExtent l="635" t="0" r="3175" b="190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1240" cy="188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7119" w:rsidRPr="00E47AF0" w:rsidRDefault="00817119">
                          <w:pPr>
                            <w:pStyle w:val="Headerorfooter0"/>
                            <w:shd w:val="clear" w:color="auto" w:fill="auto"/>
                            <w:tabs>
                              <w:tab w:val="right" w:pos="9624"/>
                            </w:tabs>
                            <w:spacing w:line="240" w:lineRule="auto"/>
                            <w:rPr>
                              <w:lang w:val="en-US"/>
                            </w:rPr>
                          </w:pPr>
                          <w:r>
                            <w:rPr>
                              <w:lang w:val="en-US"/>
                            </w:rPr>
                            <w:t>476</w:t>
                          </w:r>
                          <w:r>
                            <w:rPr>
                              <w:rStyle w:val="Headerorfooter1"/>
                              <w:b/>
                              <w:bCs/>
                            </w:rPr>
                            <w:tab/>
                            <w:t xml:space="preserve">Chuyên Đề </w:t>
                          </w:r>
                          <w:r>
                            <w:rPr>
                              <w:rStyle w:val="Headerorfooter1"/>
                              <w:b/>
                              <w:bCs/>
                              <w:lang w:val="en-US"/>
                            </w:rPr>
                            <w:t>Y Tế Công Cộng</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32" type="#_x0000_t202" style="position:absolute;margin-left:70.55pt;margin-top:957pt;width:481.2pt;height:14.85pt;z-index:-188744062;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" filled="f" stroked="f">
              <v:textbox style="mso-fit-shape-to-text:t" inset="0,0,0,0">
                <w:txbxContent>
                  <w:p w:rsidR="00817119" w:rsidRPr="00E47AF0" w:rsidRDefault="00817119">
                    <w:pPr>
                      <w:pStyle w:val="Headerorfooter0"/>
                      <w:shd w:val="clear" w:color="auto" w:fill="auto"/>
                      <w:tabs>
                        <w:tab w:val="right" w:pos="9624"/>
                      </w:tabs>
                      <w:spacing w:line="240" w:lineRule="auto"/>
                      <w:rPr>
                        <w:lang w:val="en-US"/>
                      </w:rPr>
                    </w:pPr>
                    <w:r>
                      <w:rPr>
                        <w:lang w:val="en-US"/>
                      </w:rPr>
                      <w:t>476</w:t>
                    </w:r>
                    <w:r>
                      <w:rPr>
                        <w:rStyle w:val="Headerorfooter1"/>
                        <w:b/>
                        <w:bCs/>
                      </w:rPr>
                      <w:tab/>
                      <w:t xml:space="preserve">Chuyên Đề </w:t>
                    </w:r>
                    <w:r>
                      <w:rPr>
                        <w:rStyle w:val="Headerorfooter1"/>
                        <w:b/>
                        <w:bCs/>
                        <w:lang w:val="en-US"/>
                      </w:rPr>
                      <w:t>Y Tế Công Cộng</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7119" w:rsidRDefault="00817119">
    <w:pPr>
      <w:rPr>
        <w:sz w:val="2"/>
        <w:szCs w:val="2"/>
      </w:rPr>
    </w:pPr>
    <w:r>
      <w:rPr>
        <w:noProof/>
        <w:lang w:val="en-US" w:eastAsia="en-US" w:bidi="ar-SA"/>
      </w:rPr>
      <mc:AlternateContent>
        <mc:Choice Requires="wps">
          <w:drawing>
            <wp:anchor distT="0" distB="0" distL="63500" distR="63500" simplePos="0" relativeHeight="314572419" behindDoc="1" locked="0" layoutInCell="1" allowOverlap="1">
              <wp:simplePos x="0" y="0"/>
              <wp:positionH relativeFrom="page">
                <wp:posOffset>831850</wp:posOffset>
              </wp:positionH>
              <wp:positionV relativeFrom="page">
                <wp:posOffset>12163425</wp:posOffset>
              </wp:positionV>
              <wp:extent cx="6102350" cy="188595"/>
              <wp:effectExtent l="3175" t="0" r="0" b="190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2350" cy="188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7119" w:rsidRPr="00E47AF0" w:rsidRDefault="00817119" w:rsidP="00E47AF0">
                          <w:pPr>
                            <w:pStyle w:val="Headerorfooter0"/>
                            <w:shd w:val="clear" w:color="auto" w:fill="auto"/>
                            <w:tabs>
                              <w:tab w:val="right" w:pos="9610"/>
                            </w:tabs>
                            <w:spacing w:line="240" w:lineRule="auto"/>
                            <w:jc w:val="center"/>
                            <w:rPr>
                              <w:lang w:val="en-US"/>
                            </w:rPr>
                          </w:pPr>
                          <w:r>
                            <w:rPr>
                              <w:rStyle w:val="Headerorfooter1"/>
                              <w:b/>
                              <w:bCs/>
                            </w:rPr>
                            <w:t xml:space="preserve">Chuyên Đề </w:t>
                          </w:r>
                          <w:r>
                            <w:rPr>
                              <w:rStyle w:val="Headerorfooter1"/>
                              <w:b/>
                              <w:bCs/>
                              <w:lang w:val="en-US"/>
                            </w:rPr>
                            <w:t>Y Tế Công Cộng</w:t>
                          </w:r>
                          <w:r>
                            <w:rPr>
                              <w:rStyle w:val="Headerorfooter1"/>
                              <w:b/>
                              <w:bCs/>
                            </w:rPr>
                            <w:tab/>
                          </w:r>
                          <w:r>
                            <w:rPr>
                              <w:lang w:val="en-US"/>
                            </w:rPr>
                            <w:t>475</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40" type="#_x0000_t202" style="position:absolute;margin-left:65.5pt;margin-top:957.75pt;width:480.5pt;height:14.85pt;z-index:-188744061;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" filled="f" stroked="f">
              <v:textbox style="mso-fit-shape-to-text:t" inset="0,0,0,0">
                <w:txbxContent>
                  <w:p w:rsidR="00817119" w:rsidRPr="00E47AF0" w:rsidRDefault="00817119" w:rsidP="00E47AF0">
                    <w:pPr>
                      <w:pStyle w:val="Headerorfooter0"/>
                      <w:shd w:val="clear" w:color="auto" w:fill="auto"/>
                      <w:tabs>
                        <w:tab w:val="right" w:pos="9610"/>
                      </w:tabs>
                      <w:spacing w:line="240" w:lineRule="auto"/>
                      <w:jc w:val="center"/>
                      <w:rPr>
                        <w:lang w:val="en-US"/>
                      </w:rPr>
                    </w:pPr>
                    <w:r>
                      <w:rPr>
                        <w:rStyle w:val="Headerorfooter1"/>
                        <w:b/>
                        <w:bCs/>
                      </w:rPr>
                      <w:t xml:space="preserve">Chuyên Đề </w:t>
                    </w:r>
                    <w:r>
                      <w:rPr>
                        <w:rStyle w:val="Headerorfooter1"/>
                        <w:b/>
                        <w:bCs/>
                        <w:lang w:val="en-US"/>
                      </w:rPr>
                      <w:t>Y Tế Công Cộng</w:t>
                    </w:r>
                    <w:r>
                      <w:rPr>
                        <w:rStyle w:val="Headerorfooter1"/>
                        <w:b/>
                        <w:bCs/>
                      </w:rPr>
                      <w:tab/>
                    </w:r>
                    <w:r>
                      <w:rPr>
                        <w:lang w:val="en-US"/>
                      </w:rPr>
                      <w:t>475</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7119" w:rsidRDefault="00817119">
    <w:pPr>
      <w:rPr>
        <w:sz w:val="2"/>
        <w:szCs w:val="2"/>
      </w:rPr>
    </w:pPr>
    <w:r>
      <w:rPr>
        <w:noProof/>
        <w:lang w:val="en-US" w:eastAsia="en-US" w:bidi="ar-SA"/>
      </w:rPr>
      <mc:AlternateContent>
        <mc:Choice Requires="wps">
          <w:drawing>
            <wp:anchor distT="0" distB="0" distL="63500" distR="63500" simplePos="0" relativeHeight="314575491" behindDoc="1" locked="0" layoutInCell="1" allowOverlap="1" wp14:anchorId="301197E8" wp14:editId="2DFD639E">
              <wp:simplePos x="0" y="0"/>
              <wp:positionH relativeFrom="page">
                <wp:posOffset>895985</wp:posOffset>
              </wp:positionH>
              <wp:positionV relativeFrom="page">
                <wp:posOffset>12153900</wp:posOffset>
              </wp:positionV>
              <wp:extent cx="6111240" cy="188595"/>
              <wp:effectExtent l="635" t="0" r="3175" b="1905"/>
              <wp:wrapNone/>
              <wp:docPr id="1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1240" cy="188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7119" w:rsidRPr="00E47AF0" w:rsidRDefault="00817119">
                          <w:pPr>
                            <w:pStyle w:val="Headerorfooter0"/>
                            <w:shd w:val="clear" w:color="auto" w:fill="auto"/>
                            <w:tabs>
                              <w:tab w:val="right" w:pos="9624"/>
                            </w:tabs>
                            <w:spacing w:line="240" w:lineRule="auto"/>
                            <w:rPr>
                              <w:lang w:val="en-US"/>
                            </w:rPr>
                          </w:pPr>
                          <w:r>
                            <w:rPr>
                              <w:lang w:val="en-US"/>
                            </w:rPr>
                            <w:t>476</w:t>
                          </w:r>
                          <w:r>
                            <w:rPr>
                              <w:rStyle w:val="Headerorfooter1"/>
                              <w:b/>
                              <w:bCs/>
                            </w:rPr>
                            <w:tab/>
                            <w:t xml:space="preserve">Chuyên Đề </w:t>
                          </w:r>
                          <w:r>
                            <w:rPr>
                              <w:rStyle w:val="Headerorfooter1"/>
                              <w:b/>
                              <w:bCs/>
                              <w:lang w:val="en-US"/>
                            </w:rPr>
                            <w:t>Y Tế Công Cộng</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01197E8" id="_x0000_t202" coordsize="21600,21600" o:spt="202" path="m,l,21600r21600,l21600,xe">
              <v:stroke joinstyle="miter"/>
              <v:path gradientshapeok="t" o:connecttype="rect"/>
            </v:shapetype>
            <v:shape id="_x0000_s1043" type="#_x0000_t202" style="position:absolute;margin-left:70.55pt;margin-top:957pt;width:481.2pt;height:14.85pt;z-index:-188740989;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" filled="f" stroked="f">
              <v:textbox style="mso-fit-shape-to-text:t" inset="0,0,0,0">
                <w:txbxContent>
                  <w:p w:rsidR="00817119" w:rsidRPr="00E47AF0" w:rsidRDefault="00817119">
                    <w:pPr>
                      <w:pStyle w:val="Headerorfooter0"/>
                      <w:shd w:val="clear" w:color="auto" w:fill="auto"/>
                      <w:tabs>
                        <w:tab w:val="right" w:pos="9624"/>
                      </w:tabs>
                      <w:spacing w:line="240" w:lineRule="auto"/>
                      <w:rPr>
                        <w:lang w:val="en-US"/>
                      </w:rPr>
                    </w:pPr>
                    <w:r>
                      <w:rPr>
                        <w:lang w:val="en-US"/>
                      </w:rPr>
                      <w:t>476</w:t>
                    </w:r>
                    <w:r>
                      <w:rPr>
                        <w:rStyle w:val="Headerorfooter1"/>
                        <w:b/>
                        <w:bCs/>
                      </w:rPr>
                      <w:tab/>
                      <w:t xml:space="preserve">Chuyên Đề </w:t>
                    </w:r>
                    <w:r>
                      <w:rPr>
                        <w:rStyle w:val="Headerorfooter1"/>
                        <w:b/>
                        <w:bCs/>
                        <w:lang w:val="en-US"/>
                      </w:rPr>
                      <w:t>Y Tế Công Cộng</w:t>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7119" w:rsidRDefault="00817119">
    <w:pPr>
      <w:rPr>
        <w:sz w:val="2"/>
        <w:szCs w:val="2"/>
      </w:rPr>
    </w:pPr>
    <w:r>
      <w:rPr>
        <w:noProof/>
        <w:lang w:val="en-US" w:eastAsia="en-US" w:bidi="ar-SA"/>
      </w:rPr>
      <mc:AlternateContent>
        <mc:Choice Requires="wps">
          <w:drawing>
            <wp:anchor distT="0" distB="0" distL="63500" distR="63500" simplePos="0" relativeHeight="314579587" behindDoc="1" locked="0" layoutInCell="1" allowOverlap="1" wp14:anchorId="43730EBB" wp14:editId="3008EF08">
              <wp:simplePos x="0" y="0"/>
              <wp:positionH relativeFrom="page">
                <wp:posOffset>831850</wp:posOffset>
              </wp:positionH>
              <wp:positionV relativeFrom="page">
                <wp:posOffset>12163425</wp:posOffset>
              </wp:positionV>
              <wp:extent cx="6102350" cy="188595"/>
              <wp:effectExtent l="3175" t="0" r="0" b="1905"/>
              <wp:wrapNone/>
              <wp:docPr id="2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2350" cy="188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7119" w:rsidRPr="00E47AF0" w:rsidRDefault="00817119" w:rsidP="00E47AF0">
                          <w:pPr>
                            <w:pStyle w:val="Headerorfooter0"/>
                            <w:shd w:val="clear" w:color="auto" w:fill="auto"/>
                            <w:tabs>
                              <w:tab w:val="right" w:pos="9610"/>
                            </w:tabs>
                            <w:spacing w:line="240" w:lineRule="auto"/>
                            <w:jc w:val="center"/>
                            <w:rPr>
                              <w:lang w:val="en-US"/>
                            </w:rPr>
                          </w:pPr>
                          <w:r>
                            <w:rPr>
                              <w:rStyle w:val="Headerorfooter1"/>
                              <w:b/>
                              <w:bCs/>
                            </w:rPr>
                            <w:t xml:space="preserve">Chuyên Đề </w:t>
                          </w:r>
                          <w:r>
                            <w:rPr>
                              <w:rStyle w:val="Headerorfooter1"/>
                              <w:b/>
                              <w:bCs/>
                              <w:lang w:val="en-US"/>
                            </w:rPr>
                            <w:t>Y Tế Công Cộng</w:t>
                          </w:r>
                          <w:r>
                            <w:rPr>
                              <w:rStyle w:val="Headerorfooter1"/>
                              <w:b/>
                              <w:bCs/>
                            </w:rPr>
                            <w:tab/>
                          </w:r>
                          <w:r>
                            <w:rPr>
                              <w:lang w:val="en-US"/>
                            </w:rPr>
                            <w:t>475</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3730EBB" id="_x0000_t202" coordsize="21600,21600" o:spt="202" path="m,l,21600r21600,l21600,xe">
              <v:stroke joinstyle="miter"/>
              <v:path gradientshapeok="t" o:connecttype="rect"/>
            </v:shapetype>
            <v:shape id="_x0000_s1044" type="#_x0000_t202" style="position:absolute;margin-left:65.5pt;margin-top:957.75pt;width:480.5pt;height:14.85pt;z-index:-188736893;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" filled="f" stroked="f">
              <v:textbox style="mso-fit-shape-to-text:t" inset="0,0,0,0">
                <w:txbxContent>
                  <w:p w:rsidR="00817119" w:rsidRPr="00E47AF0" w:rsidRDefault="00817119" w:rsidP="00E47AF0">
                    <w:pPr>
                      <w:pStyle w:val="Headerorfooter0"/>
                      <w:shd w:val="clear" w:color="auto" w:fill="auto"/>
                      <w:tabs>
                        <w:tab w:val="right" w:pos="9610"/>
                      </w:tabs>
                      <w:spacing w:line="240" w:lineRule="auto"/>
                      <w:jc w:val="center"/>
                      <w:rPr>
                        <w:lang w:val="en-US"/>
                      </w:rPr>
                    </w:pPr>
                    <w:r>
                      <w:rPr>
                        <w:rStyle w:val="Headerorfooter1"/>
                        <w:b/>
                        <w:bCs/>
                      </w:rPr>
                      <w:t xml:space="preserve">Chuyên Đề </w:t>
                    </w:r>
                    <w:r>
                      <w:rPr>
                        <w:rStyle w:val="Headerorfooter1"/>
                        <w:b/>
                        <w:bCs/>
                        <w:lang w:val="en-US"/>
                      </w:rPr>
                      <w:t>Y Tế Công Cộng</w:t>
                    </w:r>
                    <w:r>
                      <w:rPr>
                        <w:rStyle w:val="Headerorfooter1"/>
                        <w:b/>
                        <w:bCs/>
                      </w:rPr>
                      <w:tab/>
                    </w:r>
                    <w:r>
                      <w:rPr>
                        <w:lang w:val="en-US"/>
                      </w:rPr>
                      <w:t>475</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2517" w:rsidRDefault="00B62517">
      <w:r>
        <w:separator/>
      </w:r>
    </w:p>
  </w:footnote>
  <w:footnote w:type="continuationSeparator" w:id="0">
    <w:p w:rsidR="00B62517" w:rsidRDefault="00B625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7119" w:rsidRDefault="00817119">
    <w:pPr>
      <w:rPr>
        <w:sz w:val="2"/>
        <w:szCs w:val="2"/>
      </w:rPr>
    </w:pPr>
    <w:r>
      <w:rPr>
        <w:noProof/>
        <w:lang w:val="en-US" w:eastAsia="en-US" w:bidi="ar-SA"/>
      </w:rPr>
      <mc:AlternateContent>
        <mc:Choice Requires="wps">
          <w:drawing>
            <wp:anchor distT="0" distB="0" distL="63500" distR="63500" simplePos="0" relativeHeight="314572416" behindDoc="1" locked="0" layoutInCell="1" allowOverlap="1">
              <wp:simplePos x="0" y="0"/>
              <wp:positionH relativeFrom="page">
                <wp:posOffset>777875</wp:posOffset>
              </wp:positionH>
              <wp:positionV relativeFrom="page">
                <wp:posOffset>487680</wp:posOffset>
              </wp:positionV>
              <wp:extent cx="6108065" cy="188595"/>
              <wp:effectExtent l="0" t="0" r="6985" b="190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8065" cy="188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7119" w:rsidRDefault="00A44C24">
                          <w:pPr>
                            <w:pStyle w:val="Headerorfooter0"/>
                            <w:shd w:val="clear" w:color="auto" w:fill="auto"/>
                            <w:tabs>
                              <w:tab w:val="right" w:pos="9619"/>
                            </w:tabs>
                            <w:spacing w:line="240" w:lineRule="auto"/>
                          </w:pPr>
                          <w:r>
                            <w:rPr>
                              <w:rStyle w:val="Headerorfooter1"/>
                              <w:b/>
                              <w:bCs/>
                            </w:rPr>
                            <w:t xml:space="preserve">Y Học </w:t>
                          </w:r>
                          <w:r>
                            <w:rPr>
                              <w:rStyle w:val="Headerorfooter1"/>
                              <w:b/>
                              <w:bCs/>
                              <w:lang w:val="en-US" w:eastAsia="en-US" w:bidi="en-US"/>
                            </w:rPr>
                            <w:t xml:space="preserve">TP. </w:t>
                          </w:r>
                          <w:r>
                            <w:rPr>
                              <w:rStyle w:val="Headerorfooter1"/>
                              <w:b/>
                              <w:bCs/>
                            </w:rPr>
                            <w:t>Hồ Chí Minh * Phụ Bản Tập 20 * Số 5 * 2016</w:t>
                          </w:r>
                          <w:r w:rsidR="00817119">
                            <w:rPr>
                              <w:rStyle w:val="Headerorfooter1"/>
                              <w:b/>
                              <w:bCs/>
                            </w:rPr>
                            <w:tab/>
                          </w:r>
                          <w:r>
                            <w:rPr>
                              <w:rStyle w:val="Headerorfooter1"/>
                              <w:b/>
                              <w:bCs/>
                            </w:rPr>
                            <w:t xml:space="preserve">Nghiên cứu </w:t>
                          </w:r>
                          <w:r>
                            <w:rPr>
                              <w:rStyle w:val="Headerorfooter1"/>
                              <w:b/>
                              <w:bCs/>
                              <w:lang w:val="fr-FR" w:eastAsia="fr-FR" w:bidi="fr-FR"/>
                            </w:rPr>
                            <w:t xml:space="preserve">Y </w:t>
                          </w:r>
                          <w:r>
                            <w:rPr>
                              <w:rStyle w:val="Headerorfooter1"/>
                              <w:b/>
                              <w:bCs/>
                            </w:rPr>
                            <w:t>học</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margin-left:61.25pt;margin-top:38.4pt;width:480.95pt;height:14.85pt;z-index:-188744064;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" filled="f" stroked="f">
              <v:textbox style="mso-fit-shape-to-text:t" inset="0,0,0,0">
                <w:txbxContent>
                  <w:p w:rsidR="00817119" w:rsidRDefault="00A44C24">
                    <w:pPr>
                      <w:pStyle w:val="Headerorfooter0"/>
                      <w:shd w:val="clear" w:color="auto" w:fill="auto"/>
                      <w:tabs>
                        <w:tab w:val="right" w:pos="9619"/>
                      </w:tabs>
                      <w:spacing w:line="240" w:lineRule="auto"/>
                    </w:pPr>
                    <w:r>
                      <w:rPr>
                        <w:rStyle w:val="Headerorfooter1"/>
                        <w:b/>
                        <w:bCs/>
                      </w:rPr>
                      <w:t xml:space="preserve">Y Học </w:t>
                    </w:r>
                    <w:r>
                      <w:rPr>
                        <w:rStyle w:val="Headerorfooter1"/>
                        <w:b/>
                        <w:bCs/>
                        <w:lang w:val="en-US" w:eastAsia="en-US" w:bidi="en-US"/>
                      </w:rPr>
                      <w:t xml:space="preserve">TP. </w:t>
                    </w:r>
                    <w:r>
                      <w:rPr>
                        <w:rStyle w:val="Headerorfooter1"/>
                        <w:b/>
                        <w:bCs/>
                      </w:rPr>
                      <w:t>Hồ Chí Minh * Phụ Bản Tập 20 * Số 5 * 2016</w:t>
                    </w:r>
                    <w:r w:rsidR="00817119">
                      <w:rPr>
                        <w:rStyle w:val="Headerorfooter1"/>
                        <w:b/>
                        <w:bCs/>
                      </w:rPr>
                      <w:tab/>
                    </w:r>
                    <w:r>
                      <w:rPr>
                        <w:rStyle w:val="Headerorfooter1"/>
                        <w:b/>
                        <w:bCs/>
                      </w:rPr>
                      <w:t xml:space="preserve">Nghiên cứu </w:t>
                    </w:r>
                    <w:r>
                      <w:rPr>
                        <w:rStyle w:val="Headerorfooter1"/>
                        <w:b/>
                        <w:bCs/>
                        <w:lang w:val="fr-FR" w:eastAsia="fr-FR" w:bidi="fr-FR"/>
                      </w:rPr>
                      <w:t xml:space="preserve">Y </w:t>
                    </w:r>
                    <w:r>
                      <w:rPr>
                        <w:rStyle w:val="Headerorfooter1"/>
                        <w:b/>
                        <w:bCs/>
                      </w:rPr>
                      <w:t>học</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7119" w:rsidRDefault="00817119">
    <w:pPr>
      <w:rPr>
        <w:sz w:val="2"/>
        <w:szCs w:val="2"/>
      </w:rPr>
    </w:pPr>
    <w:r>
      <w:rPr>
        <w:noProof/>
        <w:lang w:val="en-US" w:eastAsia="en-US" w:bidi="ar-SA"/>
      </w:rPr>
      <mc:AlternateContent>
        <mc:Choice Requires="wps">
          <w:drawing>
            <wp:anchor distT="0" distB="0" distL="63500" distR="63500" simplePos="0" relativeHeight="314572417" behindDoc="1" locked="0" layoutInCell="1" allowOverlap="1">
              <wp:simplePos x="0" y="0"/>
              <wp:positionH relativeFrom="page">
                <wp:posOffset>831850</wp:posOffset>
              </wp:positionH>
              <wp:positionV relativeFrom="page">
                <wp:posOffset>487680</wp:posOffset>
              </wp:positionV>
              <wp:extent cx="6111240" cy="188595"/>
              <wp:effectExtent l="3175" t="1905" r="635"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1240" cy="188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7119" w:rsidRDefault="00A44C24">
                          <w:pPr>
                            <w:pStyle w:val="Headerorfooter0"/>
                            <w:shd w:val="clear" w:color="auto" w:fill="auto"/>
                            <w:tabs>
                              <w:tab w:val="right" w:pos="9624"/>
                            </w:tabs>
                            <w:spacing w:line="240" w:lineRule="auto"/>
                          </w:pPr>
                          <w:r>
                            <w:rPr>
                              <w:rStyle w:val="Headerorfooter1"/>
                              <w:b/>
                              <w:bCs/>
                            </w:rPr>
                            <w:t>Nghiên cứu Y học</w:t>
                          </w:r>
                          <w:r w:rsidR="00817119">
                            <w:rPr>
                              <w:rStyle w:val="Headerorfooter1"/>
                              <w:b/>
                              <w:bCs/>
                            </w:rPr>
                            <w:tab/>
                          </w:r>
                          <w:r w:rsidR="00E709D2">
                            <w:rPr>
                              <w:rStyle w:val="Headerorfooter1"/>
                              <w:b/>
                              <w:bCs/>
                            </w:rPr>
                            <w:t>Y Học</w:t>
                          </w:r>
                          <w:r w:rsidR="00E709D2">
                            <w:rPr>
                              <w:rStyle w:val="Headerorfooter1"/>
                              <w:b/>
                              <w:bCs/>
                              <w:lang w:val="en-US" w:eastAsia="en-US" w:bidi="en-US"/>
                            </w:rPr>
                            <w:t xml:space="preserve"> </w:t>
                          </w:r>
                          <w:r>
                            <w:rPr>
                              <w:rStyle w:val="Headerorfooter1"/>
                              <w:b/>
                              <w:bCs/>
                              <w:lang w:val="en-US" w:eastAsia="en-US" w:bidi="en-US"/>
                            </w:rPr>
                            <w:t xml:space="preserve">TP. </w:t>
                          </w:r>
                          <w:r>
                            <w:rPr>
                              <w:rStyle w:val="Headerorfooter1"/>
                              <w:b/>
                              <w:bCs/>
                            </w:rPr>
                            <w:t>Hồ Chí Minh * Phụ Bản Tập 20 * Số 5 * 2016</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8" type="#_x0000_t202" style="position:absolute;margin-left:65.5pt;margin-top:38.4pt;width:481.2pt;height:14.85pt;z-index:-188744063;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" filled="f" stroked="f">
              <v:textbox style="mso-fit-shape-to-text:t" inset="0,0,0,0">
                <w:txbxContent>
                  <w:p w:rsidR="00817119" w:rsidRDefault="00A44C24">
                    <w:pPr>
                      <w:pStyle w:val="Headerorfooter0"/>
                      <w:shd w:val="clear" w:color="auto" w:fill="auto"/>
                      <w:tabs>
                        <w:tab w:val="right" w:pos="9624"/>
                      </w:tabs>
                      <w:spacing w:line="240" w:lineRule="auto"/>
                    </w:pPr>
                    <w:r>
                      <w:rPr>
                        <w:rStyle w:val="Headerorfooter1"/>
                        <w:b/>
                        <w:bCs/>
                      </w:rPr>
                      <w:t>Nghiên cứu Y học</w:t>
                    </w:r>
                    <w:r w:rsidR="00817119">
                      <w:rPr>
                        <w:rStyle w:val="Headerorfooter1"/>
                        <w:b/>
                        <w:bCs/>
                      </w:rPr>
                      <w:tab/>
                    </w:r>
                    <w:r w:rsidR="00E709D2">
                      <w:rPr>
                        <w:rStyle w:val="Headerorfooter1"/>
                        <w:b/>
                        <w:bCs/>
                      </w:rPr>
                      <w:t>Y Học</w:t>
                    </w:r>
                    <w:r w:rsidR="00E709D2">
                      <w:rPr>
                        <w:rStyle w:val="Headerorfooter1"/>
                        <w:b/>
                        <w:bCs/>
                        <w:lang w:val="en-US" w:eastAsia="en-US" w:bidi="en-US"/>
                      </w:rPr>
                      <w:t xml:space="preserve"> </w:t>
                    </w:r>
                    <w:r>
                      <w:rPr>
                        <w:rStyle w:val="Headerorfooter1"/>
                        <w:b/>
                        <w:bCs/>
                        <w:lang w:val="en-US" w:eastAsia="en-US" w:bidi="en-US"/>
                      </w:rPr>
                      <w:t xml:space="preserve">TP. </w:t>
                    </w:r>
                    <w:r>
                      <w:rPr>
                        <w:rStyle w:val="Headerorfooter1"/>
                        <w:b/>
                        <w:bCs/>
                      </w:rPr>
                      <w:t>Hồ Chí Minh * Phụ Bản Tập 20 * Số 5 * 2016</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4C24" w:rsidRDefault="00A44C24">
    <w:pPr>
      <w:rPr>
        <w:sz w:val="2"/>
        <w:szCs w:val="2"/>
      </w:rPr>
    </w:pPr>
    <w:r>
      <w:rPr>
        <w:noProof/>
        <w:lang w:val="en-US" w:eastAsia="en-US" w:bidi="ar-SA"/>
      </w:rPr>
      <mc:AlternateContent>
        <mc:Choice Requires="wps">
          <w:drawing>
            <wp:anchor distT="0" distB="0" distL="63500" distR="63500" simplePos="0" relativeHeight="314584707" behindDoc="1" locked="0" layoutInCell="1" allowOverlap="1" wp14:anchorId="502980CC" wp14:editId="633EFF94">
              <wp:simplePos x="0" y="0"/>
              <wp:positionH relativeFrom="page">
                <wp:posOffset>777875</wp:posOffset>
              </wp:positionH>
              <wp:positionV relativeFrom="page">
                <wp:posOffset>487680</wp:posOffset>
              </wp:positionV>
              <wp:extent cx="6108065" cy="188595"/>
              <wp:effectExtent l="0" t="0" r="6985" b="190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8065" cy="188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4C24" w:rsidRDefault="00A44C24">
                          <w:pPr>
                            <w:pStyle w:val="Headerorfooter0"/>
                            <w:shd w:val="clear" w:color="auto" w:fill="auto"/>
                            <w:tabs>
                              <w:tab w:val="right" w:pos="9619"/>
                            </w:tabs>
                            <w:spacing w:line="240" w:lineRule="auto"/>
                          </w:pPr>
                          <w:r>
                            <w:rPr>
                              <w:rStyle w:val="Headerorfooter1"/>
                              <w:b/>
                              <w:bCs/>
                            </w:rPr>
                            <w:t xml:space="preserve">Y Học </w:t>
                          </w:r>
                          <w:r>
                            <w:rPr>
                              <w:rStyle w:val="Headerorfooter1"/>
                              <w:b/>
                              <w:bCs/>
                              <w:lang w:val="en-US" w:eastAsia="en-US" w:bidi="en-US"/>
                            </w:rPr>
                            <w:t xml:space="preserve">TP. </w:t>
                          </w:r>
                          <w:r>
                            <w:rPr>
                              <w:rStyle w:val="Headerorfooter1"/>
                              <w:b/>
                              <w:bCs/>
                            </w:rPr>
                            <w:t>Hồ Chí Minh * Phụ Bản Tập 20 * Số 5 * 2016</w:t>
                          </w:r>
                          <w:r>
                            <w:rPr>
                              <w:rStyle w:val="Headerorfooter1"/>
                              <w:b/>
                              <w:bCs/>
                            </w:rPr>
                            <w:tab/>
                            <w:t xml:space="preserve">Nghiên cứu </w:t>
                          </w:r>
                          <w:r>
                            <w:rPr>
                              <w:rStyle w:val="Headerorfooter1"/>
                              <w:b/>
                              <w:bCs/>
                              <w:lang w:val="fr-FR" w:eastAsia="fr-FR" w:bidi="fr-FR"/>
                            </w:rPr>
                            <w:t xml:space="preserve">Y </w:t>
                          </w:r>
                          <w:r>
                            <w:rPr>
                              <w:rStyle w:val="Headerorfooter1"/>
                              <w:b/>
                              <w:bCs/>
                            </w:rPr>
                            <w:t>học</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02980CC" id="_x0000_t202" coordsize="21600,21600" o:spt="202" path="m,l,21600r21600,l21600,xe">
              <v:stroke joinstyle="miter"/>
              <v:path gradientshapeok="t" o:connecttype="rect"/>
            </v:shapetype>
            <v:shape id="_x0000_s1035" type="#_x0000_t202" style="position:absolute;margin-left:61.25pt;margin-top:38.4pt;width:480.95pt;height:14.85pt;z-index:-188731773;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" filled="f" stroked="f">
              <v:textbox style="mso-fit-shape-to-text:t" inset="0,0,0,0">
                <w:txbxContent>
                  <w:p w:rsidR="00A44C24" w:rsidRDefault="00A44C24">
                    <w:pPr>
                      <w:pStyle w:val="Headerorfooter0"/>
                      <w:shd w:val="clear" w:color="auto" w:fill="auto"/>
                      <w:tabs>
                        <w:tab w:val="right" w:pos="9619"/>
                      </w:tabs>
                      <w:spacing w:line="240" w:lineRule="auto"/>
                    </w:pPr>
                    <w:r>
                      <w:rPr>
                        <w:rStyle w:val="Headerorfooter1"/>
                        <w:b/>
                        <w:bCs/>
                      </w:rPr>
                      <w:t xml:space="preserve">Y Học </w:t>
                    </w:r>
                    <w:r>
                      <w:rPr>
                        <w:rStyle w:val="Headerorfooter1"/>
                        <w:b/>
                        <w:bCs/>
                        <w:lang w:val="en-US" w:eastAsia="en-US" w:bidi="en-US"/>
                      </w:rPr>
                      <w:t xml:space="preserve">TP. </w:t>
                    </w:r>
                    <w:r>
                      <w:rPr>
                        <w:rStyle w:val="Headerorfooter1"/>
                        <w:b/>
                        <w:bCs/>
                      </w:rPr>
                      <w:t>Hồ Chí Minh * Phụ Bản Tập 20 * Số 5 * 2016</w:t>
                    </w:r>
                    <w:r>
                      <w:rPr>
                        <w:rStyle w:val="Headerorfooter1"/>
                        <w:b/>
                        <w:bCs/>
                      </w:rPr>
                      <w:tab/>
                    </w:r>
                    <w:r>
                      <w:rPr>
                        <w:rStyle w:val="Headerorfooter1"/>
                        <w:b/>
                        <w:bCs/>
                      </w:rPr>
                      <w:t xml:space="preserve">Nghiên cứu </w:t>
                    </w:r>
                    <w:r>
                      <w:rPr>
                        <w:rStyle w:val="Headerorfooter1"/>
                        <w:b/>
                        <w:bCs/>
                        <w:lang w:val="fr-FR" w:eastAsia="fr-FR" w:bidi="fr-FR"/>
                      </w:rPr>
                      <w:t xml:space="preserve">Y </w:t>
                    </w:r>
                    <w:r>
                      <w:rPr>
                        <w:rStyle w:val="Headerorfooter1"/>
                        <w:b/>
                        <w:bCs/>
                      </w:rPr>
                      <w:t>học</w:t>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7119" w:rsidRDefault="00164D52">
    <w:pPr>
      <w:rPr>
        <w:sz w:val="2"/>
        <w:szCs w:val="2"/>
      </w:rPr>
    </w:pPr>
    <w:r>
      <w:rPr>
        <w:noProof/>
        <w:lang w:val="en-US" w:eastAsia="en-US" w:bidi="ar-SA"/>
      </w:rPr>
      <mc:AlternateContent>
        <mc:Choice Requires="wps">
          <w:drawing>
            <wp:anchor distT="0" distB="0" distL="63500" distR="63500" simplePos="0" relativeHeight="314586755" behindDoc="1" locked="0" layoutInCell="1" allowOverlap="1" wp14:anchorId="6B9A27E0" wp14:editId="13F8BBD5">
              <wp:simplePos x="0" y="0"/>
              <wp:positionH relativeFrom="page">
                <wp:posOffset>729615</wp:posOffset>
              </wp:positionH>
              <wp:positionV relativeFrom="page">
                <wp:posOffset>440055</wp:posOffset>
              </wp:positionV>
              <wp:extent cx="6111240" cy="188595"/>
              <wp:effectExtent l="3175" t="1905" r="635" b="0"/>
              <wp:wrapNone/>
              <wp:docPr id="1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1240" cy="188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4D52" w:rsidRPr="00164D52" w:rsidRDefault="00164D52" w:rsidP="00164D52">
                          <w:pPr>
                            <w:tabs>
                              <w:tab w:val="right" w:pos="9624"/>
                            </w:tabs>
                          </w:pPr>
                          <w:r w:rsidRPr="00164D52">
                            <w:rPr>
                              <w:rStyle w:val="Headerorfooter1"/>
                              <w:bCs w:val="0"/>
                            </w:rPr>
                            <w:t>Nghiên cứu Y học</w:t>
                          </w:r>
                          <w:r w:rsidRPr="00164D52">
                            <w:rPr>
                              <w:rStyle w:val="Headerorfooter1"/>
                              <w:bCs w:val="0"/>
                            </w:rPr>
                            <w:tab/>
                          </w:r>
                          <w:r w:rsidR="00E709D2">
                            <w:rPr>
                              <w:rStyle w:val="Headerorfooter1"/>
                              <w:bCs w:val="0"/>
                              <w:lang w:val="en-US"/>
                            </w:rPr>
                            <w:t xml:space="preserve"> </w:t>
                          </w:r>
                          <w:r w:rsidR="00E709D2" w:rsidRPr="00164D52">
                            <w:rPr>
                              <w:rStyle w:val="Headerorfooter1"/>
                              <w:bCs w:val="0"/>
                            </w:rPr>
                            <w:t>Y Học</w:t>
                          </w:r>
                          <w:r w:rsidR="00E709D2" w:rsidRPr="00164D52">
                            <w:rPr>
                              <w:rStyle w:val="Headerorfooter1"/>
                              <w:bCs w:val="0"/>
                              <w:lang w:val="en-US" w:eastAsia="en-US" w:bidi="en-US"/>
                            </w:rPr>
                            <w:t xml:space="preserve"> </w:t>
                          </w:r>
                          <w:r w:rsidRPr="00164D52">
                            <w:rPr>
                              <w:rStyle w:val="Headerorfooter1"/>
                              <w:bCs w:val="0"/>
                              <w:lang w:val="en-US" w:eastAsia="en-US" w:bidi="en-US"/>
                            </w:rPr>
                            <w:t xml:space="preserve">TP. </w:t>
                          </w:r>
                          <w:r w:rsidRPr="00164D52">
                            <w:rPr>
                              <w:rStyle w:val="Headerorfooter1"/>
                              <w:bCs w:val="0"/>
                            </w:rPr>
                            <w:t>Hồ Chí Minh * Phụ Bản Tập 20 * Số 5 * 2016</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B9A27E0" id="_x0000_t202" coordsize="21600,21600" o:spt="202" path="m,l,21600r21600,l21600,xe">
              <v:stroke joinstyle="miter"/>
              <v:path gradientshapeok="t" o:connecttype="rect"/>
            </v:shapetype>
            <v:shape id="_x0000_s1042" type="#_x0000_t202" style="position:absolute;margin-left:57.45pt;margin-top:34.65pt;width:481.2pt;height:14.85pt;z-index:-188729725;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" filled="f" stroked="f">
              <v:textbox style="mso-fit-shape-to-text:t" inset="0,0,0,0">
                <w:txbxContent>
                  <w:p w:rsidR="00164D52" w:rsidRPr="00164D52" w:rsidRDefault="00164D52" w:rsidP="00164D52">
                    <w:pPr>
                      <w:tabs>
                        <w:tab w:val="right" w:pos="9624"/>
                      </w:tabs>
                    </w:pPr>
                    <w:r w:rsidRPr="00164D52">
                      <w:rPr>
                        <w:rStyle w:val="Headerorfooter1"/>
                        <w:bCs w:val="0"/>
                      </w:rPr>
                      <w:t>Nghiên cứu Y học</w:t>
                    </w:r>
                    <w:r w:rsidRPr="00164D52">
                      <w:rPr>
                        <w:rStyle w:val="Headerorfooter1"/>
                        <w:bCs w:val="0"/>
                      </w:rPr>
                      <w:tab/>
                    </w:r>
                    <w:r w:rsidR="00E709D2">
                      <w:rPr>
                        <w:rStyle w:val="Headerorfooter1"/>
                        <w:bCs w:val="0"/>
                        <w:lang w:val="en-US"/>
                      </w:rPr>
                      <w:t xml:space="preserve"> </w:t>
                    </w:r>
                    <w:r w:rsidR="00E709D2" w:rsidRPr="00164D52">
                      <w:rPr>
                        <w:rStyle w:val="Headerorfooter1"/>
                        <w:bCs w:val="0"/>
                      </w:rPr>
                      <w:t>Y Học</w:t>
                    </w:r>
                    <w:r w:rsidR="00E709D2" w:rsidRPr="00164D52">
                      <w:rPr>
                        <w:rStyle w:val="Headerorfooter1"/>
                        <w:bCs w:val="0"/>
                        <w:lang w:val="en-US" w:eastAsia="en-US" w:bidi="en-US"/>
                      </w:rPr>
                      <w:t xml:space="preserve"> </w:t>
                    </w:r>
                    <w:r w:rsidRPr="00164D52">
                      <w:rPr>
                        <w:rStyle w:val="Headerorfooter1"/>
                        <w:bCs w:val="0"/>
                        <w:lang w:val="en-US" w:eastAsia="en-US" w:bidi="en-US"/>
                      </w:rPr>
                      <w:t xml:space="preserve">TP. </w:t>
                    </w:r>
                    <w:r w:rsidRPr="00164D52">
                      <w:rPr>
                        <w:rStyle w:val="Headerorfooter1"/>
                        <w:bCs w:val="0"/>
                      </w:rPr>
                      <w:t>Hồ Chí Minh * Phụ Bản Tập 20 * Số 5 * 2016</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C3103"/>
    <w:multiLevelType w:val="hybridMultilevel"/>
    <w:tmpl w:val="E6F26582"/>
    <w:lvl w:ilvl="0" w:tplc="BA4A40B2">
      <w:start w:val="1"/>
      <w:numFmt w:val="decimal"/>
      <w:lvlText w:val="%1."/>
      <w:lvlJc w:val="left"/>
      <w:pPr>
        <w:ind w:left="360" w:hanging="360"/>
      </w:pPr>
      <w:rPr>
        <w:rFonts w:eastAsia="Calibri"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1885901"/>
    <w:multiLevelType w:val="hybridMultilevel"/>
    <w:tmpl w:val="7EF4CA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78A335D"/>
    <w:multiLevelType w:val="multilevel"/>
    <w:tmpl w:val="727C60E6"/>
    <w:lvl w:ilvl="0">
      <w:start w:val="1"/>
      <w:numFmt w:val="bullet"/>
      <w:lvlText w:val="-"/>
      <w:lvlJc w:val="left"/>
      <w:rPr>
        <w:rFonts w:ascii="Palatino Linotype" w:eastAsia="Palatino Linotype" w:hAnsi="Palatino Linotype" w:cs="Palatino Linotype"/>
        <w:b/>
        <w:bCs/>
        <w:i w:val="0"/>
        <w:iCs w:val="0"/>
        <w:smallCaps w:val="0"/>
        <w:strike w:val="0"/>
        <w:color w:val="000000"/>
        <w:spacing w:val="0"/>
        <w:w w:val="100"/>
        <w:position w:val="0"/>
        <w:sz w:val="21"/>
        <w:szCs w:val="21"/>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B756B8C"/>
    <w:multiLevelType w:val="multilevel"/>
    <w:tmpl w:val="62107050"/>
    <w:lvl w:ilvl="0">
      <w:start w:val="1"/>
      <w:numFmt w:val="decimal"/>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15"/>
        <w:szCs w:val="15"/>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7E0904DE"/>
    <w:multiLevelType w:val="hybridMultilevel"/>
    <w:tmpl w:val="9AB6BE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evenAndOddHeaders/>
  <w:drawingGridHorizontalSpacing w:val="181"/>
  <w:drawingGridVerticalSpacing w:val="181"/>
  <w:characterSpacingControl w:val="compressPunctuation"/>
  <w:hdrShapeDefaults>
    <o:shapedefaults v:ext="edit" spidmax="2049"/>
  </w:hdrShapeDefaults>
  <w:footnotePr>
    <w:numFmt w:val="chicago"/>
    <w:numRestart w:val="eachPage"/>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rcwNTM3NTE3NTcwMDJV0lEKTi0uzszPAykwrgUAYOs+xywAAAA="/>
  </w:docVars>
  <w:rsids>
    <w:rsidRoot w:val="00904EB8"/>
    <w:rsid w:val="000B1298"/>
    <w:rsid w:val="000B5DAC"/>
    <w:rsid w:val="000C4247"/>
    <w:rsid w:val="00164D52"/>
    <w:rsid w:val="00175EB8"/>
    <w:rsid w:val="002117F3"/>
    <w:rsid w:val="00221614"/>
    <w:rsid w:val="00272BD0"/>
    <w:rsid w:val="00281846"/>
    <w:rsid w:val="002922AD"/>
    <w:rsid w:val="0036675B"/>
    <w:rsid w:val="00403180"/>
    <w:rsid w:val="004617ED"/>
    <w:rsid w:val="00525E0B"/>
    <w:rsid w:val="0056181D"/>
    <w:rsid w:val="005906B5"/>
    <w:rsid w:val="0067391E"/>
    <w:rsid w:val="006F108B"/>
    <w:rsid w:val="006F59A2"/>
    <w:rsid w:val="007114C5"/>
    <w:rsid w:val="00722878"/>
    <w:rsid w:val="007860F8"/>
    <w:rsid w:val="007E7680"/>
    <w:rsid w:val="007F2DE1"/>
    <w:rsid w:val="00817119"/>
    <w:rsid w:val="00837A03"/>
    <w:rsid w:val="00886E3F"/>
    <w:rsid w:val="00904EB8"/>
    <w:rsid w:val="009378FE"/>
    <w:rsid w:val="00965543"/>
    <w:rsid w:val="00993C32"/>
    <w:rsid w:val="00A26BC3"/>
    <w:rsid w:val="00A44C24"/>
    <w:rsid w:val="00A5010F"/>
    <w:rsid w:val="00AE6EE7"/>
    <w:rsid w:val="00B41164"/>
    <w:rsid w:val="00B62517"/>
    <w:rsid w:val="00BB7C07"/>
    <w:rsid w:val="00BC2057"/>
    <w:rsid w:val="00BD4885"/>
    <w:rsid w:val="00BF3C1B"/>
    <w:rsid w:val="00C25427"/>
    <w:rsid w:val="00C90777"/>
    <w:rsid w:val="00CC27C7"/>
    <w:rsid w:val="00E0238A"/>
    <w:rsid w:val="00E47AF0"/>
    <w:rsid w:val="00E51309"/>
    <w:rsid w:val="00E709D2"/>
    <w:rsid w:val="00F335B3"/>
    <w:rsid w:val="00F716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5C6462D-0A3A-446F-BAA5-EE8F33E1A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vi-VN" w:eastAsia="vi-VN" w:bidi="vi-VN"/>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Footnote">
    <w:name w:val="Footnote_"/>
    <w:basedOn w:val="DefaultParagraphFont"/>
    <w:link w:val="Footnote0"/>
    <w:rPr>
      <w:rFonts w:ascii="Palatino Linotype" w:eastAsia="Palatino Linotype" w:hAnsi="Palatino Linotype" w:cs="Palatino Linotype"/>
      <w:b w:val="0"/>
      <w:bCs w:val="0"/>
      <w:i w:val="0"/>
      <w:iCs w:val="0"/>
      <w:smallCaps w:val="0"/>
      <w:strike w:val="0"/>
      <w:sz w:val="19"/>
      <w:szCs w:val="19"/>
      <w:u w:val="none"/>
    </w:rPr>
  </w:style>
  <w:style w:type="character" w:customStyle="1" w:styleId="FootnoteItalic">
    <w:name w:val="Footnote + Italic"/>
    <w:basedOn w:val="Footnote"/>
    <w:rPr>
      <w:rFonts w:ascii="Palatino Linotype" w:eastAsia="Palatino Linotype" w:hAnsi="Palatino Linotype" w:cs="Palatino Linotype"/>
      <w:b w:val="0"/>
      <w:bCs w:val="0"/>
      <w:i/>
      <w:iCs/>
      <w:smallCaps w:val="0"/>
      <w:strike w:val="0"/>
      <w:color w:val="000000"/>
      <w:spacing w:val="0"/>
      <w:w w:val="100"/>
      <w:position w:val="0"/>
      <w:sz w:val="19"/>
      <w:szCs w:val="19"/>
      <w:u w:val="none"/>
      <w:lang w:val="vi-VN" w:eastAsia="vi-VN" w:bidi="vi-VN"/>
    </w:rPr>
  </w:style>
  <w:style w:type="character" w:customStyle="1" w:styleId="Bodytext3">
    <w:name w:val="Body text (3)_"/>
    <w:basedOn w:val="DefaultParagraphFont"/>
    <w:link w:val="Bodytext30"/>
    <w:rPr>
      <w:rFonts w:ascii="Palatino Linotype" w:eastAsia="Palatino Linotype" w:hAnsi="Palatino Linotype" w:cs="Palatino Linotype"/>
      <w:b/>
      <w:bCs/>
      <w:i w:val="0"/>
      <w:iCs w:val="0"/>
      <w:smallCaps w:val="0"/>
      <w:strike w:val="0"/>
      <w:sz w:val="26"/>
      <w:szCs w:val="26"/>
      <w:u w:val="none"/>
    </w:rPr>
  </w:style>
  <w:style w:type="character" w:customStyle="1" w:styleId="Bodytext3SmallCaps">
    <w:name w:val="Body text (3) + Small Caps"/>
    <w:basedOn w:val="Bodytext3"/>
    <w:rPr>
      <w:rFonts w:ascii="Palatino Linotype" w:eastAsia="Palatino Linotype" w:hAnsi="Palatino Linotype" w:cs="Palatino Linotype"/>
      <w:b/>
      <w:bCs/>
      <w:i w:val="0"/>
      <w:iCs w:val="0"/>
      <w:smallCaps/>
      <w:strike w:val="0"/>
      <w:color w:val="000000"/>
      <w:spacing w:val="0"/>
      <w:w w:val="100"/>
      <w:position w:val="0"/>
      <w:sz w:val="26"/>
      <w:szCs w:val="26"/>
      <w:u w:val="none"/>
      <w:lang w:val="vi-VN" w:eastAsia="vi-VN" w:bidi="vi-VN"/>
    </w:rPr>
  </w:style>
  <w:style w:type="character" w:customStyle="1" w:styleId="Headerorfooter">
    <w:name w:val="Header or footer_"/>
    <w:basedOn w:val="DefaultParagraphFont"/>
    <w:link w:val="Headerorfooter0"/>
    <w:rPr>
      <w:rFonts w:ascii="Palatino Linotype" w:eastAsia="Palatino Linotype" w:hAnsi="Palatino Linotype" w:cs="Palatino Linotype"/>
      <w:b/>
      <w:bCs/>
      <w:i w:val="0"/>
      <w:iCs w:val="0"/>
      <w:smallCaps w:val="0"/>
      <w:strike w:val="0"/>
      <w:sz w:val="22"/>
      <w:szCs w:val="22"/>
      <w:u w:val="none"/>
    </w:rPr>
  </w:style>
  <w:style w:type="character" w:customStyle="1" w:styleId="Headerorfooter1">
    <w:name w:val="Header or footer"/>
    <w:basedOn w:val="Headerorfooter"/>
    <w:rPr>
      <w:rFonts w:ascii="Palatino Linotype" w:eastAsia="Palatino Linotype" w:hAnsi="Palatino Linotype" w:cs="Palatino Linotype"/>
      <w:b/>
      <w:bCs/>
      <w:i w:val="0"/>
      <w:iCs w:val="0"/>
      <w:smallCaps w:val="0"/>
      <w:strike w:val="0"/>
      <w:color w:val="000000"/>
      <w:spacing w:val="0"/>
      <w:w w:val="100"/>
      <w:position w:val="0"/>
      <w:sz w:val="22"/>
      <w:szCs w:val="22"/>
      <w:u w:val="none"/>
      <w:lang w:val="vi-VN" w:eastAsia="vi-VN" w:bidi="vi-VN"/>
    </w:rPr>
  </w:style>
  <w:style w:type="character" w:customStyle="1" w:styleId="Heading2">
    <w:name w:val="Heading #2_"/>
    <w:basedOn w:val="DefaultParagraphFont"/>
    <w:link w:val="Heading20"/>
    <w:rPr>
      <w:rFonts w:ascii="Palatino Linotype" w:eastAsia="Palatino Linotype" w:hAnsi="Palatino Linotype" w:cs="Palatino Linotype"/>
      <w:b/>
      <w:bCs/>
      <w:i w:val="0"/>
      <w:iCs w:val="0"/>
      <w:smallCaps w:val="0"/>
      <w:strike w:val="0"/>
      <w:sz w:val="26"/>
      <w:szCs w:val="26"/>
      <w:u w:val="none"/>
    </w:rPr>
  </w:style>
  <w:style w:type="character" w:customStyle="1" w:styleId="Bodytext4">
    <w:name w:val="Body text (4)_"/>
    <w:basedOn w:val="DefaultParagraphFont"/>
    <w:link w:val="Bodytext40"/>
    <w:rPr>
      <w:rFonts w:ascii="Palatino Linotype" w:eastAsia="Palatino Linotype" w:hAnsi="Palatino Linotype" w:cs="Palatino Linotype"/>
      <w:b/>
      <w:bCs/>
      <w:i/>
      <w:iCs/>
      <w:smallCaps w:val="0"/>
      <w:strike w:val="0"/>
      <w:sz w:val="21"/>
      <w:szCs w:val="21"/>
      <w:u w:val="none"/>
    </w:rPr>
  </w:style>
  <w:style w:type="character" w:customStyle="1" w:styleId="Heading3">
    <w:name w:val="Heading #3_"/>
    <w:basedOn w:val="DefaultParagraphFont"/>
    <w:link w:val="Heading30"/>
    <w:rPr>
      <w:rFonts w:ascii="Palatino Linotype" w:eastAsia="Palatino Linotype" w:hAnsi="Palatino Linotype" w:cs="Palatino Linotype"/>
      <w:b/>
      <w:bCs/>
      <w:i w:val="0"/>
      <w:iCs w:val="0"/>
      <w:smallCaps w:val="0"/>
      <w:strike w:val="0"/>
      <w:sz w:val="21"/>
      <w:szCs w:val="21"/>
      <w:u w:val="none"/>
    </w:rPr>
  </w:style>
  <w:style w:type="character" w:customStyle="1" w:styleId="Bodytext5">
    <w:name w:val="Body text (5)_"/>
    <w:basedOn w:val="DefaultParagraphFont"/>
    <w:link w:val="Bodytext50"/>
    <w:rPr>
      <w:rFonts w:ascii="Palatino Linotype" w:eastAsia="Palatino Linotype" w:hAnsi="Palatino Linotype" w:cs="Palatino Linotype"/>
      <w:b w:val="0"/>
      <w:bCs w:val="0"/>
      <w:i/>
      <w:iCs/>
      <w:smallCaps w:val="0"/>
      <w:strike w:val="0"/>
      <w:sz w:val="21"/>
      <w:szCs w:val="21"/>
      <w:u w:val="none"/>
    </w:rPr>
  </w:style>
  <w:style w:type="character" w:customStyle="1" w:styleId="Bodytext5Bold">
    <w:name w:val="Body text (5) + Bold"/>
    <w:basedOn w:val="Bodytext5"/>
    <w:rPr>
      <w:rFonts w:ascii="Palatino Linotype" w:eastAsia="Palatino Linotype" w:hAnsi="Palatino Linotype" w:cs="Palatino Linotype"/>
      <w:b/>
      <w:bCs/>
      <w:i/>
      <w:iCs/>
      <w:smallCaps w:val="0"/>
      <w:strike w:val="0"/>
      <w:color w:val="000000"/>
      <w:spacing w:val="0"/>
      <w:w w:val="100"/>
      <w:position w:val="0"/>
      <w:sz w:val="21"/>
      <w:szCs w:val="21"/>
      <w:u w:val="none"/>
      <w:lang w:val="vi-VN" w:eastAsia="vi-VN" w:bidi="vi-VN"/>
    </w:rPr>
  </w:style>
  <w:style w:type="character" w:customStyle="1" w:styleId="Bodytext2">
    <w:name w:val="Body text (2)_"/>
    <w:basedOn w:val="DefaultParagraphFont"/>
    <w:link w:val="Bodytext20"/>
    <w:rPr>
      <w:rFonts w:ascii="Palatino Linotype" w:eastAsia="Palatino Linotype" w:hAnsi="Palatino Linotype" w:cs="Palatino Linotype"/>
      <w:b w:val="0"/>
      <w:bCs w:val="0"/>
      <w:i w:val="0"/>
      <w:iCs w:val="0"/>
      <w:smallCaps w:val="0"/>
      <w:strike w:val="0"/>
      <w:sz w:val="21"/>
      <w:szCs w:val="21"/>
      <w:u w:val="none"/>
    </w:rPr>
  </w:style>
  <w:style w:type="character" w:customStyle="1" w:styleId="Bodytext2Italic">
    <w:name w:val="Body text (2) + Italic"/>
    <w:basedOn w:val="Bodytext2"/>
    <w:rPr>
      <w:rFonts w:ascii="Palatino Linotype" w:eastAsia="Palatino Linotype" w:hAnsi="Palatino Linotype" w:cs="Palatino Linotype"/>
      <w:b w:val="0"/>
      <w:bCs w:val="0"/>
      <w:i/>
      <w:iCs/>
      <w:smallCaps w:val="0"/>
      <w:strike w:val="0"/>
      <w:color w:val="000000"/>
      <w:spacing w:val="0"/>
      <w:w w:val="100"/>
      <w:position w:val="0"/>
      <w:sz w:val="21"/>
      <w:szCs w:val="21"/>
      <w:u w:val="none"/>
      <w:lang w:val="vi-VN" w:eastAsia="vi-VN" w:bidi="vi-VN"/>
    </w:rPr>
  </w:style>
  <w:style w:type="character" w:customStyle="1" w:styleId="Bodytext5Exact">
    <w:name w:val="Body text (5) Exact"/>
    <w:basedOn w:val="DefaultParagraphFont"/>
    <w:rPr>
      <w:rFonts w:ascii="Palatino Linotype" w:eastAsia="Palatino Linotype" w:hAnsi="Palatino Linotype" w:cs="Palatino Linotype"/>
      <w:b w:val="0"/>
      <w:bCs w:val="0"/>
      <w:i/>
      <w:iCs/>
      <w:smallCaps w:val="0"/>
      <w:strike w:val="0"/>
      <w:sz w:val="21"/>
      <w:szCs w:val="21"/>
      <w:u w:val="none"/>
      <w:lang w:val="en-US" w:eastAsia="en-US" w:bidi="en-US"/>
    </w:rPr>
  </w:style>
  <w:style w:type="character" w:customStyle="1" w:styleId="Bodytext5BoldExact">
    <w:name w:val="Body text (5) + Bold Exact"/>
    <w:basedOn w:val="Bodytext5"/>
    <w:rPr>
      <w:rFonts w:ascii="Palatino Linotype" w:eastAsia="Palatino Linotype" w:hAnsi="Palatino Linotype" w:cs="Palatino Linotype"/>
      <w:b/>
      <w:bCs/>
      <w:i/>
      <w:iCs/>
      <w:smallCaps w:val="0"/>
      <w:strike w:val="0"/>
      <w:color w:val="000000"/>
      <w:spacing w:val="0"/>
      <w:w w:val="100"/>
      <w:position w:val="0"/>
      <w:sz w:val="21"/>
      <w:szCs w:val="21"/>
      <w:u w:val="none"/>
      <w:lang w:val="fr-FR" w:eastAsia="fr-FR" w:bidi="fr-FR"/>
    </w:rPr>
  </w:style>
  <w:style w:type="character" w:customStyle="1" w:styleId="Heading4">
    <w:name w:val="Heading #4_"/>
    <w:basedOn w:val="DefaultParagraphFont"/>
    <w:link w:val="Heading40"/>
    <w:rPr>
      <w:rFonts w:ascii="Palatino Linotype" w:eastAsia="Palatino Linotype" w:hAnsi="Palatino Linotype" w:cs="Palatino Linotype"/>
      <w:b/>
      <w:bCs/>
      <w:i w:val="0"/>
      <w:iCs w:val="0"/>
      <w:smallCaps w:val="0"/>
      <w:strike w:val="0"/>
      <w:sz w:val="21"/>
      <w:szCs w:val="21"/>
      <w:u w:val="none"/>
    </w:rPr>
  </w:style>
  <w:style w:type="character" w:customStyle="1" w:styleId="Bodytext21">
    <w:name w:val="Body text (2)"/>
    <w:basedOn w:val="Bodytext2"/>
    <w:rPr>
      <w:rFonts w:ascii="Palatino Linotype" w:eastAsia="Palatino Linotype" w:hAnsi="Palatino Linotype" w:cs="Palatino Linotype"/>
      <w:b w:val="0"/>
      <w:bCs w:val="0"/>
      <w:i w:val="0"/>
      <w:iCs w:val="0"/>
      <w:smallCaps w:val="0"/>
      <w:strike w:val="0"/>
      <w:color w:val="000000"/>
      <w:spacing w:val="0"/>
      <w:w w:val="100"/>
      <w:position w:val="0"/>
      <w:sz w:val="21"/>
      <w:szCs w:val="21"/>
      <w:u w:val="none"/>
      <w:lang w:val="vi-VN" w:eastAsia="vi-VN" w:bidi="vi-VN"/>
    </w:rPr>
  </w:style>
  <w:style w:type="character" w:customStyle="1" w:styleId="Bodytext26pt">
    <w:name w:val="Body text (2) + 6 pt"/>
    <w:basedOn w:val="Bodytext2"/>
    <w:rPr>
      <w:rFonts w:ascii="Palatino Linotype" w:eastAsia="Palatino Linotype" w:hAnsi="Palatino Linotype" w:cs="Palatino Linotype"/>
      <w:b w:val="0"/>
      <w:bCs w:val="0"/>
      <w:i w:val="0"/>
      <w:iCs w:val="0"/>
      <w:smallCaps w:val="0"/>
      <w:strike w:val="0"/>
      <w:color w:val="000000"/>
      <w:spacing w:val="0"/>
      <w:w w:val="100"/>
      <w:position w:val="0"/>
      <w:sz w:val="12"/>
      <w:szCs w:val="12"/>
      <w:u w:val="none"/>
      <w:lang w:val="vi-VN" w:eastAsia="vi-VN" w:bidi="vi-VN"/>
    </w:rPr>
  </w:style>
  <w:style w:type="character" w:customStyle="1" w:styleId="Bodytext213pt">
    <w:name w:val="Body text (2) + 13 pt"/>
    <w:aliases w:val="Small Caps"/>
    <w:basedOn w:val="Bodytext2"/>
    <w:rPr>
      <w:rFonts w:ascii="Palatino Linotype" w:eastAsia="Palatino Linotype" w:hAnsi="Palatino Linotype" w:cs="Palatino Linotype"/>
      <w:b/>
      <w:bCs/>
      <w:i w:val="0"/>
      <w:iCs w:val="0"/>
      <w:smallCaps/>
      <w:strike w:val="0"/>
      <w:color w:val="000000"/>
      <w:spacing w:val="0"/>
      <w:w w:val="100"/>
      <w:position w:val="0"/>
      <w:sz w:val="26"/>
      <w:szCs w:val="26"/>
      <w:u w:val="none"/>
      <w:lang w:val="vi-VN" w:eastAsia="vi-VN" w:bidi="vi-VN"/>
    </w:rPr>
  </w:style>
  <w:style w:type="character" w:customStyle="1" w:styleId="Bodytext2Bold">
    <w:name w:val="Body text (2) + Bold"/>
    <w:basedOn w:val="Bodytext2"/>
    <w:rPr>
      <w:rFonts w:ascii="Palatino Linotype" w:eastAsia="Palatino Linotype" w:hAnsi="Palatino Linotype" w:cs="Palatino Linotype"/>
      <w:b/>
      <w:bCs/>
      <w:i w:val="0"/>
      <w:iCs w:val="0"/>
      <w:smallCaps w:val="0"/>
      <w:strike w:val="0"/>
      <w:color w:val="000000"/>
      <w:spacing w:val="0"/>
      <w:w w:val="100"/>
      <w:position w:val="0"/>
      <w:sz w:val="21"/>
      <w:szCs w:val="21"/>
      <w:u w:val="none"/>
      <w:lang w:val="vi-VN" w:eastAsia="vi-VN" w:bidi="vi-VN"/>
    </w:rPr>
  </w:style>
  <w:style w:type="character" w:customStyle="1" w:styleId="Bodytext3Exact">
    <w:name w:val="Body text (3) Exact"/>
    <w:basedOn w:val="DefaultParagraphFont"/>
    <w:rPr>
      <w:rFonts w:ascii="Palatino Linotype" w:eastAsia="Palatino Linotype" w:hAnsi="Palatino Linotype" w:cs="Palatino Linotype"/>
      <w:b/>
      <w:bCs/>
      <w:i w:val="0"/>
      <w:iCs w:val="0"/>
      <w:smallCaps w:val="0"/>
      <w:strike w:val="0"/>
      <w:sz w:val="26"/>
      <w:szCs w:val="26"/>
      <w:u w:val="none"/>
      <w:lang w:val="en-US" w:eastAsia="en-US" w:bidi="en-US"/>
    </w:rPr>
  </w:style>
  <w:style w:type="character" w:customStyle="1" w:styleId="Bodytext6">
    <w:name w:val="Body text (6)_"/>
    <w:basedOn w:val="DefaultParagraphFont"/>
    <w:link w:val="Bodytext60"/>
    <w:rPr>
      <w:rFonts w:ascii="Arial" w:eastAsia="Arial" w:hAnsi="Arial" w:cs="Arial"/>
      <w:b/>
      <w:bCs/>
      <w:i w:val="0"/>
      <w:iCs w:val="0"/>
      <w:smallCaps w:val="0"/>
      <w:strike w:val="0"/>
      <w:sz w:val="60"/>
      <w:szCs w:val="60"/>
      <w:u w:val="none"/>
      <w:lang w:val="en-US" w:eastAsia="en-US" w:bidi="en-US"/>
    </w:rPr>
  </w:style>
  <w:style w:type="character" w:customStyle="1" w:styleId="Bodytext61">
    <w:name w:val="Body text (6)"/>
    <w:basedOn w:val="Bodytext6"/>
    <w:rPr>
      <w:rFonts w:ascii="Arial" w:eastAsia="Arial" w:hAnsi="Arial" w:cs="Arial"/>
      <w:b/>
      <w:bCs/>
      <w:i w:val="0"/>
      <w:iCs w:val="0"/>
      <w:smallCaps w:val="0"/>
      <w:strike w:val="0"/>
      <w:color w:val="000000"/>
      <w:spacing w:val="0"/>
      <w:w w:val="100"/>
      <w:position w:val="0"/>
      <w:sz w:val="60"/>
      <w:szCs w:val="60"/>
      <w:u w:val="none"/>
      <w:lang w:val="en-US" w:eastAsia="en-US" w:bidi="en-US"/>
    </w:rPr>
  </w:style>
  <w:style w:type="character" w:customStyle="1" w:styleId="Heading1">
    <w:name w:val="Heading #1_"/>
    <w:basedOn w:val="DefaultParagraphFont"/>
    <w:link w:val="Heading10"/>
    <w:rPr>
      <w:rFonts w:ascii="Palatino Linotype" w:eastAsia="Palatino Linotype" w:hAnsi="Palatino Linotype" w:cs="Palatino Linotype"/>
      <w:b w:val="0"/>
      <w:bCs w:val="0"/>
      <w:i w:val="0"/>
      <w:iCs w:val="0"/>
      <w:smallCaps w:val="0"/>
      <w:strike w:val="0"/>
      <w:sz w:val="40"/>
      <w:szCs w:val="40"/>
      <w:u w:val="none"/>
      <w:lang w:val="fr-FR" w:eastAsia="fr-FR" w:bidi="fr-FR"/>
    </w:rPr>
  </w:style>
  <w:style w:type="character" w:customStyle="1" w:styleId="Heading11">
    <w:name w:val="Heading #1"/>
    <w:basedOn w:val="Heading1"/>
    <w:rPr>
      <w:rFonts w:ascii="Palatino Linotype" w:eastAsia="Palatino Linotype" w:hAnsi="Palatino Linotype" w:cs="Palatino Linotype"/>
      <w:b w:val="0"/>
      <w:bCs w:val="0"/>
      <w:i w:val="0"/>
      <w:iCs w:val="0"/>
      <w:smallCaps w:val="0"/>
      <w:strike w:val="0"/>
      <w:color w:val="000000"/>
      <w:spacing w:val="0"/>
      <w:w w:val="100"/>
      <w:position w:val="0"/>
      <w:sz w:val="40"/>
      <w:szCs w:val="40"/>
      <w:u w:val="none"/>
      <w:lang w:val="fr-FR" w:eastAsia="fr-FR" w:bidi="fr-FR"/>
    </w:rPr>
  </w:style>
  <w:style w:type="character" w:customStyle="1" w:styleId="Bodytext7">
    <w:name w:val="Body text (7)_"/>
    <w:basedOn w:val="DefaultParagraphFont"/>
    <w:link w:val="Bodytext70"/>
    <w:rPr>
      <w:rFonts w:ascii="Palatino Linotype" w:eastAsia="Palatino Linotype" w:hAnsi="Palatino Linotype" w:cs="Palatino Linotype"/>
      <w:b w:val="0"/>
      <w:bCs w:val="0"/>
      <w:i w:val="0"/>
      <w:iCs w:val="0"/>
      <w:smallCaps w:val="0"/>
      <w:strike w:val="0"/>
      <w:sz w:val="8"/>
      <w:szCs w:val="8"/>
      <w:u w:val="none"/>
      <w:lang w:val="en-US" w:eastAsia="en-US" w:bidi="en-US"/>
    </w:rPr>
  </w:style>
  <w:style w:type="character" w:customStyle="1" w:styleId="Bodytext71">
    <w:name w:val="Body text (7)"/>
    <w:basedOn w:val="Bodytext7"/>
    <w:rPr>
      <w:rFonts w:ascii="Palatino Linotype" w:eastAsia="Palatino Linotype" w:hAnsi="Palatino Linotype" w:cs="Palatino Linotype"/>
      <w:b w:val="0"/>
      <w:bCs w:val="0"/>
      <w:i w:val="0"/>
      <w:iCs w:val="0"/>
      <w:smallCaps w:val="0"/>
      <w:strike w:val="0"/>
      <w:color w:val="000000"/>
      <w:spacing w:val="0"/>
      <w:w w:val="100"/>
      <w:position w:val="0"/>
      <w:sz w:val="8"/>
      <w:szCs w:val="8"/>
      <w:u w:val="none"/>
      <w:lang w:val="en-US" w:eastAsia="en-US" w:bidi="en-US"/>
    </w:rPr>
  </w:style>
  <w:style w:type="character" w:customStyle="1" w:styleId="TablecaptionExact">
    <w:name w:val="Table caption Exact"/>
    <w:basedOn w:val="DefaultParagraphFont"/>
    <w:link w:val="Tablecaption"/>
    <w:rPr>
      <w:rFonts w:ascii="Palatino Linotype" w:eastAsia="Palatino Linotype" w:hAnsi="Palatino Linotype" w:cs="Palatino Linotype"/>
      <w:b w:val="0"/>
      <w:bCs w:val="0"/>
      <w:i/>
      <w:iCs/>
      <w:smallCaps w:val="0"/>
      <w:strike w:val="0"/>
      <w:sz w:val="21"/>
      <w:szCs w:val="21"/>
      <w:u w:val="none"/>
    </w:rPr>
  </w:style>
  <w:style w:type="character" w:customStyle="1" w:styleId="TablecaptionBoldExact">
    <w:name w:val="Table caption + Bold Exact"/>
    <w:basedOn w:val="TablecaptionExact"/>
    <w:rPr>
      <w:rFonts w:ascii="Palatino Linotype" w:eastAsia="Palatino Linotype" w:hAnsi="Palatino Linotype" w:cs="Palatino Linotype"/>
      <w:b/>
      <w:bCs/>
      <w:i/>
      <w:iCs/>
      <w:smallCaps w:val="0"/>
      <w:strike w:val="0"/>
      <w:color w:val="000000"/>
      <w:spacing w:val="0"/>
      <w:w w:val="100"/>
      <w:position w:val="0"/>
      <w:sz w:val="21"/>
      <w:szCs w:val="21"/>
      <w:u w:val="none"/>
      <w:lang w:val="vi-VN" w:eastAsia="vi-VN" w:bidi="vi-VN"/>
    </w:rPr>
  </w:style>
  <w:style w:type="character" w:customStyle="1" w:styleId="Bodytext2Arial">
    <w:name w:val="Body text (2) + Arial"/>
    <w:aliases w:val="8 pt,Bold"/>
    <w:basedOn w:val="Bodytext2"/>
    <w:rPr>
      <w:rFonts w:ascii="Arial" w:eastAsia="Arial" w:hAnsi="Arial" w:cs="Arial"/>
      <w:b/>
      <w:bCs/>
      <w:i w:val="0"/>
      <w:iCs w:val="0"/>
      <w:smallCaps w:val="0"/>
      <w:strike w:val="0"/>
      <w:color w:val="000000"/>
      <w:spacing w:val="0"/>
      <w:w w:val="100"/>
      <w:position w:val="0"/>
      <w:sz w:val="16"/>
      <w:szCs w:val="16"/>
      <w:u w:val="none"/>
      <w:lang w:val="vi-VN" w:eastAsia="vi-VN" w:bidi="vi-VN"/>
    </w:rPr>
  </w:style>
  <w:style w:type="character" w:customStyle="1" w:styleId="Bodytext2Arial0">
    <w:name w:val="Body text (2) + Arial"/>
    <w:aliases w:val="8 pt,Bold,Italic"/>
    <w:basedOn w:val="Bodytext2"/>
    <w:rPr>
      <w:rFonts w:ascii="Arial" w:eastAsia="Arial" w:hAnsi="Arial" w:cs="Arial"/>
      <w:b/>
      <w:bCs/>
      <w:i/>
      <w:iCs/>
      <w:smallCaps w:val="0"/>
      <w:strike w:val="0"/>
      <w:color w:val="000000"/>
      <w:spacing w:val="0"/>
      <w:w w:val="100"/>
      <w:position w:val="0"/>
      <w:sz w:val="16"/>
      <w:szCs w:val="16"/>
      <w:u w:val="none"/>
      <w:lang w:val="vi-VN" w:eastAsia="vi-VN" w:bidi="vi-VN"/>
    </w:rPr>
  </w:style>
  <w:style w:type="character" w:customStyle="1" w:styleId="Bodytext2Arial1">
    <w:name w:val="Body text (2) + Arial"/>
    <w:aliases w:val="8 pt"/>
    <w:basedOn w:val="Bodytext2"/>
    <w:rPr>
      <w:rFonts w:ascii="Arial" w:eastAsia="Arial" w:hAnsi="Arial" w:cs="Arial"/>
      <w:b w:val="0"/>
      <w:bCs w:val="0"/>
      <w:i w:val="0"/>
      <w:iCs w:val="0"/>
      <w:smallCaps w:val="0"/>
      <w:strike w:val="0"/>
      <w:color w:val="000000"/>
      <w:spacing w:val="0"/>
      <w:w w:val="100"/>
      <w:position w:val="0"/>
      <w:sz w:val="16"/>
      <w:szCs w:val="16"/>
      <w:u w:val="none"/>
      <w:lang w:val="vi-VN" w:eastAsia="vi-VN" w:bidi="vi-VN"/>
    </w:rPr>
  </w:style>
  <w:style w:type="character" w:customStyle="1" w:styleId="Tablecaption2Exact">
    <w:name w:val="Table caption (2) Exact"/>
    <w:basedOn w:val="DefaultParagraphFont"/>
    <w:link w:val="Tablecaption2"/>
    <w:rPr>
      <w:rFonts w:ascii="Palatino Linotype" w:eastAsia="Palatino Linotype" w:hAnsi="Palatino Linotype" w:cs="Palatino Linotype"/>
      <w:b/>
      <w:bCs/>
      <w:i w:val="0"/>
      <w:iCs w:val="0"/>
      <w:smallCaps w:val="0"/>
      <w:strike w:val="0"/>
      <w:sz w:val="21"/>
      <w:szCs w:val="21"/>
      <w:u w:val="none"/>
    </w:rPr>
  </w:style>
  <w:style w:type="character" w:customStyle="1" w:styleId="Bodytext2Arial2">
    <w:name w:val="Body text (2) + Arial"/>
    <w:aliases w:val="7.5 pt,Bold"/>
    <w:basedOn w:val="Bodytext2"/>
    <w:rPr>
      <w:rFonts w:ascii="Arial" w:eastAsia="Arial" w:hAnsi="Arial" w:cs="Arial"/>
      <w:b/>
      <w:bCs/>
      <w:i w:val="0"/>
      <w:iCs w:val="0"/>
      <w:smallCaps w:val="0"/>
      <w:strike w:val="0"/>
      <w:color w:val="000000"/>
      <w:spacing w:val="0"/>
      <w:w w:val="100"/>
      <w:position w:val="0"/>
      <w:sz w:val="15"/>
      <w:szCs w:val="15"/>
      <w:u w:val="none"/>
      <w:lang w:val="vi-VN" w:eastAsia="vi-VN" w:bidi="vi-VN"/>
    </w:rPr>
  </w:style>
  <w:style w:type="character" w:customStyle="1" w:styleId="Bodytext2Arial3">
    <w:name w:val="Body text (2) + Arial"/>
    <w:aliases w:val="7 pt,Bold,Italic"/>
    <w:basedOn w:val="Bodytext2"/>
    <w:rPr>
      <w:rFonts w:ascii="Arial" w:eastAsia="Arial" w:hAnsi="Arial" w:cs="Arial"/>
      <w:b/>
      <w:bCs/>
      <w:i/>
      <w:iCs/>
      <w:smallCaps w:val="0"/>
      <w:strike w:val="0"/>
      <w:color w:val="000000"/>
      <w:spacing w:val="0"/>
      <w:w w:val="100"/>
      <w:position w:val="0"/>
      <w:sz w:val="14"/>
      <w:szCs w:val="14"/>
      <w:u w:val="none"/>
      <w:lang w:val="vi-VN" w:eastAsia="vi-VN" w:bidi="vi-VN"/>
    </w:rPr>
  </w:style>
  <w:style w:type="character" w:customStyle="1" w:styleId="Bodytext2Arial4">
    <w:name w:val="Body text (2) + Arial"/>
    <w:aliases w:val="7 pt"/>
    <w:basedOn w:val="Bodytext2"/>
    <w:rPr>
      <w:rFonts w:ascii="Arial" w:eastAsia="Arial" w:hAnsi="Arial" w:cs="Arial"/>
      <w:b w:val="0"/>
      <w:bCs w:val="0"/>
      <w:i w:val="0"/>
      <w:iCs w:val="0"/>
      <w:smallCaps w:val="0"/>
      <w:strike w:val="0"/>
      <w:color w:val="000000"/>
      <w:spacing w:val="0"/>
      <w:w w:val="100"/>
      <w:position w:val="0"/>
      <w:sz w:val="14"/>
      <w:szCs w:val="14"/>
      <w:u w:val="none"/>
      <w:lang w:val="vi-VN" w:eastAsia="vi-VN" w:bidi="vi-VN"/>
    </w:rPr>
  </w:style>
  <w:style w:type="character" w:customStyle="1" w:styleId="Heading4Italic">
    <w:name w:val="Heading #4 + Italic"/>
    <w:basedOn w:val="Heading4"/>
    <w:rPr>
      <w:rFonts w:ascii="Palatino Linotype" w:eastAsia="Palatino Linotype" w:hAnsi="Palatino Linotype" w:cs="Palatino Linotype"/>
      <w:b/>
      <w:bCs/>
      <w:i/>
      <w:iCs/>
      <w:smallCaps w:val="0"/>
      <w:strike w:val="0"/>
      <w:color w:val="000000"/>
      <w:spacing w:val="0"/>
      <w:w w:val="100"/>
      <w:position w:val="0"/>
      <w:sz w:val="21"/>
      <w:szCs w:val="21"/>
      <w:u w:val="none"/>
      <w:lang w:val="vi-VN" w:eastAsia="vi-VN" w:bidi="vi-VN"/>
    </w:rPr>
  </w:style>
  <w:style w:type="character" w:customStyle="1" w:styleId="Bodytext8">
    <w:name w:val="Body text (8)_"/>
    <w:basedOn w:val="DefaultParagraphFont"/>
    <w:link w:val="Bodytext80"/>
    <w:rPr>
      <w:rFonts w:ascii="Palatino Linotype" w:eastAsia="Palatino Linotype" w:hAnsi="Palatino Linotype" w:cs="Palatino Linotype"/>
      <w:b w:val="0"/>
      <w:bCs w:val="0"/>
      <w:i w:val="0"/>
      <w:iCs w:val="0"/>
      <w:smallCaps w:val="0"/>
      <w:strike w:val="0"/>
      <w:sz w:val="15"/>
      <w:szCs w:val="15"/>
      <w:u w:val="none"/>
      <w:lang w:val="en-US" w:eastAsia="en-US" w:bidi="en-US"/>
    </w:rPr>
  </w:style>
  <w:style w:type="character" w:customStyle="1" w:styleId="Bodytext81">
    <w:name w:val="Body text (8)"/>
    <w:basedOn w:val="Bodytext8"/>
    <w:rPr>
      <w:rFonts w:ascii="Palatino Linotype" w:eastAsia="Palatino Linotype" w:hAnsi="Palatino Linotype" w:cs="Palatino Linotype"/>
      <w:b w:val="0"/>
      <w:bCs w:val="0"/>
      <w:i w:val="0"/>
      <w:iCs w:val="0"/>
      <w:smallCaps w:val="0"/>
      <w:strike w:val="0"/>
      <w:color w:val="000000"/>
      <w:spacing w:val="0"/>
      <w:w w:val="100"/>
      <w:position w:val="0"/>
      <w:sz w:val="15"/>
      <w:szCs w:val="15"/>
      <w:u w:val="none"/>
      <w:lang w:val="en-US" w:eastAsia="en-US" w:bidi="en-US"/>
    </w:rPr>
  </w:style>
  <w:style w:type="paragraph" w:customStyle="1" w:styleId="Footnote0">
    <w:name w:val="Footnote"/>
    <w:basedOn w:val="Normal"/>
    <w:link w:val="Footnote"/>
    <w:pPr>
      <w:shd w:val="clear" w:color="auto" w:fill="FFFFFF"/>
      <w:spacing w:line="0" w:lineRule="atLeast"/>
      <w:jc w:val="both"/>
    </w:pPr>
    <w:rPr>
      <w:rFonts w:ascii="Palatino Linotype" w:eastAsia="Palatino Linotype" w:hAnsi="Palatino Linotype" w:cs="Palatino Linotype"/>
      <w:sz w:val="19"/>
      <w:szCs w:val="19"/>
    </w:rPr>
  </w:style>
  <w:style w:type="paragraph" w:customStyle="1" w:styleId="Bodytext30">
    <w:name w:val="Body text (3)"/>
    <w:basedOn w:val="Normal"/>
    <w:link w:val="Bodytext3"/>
    <w:pPr>
      <w:shd w:val="clear" w:color="auto" w:fill="FFFFFF"/>
      <w:spacing w:line="0" w:lineRule="atLeast"/>
      <w:jc w:val="center"/>
    </w:pPr>
    <w:rPr>
      <w:rFonts w:ascii="Palatino Linotype" w:eastAsia="Palatino Linotype" w:hAnsi="Palatino Linotype" w:cs="Palatino Linotype"/>
      <w:b/>
      <w:bCs/>
      <w:sz w:val="26"/>
      <w:szCs w:val="26"/>
    </w:rPr>
  </w:style>
  <w:style w:type="paragraph" w:customStyle="1" w:styleId="Headerorfooter0">
    <w:name w:val="Header or footer"/>
    <w:basedOn w:val="Normal"/>
    <w:link w:val="Headerorfooter"/>
    <w:pPr>
      <w:shd w:val="clear" w:color="auto" w:fill="FFFFFF"/>
      <w:spacing w:line="0" w:lineRule="atLeast"/>
    </w:pPr>
    <w:rPr>
      <w:rFonts w:ascii="Palatino Linotype" w:eastAsia="Palatino Linotype" w:hAnsi="Palatino Linotype" w:cs="Palatino Linotype"/>
      <w:b/>
      <w:bCs/>
      <w:sz w:val="22"/>
      <w:szCs w:val="22"/>
    </w:rPr>
  </w:style>
  <w:style w:type="paragraph" w:customStyle="1" w:styleId="Heading20">
    <w:name w:val="Heading #2"/>
    <w:basedOn w:val="Normal"/>
    <w:link w:val="Heading2"/>
    <w:pPr>
      <w:shd w:val="clear" w:color="auto" w:fill="FFFFFF"/>
      <w:spacing w:after="180" w:line="0" w:lineRule="atLeast"/>
      <w:jc w:val="center"/>
      <w:outlineLvl w:val="1"/>
    </w:pPr>
    <w:rPr>
      <w:rFonts w:ascii="Palatino Linotype" w:eastAsia="Palatino Linotype" w:hAnsi="Palatino Linotype" w:cs="Palatino Linotype"/>
      <w:b/>
      <w:bCs/>
      <w:sz w:val="26"/>
      <w:szCs w:val="26"/>
    </w:rPr>
  </w:style>
  <w:style w:type="paragraph" w:customStyle="1" w:styleId="Bodytext40">
    <w:name w:val="Body text (4)"/>
    <w:basedOn w:val="Normal"/>
    <w:link w:val="Bodytext4"/>
    <w:pPr>
      <w:shd w:val="clear" w:color="auto" w:fill="FFFFFF"/>
      <w:spacing w:before="180" w:line="360" w:lineRule="exact"/>
      <w:ind w:hanging="180"/>
      <w:jc w:val="right"/>
    </w:pPr>
    <w:rPr>
      <w:rFonts w:ascii="Palatino Linotype" w:eastAsia="Palatino Linotype" w:hAnsi="Palatino Linotype" w:cs="Palatino Linotype"/>
      <w:b/>
      <w:bCs/>
      <w:i/>
      <w:iCs/>
      <w:sz w:val="21"/>
      <w:szCs w:val="21"/>
    </w:rPr>
  </w:style>
  <w:style w:type="paragraph" w:customStyle="1" w:styleId="Heading30">
    <w:name w:val="Heading #3"/>
    <w:basedOn w:val="Normal"/>
    <w:link w:val="Heading3"/>
    <w:pPr>
      <w:shd w:val="clear" w:color="auto" w:fill="FFFFFF"/>
      <w:spacing w:after="180" w:line="0" w:lineRule="atLeast"/>
      <w:ind w:hanging="400"/>
      <w:outlineLvl w:val="2"/>
    </w:pPr>
    <w:rPr>
      <w:rFonts w:ascii="Palatino Linotype" w:eastAsia="Palatino Linotype" w:hAnsi="Palatino Linotype" w:cs="Palatino Linotype"/>
      <w:b/>
      <w:bCs/>
      <w:sz w:val="21"/>
      <w:szCs w:val="21"/>
    </w:rPr>
  </w:style>
  <w:style w:type="paragraph" w:customStyle="1" w:styleId="Bodytext50">
    <w:name w:val="Body text (5)"/>
    <w:basedOn w:val="Normal"/>
    <w:link w:val="Bodytext5"/>
    <w:pPr>
      <w:shd w:val="clear" w:color="auto" w:fill="FFFFFF"/>
      <w:spacing w:before="180" w:line="302" w:lineRule="exact"/>
      <w:ind w:hanging="400"/>
      <w:jc w:val="both"/>
    </w:pPr>
    <w:rPr>
      <w:rFonts w:ascii="Palatino Linotype" w:eastAsia="Palatino Linotype" w:hAnsi="Palatino Linotype" w:cs="Palatino Linotype"/>
      <w:i/>
      <w:iCs/>
      <w:sz w:val="21"/>
      <w:szCs w:val="21"/>
    </w:rPr>
  </w:style>
  <w:style w:type="paragraph" w:customStyle="1" w:styleId="Bodytext20">
    <w:name w:val="Body text (2)"/>
    <w:basedOn w:val="Normal"/>
    <w:link w:val="Bodytext2"/>
    <w:pPr>
      <w:shd w:val="clear" w:color="auto" w:fill="FFFFFF"/>
      <w:spacing w:line="360" w:lineRule="exact"/>
    </w:pPr>
    <w:rPr>
      <w:rFonts w:ascii="Palatino Linotype" w:eastAsia="Palatino Linotype" w:hAnsi="Palatino Linotype" w:cs="Palatino Linotype"/>
      <w:sz w:val="21"/>
      <w:szCs w:val="21"/>
    </w:rPr>
  </w:style>
  <w:style w:type="paragraph" w:customStyle="1" w:styleId="Heading40">
    <w:name w:val="Heading #4"/>
    <w:basedOn w:val="Normal"/>
    <w:link w:val="Heading4"/>
    <w:pPr>
      <w:shd w:val="clear" w:color="auto" w:fill="FFFFFF"/>
      <w:spacing w:after="180" w:line="0" w:lineRule="atLeast"/>
      <w:outlineLvl w:val="3"/>
    </w:pPr>
    <w:rPr>
      <w:rFonts w:ascii="Palatino Linotype" w:eastAsia="Palatino Linotype" w:hAnsi="Palatino Linotype" w:cs="Palatino Linotype"/>
      <w:b/>
      <w:bCs/>
      <w:sz w:val="21"/>
      <w:szCs w:val="21"/>
    </w:rPr>
  </w:style>
  <w:style w:type="paragraph" w:customStyle="1" w:styleId="Bodytext60">
    <w:name w:val="Body text (6)"/>
    <w:basedOn w:val="Normal"/>
    <w:link w:val="Bodytext6"/>
    <w:pPr>
      <w:shd w:val="clear" w:color="auto" w:fill="FFFFFF"/>
      <w:spacing w:after="120" w:line="0" w:lineRule="atLeast"/>
    </w:pPr>
    <w:rPr>
      <w:rFonts w:ascii="Arial" w:eastAsia="Arial" w:hAnsi="Arial" w:cs="Arial"/>
      <w:b/>
      <w:bCs/>
      <w:sz w:val="60"/>
      <w:szCs w:val="60"/>
      <w:lang w:val="en-US" w:eastAsia="en-US" w:bidi="en-US"/>
    </w:rPr>
  </w:style>
  <w:style w:type="paragraph" w:customStyle="1" w:styleId="Heading10">
    <w:name w:val="Heading #1"/>
    <w:basedOn w:val="Normal"/>
    <w:link w:val="Heading1"/>
    <w:pPr>
      <w:shd w:val="clear" w:color="auto" w:fill="FFFFFF"/>
      <w:spacing w:line="0" w:lineRule="atLeast"/>
      <w:outlineLvl w:val="0"/>
    </w:pPr>
    <w:rPr>
      <w:rFonts w:ascii="Palatino Linotype" w:eastAsia="Palatino Linotype" w:hAnsi="Palatino Linotype" w:cs="Palatino Linotype"/>
      <w:sz w:val="40"/>
      <w:szCs w:val="40"/>
      <w:lang w:val="fr-FR" w:eastAsia="fr-FR" w:bidi="fr-FR"/>
    </w:rPr>
  </w:style>
  <w:style w:type="paragraph" w:customStyle="1" w:styleId="Bodytext70">
    <w:name w:val="Body text (7)"/>
    <w:basedOn w:val="Normal"/>
    <w:link w:val="Bodytext7"/>
    <w:pPr>
      <w:shd w:val="clear" w:color="auto" w:fill="FFFFFF"/>
      <w:spacing w:line="0" w:lineRule="atLeast"/>
    </w:pPr>
    <w:rPr>
      <w:rFonts w:ascii="Palatino Linotype" w:eastAsia="Palatino Linotype" w:hAnsi="Palatino Linotype" w:cs="Palatino Linotype"/>
      <w:sz w:val="8"/>
      <w:szCs w:val="8"/>
      <w:lang w:val="en-US" w:eastAsia="en-US" w:bidi="en-US"/>
    </w:rPr>
  </w:style>
  <w:style w:type="paragraph" w:customStyle="1" w:styleId="Tablecaption">
    <w:name w:val="Table caption"/>
    <w:basedOn w:val="Normal"/>
    <w:link w:val="TablecaptionExact"/>
    <w:pPr>
      <w:shd w:val="clear" w:color="auto" w:fill="FFFFFF"/>
      <w:spacing w:line="0" w:lineRule="atLeast"/>
    </w:pPr>
    <w:rPr>
      <w:rFonts w:ascii="Palatino Linotype" w:eastAsia="Palatino Linotype" w:hAnsi="Palatino Linotype" w:cs="Palatino Linotype"/>
      <w:i/>
      <w:iCs/>
      <w:sz w:val="21"/>
      <w:szCs w:val="21"/>
    </w:rPr>
  </w:style>
  <w:style w:type="paragraph" w:customStyle="1" w:styleId="Tablecaption2">
    <w:name w:val="Table caption (2)"/>
    <w:basedOn w:val="Normal"/>
    <w:link w:val="Tablecaption2Exact"/>
    <w:pPr>
      <w:shd w:val="clear" w:color="auto" w:fill="FFFFFF"/>
      <w:spacing w:after="120" w:line="0" w:lineRule="atLeast"/>
    </w:pPr>
    <w:rPr>
      <w:rFonts w:ascii="Palatino Linotype" w:eastAsia="Palatino Linotype" w:hAnsi="Palatino Linotype" w:cs="Palatino Linotype"/>
      <w:b/>
      <w:bCs/>
      <w:sz w:val="21"/>
      <w:szCs w:val="21"/>
    </w:rPr>
  </w:style>
  <w:style w:type="paragraph" w:customStyle="1" w:styleId="Bodytext80">
    <w:name w:val="Body text (8)"/>
    <w:basedOn w:val="Normal"/>
    <w:link w:val="Bodytext8"/>
    <w:pPr>
      <w:shd w:val="clear" w:color="auto" w:fill="FFFFFF"/>
      <w:spacing w:before="180" w:line="216" w:lineRule="exact"/>
      <w:ind w:hanging="400"/>
      <w:jc w:val="both"/>
    </w:pPr>
    <w:rPr>
      <w:rFonts w:ascii="Palatino Linotype" w:eastAsia="Palatino Linotype" w:hAnsi="Palatino Linotype" w:cs="Palatino Linotype"/>
      <w:sz w:val="15"/>
      <w:szCs w:val="15"/>
      <w:lang w:val="en-US" w:eastAsia="en-US" w:bidi="en-US"/>
    </w:rPr>
  </w:style>
  <w:style w:type="paragraph" w:styleId="Header">
    <w:name w:val="header"/>
    <w:basedOn w:val="Normal"/>
    <w:link w:val="HeaderChar"/>
    <w:uiPriority w:val="99"/>
    <w:unhideWhenUsed/>
    <w:rsid w:val="00E47AF0"/>
    <w:pPr>
      <w:tabs>
        <w:tab w:val="center" w:pos="4680"/>
        <w:tab w:val="right" w:pos="9360"/>
      </w:tabs>
    </w:pPr>
  </w:style>
  <w:style w:type="character" w:customStyle="1" w:styleId="HeaderChar">
    <w:name w:val="Header Char"/>
    <w:basedOn w:val="DefaultParagraphFont"/>
    <w:link w:val="Header"/>
    <w:uiPriority w:val="99"/>
    <w:rsid w:val="00E47AF0"/>
    <w:rPr>
      <w:color w:val="000000"/>
    </w:rPr>
  </w:style>
  <w:style w:type="paragraph" w:styleId="Footer">
    <w:name w:val="footer"/>
    <w:basedOn w:val="Normal"/>
    <w:link w:val="FooterChar"/>
    <w:uiPriority w:val="99"/>
    <w:unhideWhenUsed/>
    <w:rsid w:val="00E47AF0"/>
    <w:pPr>
      <w:tabs>
        <w:tab w:val="center" w:pos="4680"/>
        <w:tab w:val="right" w:pos="9360"/>
      </w:tabs>
    </w:pPr>
  </w:style>
  <w:style w:type="character" w:customStyle="1" w:styleId="FooterChar">
    <w:name w:val="Footer Char"/>
    <w:basedOn w:val="DefaultParagraphFont"/>
    <w:link w:val="Footer"/>
    <w:uiPriority w:val="99"/>
    <w:rsid w:val="00E47AF0"/>
    <w:rPr>
      <w:color w:val="000000"/>
    </w:rPr>
  </w:style>
  <w:style w:type="paragraph" w:styleId="NormalWeb">
    <w:name w:val="Normal (Web)"/>
    <w:basedOn w:val="Normal"/>
    <w:unhideWhenUsed/>
    <w:rsid w:val="002922AD"/>
    <w:pPr>
      <w:widowControl/>
      <w:spacing w:before="100" w:beforeAutospacing="1" w:after="100" w:afterAutospacing="1"/>
    </w:pPr>
    <w:rPr>
      <w:rFonts w:ascii="Times New Roman" w:eastAsia="Times New Roman" w:hAnsi="Times New Roman" w:cs="Times New Roman"/>
      <w:color w:val="auto"/>
      <w:lang w:bidi="ar-SA"/>
    </w:rPr>
  </w:style>
  <w:style w:type="paragraph" w:styleId="ListParagraph">
    <w:name w:val="List Paragraph"/>
    <w:basedOn w:val="Normal"/>
    <w:qFormat/>
    <w:rsid w:val="002922AD"/>
    <w:pPr>
      <w:widowControl/>
      <w:ind w:left="720"/>
      <w:contextualSpacing/>
    </w:pPr>
    <w:rPr>
      <w:rFonts w:ascii="Times New Roman" w:eastAsia="Times New Roman" w:hAnsi="Times New Roman" w:cs="Times New Roman"/>
      <w:color w:val="auto"/>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oleObject" Target="embeddings/oleObject1.bin"/><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wmf"/><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102</TotalTime>
  <Pages>7</Pages>
  <Words>3456</Words>
  <Characters>19704</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Microsoft Word - 03ss nc1  Nhi d?ng 2  2015 (Minh - Ng?c)  bai 1- 10   trang 1- 63.doc</vt:lpstr>
    </vt:vector>
  </TitlesOfParts>
  <Company/>
  <LinksUpToDate>false</LinksUpToDate>
  <CharactersWithSpaces>23114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- 03ss nc1  Nhi d?ng 2  2015 (Minh - Ng?c)  bai 1- 10   trang 1- 63.doc</dc:title>
  <dc:subject/>
  <dc:creator>Han Tran</dc:creator>
  <cp:keywords/>
  <cp:lastModifiedBy>Hãn Trần</cp:lastModifiedBy>
  <cp:revision>14</cp:revision>
  <cp:lastPrinted>2017-01-01T23:47:00Z</cp:lastPrinted>
  <dcterms:created xsi:type="dcterms:W3CDTF">2017-01-02T18:53:00Z</dcterms:created>
  <dcterms:modified xsi:type="dcterms:W3CDTF">2017-05-19T03:12:00Z</dcterms:modified>
</cp:coreProperties>
</file>