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C6" w:rsidRPr="00A536D2" w:rsidRDefault="00BC10C6" w:rsidP="00F65B19">
      <w:pPr>
        <w:tabs>
          <w:tab w:val="left" w:pos="966"/>
        </w:tabs>
        <w:spacing w:after="0" w:line="360" w:lineRule="auto"/>
        <w:jc w:val="center"/>
        <w:rPr>
          <w:b/>
          <w:bCs/>
          <w:caps/>
          <w:szCs w:val="28"/>
        </w:rPr>
      </w:pPr>
      <w:r w:rsidRPr="00A536D2">
        <w:rPr>
          <w:b/>
          <w:bCs/>
          <w:caps/>
          <w:szCs w:val="28"/>
        </w:rPr>
        <w:t>“</w:t>
      </w:r>
      <w:r w:rsidRPr="00A536D2">
        <w:rPr>
          <w:b/>
          <w:bCs/>
          <w:caps/>
          <w:szCs w:val="28"/>
          <w:lang w:val="vi-VN"/>
        </w:rPr>
        <w:t>giẢi pháp nâng cao hiỆu quẢ công tác giáo dỤc thỂ chẤt cho sinh viên ĐẠi HỌc HuẾ</w:t>
      </w:r>
      <w:r w:rsidRPr="00A536D2">
        <w:rPr>
          <w:b/>
          <w:bCs/>
          <w:caps/>
          <w:szCs w:val="28"/>
        </w:rPr>
        <w:t>”</w:t>
      </w:r>
    </w:p>
    <w:p w:rsidR="00BC10C6" w:rsidRPr="00A536D2" w:rsidRDefault="00BC10C6" w:rsidP="00F65B19">
      <w:pPr>
        <w:spacing w:after="0" w:line="360" w:lineRule="auto"/>
        <w:ind w:left="851" w:firstLine="567"/>
        <w:jc w:val="right"/>
        <w:rPr>
          <w:color w:val="000000"/>
          <w:szCs w:val="28"/>
        </w:rPr>
      </w:pPr>
      <w:r w:rsidRPr="00A536D2">
        <w:rPr>
          <w:color w:val="000000"/>
          <w:szCs w:val="28"/>
          <w:lang w:val="vi-VN"/>
        </w:rPr>
        <w:t>Th</w:t>
      </w:r>
      <w:r w:rsidRPr="00A536D2">
        <w:rPr>
          <w:color w:val="000000"/>
          <w:szCs w:val="28"/>
        </w:rPr>
        <w:t>S.</w:t>
      </w:r>
      <w:r w:rsidRPr="00A536D2">
        <w:rPr>
          <w:color w:val="000000"/>
          <w:szCs w:val="28"/>
          <w:lang w:val="vi-VN"/>
        </w:rPr>
        <w:t xml:space="preserve"> Phạm Thị Mai</w:t>
      </w:r>
      <w:r w:rsidRPr="00A536D2">
        <w:rPr>
          <w:color w:val="000000"/>
          <w:szCs w:val="28"/>
        </w:rPr>
        <w:t>; ThS. Nguyễn Văn Tuấn</w:t>
      </w:r>
    </w:p>
    <w:p w:rsidR="00BC10C6" w:rsidRPr="00A536D2" w:rsidRDefault="00BC10C6" w:rsidP="00F65B19">
      <w:pPr>
        <w:tabs>
          <w:tab w:val="left" w:pos="966"/>
        </w:tabs>
        <w:spacing w:after="0" w:line="360" w:lineRule="auto"/>
        <w:ind w:firstLine="567"/>
        <w:jc w:val="right"/>
        <w:rPr>
          <w:color w:val="000000"/>
          <w:szCs w:val="28"/>
          <w:lang w:val="vi-VN"/>
        </w:rPr>
      </w:pPr>
      <w:r w:rsidRPr="00A536D2">
        <w:rPr>
          <w:color w:val="000000"/>
          <w:szCs w:val="28"/>
          <w:lang w:val="vi-VN"/>
        </w:rPr>
        <w:tab/>
      </w:r>
      <w:r w:rsidRPr="00A536D2">
        <w:rPr>
          <w:color w:val="000000"/>
          <w:szCs w:val="28"/>
          <w:lang w:val="vi-VN"/>
        </w:rPr>
        <w:tab/>
      </w:r>
      <w:r w:rsidRPr="00A536D2">
        <w:rPr>
          <w:color w:val="000000"/>
          <w:szCs w:val="28"/>
          <w:lang w:val="vi-VN"/>
        </w:rPr>
        <w:tab/>
      </w:r>
      <w:r w:rsidRPr="00A536D2">
        <w:rPr>
          <w:color w:val="000000"/>
          <w:szCs w:val="28"/>
          <w:lang w:val="vi-VN"/>
        </w:rPr>
        <w:tab/>
      </w:r>
      <w:r w:rsidRPr="00A536D2">
        <w:rPr>
          <w:color w:val="000000"/>
          <w:szCs w:val="28"/>
          <w:lang w:val="vi-VN"/>
        </w:rPr>
        <w:tab/>
      </w:r>
      <w:r w:rsidRPr="00A536D2">
        <w:rPr>
          <w:color w:val="000000"/>
          <w:szCs w:val="28"/>
          <w:lang w:val="vi-VN"/>
        </w:rPr>
        <w:tab/>
      </w:r>
      <w:r w:rsidRPr="00A536D2">
        <w:rPr>
          <w:color w:val="000000"/>
          <w:szCs w:val="28"/>
          <w:lang w:val="vi-VN"/>
        </w:rPr>
        <w:tab/>
        <w:t>Khoa Giáo dục Thể chất – ĐH Huế</w:t>
      </w:r>
    </w:p>
    <w:p w:rsidR="00BC10C6" w:rsidRPr="00A536D2" w:rsidRDefault="00BC10C6" w:rsidP="001C0377">
      <w:pPr>
        <w:tabs>
          <w:tab w:val="left" w:pos="966"/>
        </w:tabs>
        <w:spacing w:after="0" w:line="360" w:lineRule="auto"/>
        <w:jc w:val="both"/>
        <w:rPr>
          <w:b/>
          <w:iCs/>
          <w:kern w:val="36"/>
          <w:szCs w:val="28"/>
          <w:lang w:val="vi-VN"/>
        </w:rPr>
      </w:pPr>
    </w:p>
    <w:p w:rsidR="00BC10C6" w:rsidRPr="00F65B19" w:rsidRDefault="00BC10C6" w:rsidP="00F65B19">
      <w:pPr>
        <w:tabs>
          <w:tab w:val="left" w:pos="966"/>
        </w:tabs>
        <w:spacing w:after="0" w:line="360" w:lineRule="auto"/>
        <w:ind w:firstLine="567"/>
        <w:jc w:val="both"/>
        <w:rPr>
          <w:sz w:val="26"/>
          <w:szCs w:val="26"/>
          <w:shd w:val="clear" w:color="auto" w:fill="FFFFFF"/>
          <w:lang w:val="vi-VN"/>
        </w:rPr>
      </w:pPr>
      <w:r w:rsidRPr="00F65B19">
        <w:rPr>
          <w:b/>
          <w:iCs/>
          <w:kern w:val="36"/>
          <w:sz w:val="26"/>
          <w:szCs w:val="26"/>
          <w:lang w:val="vi-VN"/>
        </w:rPr>
        <w:t>TÓM TẮT:</w:t>
      </w:r>
      <w:r w:rsidRPr="00F65B19">
        <w:rPr>
          <w:b/>
          <w:i/>
          <w:iCs/>
          <w:kern w:val="36"/>
          <w:sz w:val="26"/>
          <w:szCs w:val="26"/>
          <w:lang w:val="vi-VN"/>
        </w:rPr>
        <w:t xml:space="preserve"> </w:t>
      </w:r>
      <w:r>
        <w:rPr>
          <w:iCs/>
          <w:kern w:val="36"/>
          <w:sz w:val="26"/>
          <w:szCs w:val="26"/>
          <w:lang w:val="vi-VN"/>
        </w:rPr>
        <w:t>Nghiên cứu</w:t>
      </w:r>
      <w:r w:rsidRPr="00F65B19">
        <w:rPr>
          <w:iCs/>
          <w:kern w:val="36"/>
          <w:sz w:val="26"/>
          <w:szCs w:val="26"/>
          <w:lang w:val="vi-VN"/>
        </w:rPr>
        <w:t xml:space="preserve"> nhằm mục đích tìm hiểu </w:t>
      </w:r>
      <w:r w:rsidRPr="00F65B19">
        <w:rPr>
          <w:sz w:val="26"/>
          <w:szCs w:val="26"/>
          <w:shd w:val="clear" w:color="auto" w:fill="FFFFFF"/>
          <w:lang w:val="vi-VN"/>
        </w:rPr>
        <w:t xml:space="preserve">Thực trạng công tác giáo dục thể chất tại Khoa Giáo dục thể chất – Đại học Huế, qua đó nhìn thấy được những thuận lợi và khó khăn, </w:t>
      </w:r>
      <w:r w:rsidRPr="00F65B19">
        <w:rPr>
          <w:iCs/>
          <w:kern w:val="36"/>
          <w:sz w:val="26"/>
          <w:szCs w:val="26"/>
          <w:lang w:val="vi-VN"/>
        </w:rPr>
        <w:t xml:space="preserve">tìm hiểu </w:t>
      </w:r>
      <w:r w:rsidRPr="00F65B19">
        <w:rPr>
          <w:sz w:val="26"/>
          <w:szCs w:val="26"/>
          <w:shd w:val="clear" w:color="auto" w:fill="FFFFFF"/>
          <w:lang w:val="vi-VN"/>
        </w:rPr>
        <w:t>nguyên nhân gây ra những khó khăn trong việc giáo dục thể chất. Dựa vào những kết quả trên để đưa ra những giải pháp nâng cao hiệu quả công tác giáo dục thể chất cho sinh viên Đại Học Huế nhằm nâng cao công tác giáo dục thể chất trong nhà trường.</w:t>
      </w:r>
    </w:p>
    <w:p w:rsidR="00BC10C6" w:rsidRPr="00F65B19" w:rsidRDefault="00BC10C6" w:rsidP="00F65B19">
      <w:pPr>
        <w:tabs>
          <w:tab w:val="left" w:pos="966"/>
        </w:tabs>
        <w:spacing w:after="0" w:line="360" w:lineRule="auto"/>
        <w:ind w:firstLine="567"/>
        <w:jc w:val="both"/>
        <w:rPr>
          <w:sz w:val="26"/>
          <w:szCs w:val="26"/>
          <w:shd w:val="clear" w:color="auto" w:fill="FFFFFF"/>
          <w:lang w:val="vi-VN"/>
        </w:rPr>
      </w:pPr>
      <w:r w:rsidRPr="00F65B19">
        <w:rPr>
          <w:b/>
          <w:i/>
          <w:sz w:val="26"/>
          <w:szCs w:val="26"/>
          <w:shd w:val="clear" w:color="auto" w:fill="FFFFFF"/>
          <w:lang w:val="vi-VN"/>
        </w:rPr>
        <w:t>Từ khóa</w:t>
      </w:r>
      <w:r>
        <w:rPr>
          <w:sz w:val="26"/>
          <w:szCs w:val="26"/>
          <w:shd w:val="clear" w:color="auto" w:fill="FFFFFF"/>
          <w:lang w:val="vi-VN"/>
        </w:rPr>
        <w:t>:</w:t>
      </w:r>
      <w:r w:rsidRPr="00F65B19">
        <w:rPr>
          <w:sz w:val="26"/>
          <w:szCs w:val="26"/>
          <w:shd w:val="clear" w:color="auto" w:fill="FFFFFF"/>
          <w:lang w:val="vi-VN"/>
        </w:rPr>
        <w:t xml:space="preserve"> Thực trạng; Giải pháp; Giáo dục thể chất; Sinh viên Đại học Huế</w:t>
      </w:r>
    </w:p>
    <w:p w:rsidR="00BC10C6" w:rsidRDefault="00BC10C6" w:rsidP="00F65B19">
      <w:pPr>
        <w:tabs>
          <w:tab w:val="left" w:pos="966"/>
        </w:tabs>
        <w:spacing w:after="0" w:line="360" w:lineRule="auto"/>
        <w:ind w:firstLine="567"/>
        <w:jc w:val="both"/>
        <w:rPr>
          <w:rFonts w:eastAsia="SimSun"/>
          <w:sz w:val="26"/>
          <w:szCs w:val="26"/>
          <w:lang w:val="vi-VN" w:eastAsia="zh-CN"/>
        </w:rPr>
      </w:pPr>
      <w:r w:rsidRPr="00F65B19">
        <w:rPr>
          <w:rFonts w:eastAsia="SimSun"/>
          <w:b/>
          <w:sz w:val="26"/>
          <w:szCs w:val="26"/>
          <w:lang w:eastAsia="zh-CN"/>
        </w:rPr>
        <w:t>ABSTRACT:</w:t>
      </w:r>
      <w:r w:rsidRPr="00F65B19">
        <w:rPr>
          <w:rFonts w:eastAsia="SimSun"/>
          <w:b/>
          <w:i/>
          <w:sz w:val="26"/>
          <w:szCs w:val="26"/>
          <w:lang w:val="vi-VN" w:eastAsia="zh-CN"/>
        </w:rPr>
        <w:t xml:space="preserve"> </w:t>
      </w:r>
      <w:r w:rsidRPr="00C559D6">
        <w:rPr>
          <w:rFonts w:eastAsia="SimSun"/>
          <w:sz w:val="26"/>
          <w:szCs w:val="26"/>
          <w:lang w:eastAsia="zh-CN"/>
        </w:rPr>
        <w:t xml:space="preserve">The research aims to find out the reality of physical education in the Faculty of Physical Education - </w:t>
      </w:r>
      <w:smartTag w:uri="urn:schemas-microsoft-com:office:smarttags" w:element="place">
        <w:smartTag w:uri="urn:schemas-microsoft-com:office:smarttags" w:element="PlaceName">
          <w:r w:rsidRPr="00C559D6">
            <w:rPr>
              <w:rFonts w:eastAsia="SimSun"/>
              <w:sz w:val="26"/>
              <w:szCs w:val="26"/>
              <w:lang w:eastAsia="zh-CN"/>
            </w:rPr>
            <w:t>Hue</w:t>
          </w:r>
        </w:smartTag>
        <w:r w:rsidRPr="00C559D6">
          <w:rPr>
            <w:rFonts w:eastAsia="SimSun"/>
            <w:sz w:val="26"/>
            <w:szCs w:val="26"/>
            <w:lang w:eastAsia="zh-CN"/>
          </w:rPr>
          <w:t xml:space="preserve"> </w:t>
        </w:r>
        <w:smartTag w:uri="urn:schemas-microsoft-com:office:smarttags" w:element="PlaceType">
          <w:r w:rsidRPr="00C559D6">
            <w:rPr>
              <w:rFonts w:eastAsia="SimSun"/>
              <w:sz w:val="26"/>
              <w:szCs w:val="26"/>
              <w:lang w:eastAsia="zh-CN"/>
            </w:rPr>
            <w:t>University</w:t>
          </w:r>
        </w:smartTag>
      </w:smartTag>
      <w:r w:rsidRPr="00C559D6">
        <w:rPr>
          <w:rFonts w:eastAsia="SimSun"/>
          <w:sz w:val="26"/>
          <w:szCs w:val="26"/>
          <w:lang w:eastAsia="zh-CN"/>
        </w:rPr>
        <w:t xml:space="preserve">, thereby seeing the advantages and disadvantages, finding out causes of difficulties in teaching physical. Based on the results above to provide solutions to improve the efficiency of physical education for </w:t>
      </w:r>
      <w:smartTag w:uri="urn:schemas-microsoft-com:office:smarttags" w:element="PlaceName">
        <w:smartTag w:uri="urn:schemas-microsoft-com:office:smarttags" w:element="place">
          <w:r w:rsidRPr="00C559D6">
            <w:rPr>
              <w:rFonts w:eastAsia="SimSun"/>
              <w:sz w:val="26"/>
              <w:szCs w:val="26"/>
              <w:lang w:eastAsia="zh-CN"/>
            </w:rPr>
            <w:t>Hue</w:t>
          </w:r>
        </w:smartTag>
        <w:r w:rsidRPr="00C559D6">
          <w:rPr>
            <w:rFonts w:eastAsia="SimSun"/>
            <w:sz w:val="26"/>
            <w:szCs w:val="26"/>
            <w:lang w:eastAsia="zh-CN"/>
          </w:rPr>
          <w:t xml:space="preserve"> </w:t>
        </w:r>
        <w:smartTag w:uri="urn:schemas-microsoft-com:office:smarttags" w:element="PlaceType">
          <w:r w:rsidRPr="00C559D6">
            <w:rPr>
              <w:rFonts w:eastAsia="SimSun"/>
              <w:sz w:val="26"/>
              <w:szCs w:val="26"/>
              <w:lang w:eastAsia="zh-CN"/>
            </w:rPr>
            <w:t>University</w:t>
          </w:r>
        </w:smartTag>
      </w:smartTag>
      <w:r w:rsidRPr="00C559D6">
        <w:rPr>
          <w:rFonts w:eastAsia="SimSun"/>
          <w:sz w:val="26"/>
          <w:szCs w:val="26"/>
          <w:lang w:eastAsia="zh-CN"/>
        </w:rPr>
        <w:t xml:space="preserve"> students to improve the physical education in the school.</w:t>
      </w:r>
    </w:p>
    <w:p w:rsidR="00BC10C6" w:rsidRPr="00F65B19" w:rsidRDefault="00BC10C6" w:rsidP="00F65B19">
      <w:pPr>
        <w:tabs>
          <w:tab w:val="left" w:pos="966"/>
        </w:tabs>
        <w:spacing w:after="0" w:line="360" w:lineRule="auto"/>
        <w:ind w:firstLine="567"/>
        <w:jc w:val="both"/>
        <w:rPr>
          <w:i/>
          <w:sz w:val="26"/>
          <w:szCs w:val="26"/>
          <w:shd w:val="clear" w:color="auto" w:fill="FFFFFF"/>
          <w:lang w:val="vi-VN"/>
        </w:rPr>
      </w:pPr>
      <w:r w:rsidRPr="001C0377">
        <w:rPr>
          <w:rFonts w:eastAsia="SimSun"/>
          <w:b/>
          <w:i/>
          <w:sz w:val="26"/>
          <w:szCs w:val="26"/>
          <w:lang w:eastAsia="zh-CN"/>
        </w:rPr>
        <w:t>Keywords</w:t>
      </w:r>
      <w:r w:rsidRPr="00F65B19">
        <w:rPr>
          <w:rFonts w:eastAsia="SimSun"/>
          <w:b/>
          <w:sz w:val="26"/>
          <w:szCs w:val="26"/>
          <w:lang w:eastAsia="zh-CN"/>
        </w:rPr>
        <w:t xml:space="preserve">: </w:t>
      </w:r>
      <w:r w:rsidRPr="00F65B19">
        <w:rPr>
          <w:rFonts w:eastAsia="SimSun"/>
          <w:sz w:val="26"/>
          <w:szCs w:val="26"/>
          <w:lang w:eastAsia="zh-CN"/>
        </w:rPr>
        <w:t>Situation; Solution; Physical education; Students of Hue University</w:t>
      </w:r>
    </w:p>
    <w:p w:rsidR="00BC10C6" w:rsidRPr="001A702E" w:rsidRDefault="00BC10C6" w:rsidP="00F65B19">
      <w:pPr>
        <w:pStyle w:val="ListParagraph"/>
        <w:tabs>
          <w:tab w:val="left" w:pos="966"/>
        </w:tabs>
        <w:spacing w:after="0" w:line="360" w:lineRule="auto"/>
        <w:jc w:val="both"/>
        <w:rPr>
          <w:rFonts w:ascii="Times New Roman" w:hAnsi="Times New Roman"/>
          <w:b/>
          <w:sz w:val="26"/>
          <w:szCs w:val="26"/>
          <w:shd w:val="clear" w:color="auto" w:fill="FFFFFF"/>
          <w:lang w:val="vi-VN"/>
        </w:rPr>
      </w:pPr>
      <w:r w:rsidRPr="001A702E">
        <w:rPr>
          <w:rFonts w:ascii="Times New Roman" w:hAnsi="Times New Roman"/>
          <w:b/>
          <w:sz w:val="26"/>
          <w:szCs w:val="26"/>
          <w:shd w:val="clear" w:color="auto" w:fill="FFFFFF"/>
          <w:lang w:val="vi-VN"/>
        </w:rPr>
        <w:t>ĐẶT VẤN ĐỀ</w:t>
      </w:r>
    </w:p>
    <w:p w:rsidR="00BC10C6" w:rsidRPr="001A702E" w:rsidRDefault="00BC10C6" w:rsidP="00F65B19">
      <w:pPr>
        <w:tabs>
          <w:tab w:val="left" w:pos="966"/>
        </w:tabs>
        <w:spacing w:after="0" w:line="360" w:lineRule="auto"/>
        <w:ind w:firstLine="567"/>
        <w:jc w:val="both"/>
        <w:rPr>
          <w:spacing w:val="-4"/>
          <w:sz w:val="26"/>
          <w:szCs w:val="26"/>
          <w:shd w:val="clear" w:color="auto" w:fill="FFFFFF"/>
          <w:lang w:val="vi-VN"/>
        </w:rPr>
      </w:pPr>
      <w:r w:rsidRPr="001A702E">
        <w:rPr>
          <w:spacing w:val="-4"/>
          <w:sz w:val="26"/>
          <w:szCs w:val="26"/>
          <w:shd w:val="clear" w:color="auto" w:fill="FFFFFF"/>
          <w:lang w:val="vi-VN"/>
        </w:rPr>
        <w:t>Giáo dục thể chất là một loại hình giáo dục, mà nội dung chuyên biệt là dạy học vận động (động tác) và phát triển có chủ đích các tố chất vận động của con người. Trong quá trình học</w:t>
      </w:r>
      <w:r w:rsidRPr="00F65B19">
        <w:rPr>
          <w:spacing w:val="-4"/>
          <w:sz w:val="26"/>
          <w:szCs w:val="26"/>
          <w:shd w:val="clear" w:color="auto" w:fill="FFFFFF"/>
          <w:lang w:val="vi-VN"/>
        </w:rPr>
        <w:t xml:space="preserve"> tập môn học giáo dục</w:t>
      </w:r>
      <w:r w:rsidRPr="001A702E">
        <w:rPr>
          <w:spacing w:val="-4"/>
          <w:sz w:val="26"/>
          <w:szCs w:val="26"/>
          <w:shd w:val="clear" w:color="auto" w:fill="FFFFFF"/>
          <w:lang w:val="vi-VN"/>
        </w:rPr>
        <w:t xml:space="preserve"> thể chất giúp </w:t>
      </w:r>
      <w:r w:rsidRPr="00F65B19">
        <w:rPr>
          <w:spacing w:val="-4"/>
          <w:sz w:val="26"/>
          <w:szCs w:val="26"/>
          <w:shd w:val="clear" w:color="auto" w:fill="FFFFFF"/>
          <w:lang w:val="vi-VN"/>
        </w:rPr>
        <w:t>sinh viên</w:t>
      </w:r>
      <w:r w:rsidRPr="001A702E">
        <w:rPr>
          <w:spacing w:val="-4"/>
          <w:sz w:val="26"/>
          <w:szCs w:val="26"/>
          <w:shd w:val="clear" w:color="auto" w:fill="FFFFFF"/>
          <w:lang w:val="vi-VN"/>
        </w:rPr>
        <w:t xml:space="preserve"> thiết lập mối quan hệ với bạn bè, hình thành  thói quen, tính kiên nhẫn và sự năng động trong luyện tập, từ đó dần hình thành nhân cách cho </w:t>
      </w:r>
      <w:r w:rsidRPr="00F65B19">
        <w:rPr>
          <w:spacing w:val="-4"/>
          <w:sz w:val="26"/>
          <w:szCs w:val="26"/>
          <w:shd w:val="clear" w:color="auto" w:fill="FFFFFF"/>
          <w:lang w:val="vi-VN"/>
        </w:rPr>
        <w:t>sinh viên</w:t>
      </w:r>
      <w:r w:rsidRPr="001A702E">
        <w:rPr>
          <w:spacing w:val="-4"/>
          <w:sz w:val="26"/>
          <w:szCs w:val="26"/>
          <w:shd w:val="clear" w:color="auto" w:fill="FFFFFF"/>
          <w:lang w:val="vi-VN"/>
        </w:rPr>
        <w:t>. Giáo dục thể chất là một quá trình giáo dục đồng thời cũng là một hoạt động văn hoá xã hội, lấy sự phát triển cơ thể, tăng cường thể chất, nâng cao sức khoẻ làm đặc trưng cơ bản. Không những thế, giáo dục thể chất còn giúp hình thành ở sinh</w:t>
      </w:r>
      <w:r w:rsidRPr="00F65B19">
        <w:rPr>
          <w:spacing w:val="-4"/>
          <w:sz w:val="26"/>
          <w:szCs w:val="26"/>
          <w:shd w:val="clear" w:color="auto" w:fill="FFFFFF"/>
          <w:lang w:val="vi-VN"/>
        </w:rPr>
        <w:t xml:space="preserve"> viên</w:t>
      </w:r>
      <w:r w:rsidRPr="001A702E">
        <w:rPr>
          <w:spacing w:val="-4"/>
          <w:sz w:val="26"/>
          <w:szCs w:val="26"/>
          <w:shd w:val="clear" w:color="auto" w:fill="FFFFFF"/>
          <w:lang w:val="vi-VN"/>
        </w:rPr>
        <w:t xml:space="preserve"> những kĩ năng ứng xử, giao tiếp, những hành vi đạo đức đúng đắn khi luyện tập. Đồng thời còn góp phần giáo dục lối sống tích cực, lành mạnh và bồi dưỡng các phẩm chất đạo đức nhân cách cho sinh</w:t>
      </w:r>
      <w:r w:rsidRPr="00F65B19">
        <w:rPr>
          <w:spacing w:val="-4"/>
          <w:sz w:val="26"/>
          <w:szCs w:val="26"/>
          <w:shd w:val="clear" w:color="auto" w:fill="FFFFFF"/>
          <w:lang w:val="vi-VN"/>
        </w:rPr>
        <w:t xml:space="preserve"> viên</w:t>
      </w:r>
      <w:r w:rsidRPr="001A702E">
        <w:rPr>
          <w:spacing w:val="-4"/>
          <w:sz w:val="26"/>
          <w:szCs w:val="26"/>
          <w:shd w:val="clear" w:color="auto" w:fill="FFFFFF"/>
          <w:lang w:val="vi-VN"/>
        </w:rPr>
        <w:t xml:space="preserve"> để đáp ứng được những</w:t>
      </w:r>
      <w:r w:rsidRPr="00F65B19">
        <w:rPr>
          <w:spacing w:val="-4"/>
          <w:sz w:val="26"/>
          <w:szCs w:val="26"/>
          <w:shd w:val="clear" w:color="auto" w:fill="FFFFFF"/>
          <w:lang w:val="vi-VN"/>
        </w:rPr>
        <w:t xml:space="preserve"> yêu cầu phát triển con người toàn diện</w:t>
      </w:r>
      <w:r w:rsidRPr="001A702E">
        <w:rPr>
          <w:spacing w:val="-4"/>
          <w:sz w:val="26"/>
          <w:szCs w:val="26"/>
          <w:shd w:val="clear" w:color="auto" w:fill="FFFFFF"/>
          <w:lang w:val="vi-VN"/>
        </w:rPr>
        <w:t xml:space="preserve"> gì mà xã hội, đất nước đang mong đợi ở thế hệ trẻ.</w:t>
      </w:r>
    </w:p>
    <w:p w:rsidR="00BC10C6" w:rsidRPr="00F65B19" w:rsidRDefault="00BC10C6" w:rsidP="00F65B19">
      <w:pPr>
        <w:tabs>
          <w:tab w:val="left" w:pos="966"/>
        </w:tabs>
        <w:spacing w:after="0" w:line="360" w:lineRule="auto"/>
        <w:ind w:firstLine="567"/>
        <w:jc w:val="both"/>
        <w:rPr>
          <w:sz w:val="26"/>
          <w:szCs w:val="26"/>
          <w:shd w:val="clear" w:color="auto" w:fill="FFFFFF"/>
          <w:lang w:val="vi-VN"/>
        </w:rPr>
      </w:pPr>
      <w:r w:rsidRPr="001A702E">
        <w:rPr>
          <w:sz w:val="26"/>
          <w:szCs w:val="26"/>
          <w:shd w:val="clear" w:color="auto" w:fill="FFFFFF"/>
          <w:lang w:val="vi-VN"/>
        </w:rPr>
        <w:t>Tuy nhiên, thực tế hiện nay, vấn đề giáo dục thể chất trong trường học nói chung, bậc Đại học nói riêng còn tồn tại nhiều bất cập. Việc giáo dục thể chất cho sinh viên chưa nhận được sự quan tâm đúng mức từ phía gia đình, nhà trường và xã hội.</w:t>
      </w:r>
      <w:r w:rsidRPr="00F65B19">
        <w:rPr>
          <w:sz w:val="26"/>
          <w:szCs w:val="26"/>
          <w:shd w:val="clear" w:color="auto" w:fill="FFFFFF"/>
          <w:lang w:val="vi-VN"/>
        </w:rPr>
        <w:t xml:space="preserve"> Điều này ảnh hưởng rất lớn đến việc phát triển thể trạng, sức khoẻ của các em, gây mất cân đối, hài hoà giữa phát triển trí tuệ, thể chất và phát triển toàn diện con người.</w:t>
      </w:r>
    </w:p>
    <w:p w:rsidR="00BC10C6" w:rsidRPr="00F65B19" w:rsidRDefault="00BC10C6" w:rsidP="00F65B19">
      <w:pPr>
        <w:tabs>
          <w:tab w:val="left" w:pos="966"/>
        </w:tabs>
        <w:spacing w:after="0" w:line="360" w:lineRule="auto"/>
        <w:ind w:firstLine="567"/>
        <w:jc w:val="both"/>
        <w:rPr>
          <w:sz w:val="26"/>
          <w:szCs w:val="26"/>
          <w:lang w:val="vi-VN"/>
        </w:rPr>
      </w:pPr>
      <w:r w:rsidRPr="00F65B19">
        <w:rPr>
          <w:sz w:val="26"/>
          <w:szCs w:val="26"/>
          <w:lang w:val="vi-VN"/>
        </w:rPr>
        <w:t>Khoa GDTC - Đại học Huế là một trung tâm đào tạo Đại học, triển khai nghiên cứu, ứng dụng khoa học giáo dục và trực tiếp phụ trách giảng dạy GDTC cho các trường thành viên Đại học Huế. Trong những năm qua, Khoa GDTC - Đại học Huế đã quan tâm rất lớn đến chất lượng đào tạo sinh viên, trong đó đặc biệt nhấn mạnh đến việc đổi mới chương trình, sách giáo khoa, phương pháp giảng dạy, phương pháp kiểm tra - đánh giá cho sinh viên, với mong muốn là đào tạo được các cử nhân sư phạm giáo dục thể chất không chỉ có phẩm chất, tư tưởng chính trị, đạo đức tốt, mà còn phải có năng lực chuyên môn vững vàng sau khi ra trường, ngoài ra Khoa còn có nhiệm vụ  trang bị cho sinh viên không chuyên thuộc các trường, khoa trực thuộc Đại học Huế các kỹ năng cơ bản về hoạt động TDTT và các hoạt động có liên quan khác.</w:t>
      </w:r>
    </w:p>
    <w:p w:rsidR="00BC10C6" w:rsidRPr="00F65B19" w:rsidRDefault="00BC10C6" w:rsidP="00F65B19">
      <w:pPr>
        <w:tabs>
          <w:tab w:val="left" w:pos="966"/>
        </w:tabs>
        <w:spacing w:after="0" w:line="360" w:lineRule="auto"/>
        <w:ind w:firstLine="567"/>
        <w:jc w:val="both"/>
        <w:rPr>
          <w:sz w:val="26"/>
          <w:szCs w:val="26"/>
          <w:lang w:val="vi-VN"/>
        </w:rPr>
      </w:pPr>
      <w:r w:rsidRPr="00F65B19">
        <w:rPr>
          <w:sz w:val="26"/>
          <w:szCs w:val="26"/>
          <w:lang w:val="vi-VN"/>
        </w:rPr>
        <w:t>Để đáp ứng được những yêu cầu đó, Khoa GDTC - Đại học Huế thường xuyên triển khai các mặt công tác đổi mới về nội dung, cũng như phương pháp đào tạo, trong đó vấn đề cải tiến phương pháp giảng dạy kỹ thuật các môn thể thao. Những năm gần đây, công tác nghiên cứu khoa học của Khoa không ngừng phát triển và ứng dụng những tiến bộ khoa học cải tiến chương trình môn học, đổi mới phương pháp giảng dạy nhằm không ngừng nâng cao chất lượng đào tạo đại học trong tình hình mới. Chính vì vậy, đổi mới công tác đào tạo cán bộ TDTT, nâng cao chất lượng đào tạo có ý nghĩa thực tiễn to lớn. Công việc này phải được tiến hành thường xuyên liên tục và phải thực hiện ngay ở từng môn học trong nhà trường.</w:t>
      </w:r>
    </w:p>
    <w:p w:rsidR="00BC10C6" w:rsidRPr="001A702E" w:rsidRDefault="00BC10C6" w:rsidP="005A0B33">
      <w:pPr>
        <w:tabs>
          <w:tab w:val="left" w:pos="966"/>
        </w:tabs>
        <w:spacing w:after="0" w:line="360" w:lineRule="auto"/>
        <w:ind w:firstLine="540"/>
        <w:rPr>
          <w:b/>
          <w:bCs/>
          <w:caps/>
          <w:sz w:val="26"/>
          <w:szCs w:val="26"/>
          <w:lang w:val="vi-VN"/>
        </w:rPr>
      </w:pPr>
      <w:r>
        <w:rPr>
          <w:sz w:val="26"/>
          <w:szCs w:val="26"/>
          <w:lang w:val="vi-VN"/>
        </w:rPr>
        <w:t xml:space="preserve">   </w:t>
      </w:r>
      <w:r w:rsidRPr="001A702E">
        <w:rPr>
          <w:sz w:val="26"/>
          <w:szCs w:val="26"/>
          <w:lang w:val="vi-VN"/>
        </w:rPr>
        <w:t>Trên những yêu cầu bức bách đó với kinh nghiệm của bản thân tôi xin đưa ra một số</w:t>
      </w:r>
      <w:r>
        <w:rPr>
          <w:sz w:val="26"/>
          <w:szCs w:val="26"/>
          <w:lang w:val="vi-VN"/>
        </w:rPr>
        <w:t xml:space="preserve"> </w:t>
      </w:r>
      <w:r w:rsidRPr="001A702E">
        <w:rPr>
          <w:sz w:val="26"/>
          <w:szCs w:val="26"/>
          <w:lang w:val="vi-VN"/>
        </w:rPr>
        <w:t xml:space="preserve">giải pháp nâng cao hiệu quả công tác GDTC cho sinh viên Đại Học Huế. </w:t>
      </w:r>
    </w:p>
    <w:p w:rsidR="00BC10C6" w:rsidRPr="00F65B19" w:rsidRDefault="00BC10C6" w:rsidP="00F65B19">
      <w:pPr>
        <w:pStyle w:val="ListParagraph"/>
        <w:tabs>
          <w:tab w:val="left" w:pos="966"/>
        </w:tabs>
        <w:spacing w:after="0" w:line="360" w:lineRule="auto"/>
        <w:ind w:left="0" w:firstLine="567"/>
        <w:jc w:val="both"/>
        <w:rPr>
          <w:rFonts w:ascii="Times New Roman" w:hAnsi="Times New Roman"/>
          <w:b/>
          <w:sz w:val="26"/>
          <w:szCs w:val="26"/>
          <w:lang w:val="vi-VN"/>
        </w:rPr>
      </w:pPr>
      <w:r>
        <w:rPr>
          <w:rFonts w:ascii="Times New Roman" w:hAnsi="Times New Roman"/>
          <w:b/>
          <w:sz w:val="26"/>
          <w:szCs w:val="26"/>
          <w:lang w:val="vi-VN"/>
        </w:rPr>
        <w:t xml:space="preserve">  </w:t>
      </w:r>
      <w:r w:rsidRPr="00F65B19">
        <w:rPr>
          <w:rFonts w:ascii="Times New Roman" w:hAnsi="Times New Roman"/>
          <w:b/>
          <w:sz w:val="26"/>
          <w:szCs w:val="26"/>
          <w:lang w:val="vi-VN"/>
        </w:rPr>
        <w:t>PHƯƠNG PHÁP NGHIÊN CỨU</w:t>
      </w:r>
    </w:p>
    <w:p w:rsidR="00BC10C6" w:rsidRPr="00F65B19" w:rsidRDefault="00BC10C6" w:rsidP="00F65B19">
      <w:pPr>
        <w:tabs>
          <w:tab w:val="left" w:pos="966"/>
        </w:tabs>
        <w:spacing w:after="0" w:line="360" w:lineRule="auto"/>
        <w:ind w:firstLine="567"/>
        <w:jc w:val="both"/>
        <w:rPr>
          <w:spacing w:val="-4"/>
          <w:sz w:val="26"/>
          <w:szCs w:val="26"/>
          <w:lang w:val="vi-VN"/>
        </w:rPr>
      </w:pPr>
      <w:r>
        <w:rPr>
          <w:sz w:val="26"/>
          <w:szCs w:val="26"/>
          <w:lang w:val="vi-VN"/>
        </w:rPr>
        <w:t xml:space="preserve">  </w:t>
      </w:r>
      <w:r w:rsidRPr="00F65B19">
        <w:rPr>
          <w:sz w:val="26"/>
          <w:szCs w:val="26"/>
          <w:lang w:val="vi-VN"/>
        </w:rPr>
        <w:t xml:space="preserve">Đề tài đã sử dụng các phương pháp nghiên cứu như sau: Phương pháp phân tích và tổng hợp tài liệu; Phương pháp phỏng vấn toạ đàm; </w:t>
      </w:r>
      <w:r w:rsidRPr="00F65B19">
        <w:rPr>
          <w:spacing w:val="-4"/>
          <w:sz w:val="26"/>
          <w:szCs w:val="26"/>
          <w:lang w:val="vi-VN"/>
        </w:rPr>
        <w:t>Phương pháp quan sát sư phạm</w:t>
      </w:r>
      <w:r>
        <w:rPr>
          <w:spacing w:val="-4"/>
          <w:sz w:val="26"/>
          <w:szCs w:val="26"/>
          <w:lang w:val="vi-VN"/>
        </w:rPr>
        <w:t>, phương pháp toán học thống kê.</w:t>
      </w:r>
    </w:p>
    <w:p w:rsidR="00BC10C6" w:rsidRPr="00F65B19" w:rsidRDefault="00BC10C6" w:rsidP="00F65B19">
      <w:pPr>
        <w:widowControl w:val="0"/>
        <w:spacing w:line="360" w:lineRule="auto"/>
        <w:jc w:val="both"/>
        <w:outlineLvl w:val="0"/>
        <w:rPr>
          <w:b/>
          <w:bCs/>
          <w:iCs/>
          <w:sz w:val="26"/>
          <w:szCs w:val="26"/>
          <w:lang w:val="vi-VN"/>
        </w:rPr>
      </w:pPr>
      <w:r w:rsidRPr="00F65B19">
        <w:rPr>
          <w:bCs/>
          <w:i/>
          <w:iCs/>
          <w:sz w:val="26"/>
          <w:szCs w:val="26"/>
          <w:lang w:val="vi-VN"/>
        </w:rPr>
        <w:t xml:space="preserve">       </w:t>
      </w:r>
      <w:r w:rsidRPr="00F65B19">
        <w:rPr>
          <w:b/>
          <w:bCs/>
          <w:iCs/>
          <w:sz w:val="26"/>
          <w:szCs w:val="26"/>
          <w:lang w:val="vi-VN"/>
        </w:rPr>
        <w:t>1. Phương pháp phân tích tổng hợp tài liệu:</w:t>
      </w:r>
    </w:p>
    <w:p w:rsidR="00BC10C6" w:rsidRPr="00F65B19" w:rsidRDefault="00BC10C6" w:rsidP="00F65B19">
      <w:pPr>
        <w:tabs>
          <w:tab w:val="left" w:pos="567"/>
        </w:tabs>
        <w:spacing w:line="360" w:lineRule="auto"/>
        <w:ind w:firstLine="426"/>
        <w:jc w:val="both"/>
        <w:rPr>
          <w:sz w:val="26"/>
          <w:szCs w:val="26"/>
          <w:lang w:val="vi-VN"/>
        </w:rPr>
      </w:pPr>
      <w:r>
        <w:rPr>
          <w:sz w:val="26"/>
          <w:szCs w:val="26"/>
          <w:lang w:val="vi-VN"/>
        </w:rPr>
        <w:t xml:space="preserve">    </w:t>
      </w:r>
      <w:r w:rsidRPr="00F65B19">
        <w:rPr>
          <w:sz w:val="26"/>
          <w:szCs w:val="26"/>
          <w:lang w:val="vi-VN"/>
        </w:rPr>
        <w:t xml:space="preserve">Đề tài sẽ sử dụng phương pháp đọc và phân tích tài liệu để giải quyết các mục tiêu của đề tài thông qua các tài liệu chuyên môn liên quan. </w:t>
      </w:r>
    </w:p>
    <w:p w:rsidR="00BC10C6" w:rsidRPr="00F65B19" w:rsidRDefault="00BC10C6" w:rsidP="00F65B19">
      <w:pPr>
        <w:widowControl w:val="0"/>
        <w:spacing w:line="360" w:lineRule="auto"/>
        <w:jc w:val="both"/>
        <w:outlineLvl w:val="0"/>
        <w:rPr>
          <w:b/>
          <w:sz w:val="26"/>
          <w:szCs w:val="26"/>
          <w:lang w:val="vi-VN"/>
        </w:rPr>
      </w:pPr>
      <w:r w:rsidRPr="00F65B19">
        <w:rPr>
          <w:b/>
          <w:bCs/>
          <w:iCs/>
          <w:sz w:val="26"/>
          <w:szCs w:val="26"/>
          <w:lang w:val="vi-VN"/>
        </w:rPr>
        <w:t xml:space="preserve">       2. Phương pháp phỏng vấn tọa đàm.</w:t>
      </w:r>
      <w:r w:rsidRPr="00F65B19">
        <w:rPr>
          <w:b/>
          <w:sz w:val="26"/>
          <w:szCs w:val="26"/>
          <w:lang w:val="vi-VN"/>
        </w:rPr>
        <w:t xml:space="preserve"> </w:t>
      </w:r>
    </w:p>
    <w:p w:rsidR="00BC10C6" w:rsidRPr="001A702E" w:rsidRDefault="00BC10C6" w:rsidP="001A702E">
      <w:pPr>
        <w:widowControl w:val="0"/>
        <w:spacing w:line="360" w:lineRule="auto"/>
        <w:ind w:firstLine="709"/>
        <w:jc w:val="both"/>
        <w:outlineLvl w:val="0"/>
        <w:rPr>
          <w:spacing w:val="-2"/>
          <w:sz w:val="26"/>
          <w:szCs w:val="26"/>
          <w:lang w:val="vi-VN"/>
        </w:rPr>
      </w:pPr>
      <w:r w:rsidRPr="00F65B19">
        <w:rPr>
          <w:spacing w:val="-2"/>
          <w:sz w:val="26"/>
          <w:szCs w:val="26"/>
          <w:lang w:val="vi-VN"/>
        </w:rPr>
        <w:t>Để tham khảo ý kiến của giáo viên, chuyên gia và các nhà nghiên cứu về  thực trạng công tác giáo dục thể chất từ đó đưa ra các giải pháp nâng cao hiệu quả công tác giáo dục thể chất cho sinh viên Đại học Huế. Mặt khác, thông qua phỏng vấn bằng phiếu hỏi để có thêm cơ sở thực tiễn và độ tin cậy trong việc đưa ra các giải pháp nâng cao hiệu quả công tác giáo dục thể chất cho sinh viên Đại học Huế.</w:t>
      </w:r>
    </w:p>
    <w:p w:rsidR="00BC10C6" w:rsidRPr="00F65B19" w:rsidRDefault="00BC10C6" w:rsidP="00F65B19">
      <w:pPr>
        <w:widowControl w:val="0"/>
        <w:spacing w:line="360" w:lineRule="auto"/>
        <w:ind w:firstLine="709"/>
        <w:jc w:val="both"/>
        <w:outlineLvl w:val="0"/>
        <w:rPr>
          <w:b/>
          <w:sz w:val="26"/>
          <w:szCs w:val="26"/>
          <w:lang w:val="vi-VN"/>
        </w:rPr>
      </w:pPr>
      <w:r w:rsidRPr="00F65B19">
        <w:rPr>
          <w:b/>
          <w:bCs/>
          <w:iCs/>
          <w:sz w:val="26"/>
          <w:szCs w:val="26"/>
          <w:lang w:val="vi-VN"/>
        </w:rPr>
        <w:t>3. Ph</w:t>
      </w:r>
      <w:r w:rsidRPr="00F65B19">
        <w:rPr>
          <w:b/>
          <w:bCs/>
          <w:iCs/>
          <w:sz w:val="26"/>
          <w:szCs w:val="26"/>
          <w:lang w:val="vi-VN"/>
        </w:rPr>
        <w:softHyphen/>
        <w:t>ương pháp quan sát sư phạm.</w:t>
      </w:r>
      <w:r w:rsidRPr="00F65B19">
        <w:rPr>
          <w:b/>
          <w:sz w:val="26"/>
          <w:szCs w:val="26"/>
          <w:lang w:val="vi-VN"/>
        </w:rPr>
        <w:t xml:space="preserve"> </w:t>
      </w:r>
    </w:p>
    <w:p w:rsidR="00BC10C6" w:rsidRDefault="00BC10C6" w:rsidP="00F65B19">
      <w:pPr>
        <w:widowControl w:val="0"/>
        <w:spacing w:line="360" w:lineRule="auto"/>
        <w:ind w:firstLine="709"/>
        <w:jc w:val="both"/>
        <w:outlineLvl w:val="0"/>
        <w:rPr>
          <w:sz w:val="26"/>
          <w:szCs w:val="26"/>
          <w:lang w:val="vi-VN"/>
        </w:rPr>
      </w:pPr>
      <w:r w:rsidRPr="00F65B19">
        <w:rPr>
          <w:sz w:val="26"/>
          <w:szCs w:val="26"/>
          <w:lang w:val="vi-VN"/>
        </w:rPr>
        <w:t>Đề tài sẽ tiến hành quan sát điều kiện cơ sở vật chất, quá trình giảng dạy của giảng viên và học tập của sinh viên để đánh giá thực trạng</w:t>
      </w:r>
      <w:r w:rsidRPr="00F65B19">
        <w:rPr>
          <w:spacing w:val="-2"/>
          <w:sz w:val="26"/>
          <w:szCs w:val="26"/>
          <w:lang w:val="vi-VN"/>
        </w:rPr>
        <w:t xml:space="preserve">  công tác giáo dục thể chất từ đó đưa ra các giải pháp nâng cao hiệu quả công tác giáo dục thể chất cho sinh viên Đại học Huế.</w:t>
      </w:r>
      <w:r w:rsidRPr="00F65B19">
        <w:rPr>
          <w:sz w:val="26"/>
          <w:szCs w:val="26"/>
          <w:lang w:val="vi-VN"/>
        </w:rPr>
        <w:t xml:space="preserve"> Nhằm làm sáng tỏ hơn nữa những kết quả phỏng vấn.</w:t>
      </w:r>
    </w:p>
    <w:p w:rsidR="00BC10C6" w:rsidRDefault="00BC10C6" w:rsidP="00F65B19">
      <w:pPr>
        <w:widowControl w:val="0"/>
        <w:spacing w:line="360" w:lineRule="auto"/>
        <w:ind w:firstLine="709"/>
        <w:jc w:val="both"/>
        <w:outlineLvl w:val="0"/>
        <w:rPr>
          <w:lang w:val="vi-VN"/>
        </w:rPr>
      </w:pPr>
      <w:r w:rsidRPr="001C0377">
        <w:rPr>
          <w:b/>
          <w:sz w:val="26"/>
          <w:szCs w:val="26"/>
          <w:lang w:val="vi-VN"/>
        </w:rPr>
        <w:t>4. Phương pháp toán học thống kê:</w:t>
      </w:r>
      <w:r w:rsidRPr="001C0377">
        <w:rPr>
          <w:lang w:val="vi-VN"/>
        </w:rPr>
        <w:t xml:space="preserve">          </w:t>
      </w:r>
    </w:p>
    <w:p w:rsidR="00BC10C6" w:rsidRPr="001C0377" w:rsidRDefault="00BC10C6" w:rsidP="00F65B19">
      <w:pPr>
        <w:widowControl w:val="0"/>
        <w:spacing w:line="360" w:lineRule="auto"/>
        <w:ind w:firstLine="709"/>
        <w:jc w:val="both"/>
        <w:outlineLvl w:val="0"/>
        <w:rPr>
          <w:b/>
          <w:sz w:val="26"/>
          <w:szCs w:val="26"/>
          <w:lang w:val="vi-VN"/>
        </w:rPr>
      </w:pPr>
      <w:r w:rsidRPr="001C0377">
        <w:rPr>
          <w:lang w:val="vi-VN"/>
        </w:rPr>
        <w:t xml:space="preserve"> </w:t>
      </w:r>
      <w:r w:rsidRPr="001C0377">
        <w:rPr>
          <w:sz w:val="26"/>
          <w:szCs w:val="26"/>
          <w:lang w:val="vi-VN"/>
        </w:rPr>
        <w:t>Đề tài sẽ sử dụng các công thức toán học thông kê và đo lường TDTT bằng việc thông qua các phần mềm để xử lý số liệu đề tài thu thập đượ</w:t>
      </w:r>
      <w:r>
        <w:rPr>
          <w:sz w:val="26"/>
          <w:szCs w:val="26"/>
          <w:lang w:val="vi-VN"/>
        </w:rPr>
        <w:t xml:space="preserve">c làm cơ sở cho việc phân tích và </w:t>
      </w:r>
      <w:r w:rsidRPr="001C0377">
        <w:rPr>
          <w:sz w:val="26"/>
          <w:szCs w:val="26"/>
          <w:lang w:val="vi-VN"/>
        </w:rPr>
        <w:t>đánh giá</w:t>
      </w:r>
      <w:r>
        <w:rPr>
          <w:sz w:val="26"/>
          <w:szCs w:val="26"/>
          <w:lang w:val="vi-VN"/>
        </w:rPr>
        <w:t>.</w:t>
      </w:r>
    </w:p>
    <w:p w:rsidR="00BC10C6" w:rsidRPr="00F65B19" w:rsidRDefault="00BC10C6" w:rsidP="00F65B19">
      <w:pPr>
        <w:tabs>
          <w:tab w:val="left" w:pos="966"/>
        </w:tabs>
        <w:spacing w:after="0" w:line="360" w:lineRule="auto"/>
        <w:ind w:firstLine="567"/>
        <w:jc w:val="both"/>
        <w:rPr>
          <w:b/>
          <w:sz w:val="26"/>
          <w:szCs w:val="26"/>
          <w:lang w:val="vi-VN"/>
        </w:rPr>
      </w:pPr>
      <w:r w:rsidRPr="00F65B19">
        <w:rPr>
          <w:b/>
          <w:sz w:val="26"/>
          <w:szCs w:val="26"/>
          <w:lang w:val="vi-VN"/>
        </w:rPr>
        <w:t>KẾT QUẢ NGHIÊN CỨU</w:t>
      </w:r>
    </w:p>
    <w:p w:rsidR="00BC10C6" w:rsidRPr="00F65B19" w:rsidRDefault="00BC10C6" w:rsidP="00F65B19">
      <w:pPr>
        <w:tabs>
          <w:tab w:val="left" w:pos="966"/>
          <w:tab w:val="left" w:pos="1218"/>
        </w:tabs>
        <w:spacing w:after="0" w:line="360" w:lineRule="auto"/>
        <w:ind w:firstLine="567"/>
        <w:jc w:val="both"/>
        <w:rPr>
          <w:b/>
          <w:sz w:val="26"/>
          <w:szCs w:val="26"/>
          <w:shd w:val="clear" w:color="auto" w:fill="FFFFFF"/>
          <w:lang w:val="vi-VN"/>
        </w:rPr>
      </w:pPr>
      <w:r w:rsidRPr="00F65B19">
        <w:rPr>
          <w:b/>
          <w:sz w:val="26"/>
          <w:szCs w:val="26"/>
          <w:shd w:val="clear" w:color="auto" w:fill="FFFFFF"/>
          <w:lang w:val="vi-VN"/>
        </w:rPr>
        <w:t>1. Thực trạng công tác giáo dục thể chất tại Khoa Giáo dục thể chất – Đại học Huế</w:t>
      </w:r>
    </w:p>
    <w:p w:rsidR="00BC10C6" w:rsidRPr="00F65B19" w:rsidRDefault="00BC10C6" w:rsidP="00F65B19">
      <w:pPr>
        <w:pStyle w:val="Heading3"/>
        <w:ind w:firstLine="567"/>
        <w:jc w:val="both"/>
        <w:rPr>
          <w:rFonts w:ascii="Times New Roman" w:hAnsi="Times New Roman"/>
          <w:sz w:val="26"/>
          <w:szCs w:val="26"/>
          <w:lang w:val="vi-VN"/>
        </w:rPr>
      </w:pPr>
      <w:r w:rsidRPr="00F65B19">
        <w:rPr>
          <w:rFonts w:ascii="Times New Roman" w:hAnsi="Times New Roman"/>
          <w:b w:val="0"/>
          <w:sz w:val="26"/>
          <w:szCs w:val="26"/>
          <w:shd w:val="clear" w:color="auto" w:fill="FFFFFF"/>
          <w:lang w:val="vi-VN"/>
        </w:rPr>
        <w:t xml:space="preserve"> </w:t>
      </w:r>
      <w:r w:rsidRPr="00F65B19">
        <w:rPr>
          <w:rFonts w:ascii="Times New Roman" w:hAnsi="Times New Roman"/>
          <w:sz w:val="26"/>
          <w:szCs w:val="26"/>
          <w:shd w:val="clear" w:color="auto" w:fill="FFFFFF"/>
          <w:lang w:val="vi-VN"/>
        </w:rPr>
        <w:t>1.1.</w:t>
      </w:r>
      <w:r w:rsidRPr="00F65B19">
        <w:rPr>
          <w:rFonts w:ascii="Times New Roman" w:hAnsi="Times New Roman"/>
          <w:b w:val="0"/>
          <w:sz w:val="26"/>
          <w:szCs w:val="26"/>
          <w:shd w:val="clear" w:color="auto" w:fill="FFFFFF"/>
          <w:lang w:val="vi-VN"/>
        </w:rPr>
        <w:t xml:space="preserve"> </w:t>
      </w:r>
      <w:bookmarkStart w:id="0" w:name="_Toc458843860"/>
      <w:bookmarkStart w:id="1" w:name="_Toc458696040"/>
      <w:bookmarkStart w:id="2" w:name="_Toc303675570"/>
      <w:r w:rsidRPr="00F65B19">
        <w:rPr>
          <w:rFonts w:ascii="Times New Roman" w:hAnsi="Times New Roman"/>
          <w:sz w:val="26"/>
          <w:szCs w:val="26"/>
          <w:lang w:val="vi-VN"/>
        </w:rPr>
        <w:t xml:space="preserve"> Thực trạng đội ngũ giảng viên giảng dạy môn học GDTC cho sinh viên</w:t>
      </w:r>
      <w:r w:rsidRPr="00F65B19">
        <w:rPr>
          <w:rFonts w:ascii="Times New Roman" w:eastAsia="SimSun" w:hAnsi="Times New Roman"/>
          <w:sz w:val="26"/>
          <w:szCs w:val="26"/>
          <w:lang w:val="vi-VN" w:eastAsia="zh-CN"/>
        </w:rPr>
        <w:t xml:space="preserve"> </w:t>
      </w:r>
      <w:r w:rsidRPr="00F65B19">
        <w:rPr>
          <w:rFonts w:ascii="Times New Roman" w:hAnsi="Times New Roman"/>
          <w:sz w:val="26"/>
          <w:szCs w:val="26"/>
          <w:lang w:val="vi-VN"/>
        </w:rPr>
        <w:t>Đại học Huế</w:t>
      </w:r>
      <w:bookmarkEnd w:id="0"/>
      <w:bookmarkEnd w:id="1"/>
      <w:bookmarkEnd w:id="2"/>
    </w:p>
    <w:p w:rsidR="00BC10C6" w:rsidRPr="00F65B19" w:rsidRDefault="00BC10C6" w:rsidP="00F65B19">
      <w:pPr>
        <w:spacing w:after="0" w:line="360" w:lineRule="auto"/>
        <w:ind w:firstLine="567"/>
        <w:jc w:val="both"/>
        <w:rPr>
          <w:sz w:val="26"/>
          <w:szCs w:val="26"/>
          <w:lang w:val="vi-VN"/>
        </w:rPr>
      </w:pPr>
      <w:r w:rsidRPr="00F65B19">
        <w:rPr>
          <w:b/>
          <w:sz w:val="26"/>
          <w:szCs w:val="26"/>
          <w:lang w:val="vi-VN"/>
        </w:rPr>
        <w:tab/>
      </w:r>
      <w:r w:rsidRPr="00F65B19">
        <w:rPr>
          <w:sz w:val="26"/>
          <w:szCs w:val="26"/>
          <w:lang w:val="vi-VN"/>
        </w:rPr>
        <w:t>Hiện nay</w:t>
      </w:r>
      <w:r w:rsidRPr="00F65B19">
        <w:rPr>
          <w:rFonts w:eastAsia="SimSun"/>
          <w:sz w:val="26"/>
          <w:szCs w:val="26"/>
          <w:lang w:val="vi-VN" w:eastAsia="zh-CN"/>
        </w:rPr>
        <w:t xml:space="preserve">, việc giảng dạy môn học GDTC của </w:t>
      </w:r>
      <w:r w:rsidRPr="00F65B19">
        <w:rPr>
          <w:sz w:val="26"/>
          <w:szCs w:val="26"/>
          <w:lang w:val="vi-VN"/>
        </w:rPr>
        <w:t xml:space="preserve">các </w:t>
      </w:r>
      <w:r w:rsidRPr="00F65B19">
        <w:rPr>
          <w:rFonts w:eastAsia="SimSun"/>
          <w:sz w:val="26"/>
          <w:szCs w:val="26"/>
          <w:lang w:val="vi-VN" w:eastAsia="zh-CN"/>
        </w:rPr>
        <w:t>T</w:t>
      </w:r>
      <w:r w:rsidRPr="00F65B19">
        <w:rPr>
          <w:sz w:val="26"/>
          <w:szCs w:val="26"/>
          <w:lang w:val="vi-VN"/>
        </w:rPr>
        <w:t>rường</w:t>
      </w:r>
      <w:r w:rsidRPr="00F65B19">
        <w:rPr>
          <w:rFonts w:eastAsia="SimSun"/>
          <w:sz w:val="26"/>
          <w:szCs w:val="26"/>
          <w:lang w:val="vi-VN" w:eastAsia="zh-CN"/>
        </w:rPr>
        <w:t xml:space="preserve"> đại học thành viên và K</w:t>
      </w:r>
      <w:r w:rsidRPr="00F65B19">
        <w:rPr>
          <w:sz w:val="26"/>
          <w:szCs w:val="26"/>
          <w:lang w:val="vi-VN"/>
        </w:rPr>
        <w:t>hoa trực thuộc Đại học Huế đều do Khoa GDTC-Đại Học Huế phụ trách tổ chức và giảng dạy. Do đó số lượng</w:t>
      </w:r>
      <w:r w:rsidRPr="00F65B19">
        <w:rPr>
          <w:rFonts w:eastAsia="SimSun"/>
          <w:sz w:val="26"/>
          <w:szCs w:val="26"/>
          <w:lang w:val="vi-VN" w:eastAsia="zh-CN"/>
        </w:rPr>
        <w:t xml:space="preserve"> và chất lượng đội ngũ</w:t>
      </w:r>
      <w:r w:rsidRPr="00F65B19">
        <w:rPr>
          <w:sz w:val="26"/>
          <w:szCs w:val="26"/>
          <w:lang w:val="vi-VN"/>
        </w:rPr>
        <w:t xml:space="preserve"> giảng viên tham gia giảng dạy môn </w:t>
      </w:r>
      <w:r w:rsidRPr="00F65B19">
        <w:rPr>
          <w:rFonts w:eastAsia="SimSun"/>
          <w:sz w:val="26"/>
          <w:szCs w:val="26"/>
          <w:lang w:val="vi-VN" w:eastAsia="zh-CN"/>
        </w:rPr>
        <w:t xml:space="preserve">học </w:t>
      </w:r>
      <w:r w:rsidRPr="00F65B19">
        <w:rPr>
          <w:sz w:val="26"/>
          <w:szCs w:val="26"/>
          <w:lang w:val="vi-VN"/>
        </w:rPr>
        <w:t xml:space="preserve">GDTC cho sinh viên Đại học Huế nói chung và sinh viên trường Đại học Y Dược nói riêng </w:t>
      </w:r>
      <w:r w:rsidRPr="00F65B19">
        <w:rPr>
          <w:rFonts w:eastAsia="SimSun"/>
          <w:sz w:val="26"/>
          <w:szCs w:val="26"/>
          <w:lang w:val="vi-VN" w:eastAsia="zh-CN"/>
        </w:rPr>
        <w:t xml:space="preserve">cơ bản </w:t>
      </w:r>
      <w:r w:rsidRPr="00F65B19">
        <w:rPr>
          <w:sz w:val="26"/>
          <w:szCs w:val="26"/>
          <w:lang w:val="vi-VN"/>
        </w:rPr>
        <w:t>đáp ứng được yêu cầu</w:t>
      </w:r>
      <w:r w:rsidRPr="00F65B19">
        <w:rPr>
          <w:rFonts w:eastAsia="SimSun"/>
          <w:sz w:val="26"/>
          <w:szCs w:val="26"/>
          <w:lang w:val="vi-VN" w:eastAsia="zh-CN"/>
        </w:rPr>
        <w:t xml:space="preserve"> của Bộ GD&amp;ĐT đề ra</w:t>
      </w:r>
      <w:r w:rsidRPr="00F65B19">
        <w:rPr>
          <w:sz w:val="26"/>
          <w:szCs w:val="26"/>
          <w:lang w:val="vi-VN"/>
        </w:rPr>
        <w:t xml:space="preserve">. </w:t>
      </w:r>
      <w:r w:rsidRPr="00F65B19">
        <w:rPr>
          <w:rFonts w:eastAsia="SimSun"/>
          <w:sz w:val="26"/>
          <w:szCs w:val="26"/>
          <w:lang w:val="vi-VN" w:eastAsia="zh-CN"/>
        </w:rPr>
        <w:t>K</w:t>
      </w:r>
      <w:r w:rsidRPr="00F65B19">
        <w:rPr>
          <w:sz w:val="26"/>
          <w:szCs w:val="26"/>
          <w:lang w:val="vi-VN"/>
        </w:rPr>
        <w:t xml:space="preserve">ết quả khảo sát </w:t>
      </w:r>
      <w:r w:rsidRPr="00F65B19">
        <w:rPr>
          <w:rFonts w:eastAsia="SimSun"/>
          <w:sz w:val="26"/>
          <w:szCs w:val="26"/>
          <w:lang w:val="vi-VN" w:eastAsia="zh-CN"/>
        </w:rPr>
        <w:t xml:space="preserve">thực trạng </w:t>
      </w:r>
      <w:r w:rsidRPr="00F65B19">
        <w:rPr>
          <w:sz w:val="26"/>
          <w:szCs w:val="26"/>
          <w:lang w:val="vi-VN"/>
        </w:rPr>
        <w:t xml:space="preserve">đội ngũ giảng viên </w:t>
      </w:r>
      <w:r w:rsidRPr="00F65B19">
        <w:rPr>
          <w:rFonts w:eastAsia="SimSun"/>
          <w:sz w:val="26"/>
          <w:szCs w:val="26"/>
          <w:lang w:val="vi-VN" w:eastAsia="zh-CN"/>
        </w:rPr>
        <w:t>t</w:t>
      </w:r>
      <w:r w:rsidRPr="00F65B19">
        <w:rPr>
          <w:sz w:val="26"/>
          <w:szCs w:val="26"/>
          <w:lang w:val="vi-VN"/>
        </w:rPr>
        <w:t>ham gia giảng dạy môn</w:t>
      </w:r>
      <w:r w:rsidRPr="00F65B19">
        <w:rPr>
          <w:rFonts w:eastAsia="SimSun"/>
          <w:sz w:val="26"/>
          <w:szCs w:val="26"/>
          <w:lang w:val="vi-VN" w:eastAsia="zh-CN"/>
        </w:rPr>
        <w:t xml:space="preserve"> học</w:t>
      </w:r>
      <w:r w:rsidRPr="00F65B19">
        <w:rPr>
          <w:sz w:val="26"/>
          <w:szCs w:val="26"/>
          <w:lang w:val="vi-VN"/>
        </w:rPr>
        <w:t xml:space="preserve"> GDTC cho sinh viên trường Đại học Y Dược được trình bày </w:t>
      </w:r>
      <w:r w:rsidRPr="00F65B19">
        <w:rPr>
          <w:rFonts w:eastAsia="SimSun"/>
          <w:sz w:val="26"/>
          <w:szCs w:val="26"/>
          <w:lang w:val="vi-VN" w:eastAsia="zh-CN"/>
        </w:rPr>
        <w:t>ở</w:t>
      </w:r>
      <w:r w:rsidRPr="00F65B19">
        <w:rPr>
          <w:sz w:val="26"/>
          <w:szCs w:val="26"/>
          <w:lang w:val="vi-VN"/>
        </w:rPr>
        <w:t xml:space="preserve"> bảng 4.</w:t>
      </w:r>
    </w:p>
    <w:p w:rsidR="00BC10C6" w:rsidRPr="00A536D2" w:rsidRDefault="00BC10C6" w:rsidP="00F65B19">
      <w:pPr>
        <w:spacing w:after="0" w:line="360" w:lineRule="auto"/>
        <w:jc w:val="center"/>
        <w:rPr>
          <w:sz w:val="26"/>
          <w:szCs w:val="26"/>
          <w:lang w:val="vi-VN"/>
        </w:rPr>
      </w:pPr>
      <w:r w:rsidRPr="00A536D2">
        <w:rPr>
          <w:b/>
          <w:sz w:val="26"/>
          <w:szCs w:val="26"/>
          <w:lang w:val="vi-VN"/>
        </w:rPr>
        <w:t>Bảng 4. Trình độ và độ tuổi của giảng viên Khoa GDTC - Đại học Huế (n=55)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6"/>
        <w:gridCol w:w="848"/>
        <w:gridCol w:w="849"/>
        <w:gridCol w:w="849"/>
        <w:gridCol w:w="849"/>
        <w:gridCol w:w="849"/>
        <w:gridCol w:w="849"/>
        <w:gridCol w:w="849"/>
        <w:gridCol w:w="849"/>
        <w:gridCol w:w="849"/>
      </w:tblGrid>
      <w:tr w:rsidR="00BC10C6" w:rsidRPr="00A536D2" w:rsidTr="00A13478">
        <w:trPr>
          <w:jc w:val="center"/>
        </w:trPr>
        <w:tc>
          <w:tcPr>
            <w:tcW w:w="1406" w:type="dxa"/>
            <w:vMerge w:val="restart"/>
            <w:tcBorders>
              <w:tl2br w:val="single" w:sz="4" w:space="0" w:color="auto"/>
            </w:tcBorders>
          </w:tcPr>
          <w:p w:rsidR="00BC10C6" w:rsidRPr="00A536D2" w:rsidRDefault="00BC10C6" w:rsidP="00F65B19">
            <w:pPr>
              <w:spacing w:after="0" w:line="360" w:lineRule="auto"/>
              <w:jc w:val="both"/>
              <w:rPr>
                <w:b/>
                <w:spacing w:val="-4"/>
                <w:sz w:val="26"/>
                <w:szCs w:val="26"/>
                <w:lang w:val="nl-NL"/>
              </w:rPr>
            </w:pPr>
            <w:r w:rsidRPr="00A536D2">
              <w:rPr>
                <w:b/>
                <w:spacing w:val="-4"/>
                <w:sz w:val="26"/>
                <w:szCs w:val="26"/>
                <w:lang w:val="vi-VN"/>
              </w:rPr>
              <w:t xml:space="preserve">        </w:t>
            </w:r>
            <w:r w:rsidRPr="00A536D2">
              <w:rPr>
                <w:b/>
                <w:spacing w:val="-4"/>
                <w:sz w:val="26"/>
                <w:szCs w:val="26"/>
                <w:lang w:val="nl-NL"/>
              </w:rPr>
              <w:t>Chỉ số</w:t>
            </w:r>
          </w:p>
          <w:p w:rsidR="00BC10C6" w:rsidRPr="00A536D2" w:rsidRDefault="00BC10C6" w:rsidP="00F65B19">
            <w:pPr>
              <w:spacing w:after="0" w:line="360" w:lineRule="auto"/>
              <w:jc w:val="both"/>
              <w:rPr>
                <w:b/>
                <w:spacing w:val="-4"/>
                <w:sz w:val="26"/>
                <w:szCs w:val="26"/>
                <w:lang w:val="nl-NL"/>
              </w:rPr>
            </w:pPr>
            <w:r w:rsidRPr="00A536D2">
              <w:rPr>
                <w:b/>
                <w:spacing w:val="-4"/>
                <w:sz w:val="26"/>
                <w:szCs w:val="26"/>
                <w:lang w:val="nl-NL"/>
              </w:rPr>
              <w:t>ND</w:t>
            </w:r>
          </w:p>
        </w:tc>
        <w:tc>
          <w:tcPr>
            <w:tcW w:w="3395" w:type="dxa"/>
            <w:gridSpan w:val="4"/>
            <w:vAlign w:val="center"/>
          </w:tcPr>
          <w:p w:rsidR="00BC10C6" w:rsidRPr="00A536D2" w:rsidRDefault="00BC10C6" w:rsidP="00F65B19">
            <w:pPr>
              <w:spacing w:after="0" w:line="360" w:lineRule="auto"/>
              <w:jc w:val="center"/>
              <w:rPr>
                <w:b/>
                <w:spacing w:val="-4"/>
                <w:sz w:val="26"/>
                <w:szCs w:val="26"/>
                <w:lang w:val="nl-NL"/>
              </w:rPr>
            </w:pPr>
            <w:r w:rsidRPr="00A536D2">
              <w:rPr>
                <w:b/>
                <w:spacing w:val="-4"/>
                <w:sz w:val="26"/>
                <w:szCs w:val="26"/>
                <w:lang w:val="nl-NL"/>
              </w:rPr>
              <w:t>Tuổi</w:t>
            </w:r>
          </w:p>
        </w:tc>
        <w:tc>
          <w:tcPr>
            <w:tcW w:w="1698" w:type="dxa"/>
            <w:gridSpan w:val="2"/>
            <w:vAlign w:val="center"/>
          </w:tcPr>
          <w:p w:rsidR="00BC10C6" w:rsidRPr="00A536D2" w:rsidRDefault="00BC10C6" w:rsidP="00F65B19">
            <w:pPr>
              <w:spacing w:after="0" w:line="360" w:lineRule="auto"/>
              <w:jc w:val="center"/>
              <w:rPr>
                <w:b/>
                <w:spacing w:val="-4"/>
                <w:sz w:val="26"/>
                <w:szCs w:val="26"/>
                <w:lang w:val="nl-NL"/>
              </w:rPr>
            </w:pPr>
            <w:r w:rsidRPr="00A536D2">
              <w:rPr>
                <w:b/>
                <w:spacing w:val="-4"/>
                <w:sz w:val="26"/>
                <w:szCs w:val="26"/>
                <w:lang w:val="nl-NL"/>
              </w:rPr>
              <w:t>Giới tính</w:t>
            </w:r>
          </w:p>
        </w:tc>
        <w:tc>
          <w:tcPr>
            <w:tcW w:w="2547" w:type="dxa"/>
            <w:gridSpan w:val="3"/>
            <w:vAlign w:val="center"/>
          </w:tcPr>
          <w:p w:rsidR="00BC10C6" w:rsidRPr="00A536D2" w:rsidRDefault="00BC10C6" w:rsidP="00F65B19">
            <w:pPr>
              <w:spacing w:after="0" w:line="360" w:lineRule="auto"/>
              <w:jc w:val="center"/>
              <w:rPr>
                <w:b/>
                <w:spacing w:val="-4"/>
                <w:sz w:val="26"/>
                <w:szCs w:val="26"/>
                <w:lang w:val="nl-NL"/>
              </w:rPr>
            </w:pPr>
            <w:r w:rsidRPr="00A536D2">
              <w:rPr>
                <w:b/>
                <w:spacing w:val="-4"/>
                <w:sz w:val="26"/>
                <w:szCs w:val="26"/>
                <w:lang w:val="nl-NL"/>
              </w:rPr>
              <w:t>Trình độ</w:t>
            </w:r>
          </w:p>
        </w:tc>
      </w:tr>
      <w:tr w:rsidR="00BC10C6" w:rsidRPr="00A536D2" w:rsidTr="00A13478">
        <w:trPr>
          <w:jc w:val="center"/>
        </w:trPr>
        <w:tc>
          <w:tcPr>
            <w:tcW w:w="1406" w:type="dxa"/>
            <w:vMerge/>
            <w:tcBorders>
              <w:tl2br w:val="single" w:sz="4" w:space="0" w:color="auto"/>
            </w:tcBorders>
          </w:tcPr>
          <w:p w:rsidR="00BC10C6" w:rsidRPr="00A536D2" w:rsidRDefault="00BC10C6" w:rsidP="00F65B19">
            <w:pPr>
              <w:spacing w:after="0" w:line="360" w:lineRule="auto"/>
              <w:jc w:val="both"/>
              <w:rPr>
                <w:b/>
                <w:spacing w:val="-4"/>
                <w:sz w:val="26"/>
                <w:szCs w:val="26"/>
                <w:lang w:val="nl-NL"/>
              </w:rPr>
            </w:pPr>
          </w:p>
        </w:tc>
        <w:tc>
          <w:tcPr>
            <w:tcW w:w="848" w:type="dxa"/>
            <w:vAlign w:val="center"/>
          </w:tcPr>
          <w:p w:rsidR="00BC10C6" w:rsidRPr="00A536D2" w:rsidRDefault="00BC10C6" w:rsidP="00F65B19">
            <w:pPr>
              <w:spacing w:after="0" w:line="360" w:lineRule="auto"/>
              <w:jc w:val="center"/>
              <w:rPr>
                <w:spacing w:val="-4"/>
                <w:sz w:val="26"/>
                <w:szCs w:val="26"/>
                <w:lang w:val="nl-NL"/>
              </w:rPr>
            </w:pPr>
            <w:r w:rsidRPr="00A536D2">
              <w:rPr>
                <w:spacing w:val="-4"/>
                <w:sz w:val="26"/>
                <w:szCs w:val="26"/>
                <w:lang w:val="nl-NL"/>
              </w:rPr>
              <w:t>&lt;30</w:t>
            </w:r>
          </w:p>
        </w:tc>
        <w:tc>
          <w:tcPr>
            <w:tcW w:w="849" w:type="dxa"/>
            <w:vAlign w:val="center"/>
          </w:tcPr>
          <w:p w:rsidR="00BC10C6" w:rsidRPr="00A536D2" w:rsidRDefault="00BC10C6" w:rsidP="00F65B19">
            <w:pPr>
              <w:spacing w:after="0" w:line="360" w:lineRule="auto"/>
              <w:jc w:val="center"/>
              <w:rPr>
                <w:spacing w:val="-4"/>
                <w:sz w:val="26"/>
                <w:szCs w:val="26"/>
                <w:lang w:val="nl-NL"/>
              </w:rPr>
            </w:pPr>
            <w:r w:rsidRPr="00A536D2">
              <w:rPr>
                <w:spacing w:val="-4"/>
                <w:sz w:val="26"/>
                <w:szCs w:val="26"/>
                <w:lang w:val="nl-NL"/>
              </w:rPr>
              <w:t>30-40</w:t>
            </w:r>
          </w:p>
        </w:tc>
        <w:tc>
          <w:tcPr>
            <w:tcW w:w="849" w:type="dxa"/>
            <w:vAlign w:val="center"/>
          </w:tcPr>
          <w:p w:rsidR="00BC10C6" w:rsidRPr="00A536D2" w:rsidRDefault="00BC10C6" w:rsidP="00F65B19">
            <w:pPr>
              <w:spacing w:after="0" w:line="360" w:lineRule="auto"/>
              <w:jc w:val="center"/>
              <w:rPr>
                <w:spacing w:val="-4"/>
                <w:sz w:val="26"/>
                <w:szCs w:val="26"/>
                <w:lang w:val="nl-NL"/>
              </w:rPr>
            </w:pPr>
            <w:r w:rsidRPr="00A536D2">
              <w:rPr>
                <w:spacing w:val="-4"/>
                <w:sz w:val="26"/>
                <w:szCs w:val="26"/>
                <w:lang w:val="nl-NL"/>
              </w:rPr>
              <w:t>41-50</w:t>
            </w:r>
          </w:p>
        </w:tc>
        <w:tc>
          <w:tcPr>
            <w:tcW w:w="849" w:type="dxa"/>
            <w:vAlign w:val="center"/>
          </w:tcPr>
          <w:p w:rsidR="00BC10C6" w:rsidRPr="00A536D2" w:rsidRDefault="00BC10C6" w:rsidP="00F65B19">
            <w:pPr>
              <w:spacing w:after="0" w:line="360" w:lineRule="auto"/>
              <w:jc w:val="center"/>
              <w:rPr>
                <w:spacing w:val="-4"/>
                <w:sz w:val="26"/>
                <w:szCs w:val="26"/>
                <w:lang w:val="nl-NL"/>
              </w:rPr>
            </w:pPr>
            <w:r w:rsidRPr="00A536D2">
              <w:rPr>
                <w:spacing w:val="-4"/>
                <w:sz w:val="26"/>
                <w:szCs w:val="26"/>
                <w:lang w:val="nl-NL"/>
              </w:rPr>
              <w:t>&gt;50</w:t>
            </w:r>
          </w:p>
        </w:tc>
        <w:tc>
          <w:tcPr>
            <w:tcW w:w="849" w:type="dxa"/>
            <w:vAlign w:val="center"/>
          </w:tcPr>
          <w:p w:rsidR="00BC10C6" w:rsidRPr="00A536D2" w:rsidRDefault="00BC10C6" w:rsidP="00F65B19">
            <w:pPr>
              <w:spacing w:after="0" w:line="360" w:lineRule="auto"/>
              <w:jc w:val="center"/>
              <w:rPr>
                <w:spacing w:val="-4"/>
                <w:sz w:val="26"/>
                <w:szCs w:val="26"/>
                <w:lang w:val="nl-NL"/>
              </w:rPr>
            </w:pPr>
            <w:r w:rsidRPr="00A536D2">
              <w:rPr>
                <w:spacing w:val="-4"/>
                <w:sz w:val="26"/>
                <w:szCs w:val="26"/>
                <w:lang w:val="nl-NL"/>
              </w:rPr>
              <w:t>Nam</w:t>
            </w:r>
          </w:p>
        </w:tc>
        <w:tc>
          <w:tcPr>
            <w:tcW w:w="849" w:type="dxa"/>
            <w:vAlign w:val="center"/>
          </w:tcPr>
          <w:p w:rsidR="00BC10C6" w:rsidRPr="00A536D2" w:rsidRDefault="00BC10C6" w:rsidP="00F65B19">
            <w:pPr>
              <w:spacing w:after="0" w:line="360" w:lineRule="auto"/>
              <w:jc w:val="center"/>
              <w:rPr>
                <w:spacing w:val="-4"/>
                <w:sz w:val="26"/>
                <w:szCs w:val="26"/>
                <w:lang w:val="nl-NL"/>
              </w:rPr>
            </w:pPr>
            <w:r w:rsidRPr="00A536D2">
              <w:rPr>
                <w:spacing w:val="-4"/>
                <w:sz w:val="26"/>
                <w:szCs w:val="26"/>
                <w:lang w:val="nl-NL"/>
              </w:rPr>
              <w:t>Nữ</w:t>
            </w:r>
          </w:p>
        </w:tc>
        <w:tc>
          <w:tcPr>
            <w:tcW w:w="849" w:type="dxa"/>
            <w:vAlign w:val="center"/>
          </w:tcPr>
          <w:p w:rsidR="00BC10C6" w:rsidRPr="00A536D2" w:rsidRDefault="00BC10C6" w:rsidP="00F65B19">
            <w:pPr>
              <w:spacing w:after="0" w:line="360" w:lineRule="auto"/>
              <w:jc w:val="center"/>
              <w:rPr>
                <w:spacing w:val="-4"/>
                <w:sz w:val="26"/>
                <w:szCs w:val="26"/>
                <w:lang w:val="nl-NL"/>
              </w:rPr>
            </w:pPr>
            <w:r w:rsidRPr="00A536D2">
              <w:rPr>
                <w:spacing w:val="-4"/>
                <w:sz w:val="26"/>
                <w:szCs w:val="26"/>
                <w:lang w:val="nl-NL"/>
              </w:rPr>
              <w:t>TS</w:t>
            </w:r>
          </w:p>
        </w:tc>
        <w:tc>
          <w:tcPr>
            <w:tcW w:w="849" w:type="dxa"/>
            <w:vAlign w:val="center"/>
          </w:tcPr>
          <w:p w:rsidR="00BC10C6" w:rsidRPr="00A536D2" w:rsidRDefault="00BC10C6" w:rsidP="00F65B19">
            <w:pPr>
              <w:spacing w:after="0" w:line="360" w:lineRule="auto"/>
              <w:jc w:val="center"/>
              <w:rPr>
                <w:spacing w:val="-4"/>
                <w:sz w:val="26"/>
                <w:szCs w:val="26"/>
                <w:lang w:val="nl-NL"/>
              </w:rPr>
            </w:pPr>
            <w:r w:rsidRPr="00A536D2">
              <w:rPr>
                <w:spacing w:val="-4"/>
                <w:sz w:val="26"/>
                <w:szCs w:val="26"/>
                <w:lang w:val="nl-NL"/>
              </w:rPr>
              <w:t>ThS</w:t>
            </w:r>
          </w:p>
        </w:tc>
        <w:tc>
          <w:tcPr>
            <w:tcW w:w="849" w:type="dxa"/>
            <w:vAlign w:val="center"/>
          </w:tcPr>
          <w:p w:rsidR="00BC10C6" w:rsidRPr="00A536D2" w:rsidRDefault="00BC10C6" w:rsidP="00F65B19">
            <w:pPr>
              <w:spacing w:after="0" w:line="360" w:lineRule="auto"/>
              <w:jc w:val="center"/>
              <w:rPr>
                <w:spacing w:val="-4"/>
                <w:sz w:val="26"/>
                <w:szCs w:val="26"/>
                <w:lang w:val="nl-NL"/>
              </w:rPr>
            </w:pPr>
            <w:r w:rsidRPr="00A536D2">
              <w:rPr>
                <w:spacing w:val="-4"/>
                <w:sz w:val="26"/>
                <w:szCs w:val="26"/>
                <w:lang w:val="nl-NL"/>
              </w:rPr>
              <w:t>CN</w:t>
            </w:r>
          </w:p>
        </w:tc>
      </w:tr>
      <w:tr w:rsidR="00BC10C6" w:rsidRPr="00A536D2" w:rsidTr="00A13478">
        <w:trPr>
          <w:jc w:val="center"/>
        </w:trPr>
        <w:tc>
          <w:tcPr>
            <w:tcW w:w="1406" w:type="dxa"/>
            <w:vAlign w:val="center"/>
          </w:tcPr>
          <w:p w:rsidR="00BC10C6" w:rsidRPr="00A536D2" w:rsidRDefault="00BC10C6" w:rsidP="00F65B19">
            <w:pPr>
              <w:spacing w:after="0" w:line="360" w:lineRule="auto"/>
              <w:jc w:val="center"/>
              <w:rPr>
                <w:b/>
                <w:spacing w:val="-4"/>
                <w:sz w:val="26"/>
                <w:szCs w:val="26"/>
                <w:lang w:val="nl-NL"/>
              </w:rPr>
            </w:pPr>
            <w:r w:rsidRPr="00A536D2">
              <w:rPr>
                <w:b/>
                <w:spacing w:val="-4"/>
                <w:sz w:val="26"/>
                <w:szCs w:val="26"/>
                <w:lang w:val="nl-NL"/>
              </w:rPr>
              <w:t>Số lượng</w:t>
            </w:r>
          </w:p>
        </w:tc>
        <w:tc>
          <w:tcPr>
            <w:tcW w:w="848" w:type="dxa"/>
            <w:vAlign w:val="center"/>
          </w:tcPr>
          <w:p w:rsidR="00BC10C6" w:rsidRPr="00A536D2" w:rsidRDefault="00BC10C6" w:rsidP="00F65B19">
            <w:pPr>
              <w:spacing w:after="0" w:line="360" w:lineRule="auto"/>
              <w:jc w:val="center"/>
              <w:rPr>
                <w:spacing w:val="-4"/>
                <w:sz w:val="26"/>
                <w:szCs w:val="26"/>
                <w:lang w:val="nl-NL"/>
              </w:rPr>
            </w:pPr>
            <w:r w:rsidRPr="00A536D2">
              <w:rPr>
                <w:spacing w:val="-4"/>
                <w:sz w:val="26"/>
                <w:szCs w:val="26"/>
                <w:lang w:val="nl-NL"/>
              </w:rPr>
              <w:t>8</w:t>
            </w:r>
          </w:p>
        </w:tc>
        <w:tc>
          <w:tcPr>
            <w:tcW w:w="849" w:type="dxa"/>
            <w:vAlign w:val="center"/>
          </w:tcPr>
          <w:p w:rsidR="00BC10C6" w:rsidRPr="00A536D2" w:rsidRDefault="00BC10C6" w:rsidP="00F65B19">
            <w:pPr>
              <w:spacing w:after="0" w:line="360" w:lineRule="auto"/>
              <w:jc w:val="center"/>
              <w:rPr>
                <w:spacing w:val="-4"/>
                <w:sz w:val="26"/>
                <w:szCs w:val="26"/>
                <w:lang w:val="nl-NL"/>
              </w:rPr>
            </w:pPr>
            <w:r w:rsidRPr="00A536D2">
              <w:rPr>
                <w:spacing w:val="-4"/>
                <w:sz w:val="26"/>
                <w:szCs w:val="26"/>
                <w:lang w:val="nl-NL"/>
              </w:rPr>
              <w:t>36</w:t>
            </w:r>
          </w:p>
        </w:tc>
        <w:tc>
          <w:tcPr>
            <w:tcW w:w="849" w:type="dxa"/>
            <w:vAlign w:val="center"/>
          </w:tcPr>
          <w:p w:rsidR="00BC10C6" w:rsidRPr="00A536D2" w:rsidRDefault="00BC10C6" w:rsidP="00F65B19">
            <w:pPr>
              <w:spacing w:after="0" w:line="360" w:lineRule="auto"/>
              <w:jc w:val="center"/>
              <w:rPr>
                <w:spacing w:val="-4"/>
                <w:sz w:val="26"/>
                <w:szCs w:val="26"/>
                <w:lang w:val="nl-NL"/>
              </w:rPr>
            </w:pPr>
            <w:r w:rsidRPr="00A536D2">
              <w:rPr>
                <w:spacing w:val="-4"/>
                <w:sz w:val="26"/>
                <w:szCs w:val="26"/>
                <w:lang w:val="nl-NL"/>
              </w:rPr>
              <w:t>3</w:t>
            </w:r>
          </w:p>
        </w:tc>
        <w:tc>
          <w:tcPr>
            <w:tcW w:w="849" w:type="dxa"/>
            <w:vAlign w:val="center"/>
          </w:tcPr>
          <w:p w:rsidR="00BC10C6" w:rsidRPr="00A536D2" w:rsidRDefault="00BC10C6" w:rsidP="00F65B19">
            <w:pPr>
              <w:spacing w:after="0" w:line="360" w:lineRule="auto"/>
              <w:jc w:val="center"/>
              <w:rPr>
                <w:spacing w:val="-4"/>
                <w:sz w:val="26"/>
                <w:szCs w:val="26"/>
                <w:lang w:val="nl-NL"/>
              </w:rPr>
            </w:pPr>
            <w:r w:rsidRPr="00A536D2">
              <w:rPr>
                <w:spacing w:val="-4"/>
                <w:sz w:val="26"/>
                <w:szCs w:val="26"/>
                <w:lang w:val="nl-NL"/>
              </w:rPr>
              <w:t>8</w:t>
            </w:r>
          </w:p>
        </w:tc>
        <w:tc>
          <w:tcPr>
            <w:tcW w:w="849" w:type="dxa"/>
            <w:vAlign w:val="center"/>
          </w:tcPr>
          <w:p w:rsidR="00BC10C6" w:rsidRPr="00A536D2" w:rsidRDefault="00BC10C6" w:rsidP="00F65B19">
            <w:pPr>
              <w:spacing w:after="0" w:line="360" w:lineRule="auto"/>
              <w:jc w:val="center"/>
              <w:rPr>
                <w:spacing w:val="-4"/>
                <w:sz w:val="26"/>
                <w:szCs w:val="26"/>
                <w:lang w:val="nl-NL"/>
              </w:rPr>
            </w:pPr>
            <w:r w:rsidRPr="00A536D2">
              <w:rPr>
                <w:spacing w:val="-4"/>
                <w:sz w:val="26"/>
                <w:szCs w:val="26"/>
                <w:lang w:val="nl-NL"/>
              </w:rPr>
              <w:t>43</w:t>
            </w:r>
          </w:p>
        </w:tc>
        <w:tc>
          <w:tcPr>
            <w:tcW w:w="849" w:type="dxa"/>
            <w:vAlign w:val="center"/>
          </w:tcPr>
          <w:p w:rsidR="00BC10C6" w:rsidRPr="00A536D2" w:rsidRDefault="00BC10C6" w:rsidP="00F65B19">
            <w:pPr>
              <w:spacing w:after="0" w:line="360" w:lineRule="auto"/>
              <w:jc w:val="center"/>
              <w:rPr>
                <w:spacing w:val="-4"/>
                <w:sz w:val="26"/>
                <w:szCs w:val="26"/>
                <w:lang w:val="nl-NL"/>
              </w:rPr>
            </w:pPr>
            <w:r w:rsidRPr="00A536D2">
              <w:rPr>
                <w:spacing w:val="-4"/>
                <w:sz w:val="26"/>
                <w:szCs w:val="26"/>
                <w:lang w:val="nl-NL"/>
              </w:rPr>
              <w:t>12</w:t>
            </w:r>
          </w:p>
        </w:tc>
        <w:tc>
          <w:tcPr>
            <w:tcW w:w="849" w:type="dxa"/>
            <w:vAlign w:val="center"/>
          </w:tcPr>
          <w:p w:rsidR="00BC10C6" w:rsidRPr="00A536D2" w:rsidRDefault="00BC10C6" w:rsidP="00F65B19">
            <w:pPr>
              <w:spacing w:after="0" w:line="360" w:lineRule="auto"/>
              <w:jc w:val="center"/>
              <w:rPr>
                <w:spacing w:val="-4"/>
                <w:sz w:val="26"/>
                <w:szCs w:val="26"/>
                <w:lang w:val="nl-NL"/>
              </w:rPr>
            </w:pPr>
            <w:r w:rsidRPr="00A536D2">
              <w:rPr>
                <w:spacing w:val="-4"/>
                <w:sz w:val="26"/>
                <w:szCs w:val="26"/>
                <w:lang w:val="nl-NL"/>
              </w:rPr>
              <w:t>6</w:t>
            </w:r>
          </w:p>
        </w:tc>
        <w:tc>
          <w:tcPr>
            <w:tcW w:w="849" w:type="dxa"/>
            <w:vAlign w:val="center"/>
          </w:tcPr>
          <w:p w:rsidR="00BC10C6" w:rsidRPr="00A536D2" w:rsidRDefault="00BC10C6" w:rsidP="00F65B19">
            <w:pPr>
              <w:spacing w:after="0" w:line="360" w:lineRule="auto"/>
              <w:jc w:val="center"/>
              <w:rPr>
                <w:spacing w:val="-4"/>
                <w:sz w:val="26"/>
                <w:szCs w:val="26"/>
                <w:lang w:val="nl-NL"/>
              </w:rPr>
            </w:pPr>
            <w:r w:rsidRPr="00A536D2">
              <w:rPr>
                <w:spacing w:val="-4"/>
                <w:sz w:val="26"/>
                <w:szCs w:val="26"/>
                <w:lang w:val="nl-NL"/>
              </w:rPr>
              <w:t>40</w:t>
            </w:r>
          </w:p>
        </w:tc>
        <w:tc>
          <w:tcPr>
            <w:tcW w:w="849" w:type="dxa"/>
            <w:vAlign w:val="center"/>
          </w:tcPr>
          <w:p w:rsidR="00BC10C6" w:rsidRPr="00A536D2" w:rsidRDefault="00BC10C6" w:rsidP="00F65B19">
            <w:pPr>
              <w:spacing w:after="0" w:line="360" w:lineRule="auto"/>
              <w:jc w:val="center"/>
              <w:rPr>
                <w:spacing w:val="-4"/>
                <w:sz w:val="26"/>
                <w:szCs w:val="26"/>
                <w:lang w:val="nl-NL"/>
              </w:rPr>
            </w:pPr>
            <w:r w:rsidRPr="00A536D2">
              <w:rPr>
                <w:spacing w:val="-4"/>
                <w:sz w:val="26"/>
                <w:szCs w:val="26"/>
                <w:lang w:val="nl-NL"/>
              </w:rPr>
              <w:t>9</w:t>
            </w:r>
          </w:p>
        </w:tc>
      </w:tr>
      <w:tr w:rsidR="00BC10C6" w:rsidRPr="00A536D2" w:rsidTr="00A13478">
        <w:trPr>
          <w:jc w:val="center"/>
        </w:trPr>
        <w:tc>
          <w:tcPr>
            <w:tcW w:w="1406" w:type="dxa"/>
            <w:vAlign w:val="center"/>
          </w:tcPr>
          <w:p w:rsidR="00BC10C6" w:rsidRPr="00A536D2" w:rsidRDefault="00BC10C6" w:rsidP="00F65B19">
            <w:pPr>
              <w:spacing w:after="0" w:line="360" w:lineRule="auto"/>
              <w:jc w:val="center"/>
              <w:rPr>
                <w:b/>
                <w:spacing w:val="-4"/>
                <w:sz w:val="26"/>
                <w:szCs w:val="26"/>
                <w:lang w:val="nl-NL"/>
              </w:rPr>
            </w:pPr>
            <w:r w:rsidRPr="00A536D2">
              <w:rPr>
                <w:b/>
                <w:spacing w:val="-4"/>
                <w:sz w:val="26"/>
                <w:szCs w:val="26"/>
                <w:lang w:val="nl-NL"/>
              </w:rPr>
              <w:t>Tỷ lệ %</w:t>
            </w:r>
          </w:p>
        </w:tc>
        <w:tc>
          <w:tcPr>
            <w:tcW w:w="848" w:type="dxa"/>
            <w:vAlign w:val="center"/>
          </w:tcPr>
          <w:p w:rsidR="00BC10C6" w:rsidRPr="00A536D2" w:rsidRDefault="00BC10C6" w:rsidP="00F65B19">
            <w:pPr>
              <w:spacing w:after="0" w:line="360" w:lineRule="auto"/>
              <w:jc w:val="center"/>
              <w:rPr>
                <w:bCs/>
                <w:sz w:val="26"/>
                <w:szCs w:val="26"/>
                <w:lang w:val="nl-NL"/>
              </w:rPr>
            </w:pPr>
            <w:r w:rsidRPr="00A536D2">
              <w:rPr>
                <w:bCs/>
                <w:sz w:val="26"/>
                <w:szCs w:val="26"/>
                <w:lang w:val="nl-NL"/>
              </w:rPr>
              <w:t>14,55</w:t>
            </w:r>
          </w:p>
        </w:tc>
        <w:tc>
          <w:tcPr>
            <w:tcW w:w="849" w:type="dxa"/>
            <w:vAlign w:val="center"/>
          </w:tcPr>
          <w:p w:rsidR="00BC10C6" w:rsidRPr="00A536D2" w:rsidRDefault="00BC10C6" w:rsidP="00F65B19">
            <w:pPr>
              <w:spacing w:after="0" w:line="360" w:lineRule="auto"/>
              <w:jc w:val="center"/>
              <w:rPr>
                <w:bCs/>
                <w:sz w:val="26"/>
                <w:szCs w:val="26"/>
                <w:lang w:val="nl-NL"/>
              </w:rPr>
            </w:pPr>
            <w:r w:rsidRPr="00A536D2">
              <w:rPr>
                <w:bCs/>
                <w:sz w:val="26"/>
                <w:szCs w:val="26"/>
                <w:lang w:val="nl-NL"/>
              </w:rPr>
              <w:t>64,45</w:t>
            </w:r>
          </w:p>
        </w:tc>
        <w:tc>
          <w:tcPr>
            <w:tcW w:w="849" w:type="dxa"/>
            <w:vAlign w:val="center"/>
          </w:tcPr>
          <w:p w:rsidR="00BC10C6" w:rsidRPr="00A536D2" w:rsidRDefault="00BC10C6" w:rsidP="00F65B19">
            <w:pPr>
              <w:spacing w:after="0" w:line="360" w:lineRule="auto"/>
              <w:jc w:val="center"/>
              <w:rPr>
                <w:bCs/>
                <w:sz w:val="26"/>
                <w:szCs w:val="26"/>
                <w:lang w:val="nl-NL"/>
              </w:rPr>
            </w:pPr>
            <w:r w:rsidRPr="00A536D2">
              <w:rPr>
                <w:bCs/>
                <w:sz w:val="26"/>
                <w:szCs w:val="26"/>
                <w:lang w:val="nl-NL"/>
              </w:rPr>
              <w:t>5,54</w:t>
            </w:r>
          </w:p>
        </w:tc>
        <w:tc>
          <w:tcPr>
            <w:tcW w:w="849" w:type="dxa"/>
            <w:vAlign w:val="center"/>
          </w:tcPr>
          <w:p w:rsidR="00BC10C6" w:rsidRPr="00A536D2" w:rsidRDefault="00BC10C6" w:rsidP="00F65B19">
            <w:pPr>
              <w:spacing w:after="0" w:line="360" w:lineRule="auto"/>
              <w:jc w:val="center"/>
              <w:rPr>
                <w:bCs/>
                <w:sz w:val="26"/>
                <w:szCs w:val="26"/>
                <w:lang w:val="nl-NL"/>
              </w:rPr>
            </w:pPr>
            <w:r w:rsidRPr="00A536D2">
              <w:rPr>
                <w:bCs/>
                <w:sz w:val="26"/>
                <w:szCs w:val="26"/>
                <w:lang w:val="nl-NL"/>
              </w:rPr>
              <w:t>14,55</w:t>
            </w:r>
          </w:p>
        </w:tc>
        <w:tc>
          <w:tcPr>
            <w:tcW w:w="849" w:type="dxa"/>
            <w:vAlign w:val="center"/>
          </w:tcPr>
          <w:p w:rsidR="00BC10C6" w:rsidRPr="00A536D2" w:rsidRDefault="00BC10C6" w:rsidP="00F65B19">
            <w:pPr>
              <w:spacing w:after="0" w:line="360" w:lineRule="auto"/>
              <w:jc w:val="center"/>
              <w:rPr>
                <w:bCs/>
                <w:sz w:val="26"/>
                <w:szCs w:val="26"/>
                <w:lang w:val="nl-NL"/>
              </w:rPr>
            </w:pPr>
            <w:r w:rsidRPr="00A536D2">
              <w:rPr>
                <w:bCs/>
                <w:sz w:val="26"/>
                <w:szCs w:val="26"/>
                <w:lang w:val="nl-NL"/>
              </w:rPr>
              <w:t>78,18</w:t>
            </w:r>
          </w:p>
        </w:tc>
        <w:tc>
          <w:tcPr>
            <w:tcW w:w="849" w:type="dxa"/>
            <w:vAlign w:val="center"/>
          </w:tcPr>
          <w:p w:rsidR="00BC10C6" w:rsidRPr="00A536D2" w:rsidRDefault="00BC10C6" w:rsidP="00F65B19">
            <w:pPr>
              <w:spacing w:after="0" w:line="360" w:lineRule="auto"/>
              <w:jc w:val="center"/>
              <w:rPr>
                <w:bCs/>
                <w:sz w:val="26"/>
                <w:szCs w:val="26"/>
                <w:lang w:val="nl-NL"/>
              </w:rPr>
            </w:pPr>
            <w:r w:rsidRPr="00A536D2">
              <w:rPr>
                <w:bCs/>
                <w:sz w:val="26"/>
                <w:szCs w:val="26"/>
                <w:lang w:val="nl-NL"/>
              </w:rPr>
              <w:t>21,82</w:t>
            </w:r>
          </w:p>
        </w:tc>
        <w:tc>
          <w:tcPr>
            <w:tcW w:w="849" w:type="dxa"/>
            <w:vAlign w:val="center"/>
          </w:tcPr>
          <w:p w:rsidR="00BC10C6" w:rsidRPr="00A536D2" w:rsidRDefault="00BC10C6" w:rsidP="00F65B19">
            <w:pPr>
              <w:spacing w:after="0" w:line="360" w:lineRule="auto"/>
              <w:jc w:val="center"/>
              <w:rPr>
                <w:bCs/>
                <w:sz w:val="26"/>
                <w:szCs w:val="26"/>
                <w:lang w:val="nl-NL"/>
              </w:rPr>
            </w:pPr>
            <w:r w:rsidRPr="00A536D2">
              <w:rPr>
                <w:bCs/>
                <w:sz w:val="26"/>
                <w:szCs w:val="26"/>
                <w:lang w:val="nl-NL"/>
              </w:rPr>
              <w:t>10,91</w:t>
            </w:r>
          </w:p>
        </w:tc>
        <w:tc>
          <w:tcPr>
            <w:tcW w:w="849" w:type="dxa"/>
            <w:vAlign w:val="center"/>
          </w:tcPr>
          <w:p w:rsidR="00BC10C6" w:rsidRPr="00A536D2" w:rsidRDefault="00BC10C6" w:rsidP="00F65B19">
            <w:pPr>
              <w:spacing w:after="0" w:line="360" w:lineRule="auto"/>
              <w:jc w:val="center"/>
              <w:rPr>
                <w:bCs/>
                <w:sz w:val="26"/>
                <w:szCs w:val="26"/>
                <w:lang w:val="nl-NL"/>
              </w:rPr>
            </w:pPr>
            <w:r w:rsidRPr="00A536D2">
              <w:rPr>
                <w:bCs/>
                <w:sz w:val="26"/>
                <w:szCs w:val="26"/>
                <w:lang w:val="nl-NL"/>
              </w:rPr>
              <w:t>72,73</w:t>
            </w:r>
          </w:p>
        </w:tc>
        <w:tc>
          <w:tcPr>
            <w:tcW w:w="849" w:type="dxa"/>
            <w:vAlign w:val="center"/>
          </w:tcPr>
          <w:p w:rsidR="00BC10C6" w:rsidRPr="00A536D2" w:rsidRDefault="00BC10C6" w:rsidP="00F65B19">
            <w:pPr>
              <w:spacing w:after="0" w:line="360" w:lineRule="auto"/>
              <w:jc w:val="center"/>
              <w:rPr>
                <w:bCs/>
                <w:sz w:val="26"/>
                <w:szCs w:val="26"/>
                <w:lang w:val="nl-NL"/>
              </w:rPr>
            </w:pPr>
            <w:r w:rsidRPr="00A536D2">
              <w:rPr>
                <w:bCs/>
                <w:sz w:val="26"/>
                <w:szCs w:val="26"/>
                <w:lang w:val="nl-NL"/>
              </w:rPr>
              <w:t>13,36</w:t>
            </w:r>
          </w:p>
        </w:tc>
      </w:tr>
    </w:tbl>
    <w:p w:rsidR="00BC10C6" w:rsidRPr="00A536D2" w:rsidRDefault="00BC10C6" w:rsidP="00F65B19">
      <w:pPr>
        <w:widowControl w:val="0"/>
        <w:spacing w:after="0" w:line="360" w:lineRule="auto"/>
        <w:jc w:val="both"/>
        <w:rPr>
          <w:sz w:val="26"/>
          <w:szCs w:val="26"/>
          <w:lang w:val="nl-NL"/>
        </w:rPr>
      </w:pPr>
    </w:p>
    <w:p w:rsidR="00BC10C6" w:rsidRPr="00A536D2" w:rsidRDefault="00BC10C6" w:rsidP="00F65B19">
      <w:pPr>
        <w:spacing w:after="0" w:line="360" w:lineRule="auto"/>
        <w:ind w:firstLine="567"/>
        <w:jc w:val="both"/>
        <w:rPr>
          <w:sz w:val="26"/>
          <w:szCs w:val="26"/>
          <w:lang w:val="vi-VN"/>
        </w:rPr>
      </w:pPr>
      <w:r w:rsidRPr="00A536D2">
        <w:rPr>
          <w:rFonts w:eastAsia="SimSun"/>
          <w:sz w:val="26"/>
          <w:szCs w:val="26"/>
          <w:lang w:val="nl-NL" w:eastAsia="zh-CN"/>
        </w:rPr>
        <w:t>Kết quả điều tra ở</w:t>
      </w:r>
      <w:r w:rsidRPr="00A536D2">
        <w:rPr>
          <w:sz w:val="26"/>
          <w:szCs w:val="26"/>
          <w:lang w:val="nl-NL"/>
        </w:rPr>
        <w:t xml:space="preserve"> bảng 4</w:t>
      </w:r>
      <w:r w:rsidRPr="00A536D2">
        <w:rPr>
          <w:rFonts w:eastAsia="SimSun"/>
          <w:sz w:val="26"/>
          <w:szCs w:val="26"/>
          <w:lang w:val="nl-NL" w:eastAsia="zh-CN"/>
        </w:rPr>
        <w:t xml:space="preserve"> cho thấy</w:t>
      </w:r>
      <w:r w:rsidRPr="00A536D2">
        <w:rPr>
          <w:sz w:val="26"/>
          <w:szCs w:val="26"/>
          <w:lang w:val="nl-NL"/>
        </w:rPr>
        <w:t xml:space="preserve">: hiện tại các giảng viên có trình độ Cử nhân chiếm 16.36%; Thạc sĩ chiếm 72.73% và Tiến sĩ 10.91%. Điều này cho thấy số giảng viên có đầy đủ kinh nghiệm và trình độ để đáp ứng công việc giảng dạy tại trường. Các giảng viên có kinh nghiệm luôn bồi dưỡng, giúp đỡ các giảng viên mới nâng cao trình độ. </w:t>
      </w:r>
      <w:r w:rsidRPr="00A536D2">
        <w:rPr>
          <w:rFonts w:eastAsia="SimSun"/>
          <w:sz w:val="26"/>
          <w:szCs w:val="26"/>
          <w:lang w:val="nl-NL" w:eastAsia="zh-CN"/>
        </w:rPr>
        <w:t>Qua phân tích kết quả khảo sát có thể khẳng định rằng</w:t>
      </w:r>
      <w:r w:rsidRPr="00A536D2">
        <w:rPr>
          <w:sz w:val="26"/>
          <w:szCs w:val="26"/>
          <w:lang w:val="nl-NL"/>
        </w:rPr>
        <w:t xml:space="preserve"> lực lượng giảng viên </w:t>
      </w:r>
      <w:r w:rsidRPr="00A536D2">
        <w:rPr>
          <w:rFonts w:eastAsia="SimSun"/>
          <w:sz w:val="26"/>
          <w:szCs w:val="26"/>
          <w:lang w:val="nl-NL" w:eastAsia="zh-CN"/>
        </w:rPr>
        <w:t>t</w:t>
      </w:r>
      <w:r w:rsidRPr="00A536D2">
        <w:rPr>
          <w:sz w:val="26"/>
          <w:szCs w:val="26"/>
          <w:lang w:val="nl-NL"/>
        </w:rPr>
        <w:t>ham gia giảng dạy môn</w:t>
      </w:r>
      <w:r w:rsidRPr="00A536D2">
        <w:rPr>
          <w:rFonts w:eastAsia="SimSun"/>
          <w:sz w:val="26"/>
          <w:szCs w:val="26"/>
          <w:lang w:val="nl-NL" w:eastAsia="zh-CN"/>
        </w:rPr>
        <w:t xml:space="preserve"> học</w:t>
      </w:r>
      <w:r w:rsidRPr="00A536D2">
        <w:rPr>
          <w:sz w:val="26"/>
          <w:szCs w:val="26"/>
          <w:lang w:val="nl-NL"/>
        </w:rPr>
        <w:t xml:space="preserve"> GDTC cho sinh viên </w:t>
      </w:r>
      <w:r w:rsidRPr="00A536D2">
        <w:rPr>
          <w:sz w:val="26"/>
          <w:szCs w:val="26"/>
          <w:lang w:val="vi-VN"/>
        </w:rPr>
        <w:t>Đại học Huế</w:t>
      </w:r>
      <w:r w:rsidRPr="00A536D2">
        <w:rPr>
          <w:sz w:val="26"/>
          <w:szCs w:val="26"/>
          <w:lang w:val="nl-NL"/>
        </w:rPr>
        <w:t xml:space="preserve"> có thể đáp ứng các yêu cầu cao về giảng dạy cũng như nghiên cứu khoa học trong lĩnh vực GDTC.</w:t>
      </w:r>
    </w:p>
    <w:p w:rsidR="00BC10C6" w:rsidRPr="00A536D2" w:rsidRDefault="00BC10C6" w:rsidP="00F65B19">
      <w:pPr>
        <w:tabs>
          <w:tab w:val="left" w:pos="966"/>
        </w:tabs>
        <w:spacing w:after="0" w:line="360" w:lineRule="auto"/>
        <w:ind w:firstLine="567"/>
        <w:jc w:val="both"/>
        <w:rPr>
          <w:b/>
          <w:i/>
          <w:iCs/>
          <w:kern w:val="36"/>
          <w:szCs w:val="28"/>
          <w:lang w:val="vi-VN"/>
        </w:rPr>
      </w:pPr>
      <w:r w:rsidRPr="00A536D2">
        <w:rPr>
          <w:b/>
          <w:i/>
          <w:iCs/>
          <w:kern w:val="36"/>
          <w:szCs w:val="28"/>
          <w:lang w:val="vi-VN"/>
        </w:rPr>
        <w:t xml:space="preserve"> 1.2. Thực trạng về chương trình GDTC tại ĐH Huế</w:t>
      </w:r>
    </w:p>
    <w:p w:rsidR="00BC10C6" w:rsidRPr="00A536D2" w:rsidRDefault="00BC10C6" w:rsidP="00F65B19">
      <w:pPr>
        <w:pStyle w:val="11"/>
        <w:tabs>
          <w:tab w:val="clear" w:pos="2340"/>
        </w:tabs>
        <w:ind w:firstLine="567"/>
        <w:rPr>
          <w:b w:val="0"/>
          <w:sz w:val="26"/>
          <w:szCs w:val="26"/>
          <w:lang w:val="vi-VN"/>
        </w:rPr>
      </w:pPr>
      <w:bookmarkStart w:id="3" w:name="_Toc303675568"/>
      <w:bookmarkStart w:id="4" w:name="_Toc295827313"/>
      <w:r w:rsidRPr="00A536D2">
        <w:rPr>
          <w:b w:val="0"/>
          <w:sz w:val="26"/>
          <w:szCs w:val="26"/>
          <w:lang w:val="vi-VN"/>
        </w:rPr>
        <w:t>Nội dung chương trình</w:t>
      </w:r>
      <w:r w:rsidRPr="00A536D2">
        <w:rPr>
          <w:rFonts w:eastAsia="SimSun"/>
          <w:b w:val="0"/>
          <w:sz w:val="26"/>
          <w:szCs w:val="26"/>
          <w:lang w:val="vi-VN" w:eastAsia="zh-CN"/>
        </w:rPr>
        <w:t xml:space="preserve"> GDTC tại Đại học Huế</w:t>
      </w:r>
      <w:r w:rsidRPr="00A536D2">
        <w:rPr>
          <w:b w:val="0"/>
          <w:sz w:val="26"/>
          <w:szCs w:val="26"/>
          <w:lang w:val="vi-VN"/>
        </w:rPr>
        <w:t xml:space="preserve"> được tiến hành theo quy định của Bộ GD&amp;ĐT và Quyết định số 279/QĐ-ĐHH ngày 21 tháng 3 năm 2016 của Giám đốc Đại học Huế về việc ban hành chương trình môn học </w:t>
      </w:r>
      <w:r w:rsidRPr="00A536D2">
        <w:rPr>
          <w:rFonts w:eastAsia="SimSun"/>
          <w:b w:val="0"/>
          <w:sz w:val="26"/>
          <w:szCs w:val="26"/>
          <w:lang w:val="vi-VN" w:eastAsia="zh-CN"/>
        </w:rPr>
        <w:t>GDTC</w:t>
      </w:r>
      <w:r w:rsidRPr="00A536D2">
        <w:rPr>
          <w:b w:val="0"/>
          <w:sz w:val="26"/>
          <w:szCs w:val="26"/>
          <w:lang w:val="vi-VN"/>
        </w:rPr>
        <w:t xml:space="preserve"> thuộc các chương trình đào tạo trình độ đại học, cao đẳng tại Đại học Huế là 120 tiết được đối với đại học</w:t>
      </w:r>
      <w:r w:rsidRPr="00A536D2">
        <w:rPr>
          <w:rFonts w:eastAsia="SimSun"/>
          <w:b w:val="0"/>
          <w:sz w:val="26"/>
          <w:szCs w:val="26"/>
          <w:lang w:val="vi-VN" w:eastAsia="zh-CN"/>
        </w:rPr>
        <w:t>,</w:t>
      </w:r>
      <w:r w:rsidRPr="00A536D2">
        <w:rPr>
          <w:b w:val="0"/>
          <w:sz w:val="26"/>
          <w:szCs w:val="26"/>
          <w:lang w:val="vi-VN"/>
        </w:rPr>
        <w:t xml:space="preserve"> phân phối cho 4 học kỳ tương ứng với 4 học phần, mỗi học kỳ được bố trí 01 tín chỉ thực hành tương đương 30 tiết, không trùng l</w:t>
      </w:r>
      <w:r w:rsidRPr="00A536D2">
        <w:rPr>
          <w:rFonts w:eastAsia="SimSun"/>
          <w:b w:val="0"/>
          <w:sz w:val="26"/>
          <w:szCs w:val="26"/>
          <w:lang w:val="vi-VN" w:eastAsia="zh-CN"/>
        </w:rPr>
        <w:t>ặ</w:t>
      </w:r>
      <w:r w:rsidRPr="00A536D2">
        <w:rPr>
          <w:b w:val="0"/>
          <w:sz w:val="26"/>
          <w:szCs w:val="26"/>
          <w:lang w:val="vi-VN"/>
        </w:rPr>
        <w:t xml:space="preserve">p nhau về nội dung môn học giữa các học phần. </w:t>
      </w:r>
      <w:r w:rsidRPr="00A536D2">
        <w:rPr>
          <w:b w:val="0"/>
          <w:bCs/>
          <w:sz w:val="26"/>
          <w:szCs w:val="26"/>
          <w:lang w:val="vi-VN"/>
        </w:rPr>
        <w:t xml:space="preserve">Chương tŕnh môn học </w:t>
      </w:r>
      <w:r w:rsidRPr="00A536D2">
        <w:rPr>
          <w:rFonts w:eastAsia="SimSun"/>
          <w:b w:val="0"/>
          <w:bCs/>
          <w:sz w:val="26"/>
          <w:szCs w:val="26"/>
          <w:lang w:val="vi-VN" w:eastAsia="zh-CN"/>
        </w:rPr>
        <w:t>GDTC</w:t>
      </w:r>
      <w:r w:rsidRPr="00A536D2">
        <w:rPr>
          <w:b w:val="0"/>
          <w:bCs/>
          <w:sz w:val="26"/>
          <w:szCs w:val="26"/>
          <w:lang w:val="vi-VN"/>
        </w:rPr>
        <w:t xml:space="preserve"> giảng dạy cho sinh viên Đại học Huế </w:t>
      </w:r>
      <w:r w:rsidRPr="00A536D2">
        <w:rPr>
          <w:b w:val="0"/>
          <w:sz w:val="26"/>
          <w:szCs w:val="26"/>
          <w:lang w:val="vi-VN"/>
        </w:rPr>
        <w:t>được trình bày ở bảng 1.</w:t>
      </w:r>
    </w:p>
    <w:p w:rsidR="00BC10C6" w:rsidRPr="00A536D2" w:rsidRDefault="00BC10C6" w:rsidP="00F65B19">
      <w:pPr>
        <w:spacing w:after="0" w:line="360" w:lineRule="auto"/>
        <w:jc w:val="center"/>
        <w:rPr>
          <w:b/>
          <w:sz w:val="26"/>
          <w:szCs w:val="26"/>
          <w:lang w:val="vi-VN"/>
        </w:rPr>
      </w:pPr>
      <w:r w:rsidRPr="00A536D2">
        <w:rPr>
          <w:b/>
          <w:sz w:val="26"/>
          <w:szCs w:val="26"/>
          <w:lang w:val="vi-VN"/>
        </w:rPr>
        <w:t xml:space="preserve">Bảng 1. Chương trình môn học </w:t>
      </w:r>
      <w:r w:rsidRPr="00A536D2">
        <w:rPr>
          <w:rFonts w:eastAsia="SimSun"/>
          <w:b/>
          <w:sz w:val="26"/>
          <w:szCs w:val="26"/>
          <w:lang w:val="vi-VN" w:eastAsia="zh-CN"/>
        </w:rPr>
        <w:t>GDTC</w:t>
      </w:r>
      <w:r w:rsidRPr="00A536D2">
        <w:rPr>
          <w:b/>
          <w:sz w:val="26"/>
          <w:szCs w:val="26"/>
          <w:lang w:val="vi-VN"/>
        </w:rPr>
        <w:t xml:space="preserve"> giảng dạy cho</w:t>
      </w:r>
      <w:r w:rsidRPr="00A536D2">
        <w:rPr>
          <w:rFonts w:eastAsia="SimSun"/>
          <w:b/>
          <w:sz w:val="26"/>
          <w:szCs w:val="26"/>
          <w:lang w:val="vi-VN" w:eastAsia="zh-CN"/>
        </w:rPr>
        <w:t xml:space="preserve"> SV</w:t>
      </w:r>
      <w:r w:rsidRPr="00A536D2">
        <w:rPr>
          <w:b/>
          <w:sz w:val="26"/>
          <w:szCs w:val="26"/>
          <w:lang w:val="vi-VN"/>
        </w:rPr>
        <w:t xml:space="preserve"> </w:t>
      </w:r>
      <w:bookmarkEnd w:id="3"/>
      <w:bookmarkEnd w:id="4"/>
      <w:r>
        <w:rPr>
          <w:b/>
          <w:sz w:val="26"/>
          <w:szCs w:val="26"/>
          <w:lang w:val="vi-VN"/>
        </w:rPr>
        <w:t>Đại học Huế</w:t>
      </w:r>
    </w:p>
    <w:tbl>
      <w:tblPr>
        <w:tblW w:w="94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4036"/>
        <w:gridCol w:w="1276"/>
        <w:gridCol w:w="708"/>
        <w:gridCol w:w="851"/>
        <w:gridCol w:w="850"/>
        <w:gridCol w:w="1175"/>
      </w:tblGrid>
      <w:tr w:rsidR="00BC10C6" w:rsidRPr="00A536D2" w:rsidTr="00A163A4">
        <w:tc>
          <w:tcPr>
            <w:tcW w:w="568" w:type="dxa"/>
          </w:tcPr>
          <w:p w:rsidR="00BC10C6" w:rsidRPr="00A536D2" w:rsidRDefault="00BC10C6" w:rsidP="00F65B19">
            <w:pPr>
              <w:spacing w:after="0" w:line="360" w:lineRule="auto"/>
              <w:jc w:val="both"/>
              <w:rPr>
                <w:rFonts w:eastAsia="SimSun"/>
                <w:b/>
                <w:sz w:val="22"/>
                <w:szCs w:val="20"/>
              </w:rPr>
            </w:pPr>
            <w:r w:rsidRPr="00A536D2">
              <w:rPr>
                <w:rFonts w:eastAsia="SimSun"/>
                <w:b/>
                <w:sz w:val="22"/>
                <w:szCs w:val="20"/>
              </w:rPr>
              <w:t>TT</w:t>
            </w:r>
          </w:p>
        </w:tc>
        <w:tc>
          <w:tcPr>
            <w:tcW w:w="4036" w:type="dxa"/>
            <w:vAlign w:val="center"/>
          </w:tcPr>
          <w:p w:rsidR="00BC10C6" w:rsidRPr="00A536D2" w:rsidRDefault="00BC10C6" w:rsidP="005A0B33">
            <w:pPr>
              <w:spacing w:after="0" w:line="360" w:lineRule="auto"/>
              <w:jc w:val="center"/>
              <w:rPr>
                <w:rFonts w:eastAsia="SimSun"/>
                <w:b/>
                <w:sz w:val="22"/>
                <w:szCs w:val="20"/>
              </w:rPr>
            </w:pPr>
            <w:r w:rsidRPr="00A536D2">
              <w:rPr>
                <w:rFonts w:eastAsia="SimSun"/>
                <w:b/>
                <w:sz w:val="22"/>
                <w:szCs w:val="20"/>
              </w:rPr>
              <w:t>Tên học phần</w:t>
            </w:r>
          </w:p>
        </w:tc>
        <w:tc>
          <w:tcPr>
            <w:tcW w:w="1276" w:type="dxa"/>
            <w:vAlign w:val="center"/>
          </w:tcPr>
          <w:p w:rsidR="00BC10C6" w:rsidRPr="00A536D2" w:rsidRDefault="00BC10C6" w:rsidP="005A0B33">
            <w:pPr>
              <w:spacing w:after="0" w:line="360" w:lineRule="auto"/>
              <w:jc w:val="center"/>
              <w:rPr>
                <w:rFonts w:eastAsia="SimSun"/>
                <w:b/>
                <w:sz w:val="24"/>
                <w:szCs w:val="26"/>
              </w:rPr>
            </w:pPr>
            <w:r w:rsidRPr="00A536D2">
              <w:rPr>
                <w:rFonts w:eastAsia="SimSun"/>
                <w:b/>
                <w:sz w:val="24"/>
                <w:szCs w:val="26"/>
              </w:rPr>
              <w:t>Mã học phần</w:t>
            </w:r>
          </w:p>
        </w:tc>
        <w:tc>
          <w:tcPr>
            <w:tcW w:w="708" w:type="dxa"/>
            <w:vAlign w:val="center"/>
          </w:tcPr>
          <w:p w:rsidR="00BC10C6" w:rsidRPr="00A536D2" w:rsidRDefault="00BC10C6" w:rsidP="005A0B33">
            <w:pPr>
              <w:spacing w:after="0" w:line="360" w:lineRule="auto"/>
              <w:jc w:val="center"/>
              <w:rPr>
                <w:rFonts w:eastAsia="SimSun"/>
                <w:b/>
                <w:sz w:val="22"/>
                <w:szCs w:val="20"/>
              </w:rPr>
            </w:pPr>
            <w:r w:rsidRPr="00A536D2">
              <w:rPr>
                <w:rFonts w:eastAsia="SimSun"/>
                <w:b/>
                <w:sz w:val="22"/>
                <w:szCs w:val="20"/>
              </w:rPr>
              <w:t>Tổng số tín chỉ</w:t>
            </w:r>
          </w:p>
        </w:tc>
        <w:tc>
          <w:tcPr>
            <w:tcW w:w="851" w:type="dxa"/>
            <w:vAlign w:val="center"/>
          </w:tcPr>
          <w:p w:rsidR="00BC10C6" w:rsidRPr="00A536D2" w:rsidRDefault="00BC10C6" w:rsidP="005A0B33">
            <w:pPr>
              <w:spacing w:after="0" w:line="360" w:lineRule="auto"/>
              <w:jc w:val="center"/>
              <w:rPr>
                <w:rFonts w:eastAsia="SimSun"/>
                <w:b/>
                <w:sz w:val="22"/>
                <w:szCs w:val="20"/>
              </w:rPr>
            </w:pPr>
            <w:r w:rsidRPr="00A536D2">
              <w:rPr>
                <w:rFonts w:eastAsia="SimSun"/>
                <w:b/>
                <w:sz w:val="22"/>
                <w:szCs w:val="20"/>
              </w:rPr>
              <w:t>Lý thuyết</w:t>
            </w:r>
          </w:p>
        </w:tc>
        <w:tc>
          <w:tcPr>
            <w:tcW w:w="850" w:type="dxa"/>
            <w:vAlign w:val="center"/>
          </w:tcPr>
          <w:p w:rsidR="00BC10C6" w:rsidRPr="00A536D2" w:rsidRDefault="00BC10C6" w:rsidP="005A0B33">
            <w:pPr>
              <w:spacing w:after="0" w:line="360" w:lineRule="auto"/>
              <w:jc w:val="center"/>
              <w:rPr>
                <w:rFonts w:eastAsia="SimSun"/>
                <w:b/>
                <w:sz w:val="22"/>
                <w:szCs w:val="20"/>
              </w:rPr>
            </w:pPr>
            <w:r w:rsidRPr="00A536D2">
              <w:rPr>
                <w:rFonts w:eastAsia="SimSun"/>
                <w:b/>
                <w:sz w:val="22"/>
                <w:szCs w:val="20"/>
              </w:rPr>
              <w:t>Thực hành</w:t>
            </w:r>
          </w:p>
        </w:tc>
        <w:tc>
          <w:tcPr>
            <w:tcW w:w="1175" w:type="dxa"/>
            <w:vAlign w:val="center"/>
          </w:tcPr>
          <w:p w:rsidR="00BC10C6" w:rsidRPr="00A536D2" w:rsidRDefault="00BC10C6" w:rsidP="005A0B33">
            <w:pPr>
              <w:spacing w:after="0" w:line="360" w:lineRule="auto"/>
              <w:jc w:val="center"/>
              <w:rPr>
                <w:rFonts w:eastAsia="SimSun"/>
                <w:b/>
                <w:sz w:val="22"/>
                <w:szCs w:val="20"/>
              </w:rPr>
            </w:pPr>
            <w:r w:rsidRPr="00A536D2">
              <w:rPr>
                <w:rFonts w:eastAsia="SimSun"/>
                <w:b/>
                <w:sz w:val="22"/>
                <w:szCs w:val="20"/>
              </w:rPr>
              <w:t>Bắt buộc/ Tự chọn</w:t>
            </w:r>
          </w:p>
        </w:tc>
      </w:tr>
      <w:tr w:rsidR="00BC10C6" w:rsidRPr="00A536D2" w:rsidTr="00A163A4">
        <w:tc>
          <w:tcPr>
            <w:tcW w:w="568"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I</w:t>
            </w:r>
          </w:p>
        </w:tc>
        <w:tc>
          <w:tcPr>
            <w:tcW w:w="8896" w:type="dxa"/>
            <w:gridSpan w:val="6"/>
            <w:vAlign w:val="center"/>
          </w:tcPr>
          <w:p w:rsidR="00BC10C6" w:rsidRPr="005A0B33" w:rsidRDefault="00BC10C6" w:rsidP="005A0B33">
            <w:pPr>
              <w:spacing w:after="0" w:line="360" w:lineRule="auto"/>
              <w:jc w:val="center"/>
              <w:rPr>
                <w:rFonts w:eastAsia="SimSun"/>
                <w:b/>
                <w:sz w:val="24"/>
                <w:szCs w:val="26"/>
              </w:rPr>
            </w:pPr>
            <w:r w:rsidRPr="005A0B33">
              <w:rPr>
                <w:rFonts w:eastAsia="SimSun"/>
                <w:b/>
                <w:sz w:val="24"/>
                <w:szCs w:val="26"/>
              </w:rPr>
              <w:t>CÁC HỌC PHẦN BẮT BUỘC</w:t>
            </w:r>
          </w:p>
        </w:tc>
      </w:tr>
      <w:tr w:rsidR="00BC10C6" w:rsidRPr="00A536D2" w:rsidTr="00A163A4">
        <w:tc>
          <w:tcPr>
            <w:tcW w:w="568"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1</w:t>
            </w:r>
          </w:p>
        </w:tc>
        <w:tc>
          <w:tcPr>
            <w:tcW w:w="4036"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Giảng dạy thực hành chạy cự ly ngắn (50m), cự ly trung bình (1000m Nam, 500m nữ)</w:t>
            </w:r>
          </w:p>
        </w:tc>
        <w:tc>
          <w:tcPr>
            <w:tcW w:w="1276" w:type="dxa"/>
            <w:vAlign w:val="center"/>
          </w:tcPr>
          <w:p w:rsidR="00BC10C6" w:rsidRPr="00A536D2" w:rsidRDefault="00BC10C6" w:rsidP="005A0B33">
            <w:pPr>
              <w:spacing w:after="0" w:line="360" w:lineRule="auto"/>
              <w:jc w:val="center"/>
              <w:rPr>
                <w:rFonts w:eastAsia="SimSun"/>
                <w:sz w:val="24"/>
                <w:szCs w:val="26"/>
              </w:rPr>
            </w:pPr>
            <w:r w:rsidRPr="00A536D2">
              <w:rPr>
                <w:rFonts w:eastAsia="SimSun"/>
                <w:sz w:val="24"/>
                <w:szCs w:val="26"/>
              </w:rPr>
              <w:t>ĐK.1001</w:t>
            </w:r>
          </w:p>
        </w:tc>
        <w:tc>
          <w:tcPr>
            <w:tcW w:w="708"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1</w:t>
            </w:r>
          </w:p>
        </w:tc>
        <w:tc>
          <w:tcPr>
            <w:tcW w:w="851"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0</w:t>
            </w:r>
          </w:p>
        </w:tc>
        <w:tc>
          <w:tcPr>
            <w:tcW w:w="850"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1</w:t>
            </w:r>
          </w:p>
        </w:tc>
        <w:tc>
          <w:tcPr>
            <w:tcW w:w="1175"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2"/>
                <w:szCs w:val="20"/>
              </w:rPr>
              <w:t>Bắt buộc</w:t>
            </w:r>
          </w:p>
        </w:tc>
      </w:tr>
      <w:tr w:rsidR="00BC10C6" w:rsidRPr="00A536D2" w:rsidTr="00A163A4">
        <w:tc>
          <w:tcPr>
            <w:tcW w:w="568"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II</w:t>
            </w:r>
          </w:p>
        </w:tc>
        <w:tc>
          <w:tcPr>
            <w:tcW w:w="8896" w:type="dxa"/>
            <w:gridSpan w:val="6"/>
            <w:vAlign w:val="center"/>
          </w:tcPr>
          <w:p w:rsidR="00BC10C6" w:rsidRPr="005A0B33" w:rsidRDefault="00BC10C6" w:rsidP="005A0B33">
            <w:pPr>
              <w:spacing w:after="0" w:line="360" w:lineRule="auto"/>
              <w:jc w:val="center"/>
              <w:rPr>
                <w:rFonts w:eastAsia="SimSun"/>
                <w:b/>
                <w:sz w:val="24"/>
                <w:szCs w:val="26"/>
              </w:rPr>
            </w:pPr>
            <w:r w:rsidRPr="005A0B33">
              <w:rPr>
                <w:rFonts w:eastAsia="SimSun"/>
                <w:b/>
                <w:sz w:val="24"/>
                <w:szCs w:val="26"/>
              </w:rPr>
              <w:t>CÁC HỌC PHẦN TỰ CHỌN (Chọn tối thiểu 03/08 Tín chỉ)</w:t>
            </w:r>
          </w:p>
        </w:tc>
      </w:tr>
      <w:tr w:rsidR="00BC10C6" w:rsidRPr="00A536D2" w:rsidTr="00A163A4">
        <w:tc>
          <w:tcPr>
            <w:tcW w:w="568"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1</w:t>
            </w:r>
          </w:p>
        </w:tc>
        <w:tc>
          <w:tcPr>
            <w:tcW w:w="4036" w:type="dxa"/>
            <w:vAlign w:val="center"/>
          </w:tcPr>
          <w:p w:rsidR="00BC10C6" w:rsidRPr="00A536D2" w:rsidRDefault="00BC10C6" w:rsidP="005A0B33">
            <w:pPr>
              <w:spacing w:after="0" w:line="360" w:lineRule="auto"/>
              <w:rPr>
                <w:rFonts w:eastAsia="SimSun"/>
                <w:sz w:val="24"/>
                <w:szCs w:val="24"/>
              </w:rPr>
            </w:pPr>
            <w:r w:rsidRPr="00A536D2">
              <w:rPr>
                <w:rFonts w:eastAsia="SimSun"/>
                <w:sz w:val="24"/>
                <w:szCs w:val="24"/>
              </w:rPr>
              <w:t>Giảng dạy thực hành Bóng rổ</w:t>
            </w:r>
          </w:p>
        </w:tc>
        <w:tc>
          <w:tcPr>
            <w:tcW w:w="1276" w:type="dxa"/>
            <w:vAlign w:val="center"/>
          </w:tcPr>
          <w:p w:rsidR="00BC10C6" w:rsidRPr="00A536D2" w:rsidRDefault="00BC10C6" w:rsidP="005A0B33">
            <w:pPr>
              <w:spacing w:after="0" w:line="360" w:lineRule="auto"/>
              <w:jc w:val="center"/>
              <w:rPr>
                <w:rFonts w:eastAsia="SimSun"/>
                <w:sz w:val="24"/>
                <w:szCs w:val="26"/>
              </w:rPr>
            </w:pPr>
            <w:r w:rsidRPr="00A536D2">
              <w:rPr>
                <w:rFonts w:eastAsia="SimSun"/>
                <w:sz w:val="24"/>
                <w:szCs w:val="26"/>
              </w:rPr>
              <w:t>BR.2011</w:t>
            </w:r>
          </w:p>
        </w:tc>
        <w:tc>
          <w:tcPr>
            <w:tcW w:w="708"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1</w:t>
            </w:r>
          </w:p>
        </w:tc>
        <w:tc>
          <w:tcPr>
            <w:tcW w:w="851"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0</w:t>
            </w:r>
          </w:p>
        </w:tc>
        <w:tc>
          <w:tcPr>
            <w:tcW w:w="850"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1</w:t>
            </w:r>
          </w:p>
        </w:tc>
        <w:tc>
          <w:tcPr>
            <w:tcW w:w="1175" w:type="dxa"/>
            <w:vAlign w:val="center"/>
          </w:tcPr>
          <w:p w:rsidR="00BC10C6" w:rsidRPr="00A536D2" w:rsidRDefault="00BC10C6" w:rsidP="005A0B33">
            <w:pPr>
              <w:spacing w:after="0" w:line="360" w:lineRule="auto"/>
              <w:jc w:val="center"/>
              <w:rPr>
                <w:rFonts w:eastAsia="SimSun"/>
                <w:sz w:val="20"/>
                <w:szCs w:val="20"/>
              </w:rPr>
            </w:pPr>
            <w:r w:rsidRPr="00A536D2">
              <w:rPr>
                <w:rFonts w:eastAsia="SimSun"/>
                <w:sz w:val="22"/>
                <w:szCs w:val="20"/>
              </w:rPr>
              <w:t>Tự chọn</w:t>
            </w:r>
          </w:p>
        </w:tc>
      </w:tr>
      <w:tr w:rsidR="00BC10C6" w:rsidRPr="00A536D2" w:rsidTr="00A163A4">
        <w:tc>
          <w:tcPr>
            <w:tcW w:w="568"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2</w:t>
            </w:r>
          </w:p>
        </w:tc>
        <w:tc>
          <w:tcPr>
            <w:tcW w:w="4036" w:type="dxa"/>
            <w:vAlign w:val="center"/>
          </w:tcPr>
          <w:p w:rsidR="00BC10C6" w:rsidRPr="00A536D2" w:rsidRDefault="00BC10C6" w:rsidP="005A0B33">
            <w:pPr>
              <w:spacing w:after="0" w:line="360" w:lineRule="auto"/>
              <w:rPr>
                <w:rFonts w:eastAsia="SimSun"/>
                <w:sz w:val="24"/>
                <w:szCs w:val="24"/>
              </w:rPr>
            </w:pPr>
            <w:r w:rsidRPr="00A536D2">
              <w:rPr>
                <w:rFonts w:eastAsia="SimSun"/>
                <w:sz w:val="24"/>
                <w:szCs w:val="24"/>
              </w:rPr>
              <w:t>Giảng dạy thực hành Bóng chuyền</w:t>
            </w:r>
          </w:p>
        </w:tc>
        <w:tc>
          <w:tcPr>
            <w:tcW w:w="1276" w:type="dxa"/>
            <w:vAlign w:val="center"/>
          </w:tcPr>
          <w:p w:rsidR="00BC10C6" w:rsidRPr="00A536D2" w:rsidRDefault="00BC10C6" w:rsidP="005A0B33">
            <w:pPr>
              <w:spacing w:after="0" w:line="360" w:lineRule="auto"/>
              <w:jc w:val="center"/>
              <w:rPr>
                <w:rFonts w:eastAsia="SimSun"/>
                <w:sz w:val="24"/>
                <w:szCs w:val="26"/>
              </w:rPr>
            </w:pPr>
            <w:r w:rsidRPr="00A536D2">
              <w:rPr>
                <w:rFonts w:eastAsia="SimSun"/>
                <w:sz w:val="24"/>
                <w:szCs w:val="26"/>
              </w:rPr>
              <w:t>BC.2011</w:t>
            </w:r>
          </w:p>
        </w:tc>
        <w:tc>
          <w:tcPr>
            <w:tcW w:w="708"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1</w:t>
            </w:r>
          </w:p>
        </w:tc>
        <w:tc>
          <w:tcPr>
            <w:tcW w:w="851"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0</w:t>
            </w:r>
          </w:p>
        </w:tc>
        <w:tc>
          <w:tcPr>
            <w:tcW w:w="850"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1</w:t>
            </w:r>
          </w:p>
        </w:tc>
        <w:tc>
          <w:tcPr>
            <w:tcW w:w="1175" w:type="dxa"/>
            <w:vAlign w:val="center"/>
          </w:tcPr>
          <w:p w:rsidR="00BC10C6" w:rsidRPr="00A536D2" w:rsidRDefault="00BC10C6" w:rsidP="005A0B33">
            <w:pPr>
              <w:spacing w:after="0" w:line="360" w:lineRule="auto"/>
              <w:jc w:val="center"/>
              <w:rPr>
                <w:rFonts w:eastAsia="SimSun"/>
                <w:sz w:val="20"/>
                <w:szCs w:val="20"/>
              </w:rPr>
            </w:pPr>
            <w:r w:rsidRPr="00A536D2">
              <w:rPr>
                <w:rFonts w:eastAsia="SimSun"/>
                <w:sz w:val="22"/>
                <w:szCs w:val="20"/>
              </w:rPr>
              <w:t>Tự chọn</w:t>
            </w:r>
          </w:p>
        </w:tc>
      </w:tr>
      <w:tr w:rsidR="00BC10C6" w:rsidRPr="00A536D2" w:rsidTr="00A163A4">
        <w:tc>
          <w:tcPr>
            <w:tcW w:w="568"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3</w:t>
            </w:r>
          </w:p>
        </w:tc>
        <w:tc>
          <w:tcPr>
            <w:tcW w:w="4036" w:type="dxa"/>
            <w:vAlign w:val="center"/>
          </w:tcPr>
          <w:p w:rsidR="00BC10C6" w:rsidRPr="00A536D2" w:rsidRDefault="00BC10C6" w:rsidP="005A0B33">
            <w:pPr>
              <w:spacing w:after="0" w:line="360" w:lineRule="auto"/>
              <w:rPr>
                <w:rFonts w:eastAsia="SimSun"/>
                <w:sz w:val="24"/>
                <w:szCs w:val="24"/>
              </w:rPr>
            </w:pPr>
            <w:r w:rsidRPr="00A536D2">
              <w:rPr>
                <w:rFonts w:eastAsia="SimSun"/>
                <w:sz w:val="24"/>
                <w:szCs w:val="24"/>
              </w:rPr>
              <w:t>Giảng dạy thực hành Bóng đá</w:t>
            </w:r>
          </w:p>
        </w:tc>
        <w:tc>
          <w:tcPr>
            <w:tcW w:w="1276" w:type="dxa"/>
            <w:vAlign w:val="center"/>
          </w:tcPr>
          <w:p w:rsidR="00BC10C6" w:rsidRPr="00A536D2" w:rsidRDefault="00BC10C6" w:rsidP="005A0B33">
            <w:pPr>
              <w:spacing w:after="0" w:line="360" w:lineRule="auto"/>
              <w:jc w:val="center"/>
              <w:rPr>
                <w:rFonts w:eastAsia="SimSun"/>
                <w:sz w:val="24"/>
                <w:szCs w:val="26"/>
              </w:rPr>
            </w:pPr>
            <w:r w:rsidRPr="00A536D2">
              <w:rPr>
                <w:rFonts w:eastAsia="SimSun"/>
                <w:sz w:val="24"/>
                <w:szCs w:val="26"/>
              </w:rPr>
              <w:t>BĐ.2011</w:t>
            </w:r>
          </w:p>
        </w:tc>
        <w:tc>
          <w:tcPr>
            <w:tcW w:w="708"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1</w:t>
            </w:r>
          </w:p>
        </w:tc>
        <w:tc>
          <w:tcPr>
            <w:tcW w:w="851"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0</w:t>
            </w:r>
          </w:p>
        </w:tc>
        <w:tc>
          <w:tcPr>
            <w:tcW w:w="850"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1</w:t>
            </w:r>
          </w:p>
        </w:tc>
        <w:tc>
          <w:tcPr>
            <w:tcW w:w="1175" w:type="dxa"/>
            <w:vAlign w:val="center"/>
          </w:tcPr>
          <w:p w:rsidR="00BC10C6" w:rsidRPr="00A536D2" w:rsidRDefault="00BC10C6" w:rsidP="005A0B33">
            <w:pPr>
              <w:spacing w:after="0" w:line="360" w:lineRule="auto"/>
              <w:jc w:val="center"/>
              <w:rPr>
                <w:rFonts w:eastAsia="SimSun"/>
                <w:sz w:val="20"/>
                <w:szCs w:val="20"/>
              </w:rPr>
            </w:pPr>
            <w:r w:rsidRPr="00A536D2">
              <w:rPr>
                <w:rFonts w:eastAsia="SimSun"/>
                <w:sz w:val="22"/>
                <w:szCs w:val="20"/>
              </w:rPr>
              <w:t>Tự chọn</w:t>
            </w:r>
          </w:p>
        </w:tc>
      </w:tr>
      <w:tr w:rsidR="00BC10C6" w:rsidRPr="00A536D2" w:rsidTr="00A163A4">
        <w:tc>
          <w:tcPr>
            <w:tcW w:w="568"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4</w:t>
            </w:r>
          </w:p>
        </w:tc>
        <w:tc>
          <w:tcPr>
            <w:tcW w:w="4036" w:type="dxa"/>
            <w:vAlign w:val="center"/>
          </w:tcPr>
          <w:p w:rsidR="00BC10C6" w:rsidRPr="00A536D2" w:rsidRDefault="00BC10C6" w:rsidP="005A0B33">
            <w:pPr>
              <w:spacing w:after="0" w:line="360" w:lineRule="auto"/>
              <w:rPr>
                <w:rFonts w:eastAsia="SimSun"/>
                <w:sz w:val="24"/>
                <w:szCs w:val="24"/>
              </w:rPr>
            </w:pPr>
            <w:r w:rsidRPr="00A536D2">
              <w:rPr>
                <w:rFonts w:eastAsia="SimSun"/>
                <w:sz w:val="24"/>
                <w:szCs w:val="24"/>
              </w:rPr>
              <w:t>Giảng dạy thực hành Bóng ném</w:t>
            </w:r>
          </w:p>
        </w:tc>
        <w:tc>
          <w:tcPr>
            <w:tcW w:w="1276" w:type="dxa"/>
            <w:vAlign w:val="center"/>
          </w:tcPr>
          <w:p w:rsidR="00BC10C6" w:rsidRPr="00A536D2" w:rsidRDefault="00BC10C6" w:rsidP="005A0B33">
            <w:pPr>
              <w:spacing w:after="0" w:line="360" w:lineRule="auto"/>
              <w:jc w:val="center"/>
              <w:rPr>
                <w:rFonts w:eastAsia="SimSun"/>
                <w:sz w:val="24"/>
                <w:szCs w:val="26"/>
              </w:rPr>
            </w:pPr>
            <w:r w:rsidRPr="00A536D2">
              <w:rPr>
                <w:rFonts w:eastAsia="SimSun"/>
                <w:sz w:val="24"/>
                <w:szCs w:val="26"/>
              </w:rPr>
              <w:t>BN.2011</w:t>
            </w:r>
          </w:p>
        </w:tc>
        <w:tc>
          <w:tcPr>
            <w:tcW w:w="708"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1</w:t>
            </w:r>
          </w:p>
        </w:tc>
        <w:tc>
          <w:tcPr>
            <w:tcW w:w="851"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0</w:t>
            </w:r>
          </w:p>
        </w:tc>
        <w:tc>
          <w:tcPr>
            <w:tcW w:w="850"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1</w:t>
            </w:r>
          </w:p>
        </w:tc>
        <w:tc>
          <w:tcPr>
            <w:tcW w:w="1175" w:type="dxa"/>
            <w:vAlign w:val="center"/>
          </w:tcPr>
          <w:p w:rsidR="00BC10C6" w:rsidRPr="00A536D2" w:rsidRDefault="00BC10C6" w:rsidP="005A0B33">
            <w:pPr>
              <w:spacing w:after="0" w:line="360" w:lineRule="auto"/>
              <w:jc w:val="center"/>
              <w:rPr>
                <w:rFonts w:eastAsia="SimSun"/>
                <w:sz w:val="20"/>
                <w:szCs w:val="20"/>
              </w:rPr>
            </w:pPr>
            <w:r w:rsidRPr="00A536D2">
              <w:rPr>
                <w:rFonts w:eastAsia="SimSun"/>
                <w:sz w:val="22"/>
                <w:szCs w:val="20"/>
              </w:rPr>
              <w:t>Tự chọn</w:t>
            </w:r>
          </w:p>
        </w:tc>
      </w:tr>
      <w:tr w:rsidR="00BC10C6" w:rsidRPr="00A536D2" w:rsidTr="00A163A4">
        <w:tc>
          <w:tcPr>
            <w:tcW w:w="568"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5</w:t>
            </w:r>
          </w:p>
        </w:tc>
        <w:tc>
          <w:tcPr>
            <w:tcW w:w="4036" w:type="dxa"/>
            <w:vAlign w:val="center"/>
          </w:tcPr>
          <w:p w:rsidR="00BC10C6" w:rsidRPr="00A536D2" w:rsidRDefault="00BC10C6" w:rsidP="005A0B33">
            <w:pPr>
              <w:spacing w:after="0" w:line="360" w:lineRule="auto"/>
              <w:rPr>
                <w:rFonts w:eastAsia="SimSun"/>
                <w:sz w:val="24"/>
                <w:szCs w:val="24"/>
              </w:rPr>
            </w:pPr>
            <w:r w:rsidRPr="00A536D2">
              <w:rPr>
                <w:rFonts w:eastAsia="SimSun"/>
                <w:sz w:val="24"/>
                <w:szCs w:val="24"/>
              </w:rPr>
              <w:t>Giảng dạy thực hành Cờ vua</w:t>
            </w:r>
          </w:p>
        </w:tc>
        <w:tc>
          <w:tcPr>
            <w:tcW w:w="1276" w:type="dxa"/>
            <w:vAlign w:val="center"/>
          </w:tcPr>
          <w:p w:rsidR="00BC10C6" w:rsidRPr="00A536D2" w:rsidRDefault="00BC10C6" w:rsidP="005A0B33">
            <w:pPr>
              <w:spacing w:after="0" w:line="360" w:lineRule="auto"/>
              <w:jc w:val="center"/>
              <w:rPr>
                <w:rFonts w:eastAsia="SimSun"/>
                <w:sz w:val="24"/>
                <w:szCs w:val="26"/>
              </w:rPr>
            </w:pPr>
            <w:r w:rsidRPr="00A536D2">
              <w:rPr>
                <w:rFonts w:eastAsia="SimSun"/>
                <w:sz w:val="24"/>
                <w:szCs w:val="26"/>
              </w:rPr>
              <w:t>CV.2011</w:t>
            </w:r>
          </w:p>
        </w:tc>
        <w:tc>
          <w:tcPr>
            <w:tcW w:w="708"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1</w:t>
            </w:r>
          </w:p>
        </w:tc>
        <w:tc>
          <w:tcPr>
            <w:tcW w:w="851"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0</w:t>
            </w:r>
          </w:p>
        </w:tc>
        <w:tc>
          <w:tcPr>
            <w:tcW w:w="850"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1</w:t>
            </w:r>
          </w:p>
        </w:tc>
        <w:tc>
          <w:tcPr>
            <w:tcW w:w="1175" w:type="dxa"/>
            <w:vAlign w:val="center"/>
          </w:tcPr>
          <w:p w:rsidR="00BC10C6" w:rsidRPr="00A536D2" w:rsidRDefault="00BC10C6" w:rsidP="005A0B33">
            <w:pPr>
              <w:spacing w:after="0" w:line="360" w:lineRule="auto"/>
              <w:jc w:val="center"/>
              <w:rPr>
                <w:rFonts w:eastAsia="SimSun"/>
                <w:sz w:val="20"/>
                <w:szCs w:val="20"/>
              </w:rPr>
            </w:pPr>
            <w:r w:rsidRPr="00A536D2">
              <w:rPr>
                <w:rFonts w:eastAsia="SimSun"/>
                <w:sz w:val="22"/>
                <w:szCs w:val="20"/>
              </w:rPr>
              <w:t>Tự chọn</w:t>
            </w:r>
          </w:p>
        </w:tc>
      </w:tr>
      <w:tr w:rsidR="00BC10C6" w:rsidRPr="00A536D2" w:rsidTr="00A163A4">
        <w:tc>
          <w:tcPr>
            <w:tcW w:w="568"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6</w:t>
            </w:r>
          </w:p>
        </w:tc>
        <w:tc>
          <w:tcPr>
            <w:tcW w:w="4036" w:type="dxa"/>
            <w:vAlign w:val="center"/>
          </w:tcPr>
          <w:p w:rsidR="00BC10C6" w:rsidRPr="00A536D2" w:rsidRDefault="00BC10C6" w:rsidP="005A0B33">
            <w:pPr>
              <w:spacing w:after="0" w:line="360" w:lineRule="auto"/>
              <w:rPr>
                <w:rFonts w:eastAsia="SimSun"/>
                <w:sz w:val="24"/>
                <w:szCs w:val="24"/>
              </w:rPr>
            </w:pPr>
            <w:r w:rsidRPr="00A536D2">
              <w:rPr>
                <w:rFonts w:eastAsia="SimSun"/>
                <w:sz w:val="24"/>
                <w:szCs w:val="24"/>
              </w:rPr>
              <w:t>Giảng dạy thực hành Nhảy cao, Nhảy xa</w:t>
            </w:r>
          </w:p>
        </w:tc>
        <w:tc>
          <w:tcPr>
            <w:tcW w:w="1276" w:type="dxa"/>
            <w:vAlign w:val="center"/>
          </w:tcPr>
          <w:p w:rsidR="00BC10C6" w:rsidRPr="00A536D2" w:rsidRDefault="00BC10C6" w:rsidP="005A0B33">
            <w:pPr>
              <w:spacing w:after="0" w:line="360" w:lineRule="auto"/>
              <w:jc w:val="center"/>
              <w:rPr>
                <w:rFonts w:eastAsia="SimSun"/>
                <w:sz w:val="24"/>
                <w:szCs w:val="26"/>
              </w:rPr>
            </w:pPr>
            <w:r w:rsidRPr="00A536D2">
              <w:rPr>
                <w:rFonts w:eastAsia="SimSun"/>
                <w:sz w:val="24"/>
                <w:szCs w:val="26"/>
              </w:rPr>
              <w:t>CX.2011</w:t>
            </w:r>
          </w:p>
        </w:tc>
        <w:tc>
          <w:tcPr>
            <w:tcW w:w="708"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1</w:t>
            </w:r>
          </w:p>
        </w:tc>
        <w:tc>
          <w:tcPr>
            <w:tcW w:w="851"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0</w:t>
            </w:r>
          </w:p>
        </w:tc>
        <w:tc>
          <w:tcPr>
            <w:tcW w:w="850"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1</w:t>
            </w:r>
          </w:p>
        </w:tc>
        <w:tc>
          <w:tcPr>
            <w:tcW w:w="1175" w:type="dxa"/>
            <w:vAlign w:val="center"/>
          </w:tcPr>
          <w:p w:rsidR="00BC10C6" w:rsidRPr="00A536D2" w:rsidRDefault="00BC10C6" w:rsidP="005A0B33">
            <w:pPr>
              <w:spacing w:after="0" w:line="360" w:lineRule="auto"/>
              <w:jc w:val="center"/>
              <w:rPr>
                <w:rFonts w:eastAsia="SimSun"/>
                <w:sz w:val="20"/>
                <w:szCs w:val="20"/>
              </w:rPr>
            </w:pPr>
            <w:r w:rsidRPr="00A536D2">
              <w:rPr>
                <w:rFonts w:eastAsia="SimSun"/>
                <w:sz w:val="22"/>
                <w:szCs w:val="20"/>
              </w:rPr>
              <w:t>Tự chọn</w:t>
            </w:r>
          </w:p>
        </w:tc>
      </w:tr>
      <w:tr w:rsidR="00BC10C6" w:rsidRPr="00A536D2" w:rsidTr="00A163A4">
        <w:tc>
          <w:tcPr>
            <w:tcW w:w="568"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7</w:t>
            </w:r>
          </w:p>
        </w:tc>
        <w:tc>
          <w:tcPr>
            <w:tcW w:w="4036" w:type="dxa"/>
            <w:vAlign w:val="center"/>
          </w:tcPr>
          <w:p w:rsidR="00BC10C6" w:rsidRPr="00A536D2" w:rsidRDefault="00BC10C6" w:rsidP="005A0B33">
            <w:pPr>
              <w:spacing w:after="0" w:line="360" w:lineRule="auto"/>
              <w:ind w:left="-212" w:right="-137"/>
              <w:rPr>
                <w:rFonts w:eastAsia="SimSun"/>
                <w:sz w:val="24"/>
                <w:szCs w:val="24"/>
              </w:rPr>
            </w:pPr>
            <w:r>
              <w:rPr>
                <w:rFonts w:eastAsia="SimSun"/>
                <w:sz w:val="24"/>
                <w:szCs w:val="24"/>
                <w:lang w:val="vi-VN"/>
              </w:rPr>
              <w:t xml:space="preserve">   G</w:t>
            </w:r>
            <w:r w:rsidRPr="00A536D2">
              <w:rPr>
                <w:rFonts w:eastAsia="SimSun"/>
                <w:sz w:val="24"/>
                <w:szCs w:val="24"/>
              </w:rPr>
              <w:t>iảng dạy thực hành Thể dục tay không</w:t>
            </w:r>
          </w:p>
        </w:tc>
        <w:tc>
          <w:tcPr>
            <w:tcW w:w="1276" w:type="dxa"/>
            <w:vAlign w:val="center"/>
          </w:tcPr>
          <w:p w:rsidR="00BC10C6" w:rsidRPr="00A536D2" w:rsidRDefault="00BC10C6" w:rsidP="005A0B33">
            <w:pPr>
              <w:spacing w:after="0" w:line="360" w:lineRule="auto"/>
              <w:jc w:val="center"/>
              <w:rPr>
                <w:rFonts w:eastAsia="SimSun"/>
                <w:sz w:val="24"/>
                <w:szCs w:val="26"/>
              </w:rPr>
            </w:pPr>
            <w:r w:rsidRPr="00A536D2">
              <w:rPr>
                <w:rFonts w:eastAsia="SimSun"/>
                <w:sz w:val="24"/>
                <w:szCs w:val="26"/>
              </w:rPr>
              <w:t>TD1.2011</w:t>
            </w:r>
          </w:p>
        </w:tc>
        <w:tc>
          <w:tcPr>
            <w:tcW w:w="708"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1</w:t>
            </w:r>
          </w:p>
        </w:tc>
        <w:tc>
          <w:tcPr>
            <w:tcW w:w="851"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0</w:t>
            </w:r>
          </w:p>
        </w:tc>
        <w:tc>
          <w:tcPr>
            <w:tcW w:w="850"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1</w:t>
            </w:r>
          </w:p>
        </w:tc>
        <w:tc>
          <w:tcPr>
            <w:tcW w:w="1175" w:type="dxa"/>
            <w:vAlign w:val="center"/>
          </w:tcPr>
          <w:p w:rsidR="00BC10C6" w:rsidRPr="00A536D2" w:rsidRDefault="00BC10C6" w:rsidP="005A0B33">
            <w:pPr>
              <w:spacing w:after="0" w:line="360" w:lineRule="auto"/>
              <w:jc w:val="center"/>
              <w:rPr>
                <w:rFonts w:eastAsia="SimSun"/>
                <w:sz w:val="20"/>
                <w:szCs w:val="20"/>
              </w:rPr>
            </w:pPr>
            <w:r w:rsidRPr="00A536D2">
              <w:rPr>
                <w:rFonts w:eastAsia="SimSun"/>
                <w:sz w:val="22"/>
                <w:szCs w:val="20"/>
              </w:rPr>
              <w:t>Tự chọn</w:t>
            </w:r>
          </w:p>
        </w:tc>
      </w:tr>
      <w:tr w:rsidR="00BC10C6" w:rsidRPr="00A536D2" w:rsidTr="00A163A4">
        <w:tc>
          <w:tcPr>
            <w:tcW w:w="568"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8</w:t>
            </w:r>
          </w:p>
        </w:tc>
        <w:tc>
          <w:tcPr>
            <w:tcW w:w="4036" w:type="dxa"/>
            <w:vAlign w:val="center"/>
          </w:tcPr>
          <w:p w:rsidR="00BC10C6" w:rsidRPr="00A536D2" w:rsidRDefault="00BC10C6" w:rsidP="005A0B33">
            <w:pPr>
              <w:spacing w:after="0" w:line="360" w:lineRule="auto"/>
              <w:ind w:right="-137"/>
              <w:rPr>
                <w:rFonts w:eastAsia="SimSun"/>
                <w:sz w:val="24"/>
                <w:szCs w:val="24"/>
              </w:rPr>
            </w:pPr>
            <w:r w:rsidRPr="00A536D2">
              <w:rPr>
                <w:rFonts w:eastAsia="SimSun"/>
                <w:sz w:val="24"/>
                <w:szCs w:val="24"/>
              </w:rPr>
              <w:t>Giảng dạy thực hành Thể dục dụng</w:t>
            </w:r>
            <w:r>
              <w:rPr>
                <w:rFonts w:eastAsia="SimSun"/>
                <w:sz w:val="24"/>
                <w:szCs w:val="24"/>
                <w:lang w:val="vi-VN"/>
              </w:rPr>
              <w:t xml:space="preserve"> </w:t>
            </w:r>
            <w:r w:rsidRPr="00A536D2">
              <w:rPr>
                <w:rFonts w:eastAsia="SimSun"/>
                <w:sz w:val="24"/>
                <w:szCs w:val="24"/>
              </w:rPr>
              <w:t>cụ</w:t>
            </w:r>
          </w:p>
        </w:tc>
        <w:tc>
          <w:tcPr>
            <w:tcW w:w="1276" w:type="dxa"/>
            <w:vAlign w:val="center"/>
          </w:tcPr>
          <w:p w:rsidR="00BC10C6" w:rsidRPr="00A536D2" w:rsidRDefault="00BC10C6" w:rsidP="005A0B33">
            <w:pPr>
              <w:spacing w:after="0" w:line="360" w:lineRule="auto"/>
              <w:jc w:val="center"/>
              <w:rPr>
                <w:rFonts w:eastAsia="SimSun"/>
                <w:sz w:val="24"/>
                <w:szCs w:val="26"/>
              </w:rPr>
            </w:pPr>
            <w:r w:rsidRPr="00A536D2">
              <w:rPr>
                <w:rFonts w:eastAsia="SimSun"/>
                <w:sz w:val="24"/>
                <w:szCs w:val="26"/>
              </w:rPr>
              <w:t>TD2.2011</w:t>
            </w:r>
          </w:p>
        </w:tc>
        <w:tc>
          <w:tcPr>
            <w:tcW w:w="708"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1</w:t>
            </w:r>
          </w:p>
        </w:tc>
        <w:tc>
          <w:tcPr>
            <w:tcW w:w="851"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0</w:t>
            </w:r>
          </w:p>
        </w:tc>
        <w:tc>
          <w:tcPr>
            <w:tcW w:w="850"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6"/>
                <w:szCs w:val="26"/>
              </w:rPr>
              <w:t>1</w:t>
            </w:r>
          </w:p>
        </w:tc>
        <w:tc>
          <w:tcPr>
            <w:tcW w:w="1175" w:type="dxa"/>
            <w:vAlign w:val="center"/>
          </w:tcPr>
          <w:p w:rsidR="00BC10C6" w:rsidRPr="00A536D2" w:rsidRDefault="00BC10C6" w:rsidP="005A0B33">
            <w:pPr>
              <w:spacing w:after="0" w:line="360" w:lineRule="auto"/>
              <w:jc w:val="center"/>
              <w:rPr>
                <w:rFonts w:eastAsia="SimSun"/>
                <w:sz w:val="26"/>
                <w:szCs w:val="26"/>
              </w:rPr>
            </w:pPr>
            <w:r w:rsidRPr="00A536D2">
              <w:rPr>
                <w:rFonts w:eastAsia="SimSun"/>
                <w:sz w:val="22"/>
                <w:szCs w:val="20"/>
              </w:rPr>
              <w:t>Tự chọn</w:t>
            </w:r>
          </w:p>
        </w:tc>
      </w:tr>
    </w:tbl>
    <w:p w:rsidR="00BC10C6" w:rsidRPr="00A536D2" w:rsidRDefault="00BC10C6" w:rsidP="00F65B19">
      <w:pPr>
        <w:spacing w:after="0" w:line="360" w:lineRule="auto"/>
        <w:jc w:val="both"/>
        <w:rPr>
          <w:sz w:val="26"/>
          <w:szCs w:val="26"/>
        </w:rPr>
      </w:pPr>
      <w:r w:rsidRPr="00A536D2">
        <w:rPr>
          <w:sz w:val="26"/>
          <w:szCs w:val="26"/>
        </w:rPr>
        <w:tab/>
      </w:r>
    </w:p>
    <w:p w:rsidR="00BC10C6" w:rsidRPr="00A536D2" w:rsidRDefault="00BC10C6" w:rsidP="00F65B19">
      <w:pPr>
        <w:spacing w:after="0" w:line="360" w:lineRule="auto"/>
        <w:ind w:firstLine="567"/>
        <w:jc w:val="both"/>
        <w:rPr>
          <w:b/>
          <w:color w:val="000000"/>
          <w:sz w:val="26"/>
          <w:szCs w:val="26"/>
        </w:rPr>
      </w:pPr>
      <w:r w:rsidRPr="00A536D2">
        <w:rPr>
          <w:sz w:val="26"/>
          <w:szCs w:val="26"/>
        </w:rPr>
        <w:tab/>
        <w:t xml:space="preserve">Qua bảng 1 cho thấy tổng số giờ học </w:t>
      </w:r>
      <w:r w:rsidRPr="00A536D2">
        <w:rPr>
          <w:rFonts w:eastAsia="SimSun"/>
          <w:sz w:val="26"/>
          <w:szCs w:val="26"/>
          <w:lang w:eastAsia="zh-CN"/>
        </w:rPr>
        <w:t xml:space="preserve">GDTC </w:t>
      </w:r>
      <w:r w:rsidRPr="00A536D2">
        <w:rPr>
          <w:sz w:val="26"/>
          <w:szCs w:val="26"/>
        </w:rPr>
        <w:t xml:space="preserve">chính khóa </w:t>
      </w:r>
      <w:r w:rsidRPr="00A536D2">
        <w:rPr>
          <w:rFonts w:eastAsia="SimSun"/>
          <w:sz w:val="26"/>
          <w:szCs w:val="26"/>
          <w:lang w:val="vi-VN" w:eastAsia="zh-CN"/>
        </w:rPr>
        <w:t xml:space="preserve">Đại học Huế </w:t>
      </w:r>
      <w:r w:rsidRPr="00A536D2">
        <w:rPr>
          <w:sz w:val="26"/>
          <w:szCs w:val="26"/>
        </w:rPr>
        <w:t xml:space="preserve">gồm 120 tiết được chia đều trong </w:t>
      </w:r>
      <w:r w:rsidRPr="00A536D2">
        <w:rPr>
          <w:rFonts w:eastAsia="SimSun"/>
          <w:sz w:val="26"/>
          <w:szCs w:val="26"/>
          <w:lang w:eastAsia="zh-CN"/>
        </w:rPr>
        <w:t>0</w:t>
      </w:r>
      <w:r w:rsidRPr="00A536D2">
        <w:rPr>
          <w:rFonts w:eastAsia="SimSun"/>
          <w:sz w:val="26"/>
          <w:szCs w:val="26"/>
          <w:lang w:val="vi-VN" w:eastAsia="zh-CN"/>
        </w:rPr>
        <w:t>4</w:t>
      </w:r>
      <w:r w:rsidRPr="00A536D2">
        <w:rPr>
          <w:sz w:val="26"/>
          <w:szCs w:val="26"/>
        </w:rPr>
        <w:t xml:space="preserve"> học kỳ</w:t>
      </w:r>
      <w:r w:rsidRPr="00A536D2">
        <w:rPr>
          <w:rFonts w:eastAsia="SimSun"/>
          <w:sz w:val="26"/>
          <w:szCs w:val="26"/>
          <w:lang w:eastAsia="zh-CN"/>
        </w:rPr>
        <w:t xml:space="preserve"> do</w:t>
      </w:r>
      <w:r w:rsidRPr="00A536D2">
        <w:rPr>
          <w:sz w:val="26"/>
          <w:szCs w:val="26"/>
        </w:rPr>
        <w:t xml:space="preserve"> Khoa </w:t>
      </w:r>
      <w:r w:rsidRPr="00A536D2">
        <w:rPr>
          <w:rFonts w:eastAsia="SimSun"/>
          <w:sz w:val="26"/>
          <w:szCs w:val="26"/>
          <w:lang w:eastAsia="zh-CN"/>
        </w:rPr>
        <w:t xml:space="preserve">GDTC phụ trách từ khâu lập kế hoạch, tổ chức giảng dạy, kiểm tra đánh giá đến cấp phát chứng chỉ GDTC. Do thời gian học rất ngắn (30 tiết/học phần) nên trong các giờ chính khóa các giảng viên chủ yếu </w:t>
      </w:r>
      <w:r w:rsidRPr="00A536D2">
        <w:rPr>
          <w:sz w:val="26"/>
          <w:szCs w:val="26"/>
        </w:rPr>
        <w:t>giảng dạy kỹ thuật cơ bản của các môn thể thao đã quy định trong chương trình chi tiết của học phần đó</w:t>
      </w:r>
      <w:r w:rsidRPr="00A536D2">
        <w:rPr>
          <w:rFonts w:eastAsia="SimSun"/>
          <w:sz w:val="26"/>
          <w:szCs w:val="26"/>
          <w:lang w:eastAsia="zh-CN"/>
        </w:rPr>
        <w:t xml:space="preserve"> chứ không có thời gian cho SV ôn tập nhiều cũng như</w:t>
      </w:r>
      <w:r w:rsidRPr="00A536D2">
        <w:rPr>
          <w:sz w:val="26"/>
          <w:szCs w:val="26"/>
        </w:rPr>
        <w:t xml:space="preserve"> chưa có kế hoạch hướng dẫn</w:t>
      </w:r>
      <w:r w:rsidRPr="00A536D2">
        <w:rPr>
          <w:rFonts w:eastAsia="SimSun"/>
          <w:sz w:val="26"/>
          <w:szCs w:val="26"/>
          <w:lang w:eastAsia="zh-CN"/>
        </w:rPr>
        <w:t>,</w:t>
      </w:r>
      <w:r w:rsidRPr="00A536D2">
        <w:rPr>
          <w:sz w:val="26"/>
          <w:szCs w:val="26"/>
        </w:rPr>
        <w:t xml:space="preserve"> tổ chức cho sinh viên tập luyện ngoại khóa.</w:t>
      </w:r>
    </w:p>
    <w:p w:rsidR="00BC10C6" w:rsidRPr="0044543D" w:rsidRDefault="00BC10C6" w:rsidP="00F65B19">
      <w:pPr>
        <w:tabs>
          <w:tab w:val="left" w:pos="966"/>
        </w:tabs>
        <w:spacing w:after="0" w:line="360" w:lineRule="auto"/>
        <w:ind w:firstLine="567"/>
        <w:jc w:val="both"/>
        <w:rPr>
          <w:rStyle w:val="Strong"/>
          <w:i/>
          <w:iCs/>
          <w:kern w:val="36"/>
          <w:sz w:val="26"/>
          <w:szCs w:val="26"/>
          <w:lang w:val="vi-VN"/>
        </w:rPr>
      </w:pPr>
      <w:r w:rsidRPr="0044543D">
        <w:rPr>
          <w:b/>
          <w:i/>
          <w:iCs/>
          <w:kern w:val="36"/>
          <w:sz w:val="26"/>
          <w:szCs w:val="26"/>
          <w:lang w:val="vi-VN"/>
        </w:rPr>
        <w:t>1.3. Thực trạng về cơ sở vật chất phục vụ công tác GDTC tại ĐH Huế</w:t>
      </w:r>
    </w:p>
    <w:p w:rsidR="00BC10C6" w:rsidRPr="00A536D2" w:rsidRDefault="00BC10C6" w:rsidP="00F65B19">
      <w:pPr>
        <w:spacing w:after="0" w:line="360" w:lineRule="auto"/>
        <w:ind w:firstLine="567"/>
        <w:jc w:val="both"/>
        <w:rPr>
          <w:sz w:val="26"/>
          <w:szCs w:val="26"/>
          <w:lang w:val="vi-VN"/>
        </w:rPr>
      </w:pPr>
      <w:r w:rsidRPr="00A536D2">
        <w:rPr>
          <w:sz w:val="26"/>
          <w:szCs w:val="26"/>
          <w:lang w:val="vi-VN"/>
        </w:rPr>
        <w:t>Yếu tố cơ sở vật chất, các trang thiết bị dụng cụ, sân bãi... phục vụ cho công tác giảng dạy và tập luyện là điều kiện quan trọng và cần thiết để nâng cao chất lượng đào tạo. Số lượng, chất lượng dụng cụ, cũng như mặt bằng diện tích các sân tập phải đảm bảo đủ không gian, thời gian... để sinh viên có thể tập luyện không những trong các giờ chính khóa mà còn có thể tập luyện ngoại khóa. Do sinh viên của nhà trường phải học tập môn GDTC cũng như các hoạt động TDTT ngoại khóa đều ở Khoa GDTC- Đại học Huế nên việc đánh giá thực trạng cơ sở vật chất nhà trường đã tiến hành điều tra sân bãi, dụng cụ học tập của Khoa GDTC trong năm 2018. Kết quả thu được trình bày ở bảng 2.</w:t>
      </w:r>
      <w:bookmarkStart w:id="5" w:name="_Toc303675571"/>
      <w:bookmarkStart w:id="6" w:name="_Toc295827314"/>
      <w:bookmarkStart w:id="7" w:name="_Toc458843861"/>
      <w:bookmarkStart w:id="8" w:name="_Toc458696041"/>
      <w:bookmarkStart w:id="9" w:name="_Toc458505855"/>
      <w:bookmarkStart w:id="10" w:name="_Toc458497147"/>
    </w:p>
    <w:p w:rsidR="00BC10C6" w:rsidRPr="00A536D2" w:rsidRDefault="00BC10C6" w:rsidP="00F65B19">
      <w:pPr>
        <w:pStyle w:val="Heading1"/>
        <w:spacing w:before="0" w:after="0" w:line="360" w:lineRule="auto"/>
        <w:jc w:val="center"/>
        <w:rPr>
          <w:rFonts w:ascii="Times New Roman" w:hAnsi="Times New Roman" w:cs="Times New Roman"/>
          <w:sz w:val="26"/>
          <w:szCs w:val="26"/>
          <w:lang w:val="vi-VN"/>
        </w:rPr>
      </w:pPr>
      <w:r w:rsidRPr="00A536D2">
        <w:rPr>
          <w:rFonts w:ascii="Times New Roman" w:hAnsi="Times New Roman" w:cs="Times New Roman"/>
          <w:sz w:val="26"/>
          <w:szCs w:val="26"/>
          <w:lang w:val="vi-VN"/>
        </w:rPr>
        <w:t xml:space="preserve">Bảng 2. Thực trạng cơ sở vật chất, sân bãi phục vụ </w:t>
      </w:r>
    </w:p>
    <w:p w:rsidR="00BC10C6" w:rsidRPr="00A536D2" w:rsidRDefault="00BC10C6" w:rsidP="00F65B19">
      <w:pPr>
        <w:pStyle w:val="Heading1"/>
        <w:spacing w:before="0" w:after="0" w:line="360" w:lineRule="auto"/>
        <w:jc w:val="center"/>
        <w:rPr>
          <w:rFonts w:ascii="Times New Roman" w:hAnsi="Times New Roman" w:cs="Times New Roman"/>
          <w:sz w:val="26"/>
          <w:szCs w:val="26"/>
          <w:lang w:val="vi-VN"/>
        </w:rPr>
      </w:pPr>
      <w:r w:rsidRPr="00A536D2">
        <w:rPr>
          <w:rFonts w:ascii="Times New Roman" w:hAnsi="Times New Roman" w:cs="Times New Roman"/>
          <w:sz w:val="26"/>
          <w:szCs w:val="26"/>
          <w:lang w:val="vi-VN"/>
        </w:rPr>
        <w:t xml:space="preserve">cho giảng dạy môn GDTC và tập luyện </w:t>
      </w:r>
      <w:bookmarkEnd w:id="5"/>
      <w:bookmarkEnd w:id="6"/>
      <w:r w:rsidRPr="00A536D2">
        <w:rPr>
          <w:rFonts w:ascii="Times New Roman" w:hAnsi="Times New Roman" w:cs="Times New Roman"/>
          <w:sz w:val="26"/>
          <w:szCs w:val="26"/>
          <w:lang w:val="vi-VN"/>
        </w:rPr>
        <w:t>TDTT tại Khoa GDTC</w:t>
      </w:r>
      <w:bookmarkEnd w:id="7"/>
      <w:bookmarkEnd w:id="8"/>
      <w:bookmarkEnd w:id="9"/>
      <w:bookmarkEnd w:id="10"/>
      <w:r w:rsidRPr="00A536D2">
        <w:rPr>
          <w:rFonts w:ascii="Times New Roman" w:hAnsi="Times New Roman" w:cs="Times New Roman"/>
          <w:sz w:val="26"/>
          <w:szCs w:val="26"/>
          <w:lang w:val="vi-VN"/>
        </w:rPr>
        <w:t xml:space="preserve"> – ĐH Huế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0"/>
        <w:gridCol w:w="4519"/>
        <w:gridCol w:w="1582"/>
        <w:gridCol w:w="1581"/>
      </w:tblGrid>
      <w:tr w:rsidR="00BC10C6" w:rsidRPr="00A536D2" w:rsidTr="00274335">
        <w:trPr>
          <w:jc w:val="center"/>
        </w:trPr>
        <w:tc>
          <w:tcPr>
            <w:tcW w:w="590" w:type="dxa"/>
            <w:vAlign w:val="center"/>
          </w:tcPr>
          <w:p w:rsidR="00BC10C6" w:rsidRPr="00A536D2" w:rsidRDefault="00BC10C6" w:rsidP="00F65B19">
            <w:pPr>
              <w:spacing w:after="0" w:line="360" w:lineRule="auto"/>
              <w:jc w:val="center"/>
              <w:rPr>
                <w:b/>
                <w:sz w:val="26"/>
                <w:szCs w:val="26"/>
              </w:rPr>
            </w:pPr>
            <w:r w:rsidRPr="00A536D2">
              <w:rPr>
                <w:b/>
                <w:sz w:val="26"/>
                <w:szCs w:val="26"/>
              </w:rPr>
              <w:t>TT</w:t>
            </w:r>
          </w:p>
        </w:tc>
        <w:tc>
          <w:tcPr>
            <w:tcW w:w="4519" w:type="dxa"/>
          </w:tcPr>
          <w:p w:rsidR="00BC10C6" w:rsidRPr="00A536D2" w:rsidRDefault="00BC10C6" w:rsidP="00F65B19">
            <w:pPr>
              <w:spacing w:after="0" w:line="360" w:lineRule="auto"/>
              <w:jc w:val="center"/>
              <w:rPr>
                <w:b/>
                <w:sz w:val="26"/>
                <w:szCs w:val="26"/>
              </w:rPr>
            </w:pPr>
            <w:r w:rsidRPr="00A536D2">
              <w:rPr>
                <w:b/>
                <w:sz w:val="26"/>
                <w:szCs w:val="26"/>
              </w:rPr>
              <w:t>Cơ sở vật chất</w:t>
            </w:r>
          </w:p>
        </w:tc>
        <w:tc>
          <w:tcPr>
            <w:tcW w:w="1582" w:type="dxa"/>
          </w:tcPr>
          <w:p w:rsidR="00BC10C6" w:rsidRPr="00A536D2" w:rsidRDefault="00BC10C6" w:rsidP="00F65B19">
            <w:pPr>
              <w:spacing w:after="0" w:line="360" w:lineRule="auto"/>
              <w:jc w:val="center"/>
              <w:rPr>
                <w:b/>
                <w:sz w:val="26"/>
                <w:szCs w:val="26"/>
              </w:rPr>
            </w:pPr>
            <w:r w:rsidRPr="00A536D2">
              <w:rPr>
                <w:b/>
                <w:sz w:val="26"/>
                <w:szCs w:val="26"/>
              </w:rPr>
              <w:t>Số lượng</w:t>
            </w:r>
          </w:p>
        </w:tc>
        <w:tc>
          <w:tcPr>
            <w:tcW w:w="1581" w:type="dxa"/>
          </w:tcPr>
          <w:p w:rsidR="00BC10C6" w:rsidRPr="00A536D2" w:rsidRDefault="00BC10C6" w:rsidP="00F65B19">
            <w:pPr>
              <w:spacing w:after="0" w:line="360" w:lineRule="auto"/>
              <w:jc w:val="center"/>
              <w:rPr>
                <w:b/>
                <w:sz w:val="26"/>
                <w:szCs w:val="26"/>
              </w:rPr>
            </w:pPr>
            <w:r w:rsidRPr="00A536D2">
              <w:rPr>
                <w:b/>
                <w:sz w:val="26"/>
                <w:szCs w:val="26"/>
              </w:rPr>
              <w:t>Chất lượng</w:t>
            </w:r>
          </w:p>
        </w:tc>
      </w:tr>
      <w:tr w:rsidR="00BC10C6" w:rsidRPr="00A536D2" w:rsidTr="00274335">
        <w:trPr>
          <w:jc w:val="center"/>
        </w:trPr>
        <w:tc>
          <w:tcPr>
            <w:tcW w:w="590" w:type="dxa"/>
            <w:vAlign w:val="center"/>
          </w:tcPr>
          <w:p w:rsidR="00BC10C6" w:rsidRPr="00A536D2" w:rsidRDefault="00BC10C6" w:rsidP="00F65B19">
            <w:pPr>
              <w:spacing w:after="0" w:line="360" w:lineRule="auto"/>
              <w:jc w:val="center"/>
              <w:rPr>
                <w:sz w:val="26"/>
                <w:szCs w:val="26"/>
              </w:rPr>
            </w:pPr>
            <w:r w:rsidRPr="00A536D2">
              <w:rPr>
                <w:sz w:val="26"/>
                <w:szCs w:val="26"/>
              </w:rPr>
              <w:t>1</w:t>
            </w:r>
          </w:p>
        </w:tc>
        <w:tc>
          <w:tcPr>
            <w:tcW w:w="4519" w:type="dxa"/>
          </w:tcPr>
          <w:p w:rsidR="00BC10C6" w:rsidRPr="00A536D2" w:rsidRDefault="00BC10C6" w:rsidP="00F65B19">
            <w:pPr>
              <w:spacing w:after="0" w:line="360" w:lineRule="auto"/>
              <w:jc w:val="both"/>
              <w:rPr>
                <w:sz w:val="26"/>
                <w:szCs w:val="26"/>
              </w:rPr>
            </w:pPr>
            <w:r w:rsidRPr="00A536D2">
              <w:rPr>
                <w:sz w:val="26"/>
                <w:szCs w:val="26"/>
              </w:rPr>
              <w:t xml:space="preserve">Sân Điền kinh (400m ) </w:t>
            </w:r>
          </w:p>
        </w:tc>
        <w:tc>
          <w:tcPr>
            <w:tcW w:w="1582" w:type="dxa"/>
          </w:tcPr>
          <w:p w:rsidR="00BC10C6" w:rsidRPr="00A536D2" w:rsidRDefault="00BC10C6" w:rsidP="00F65B19">
            <w:pPr>
              <w:spacing w:after="0" w:line="360" w:lineRule="auto"/>
              <w:jc w:val="center"/>
              <w:rPr>
                <w:sz w:val="26"/>
                <w:szCs w:val="26"/>
              </w:rPr>
            </w:pPr>
            <w:r w:rsidRPr="00A536D2">
              <w:rPr>
                <w:sz w:val="26"/>
                <w:szCs w:val="26"/>
              </w:rPr>
              <w:t>1</w:t>
            </w:r>
          </w:p>
        </w:tc>
        <w:tc>
          <w:tcPr>
            <w:tcW w:w="1581" w:type="dxa"/>
          </w:tcPr>
          <w:p w:rsidR="00BC10C6" w:rsidRPr="00A536D2" w:rsidRDefault="00BC10C6" w:rsidP="00F65B19">
            <w:pPr>
              <w:spacing w:after="0" w:line="360" w:lineRule="auto"/>
              <w:jc w:val="center"/>
              <w:rPr>
                <w:sz w:val="26"/>
                <w:szCs w:val="26"/>
              </w:rPr>
            </w:pPr>
            <w:r w:rsidRPr="00A536D2">
              <w:rPr>
                <w:sz w:val="26"/>
                <w:szCs w:val="26"/>
              </w:rPr>
              <w:t>Tốt</w:t>
            </w:r>
          </w:p>
        </w:tc>
      </w:tr>
      <w:tr w:rsidR="00BC10C6" w:rsidRPr="00A536D2" w:rsidTr="00274335">
        <w:trPr>
          <w:jc w:val="center"/>
        </w:trPr>
        <w:tc>
          <w:tcPr>
            <w:tcW w:w="590" w:type="dxa"/>
            <w:vAlign w:val="center"/>
          </w:tcPr>
          <w:p w:rsidR="00BC10C6" w:rsidRPr="00A536D2" w:rsidRDefault="00BC10C6" w:rsidP="00F65B19">
            <w:pPr>
              <w:spacing w:after="0" w:line="360" w:lineRule="auto"/>
              <w:jc w:val="center"/>
              <w:rPr>
                <w:sz w:val="26"/>
                <w:szCs w:val="26"/>
              </w:rPr>
            </w:pPr>
            <w:r w:rsidRPr="00A536D2">
              <w:rPr>
                <w:sz w:val="26"/>
                <w:szCs w:val="26"/>
              </w:rPr>
              <w:t>2</w:t>
            </w:r>
          </w:p>
        </w:tc>
        <w:tc>
          <w:tcPr>
            <w:tcW w:w="4519" w:type="dxa"/>
          </w:tcPr>
          <w:p w:rsidR="00BC10C6" w:rsidRPr="00A536D2" w:rsidRDefault="00BC10C6" w:rsidP="00F65B19">
            <w:pPr>
              <w:spacing w:after="0" w:line="360" w:lineRule="auto"/>
              <w:jc w:val="both"/>
              <w:rPr>
                <w:sz w:val="26"/>
                <w:szCs w:val="26"/>
              </w:rPr>
            </w:pPr>
            <w:r w:rsidRPr="00A536D2">
              <w:rPr>
                <w:sz w:val="26"/>
                <w:szCs w:val="26"/>
              </w:rPr>
              <w:t>Đường chạy ngắn (100m)</w:t>
            </w:r>
          </w:p>
        </w:tc>
        <w:tc>
          <w:tcPr>
            <w:tcW w:w="1582" w:type="dxa"/>
          </w:tcPr>
          <w:p w:rsidR="00BC10C6" w:rsidRPr="00A536D2" w:rsidRDefault="00BC10C6" w:rsidP="00F65B19">
            <w:pPr>
              <w:spacing w:after="0" w:line="360" w:lineRule="auto"/>
              <w:jc w:val="center"/>
              <w:rPr>
                <w:sz w:val="26"/>
                <w:szCs w:val="26"/>
              </w:rPr>
            </w:pPr>
            <w:r w:rsidRPr="00A536D2">
              <w:rPr>
                <w:sz w:val="26"/>
                <w:szCs w:val="26"/>
              </w:rPr>
              <w:t>2</w:t>
            </w:r>
          </w:p>
        </w:tc>
        <w:tc>
          <w:tcPr>
            <w:tcW w:w="1581" w:type="dxa"/>
          </w:tcPr>
          <w:p w:rsidR="00BC10C6" w:rsidRPr="00A536D2" w:rsidRDefault="00BC10C6" w:rsidP="00F65B19">
            <w:pPr>
              <w:spacing w:after="0" w:line="360" w:lineRule="auto"/>
              <w:jc w:val="center"/>
              <w:rPr>
                <w:sz w:val="26"/>
                <w:szCs w:val="26"/>
              </w:rPr>
            </w:pPr>
            <w:r w:rsidRPr="00A536D2">
              <w:rPr>
                <w:sz w:val="26"/>
                <w:szCs w:val="26"/>
              </w:rPr>
              <w:t>Khá</w:t>
            </w:r>
          </w:p>
        </w:tc>
      </w:tr>
      <w:tr w:rsidR="00BC10C6" w:rsidRPr="00A536D2" w:rsidTr="00274335">
        <w:trPr>
          <w:jc w:val="center"/>
        </w:trPr>
        <w:tc>
          <w:tcPr>
            <w:tcW w:w="590" w:type="dxa"/>
            <w:vAlign w:val="center"/>
          </w:tcPr>
          <w:p w:rsidR="00BC10C6" w:rsidRPr="00A536D2" w:rsidRDefault="00BC10C6" w:rsidP="00F65B19">
            <w:pPr>
              <w:spacing w:after="0" w:line="360" w:lineRule="auto"/>
              <w:jc w:val="center"/>
              <w:rPr>
                <w:sz w:val="26"/>
                <w:szCs w:val="26"/>
              </w:rPr>
            </w:pPr>
            <w:r w:rsidRPr="00A536D2">
              <w:rPr>
                <w:sz w:val="26"/>
                <w:szCs w:val="26"/>
              </w:rPr>
              <w:t>3</w:t>
            </w:r>
          </w:p>
        </w:tc>
        <w:tc>
          <w:tcPr>
            <w:tcW w:w="4519" w:type="dxa"/>
          </w:tcPr>
          <w:p w:rsidR="00BC10C6" w:rsidRPr="00A536D2" w:rsidRDefault="00BC10C6" w:rsidP="00F65B19">
            <w:pPr>
              <w:spacing w:after="0" w:line="360" w:lineRule="auto"/>
              <w:jc w:val="both"/>
              <w:rPr>
                <w:sz w:val="26"/>
                <w:szCs w:val="26"/>
              </w:rPr>
            </w:pPr>
            <w:r w:rsidRPr="00A536D2">
              <w:rPr>
                <w:sz w:val="26"/>
                <w:szCs w:val="26"/>
              </w:rPr>
              <w:t>Hố nhảy cao-xa</w:t>
            </w:r>
          </w:p>
        </w:tc>
        <w:tc>
          <w:tcPr>
            <w:tcW w:w="1582" w:type="dxa"/>
          </w:tcPr>
          <w:p w:rsidR="00BC10C6" w:rsidRPr="00A536D2" w:rsidRDefault="00BC10C6" w:rsidP="00F65B19">
            <w:pPr>
              <w:spacing w:after="0" w:line="360" w:lineRule="auto"/>
              <w:jc w:val="center"/>
              <w:rPr>
                <w:sz w:val="26"/>
                <w:szCs w:val="26"/>
              </w:rPr>
            </w:pPr>
            <w:r w:rsidRPr="00A536D2">
              <w:rPr>
                <w:sz w:val="26"/>
                <w:szCs w:val="26"/>
              </w:rPr>
              <w:t>7</w:t>
            </w:r>
          </w:p>
        </w:tc>
        <w:tc>
          <w:tcPr>
            <w:tcW w:w="1581" w:type="dxa"/>
          </w:tcPr>
          <w:p w:rsidR="00BC10C6" w:rsidRPr="00A536D2" w:rsidRDefault="00BC10C6" w:rsidP="00F65B19">
            <w:pPr>
              <w:spacing w:after="0" w:line="360" w:lineRule="auto"/>
              <w:jc w:val="center"/>
              <w:rPr>
                <w:sz w:val="26"/>
                <w:szCs w:val="26"/>
              </w:rPr>
            </w:pPr>
            <w:r w:rsidRPr="00A536D2">
              <w:rPr>
                <w:sz w:val="26"/>
                <w:szCs w:val="26"/>
              </w:rPr>
              <w:t>Khá</w:t>
            </w:r>
          </w:p>
        </w:tc>
      </w:tr>
      <w:tr w:rsidR="00BC10C6" w:rsidRPr="00A536D2" w:rsidTr="00274335">
        <w:trPr>
          <w:jc w:val="center"/>
        </w:trPr>
        <w:tc>
          <w:tcPr>
            <w:tcW w:w="590" w:type="dxa"/>
            <w:vAlign w:val="center"/>
          </w:tcPr>
          <w:p w:rsidR="00BC10C6" w:rsidRPr="00A536D2" w:rsidRDefault="00BC10C6" w:rsidP="00F65B19">
            <w:pPr>
              <w:spacing w:after="0" w:line="360" w:lineRule="auto"/>
              <w:jc w:val="center"/>
              <w:rPr>
                <w:sz w:val="26"/>
                <w:szCs w:val="26"/>
              </w:rPr>
            </w:pPr>
            <w:r w:rsidRPr="00A536D2">
              <w:rPr>
                <w:sz w:val="26"/>
                <w:szCs w:val="26"/>
              </w:rPr>
              <w:t>4</w:t>
            </w:r>
          </w:p>
        </w:tc>
        <w:tc>
          <w:tcPr>
            <w:tcW w:w="4519" w:type="dxa"/>
          </w:tcPr>
          <w:p w:rsidR="00BC10C6" w:rsidRPr="00A536D2" w:rsidRDefault="00BC10C6" w:rsidP="00F65B19">
            <w:pPr>
              <w:spacing w:after="0" w:line="360" w:lineRule="auto"/>
              <w:jc w:val="both"/>
              <w:rPr>
                <w:sz w:val="26"/>
                <w:szCs w:val="26"/>
              </w:rPr>
            </w:pPr>
            <w:r w:rsidRPr="00A536D2">
              <w:rPr>
                <w:sz w:val="26"/>
                <w:szCs w:val="26"/>
              </w:rPr>
              <w:t>Sân Bóng chuyền</w:t>
            </w:r>
          </w:p>
        </w:tc>
        <w:tc>
          <w:tcPr>
            <w:tcW w:w="1582" w:type="dxa"/>
          </w:tcPr>
          <w:p w:rsidR="00BC10C6" w:rsidRPr="00A536D2" w:rsidRDefault="00BC10C6" w:rsidP="00F65B19">
            <w:pPr>
              <w:spacing w:after="0" w:line="360" w:lineRule="auto"/>
              <w:jc w:val="center"/>
              <w:rPr>
                <w:sz w:val="26"/>
                <w:szCs w:val="26"/>
              </w:rPr>
            </w:pPr>
            <w:r w:rsidRPr="00A536D2">
              <w:rPr>
                <w:sz w:val="26"/>
                <w:szCs w:val="26"/>
              </w:rPr>
              <w:t>4</w:t>
            </w:r>
          </w:p>
        </w:tc>
        <w:tc>
          <w:tcPr>
            <w:tcW w:w="1581" w:type="dxa"/>
          </w:tcPr>
          <w:p w:rsidR="00BC10C6" w:rsidRPr="00A536D2" w:rsidRDefault="00BC10C6" w:rsidP="00F65B19">
            <w:pPr>
              <w:spacing w:after="0" w:line="360" w:lineRule="auto"/>
              <w:jc w:val="center"/>
              <w:rPr>
                <w:sz w:val="26"/>
                <w:szCs w:val="26"/>
              </w:rPr>
            </w:pPr>
            <w:r w:rsidRPr="00A536D2">
              <w:rPr>
                <w:sz w:val="26"/>
                <w:szCs w:val="26"/>
              </w:rPr>
              <w:t>Khá</w:t>
            </w:r>
          </w:p>
        </w:tc>
      </w:tr>
      <w:tr w:rsidR="00BC10C6" w:rsidRPr="00A536D2" w:rsidTr="00274335">
        <w:trPr>
          <w:jc w:val="center"/>
        </w:trPr>
        <w:tc>
          <w:tcPr>
            <w:tcW w:w="590" w:type="dxa"/>
            <w:vAlign w:val="center"/>
          </w:tcPr>
          <w:p w:rsidR="00BC10C6" w:rsidRPr="00A536D2" w:rsidRDefault="00BC10C6" w:rsidP="00F65B19">
            <w:pPr>
              <w:spacing w:after="0" w:line="360" w:lineRule="auto"/>
              <w:jc w:val="center"/>
              <w:rPr>
                <w:sz w:val="26"/>
                <w:szCs w:val="26"/>
              </w:rPr>
            </w:pPr>
            <w:r w:rsidRPr="00A536D2">
              <w:rPr>
                <w:sz w:val="26"/>
                <w:szCs w:val="26"/>
              </w:rPr>
              <w:t>5</w:t>
            </w:r>
          </w:p>
        </w:tc>
        <w:tc>
          <w:tcPr>
            <w:tcW w:w="4519" w:type="dxa"/>
          </w:tcPr>
          <w:p w:rsidR="00BC10C6" w:rsidRPr="00A536D2" w:rsidRDefault="00BC10C6" w:rsidP="00F65B19">
            <w:pPr>
              <w:spacing w:after="0" w:line="360" w:lineRule="auto"/>
              <w:jc w:val="both"/>
              <w:rPr>
                <w:sz w:val="26"/>
                <w:szCs w:val="26"/>
              </w:rPr>
            </w:pPr>
            <w:r w:rsidRPr="00A536D2">
              <w:rPr>
                <w:sz w:val="26"/>
                <w:szCs w:val="26"/>
              </w:rPr>
              <w:t>Sân Bóng đá (sân 7 người )</w:t>
            </w:r>
          </w:p>
        </w:tc>
        <w:tc>
          <w:tcPr>
            <w:tcW w:w="1582" w:type="dxa"/>
          </w:tcPr>
          <w:p w:rsidR="00BC10C6" w:rsidRPr="00A536D2" w:rsidRDefault="00BC10C6" w:rsidP="00F65B19">
            <w:pPr>
              <w:spacing w:after="0" w:line="360" w:lineRule="auto"/>
              <w:jc w:val="center"/>
              <w:rPr>
                <w:sz w:val="26"/>
                <w:szCs w:val="26"/>
              </w:rPr>
            </w:pPr>
            <w:r w:rsidRPr="00A536D2">
              <w:rPr>
                <w:sz w:val="26"/>
                <w:szCs w:val="26"/>
              </w:rPr>
              <w:t>2</w:t>
            </w:r>
          </w:p>
        </w:tc>
        <w:tc>
          <w:tcPr>
            <w:tcW w:w="1581" w:type="dxa"/>
          </w:tcPr>
          <w:p w:rsidR="00BC10C6" w:rsidRPr="00A536D2" w:rsidRDefault="00BC10C6" w:rsidP="00F65B19">
            <w:pPr>
              <w:spacing w:after="0" w:line="360" w:lineRule="auto"/>
              <w:jc w:val="center"/>
              <w:rPr>
                <w:sz w:val="26"/>
                <w:szCs w:val="26"/>
              </w:rPr>
            </w:pPr>
            <w:r w:rsidRPr="00A536D2">
              <w:rPr>
                <w:sz w:val="26"/>
                <w:szCs w:val="26"/>
              </w:rPr>
              <w:t>Trung bình</w:t>
            </w:r>
          </w:p>
        </w:tc>
      </w:tr>
      <w:tr w:rsidR="00BC10C6" w:rsidRPr="00A536D2" w:rsidTr="00274335">
        <w:trPr>
          <w:jc w:val="center"/>
        </w:trPr>
        <w:tc>
          <w:tcPr>
            <w:tcW w:w="590" w:type="dxa"/>
            <w:vAlign w:val="center"/>
          </w:tcPr>
          <w:p w:rsidR="00BC10C6" w:rsidRPr="00A536D2" w:rsidRDefault="00BC10C6" w:rsidP="00F65B19">
            <w:pPr>
              <w:spacing w:after="0" w:line="360" w:lineRule="auto"/>
              <w:jc w:val="center"/>
              <w:rPr>
                <w:sz w:val="26"/>
                <w:szCs w:val="26"/>
              </w:rPr>
            </w:pPr>
            <w:r w:rsidRPr="00A536D2">
              <w:rPr>
                <w:sz w:val="26"/>
                <w:szCs w:val="26"/>
              </w:rPr>
              <w:t>6</w:t>
            </w:r>
          </w:p>
        </w:tc>
        <w:tc>
          <w:tcPr>
            <w:tcW w:w="4519" w:type="dxa"/>
          </w:tcPr>
          <w:p w:rsidR="00BC10C6" w:rsidRPr="00A536D2" w:rsidRDefault="00BC10C6" w:rsidP="00F65B19">
            <w:pPr>
              <w:spacing w:after="0" w:line="360" w:lineRule="auto"/>
              <w:jc w:val="both"/>
              <w:rPr>
                <w:sz w:val="26"/>
                <w:szCs w:val="26"/>
              </w:rPr>
            </w:pPr>
            <w:r w:rsidRPr="00A536D2">
              <w:rPr>
                <w:sz w:val="26"/>
                <w:szCs w:val="26"/>
              </w:rPr>
              <w:t>Sân bóng rổ</w:t>
            </w:r>
          </w:p>
        </w:tc>
        <w:tc>
          <w:tcPr>
            <w:tcW w:w="1582" w:type="dxa"/>
          </w:tcPr>
          <w:p w:rsidR="00BC10C6" w:rsidRPr="00A536D2" w:rsidRDefault="00BC10C6" w:rsidP="00F65B19">
            <w:pPr>
              <w:spacing w:after="0" w:line="360" w:lineRule="auto"/>
              <w:jc w:val="center"/>
              <w:rPr>
                <w:sz w:val="26"/>
                <w:szCs w:val="26"/>
              </w:rPr>
            </w:pPr>
            <w:r w:rsidRPr="00A536D2">
              <w:rPr>
                <w:sz w:val="26"/>
                <w:szCs w:val="26"/>
              </w:rPr>
              <w:t>2</w:t>
            </w:r>
          </w:p>
        </w:tc>
        <w:tc>
          <w:tcPr>
            <w:tcW w:w="1581" w:type="dxa"/>
          </w:tcPr>
          <w:p w:rsidR="00BC10C6" w:rsidRPr="00A536D2" w:rsidRDefault="00BC10C6" w:rsidP="00F65B19">
            <w:pPr>
              <w:spacing w:after="0" w:line="360" w:lineRule="auto"/>
              <w:jc w:val="center"/>
              <w:rPr>
                <w:sz w:val="26"/>
                <w:szCs w:val="26"/>
              </w:rPr>
            </w:pPr>
            <w:r w:rsidRPr="00A536D2">
              <w:rPr>
                <w:sz w:val="26"/>
                <w:szCs w:val="26"/>
              </w:rPr>
              <w:t>Trung bình</w:t>
            </w:r>
          </w:p>
        </w:tc>
      </w:tr>
      <w:tr w:rsidR="00BC10C6" w:rsidRPr="00A536D2" w:rsidTr="00274335">
        <w:trPr>
          <w:jc w:val="center"/>
        </w:trPr>
        <w:tc>
          <w:tcPr>
            <w:tcW w:w="590" w:type="dxa"/>
            <w:vAlign w:val="center"/>
          </w:tcPr>
          <w:p w:rsidR="00BC10C6" w:rsidRPr="00A536D2" w:rsidRDefault="00BC10C6" w:rsidP="00F65B19">
            <w:pPr>
              <w:spacing w:after="0" w:line="360" w:lineRule="auto"/>
              <w:jc w:val="center"/>
              <w:rPr>
                <w:sz w:val="26"/>
                <w:szCs w:val="26"/>
              </w:rPr>
            </w:pPr>
            <w:r w:rsidRPr="00A536D2">
              <w:rPr>
                <w:sz w:val="26"/>
                <w:szCs w:val="26"/>
              </w:rPr>
              <w:t>7</w:t>
            </w:r>
          </w:p>
        </w:tc>
        <w:tc>
          <w:tcPr>
            <w:tcW w:w="4519" w:type="dxa"/>
          </w:tcPr>
          <w:p w:rsidR="00BC10C6" w:rsidRPr="00A536D2" w:rsidRDefault="00BC10C6" w:rsidP="00F65B19">
            <w:pPr>
              <w:spacing w:after="0" w:line="360" w:lineRule="auto"/>
              <w:jc w:val="both"/>
              <w:rPr>
                <w:sz w:val="26"/>
                <w:szCs w:val="26"/>
              </w:rPr>
            </w:pPr>
            <w:r w:rsidRPr="00A536D2">
              <w:rPr>
                <w:sz w:val="26"/>
                <w:szCs w:val="26"/>
              </w:rPr>
              <w:t>Nhà tập, thi đấu</w:t>
            </w:r>
          </w:p>
        </w:tc>
        <w:tc>
          <w:tcPr>
            <w:tcW w:w="1582" w:type="dxa"/>
          </w:tcPr>
          <w:p w:rsidR="00BC10C6" w:rsidRPr="00A536D2" w:rsidRDefault="00BC10C6" w:rsidP="00F65B19">
            <w:pPr>
              <w:spacing w:after="0" w:line="360" w:lineRule="auto"/>
              <w:jc w:val="center"/>
              <w:rPr>
                <w:sz w:val="26"/>
                <w:szCs w:val="26"/>
              </w:rPr>
            </w:pPr>
            <w:r w:rsidRPr="00A536D2">
              <w:rPr>
                <w:sz w:val="26"/>
                <w:szCs w:val="26"/>
              </w:rPr>
              <w:t>2</w:t>
            </w:r>
          </w:p>
        </w:tc>
        <w:tc>
          <w:tcPr>
            <w:tcW w:w="1581" w:type="dxa"/>
          </w:tcPr>
          <w:p w:rsidR="00BC10C6" w:rsidRPr="00A536D2" w:rsidRDefault="00BC10C6" w:rsidP="00F65B19">
            <w:pPr>
              <w:spacing w:after="0" w:line="360" w:lineRule="auto"/>
              <w:jc w:val="center"/>
              <w:rPr>
                <w:sz w:val="26"/>
                <w:szCs w:val="26"/>
              </w:rPr>
            </w:pPr>
            <w:r w:rsidRPr="00A536D2">
              <w:rPr>
                <w:sz w:val="26"/>
                <w:szCs w:val="26"/>
              </w:rPr>
              <w:t>Tốt</w:t>
            </w:r>
          </w:p>
        </w:tc>
      </w:tr>
      <w:tr w:rsidR="00BC10C6" w:rsidRPr="00A536D2" w:rsidTr="00274335">
        <w:trPr>
          <w:jc w:val="center"/>
        </w:trPr>
        <w:tc>
          <w:tcPr>
            <w:tcW w:w="590" w:type="dxa"/>
            <w:vAlign w:val="center"/>
          </w:tcPr>
          <w:p w:rsidR="00BC10C6" w:rsidRPr="00A536D2" w:rsidRDefault="00BC10C6" w:rsidP="00F65B19">
            <w:pPr>
              <w:spacing w:after="0" w:line="360" w:lineRule="auto"/>
              <w:jc w:val="center"/>
              <w:rPr>
                <w:sz w:val="26"/>
                <w:szCs w:val="26"/>
              </w:rPr>
            </w:pPr>
            <w:r w:rsidRPr="00A536D2">
              <w:rPr>
                <w:sz w:val="26"/>
                <w:szCs w:val="26"/>
              </w:rPr>
              <w:t>8</w:t>
            </w:r>
          </w:p>
        </w:tc>
        <w:tc>
          <w:tcPr>
            <w:tcW w:w="4519" w:type="dxa"/>
          </w:tcPr>
          <w:p w:rsidR="00BC10C6" w:rsidRPr="00A536D2" w:rsidRDefault="00BC10C6" w:rsidP="00F65B19">
            <w:pPr>
              <w:spacing w:after="0" w:line="360" w:lineRule="auto"/>
              <w:jc w:val="both"/>
              <w:rPr>
                <w:sz w:val="26"/>
                <w:szCs w:val="26"/>
              </w:rPr>
            </w:pPr>
            <w:r w:rsidRPr="00A536D2">
              <w:rPr>
                <w:sz w:val="26"/>
                <w:szCs w:val="26"/>
              </w:rPr>
              <w:t>Xà lệch</w:t>
            </w:r>
          </w:p>
        </w:tc>
        <w:tc>
          <w:tcPr>
            <w:tcW w:w="1582" w:type="dxa"/>
          </w:tcPr>
          <w:p w:rsidR="00BC10C6" w:rsidRPr="00A536D2" w:rsidRDefault="00BC10C6" w:rsidP="00F65B19">
            <w:pPr>
              <w:spacing w:after="0" w:line="360" w:lineRule="auto"/>
              <w:jc w:val="center"/>
              <w:rPr>
                <w:sz w:val="26"/>
                <w:szCs w:val="26"/>
              </w:rPr>
            </w:pPr>
            <w:r w:rsidRPr="00A536D2">
              <w:rPr>
                <w:sz w:val="26"/>
                <w:szCs w:val="26"/>
              </w:rPr>
              <w:t>3</w:t>
            </w:r>
          </w:p>
        </w:tc>
        <w:tc>
          <w:tcPr>
            <w:tcW w:w="1581" w:type="dxa"/>
          </w:tcPr>
          <w:p w:rsidR="00BC10C6" w:rsidRPr="00A536D2" w:rsidRDefault="00BC10C6" w:rsidP="00F65B19">
            <w:pPr>
              <w:spacing w:after="0" w:line="360" w:lineRule="auto"/>
              <w:jc w:val="center"/>
              <w:rPr>
                <w:sz w:val="26"/>
                <w:szCs w:val="26"/>
              </w:rPr>
            </w:pPr>
            <w:r w:rsidRPr="00A536D2">
              <w:rPr>
                <w:sz w:val="26"/>
                <w:szCs w:val="26"/>
              </w:rPr>
              <w:t>Trung bình</w:t>
            </w:r>
          </w:p>
        </w:tc>
      </w:tr>
      <w:tr w:rsidR="00BC10C6" w:rsidRPr="00A536D2" w:rsidTr="00274335">
        <w:trPr>
          <w:jc w:val="center"/>
        </w:trPr>
        <w:tc>
          <w:tcPr>
            <w:tcW w:w="590" w:type="dxa"/>
            <w:vAlign w:val="center"/>
          </w:tcPr>
          <w:p w:rsidR="00BC10C6" w:rsidRPr="00A536D2" w:rsidRDefault="00BC10C6" w:rsidP="00F65B19">
            <w:pPr>
              <w:spacing w:after="0" w:line="360" w:lineRule="auto"/>
              <w:jc w:val="center"/>
              <w:rPr>
                <w:sz w:val="26"/>
                <w:szCs w:val="26"/>
              </w:rPr>
            </w:pPr>
            <w:r w:rsidRPr="00A536D2">
              <w:rPr>
                <w:sz w:val="26"/>
                <w:szCs w:val="26"/>
              </w:rPr>
              <w:t>9</w:t>
            </w:r>
          </w:p>
        </w:tc>
        <w:tc>
          <w:tcPr>
            <w:tcW w:w="4519" w:type="dxa"/>
          </w:tcPr>
          <w:p w:rsidR="00BC10C6" w:rsidRPr="00A536D2" w:rsidRDefault="00BC10C6" w:rsidP="00F65B19">
            <w:pPr>
              <w:spacing w:after="0" w:line="360" w:lineRule="auto"/>
              <w:jc w:val="both"/>
              <w:rPr>
                <w:sz w:val="26"/>
                <w:szCs w:val="26"/>
              </w:rPr>
            </w:pPr>
            <w:r w:rsidRPr="00A536D2">
              <w:rPr>
                <w:sz w:val="26"/>
                <w:szCs w:val="26"/>
              </w:rPr>
              <w:t>Xà kép</w:t>
            </w:r>
          </w:p>
        </w:tc>
        <w:tc>
          <w:tcPr>
            <w:tcW w:w="1582" w:type="dxa"/>
          </w:tcPr>
          <w:p w:rsidR="00BC10C6" w:rsidRPr="00A536D2" w:rsidRDefault="00BC10C6" w:rsidP="00F65B19">
            <w:pPr>
              <w:spacing w:after="0" w:line="360" w:lineRule="auto"/>
              <w:jc w:val="center"/>
              <w:rPr>
                <w:sz w:val="26"/>
                <w:szCs w:val="26"/>
              </w:rPr>
            </w:pPr>
            <w:r w:rsidRPr="00A536D2">
              <w:rPr>
                <w:sz w:val="26"/>
                <w:szCs w:val="26"/>
              </w:rPr>
              <w:t>4</w:t>
            </w:r>
          </w:p>
        </w:tc>
        <w:tc>
          <w:tcPr>
            <w:tcW w:w="1581" w:type="dxa"/>
          </w:tcPr>
          <w:p w:rsidR="00BC10C6" w:rsidRPr="00A536D2" w:rsidRDefault="00BC10C6" w:rsidP="00F65B19">
            <w:pPr>
              <w:spacing w:after="0" w:line="360" w:lineRule="auto"/>
              <w:jc w:val="center"/>
              <w:rPr>
                <w:sz w:val="26"/>
                <w:szCs w:val="26"/>
              </w:rPr>
            </w:pPr>
            <w:r w:rsidRPr="00A536D2">
              <w:rPr>
                <w:sz w:val="26"/>
                <w:szCs w:val="26"/>
              </w:rPr>
              <w:t>Trung bình</w:t>
            </w:r>
          </w:p>
        </w:tc>
      </w:tr>
      <w:tr w:rsidR="00BC10C6" w:rsidRPr="00A536D2" w:rsidTr="00274335">
        <w:trPr>
          <w:jc w:val="center"/>
        </w:trPr>
        <w:tc>
          <w:tcPr>
            <w:tcW w:w="590" w:type="dxa"/>
            <w:vAlign w:val="center"/>
          </w:tcPr>
          <w:p w:rsidR="00BC10C6" w:rsidRPr="00A536D2" w:rsidRDefault="00BC10C6" w:rsidP="00F65B19">
            <w:pPr>
              <w:spacing w:after="0" w:line="360" w:lineRule="auto"/>
              <w:jc w:val="center"/>
              <w:rPr>
                <w:sz w:val="26"/>
                <w:szCs w:val="26"/>
              </w:rPr>
            </w:pPr>
            <w:r w:rsidRPr="00A536D2">
              <w:rPr>
                <w:sz w:val="26"/>
                <w:szCs w:val="26"/>
              </w:rPr>
              <w:t>10</w:t>
            </w:r>
          </w:p>
        </w:tc>
        <w:tc>
          <w:tcPr>
            <w:tcW w:w="4519" w:type="dxa"/>
          </w:tcPr>
          <w:p w:rsidR="00BC10C6" w:rsidRPr="00A536D2" w:rsidRDefault="00BC10C6" w:rsidP="00F65B19">
            <w:pPr>
              <w:spacing w:after="0" w:line="360" w:lineRule="auto"/>
              <w:jc w:val="both"/>
              <w:rPr>
                <w:sz w:val="26"/>
                <w:szCs w:val="26"/>
              </w:rPr>
            </w:pPr>
            <w:r w:rsidRPr="00A536D2">
              <w:rPr>
                <w:sz w:val="26"/>
                <w:szCs w:val="26"/>
              </w:rPr>
              <w:t>Đồng hồ bấm giây</w:t>
            </w:r>
          </w:p>
        </w:tc>
        <w:tc>
          <w:tcPr>
            <w:tcW w:w="1582" w:type="dxa"/>
          </w:tcPr>
          <w:p w:rsidR="00BC10C6" w:rsidRPr="00A536D2" w:rsidRDefault="00BC10C6" w:rsidP="00F65B19">
            <w:pPr>
              <w:spacing w:after="0" w:line="360" w:lineRule="auto"/>
              <w:jc w:val="center"/>
              <w:rPr>
                <w:sz w:val="26"/>
                <w:szCs w:val="26"/>
              </w:rPr>
            </w:pPr>
            <w:r w:rsidRPr="00A536D2">
              <w:rPr>
                <w:sz w:val="26"/>
                <w:szCs w:val="26"/>
              </w:rPr>
              <w:t>6</w:t>
            </w:r>
          </w:p>
        </w:tc>
        <w:tc>
          <w:tcPr>
            <w:tcW w:w="1581" w:type="dxa"/>
          </w:tcPr>
          <w:p w:rsidR="00BC10C6" w:rsidRPr="00A536D2" w:rsidRDefault="00BC10C6" w:rsidP="00F65B19">
            <w:pPr>
              <w:spacing w:after="0" w:line="360" w:lineRule="auto"/>
              <w:jc w:val="center"/>
              <w:rPr>
                <w:sz w:val="26"/>
                <w:szCs w:val="26"/>
              </w:rPr>
            </w:pPr>
            <w:r w:rsidRPr="00A536D2">
              <w:rPr>
                <w:sz w:val="26"/>
                <w:szCs w:val="26"/>
              </w:rPr>
              <w:t>Khá</w:t>
            </w:r>
          </w:p>
        </w:tc>
      </w:tr>
      <w:tr w:rsidR="00BC10C6" w:rsidRPr="00A536D2" w:rsidTr="00274335">
        <w:trPr>
          <w:jc w:val="center"/>
        </w:trPr>
        <w:tc>
          <w:tcPr>
            <w:tcW w:w="590" w:type="dxa"/>
            <w:vAlign w:val="center"/>
          </w:tcPr>
          <w:p w:rsidR="00BC10C6" w:rsidRPr="00A536D2" w:rsidRDefault="00BC10C6" w:rsidP="00F65B19">
            <w:pPr>
              <w:spacing w:after="0" w:line="360" w:lineRule="auto"/>
              <w:jc w:val="center"/>
              <w:rPr>
                <w:sz w:val="26"/>
                <w:szCs w:val="26"/>
              </w:rPr>
            </w:pPr>
            <w:r w:rsidRPr="00A536D2">
              <w:rPr>
                <w:sz w:val="26"/>
                <w:szCs w:val="26"/>
              </w:rPr>
              <w:t>11</w:t>
            </w:r>
          </w:p>
        </w:tc>
        <w:tc>
          <w:tcPr>
            <w:tcW w:w="4519" w:type="dxa"/>
          </w:tcPr>
          <w:p w:rsidR="00BC10C6" w:rsidRPr="00A536D2" w:rsidRDefault="00BC10C6" w:rsidP="00F65B19">
            <w:pPr>
              <w:spacing w:after="0" w:line="360" w:lineRule="auto"/>
              <w:jc w:val="both"/>
              <w:rPr>
                <w:sz w:val="26"/>
                <w:szCs w:val="26"/>
              </w:rPr>
            </w:pPr>
            <w:r w:rsidRPr="00A536D2">
              <w:rPr>
                <w:sz w:val="26"/>
                <w:szCs w:val="26"/>
              </w:rPr>
              <w:t>Bóng các loại</w:t>
            </w:r>
          </w:p>
        </w:tc>
        <w:tc>
          <w:tcPr>
            <w:tcW w:w="1582" w:type="dxa"/>
          </w:tcPr>
          <w:p w:rsidR="00BC10C6" w:rsidRPr="00A536D2" w:rsidRDefault="00BC10C6" w:rsidP="00F65B19">
            <w:pPr>
              <w:spacing w:after="0" w:line="360" w:lineRule="auto"/>
              <w:jc w:val="center"/>
              <w:rPr>
                <w:sz w:val="26"/>
                <w:szCs w:val="26"/>
              </w:rPr>
            </w:pPr>
            <w:r w:rsidRPr="00A536D2">
              <w:rPr>
                <w:sz w:val="26"/>
                <w:szCs w:val="26"/>
              </w:rPr>
              <w:t>250</w:t>
            </w:r>
          </w:p>
        </w:tc>
        <w:tc>
          <w:tcPr>
            <w:tcW w:w="1581" w:type="dxa"/>
          </w:tcPr>
          <w:p w:rsidR="00BC10C6" w:rsidRPr="00A536D2" w:rsidRDefault="00BC10C6" w:rsidP="00F65B19">
            <w:pPr>
              <w:spacing w:after="0" w:line="360" w:lineRule="auto"/>
              <w:jc w:val="center"/>
              <w:rPr>
                <w:sz w:val="26"/>
                <w:szCs w:val="26"/>
              </w:rPr>
            </w:pPr>
            <w:r w:rsidRPr="00A536D2">
              <w:rPr>
                <w:sz w:val="26"/>
                <w:szCs w:val="26"/>
              </w:rPr>
              <w:t>Khá</w:t>
            </w:r>
          </w:p>
        </w:tc>
      </w:tr>
    </w:tbl>
    <w:p w:rsidR="00BC10C6" w:rsidRPr="00A536D2" w:rsidRDefault="00BC10C6" w:rsidP="00F65B19">
      <w:pPr>
        <w:spacing w:after="0" w:line="360" w:lineRule="auto"/>
        <w:ind w:firstLine="567"/>
        <w:jc w:val="both"/>
        <w:rPr>
          <w:sz w:val="26"/>
          <w:szCs w:val="26"/>
          <w:lang w:val="vi-VN"/>
        </w:rPr>
      </w:pPr>
      <w:r w:rsidRPr="00A536D2">
        <w:rPr>
          <w:sz w:val="26"/>
          <w:szCs w:val="26"/>
        </w:rPr>
        <w:t xml:space="preserve">Qua khảo sát và kết quả thu được ở bảng </w:t>
      </w:r>
      <w:r w:rsidRPr="00A536D2">
        <w:rPr>
          <w:sz w:val="26"/>
          <w:szCs w:val="26"/>
          <w:lang w:val="vi-VN"/>
        </w:rPr>
        <w:t>2</w:t>
      </w:r>
      <w:r w:rsidRPr="00A536D2">
        <w:rPr>
          <w:sz w:val="26"/>
          <w:szCs w:val="26"/>
        </w:rPr>
        <w:t xml:space="preserve"> cho thấy</w:t>
      </w:r>
      <w:r w:rsidRPr="00A536D2">
        <w:rPr>
          <w:rFonts w:eastAsia="SimSun"/>
          <w:sz w:val="26"/>
          <w:szCs w:val="26"/>
          <w:lang w:eastAsia="zh-CN"/>
        </w:rPr>
        <w:t>,</w:t>
      </w:r>
      <w:r w:rsidRPr="00A536D2">
        <w:rPr>
          <w:sz w:val="26"/>
          <w:szCs w:val="26"/>
        </w:rPr>
        <w:t xml:space="preserve"> Thực trạng sân bãi dụng cụ phục vụ cho công tác giảng dạy môn GDTC và hoạt động TDTT còn thiếu về số lượng, hạn chế về chất lượng chỉ mới đáp ứng được 50-60% nhu cầu của sinh viên trong nhà trường. Các sân bãi dụng cụ đơn giản như sân đẩy tạ, đường chạy, sân đá cầu vẫn còn thiếu so với quy định của Bộ Giáo dục và Đào tạo. Đồng thời một số môn có mật độ sử dụng quá cao như Bóng chuyền, Bóng đá… mặt khác do thời tiết ở Huế mưa nhiều nên công tác giảng dạy gặp nhiều khó khăn do vậy ảnh hưởng đến chất lượng đào tạo và hoạt động phong trào nói chung. Từ thực tế trên để nâng cao chất lượng công tác GDTC cho sinh viên, </w:t>
      </w:r>
      <w:r w:rsidRPr="00A536D2">
        <w:rPr>
          <w:rFonts w:eastAsia="SimSun"/>
          <w:sz w:val="26"/>
          <w:szCs w:val="26"/>
          <w:lang w:eastAsia="zh-CN"/>
        </w:rPr>
        <w:t>bên cạnh việc không ngừng</w:t>
      </w:r>
      <w:r w:rsidRPr="00A536D2">
        <w:rPr>
          <w:sz w:val="26"/>
          <w:szCs w:val="26"/>
        </w:rPr>
        <w:t xml:space="preserve"> nâng cao chất lượng sân bãi dụng cụ tập luyện hiện có</w:t>
      </w:r>
      <w:r w:rsidRPr="00A536D2">
        <w:rPr>
          <w:rFonts w:eastAsia="SimSun"/>
          <w:sz w:val="26"/>
          <w:szCs w:val="26"/>
          <w:lang w:eastAsia="zh-CN"/>
        </w:rPr>
        <w:t xml:space="preserve">, </w:t>
      </w:r>
      <w:r w:rsidRPr="00A536D2">
        <w:rPr>
          <w:sz w:val="26"/>
          <w:szCs w:val="26"/>
        </w:rPr>
        <w:t xml:space="preserve">Khoa GDTC - Đại Học Huế </w:t>
      </w:r>
      <w:r w:rsidRPr="00A536D2">
        <w:rPr>
          <w:rFonts w:eastAsia="SimSun"/>
          <w:sz w:val="26"/>
          <w:szCs w:val="26"/>
          <w:lang w:eastAsia="zh-CN"/>
        </w:rPr>
        <w:t>cần có</w:t>
      </w:r>
      <w:r w:rsidRPr="00A536D2">
        <w:rPr>
          <w:sz w:val="26"/>
          <w:szCs w:val="26"/>
        </w:rPr>
        <w:t xml:space="preserve"> kế hoạch để quy hoạch xây dựng thêm sân bãi và tăng cường mua sắm trang thiết bị phục vụ cho giảng dạy và tập luyện (nội khóa và ngoại khóa) cho sinh viên Đại học Huế.</w:t>
      </w:r>
    </w:p>
    <w:p w:rsidR="00BC10C6" w:rsidRPr="00A536D2" w:rsidRDefault="00BC10C6" w:rsidP="00F65B19">
      <w:pPr>
        <w:widowControl w:val="0"/>
        <w:spacing w:after="0" w:line="360" w:lineRule="auto"/>
        <w:ind w:firstLine="567"/>
        <w:jc w:val="both"/>
        <w:rPr>
          <w:b/>
          <w:bCs/>
          <w:color w:val="000000"/>
          <w:sz w:val="26"/>
          <w:szCs w:val="26"/>
          <w:lang w:val="vi-VN"/>
        </w:rPr>
      </w:pPr>
      <w:r w:rsidRPr="00A536D2">
        <w:rPr>
          <w:b/>
          <w:bCs/>
          <w:color w:val="000000"/>
          <w:sz w:val="26"/>
          <w:szCs w:val="26"/>
          <w:lang w:val="vi-VN"/>
        </w:rPr>
        <w:t>1.4. Thực trạng kết quả học tập môn GDTC của sinh ĐH Huế</w:t>
      </w:r>
    </w:p>
    <w:p w:rsidR="00BC10C6" w:rsidRPr="00A536D2" w:rsidRDefault="00BC10C6" w:rsidP="00F65B19">
      <w:pPr>
        <w:widowControl w:val="0"/>
        <w:spacing w:after="0" w:line="360" w:lineRule="auto"/>
        <w:ind w:firstLine="567"/>
        <w:jc w:val="both"/>
        <w:rPr>
          <w:bCs/>
          <w:sz w:val="26"/>
          <w:szCs w:val="26"/>
          <w:lang w:val="vi-VN"/>
        </w:rPr>
      </w:pPr>
      <w:r w:rsidRPr="00A536D2">
        <w:rPr>
          <w:bCs/>
          <w:sz w:val="26"/>
          <w:szCs w:val="26"/>
          <w:lang w:val="vi-VN"/>
        </w:rPr>
        <w:t>Để có thêm thông tin chúng tôi tiến hành thống kê kết quả học tập 4 học phần môn GDTC của 500 sinh viên Đại học Huế. Kết quả thu được ở bảng 3.</w:t>
      </w:r>
    </w:p>
    <w:p w:rsidR="00BC10C6" w:rsidRPr="00A536D2" w:rsidRDefault="00BC10C6" w:rsidP="00F65B19">
      <w:pPr>
        <w:widowControl w:val="0"/>
        <w:spacing w:after="0" w:line="360" w:lineRule="auto"/>
        <w:jc w:val="center"/>
        <w:rPr>
          <w:b/>
          <w:bCs/>
          <w:sz w:val="26"/>
          <w:szCs w:val="26"/>
          <w:lang w:val="vi-VN"/>
        </w:rPr>
      </w:pPr>
      <w:r w:rsidRPr="00A536D2">
        <w:rPr>
          <w:b/>
          <w:bCs/>
          <w:sz w:val="26"/>
          <w:szCs w:val="26"/>
          <w:lang w:val="vi-VN"/>
        </w:rPr>
        <w:t xml:space="preserve">Bảng 3. Kết quả học tập môn GDTC của sinh viên </w:t>
      </w:r>
    </w:p>
    <w:p w:rsidR="00BC10C6" w:rsidRPr="00A536D2" w:rsidRDefault="00BC10C6" w:rsidP="00F65B19">
      <w:pPr>
        <w:widowControl w:val="0"/>
        <w:spacing w:after="0" w:line="360" w:lineRule="auto"/>
        <w:jc w:val="center"/>
        <w:rPr>
          <w:b/>
          <w:bCs/>
          <w:sz w:val="26"/>
          <w:szCs w:val="26"/>
          <w:lang w:val="vi-VN"/>
        </w:rPr>
      </w:pPr>
      <w:r w:rsidRPr="00A536D2">
        <w:rPr>
          <w:b/>
          <w:bCs/>
          <w:sz w:val="26"/>
          <w:szCs w:val="26"/>
          <w:lang w:val="vi-VN"/>
        </w:rPr>
        <w:t>Đại học Huế (khoá TS 2016, n=500)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726"/>
        <w:gridCol w:w="726"/>
        <w:gridCol w:w="727"/>
        <w:gridCol w:w="727"/>
        <w:gridCol w:w="727"/>
        <w:gridCol w:w="727"/>
        <w:gridCol w:w="727"/>
        <w:gridCol w:w="727"/>
        <w:gridCol w:w="727"/>
        <w:gridCol w:w="727"/>
      </w:tblGrid>
      <w:tr w:rsidR="00BC10C6" w:rsidRPr="00A536D2" w:rsidTr="00651269">
        <w:trPr>
          <w:jc w:val="center"/>
        </w:trPr>
        <w:tc>
          <w:tcPr>
            <w:tcW w:w="1452" w:type="dxa"/>
            <w:vMerge w:val="restart"/>
            <w:vAlign w:val="center"/>
          </w:tcPr>
          <w:p w:rsidR="00BC10C6" w:rsidRPr="00A536D2" w:rsidRDefault="00BC10C6" w:rsidP="00F65B19">
            <w:pPr>
              <w:widowControl w:val="0"/>
              <w:spacing w:after="0" w:line="360" w:lineRule="auto"/>
              <w:jc w:val="center"/>
              <w:rPr>
                <w:b/>
                <w:sz w:val="26"/>
                <w:szCs w:val="26"/>
                <w:lang w:val="nl-NL"/>
              </w:rPr>
            </w:pPr>
            <w:r w:rsidRPr="00A536D2">
              <w:rPr>
                <w:b/>
                <w:sz w:val="26"/>
                <w:szCs w:val="26"/>
                <w:lang w:val="nl-NL"/>
              </w:rPr>
              <w:t>Học phần</w:t>
            </w:r>
          </w:p>
        </w:tc>
        <w:tc>
          <w:tcPr>
            <w:tcW w:w="7268" w:type="dxa"/>
            <w:gridSpan w:val="10"/>
            <w:vAlign w:val="center"/>
          </w:tcPr>
          <w:p w:rsidR="00BC10C6" w:rsidRPr="00A536D2" w:rsidRDefault="00BC10C6" w:rsidP="00F65B19">
            <w:pPr>
              <w:widowControl w:val="0"/>
              <w:spacing w:after="0" w:line="360" w:lineRule="auto"/>
              <w:jc w:val="center"/>
              <w:rPr>
                <w:rFonts w:eastAsia="SimSun"/>
                <w:b/>
                <w:sz w:val="26"/>
                <w:szCs w:val="26"/>
                <w:lang w:eastAsia="zh-CN"/>
              </w:rPr>
            </w:pPr>
            <w:r w:rsidRPr="00A536D2">
              <w:rPr>
                <w:rFonts w:eastAsia="SimSun"/>
                <w:b/>
                <w:sz w:val="26"/>
                <w:szCs w:val="26"/>
                <w:lang w:eastAsia="zh-CN"/>
              </w:rPr>
              <w:t>XẾP LOẠI</w:t>
            </w:r>
          </w:p>
        </w:tc>
      </w:tr>
      <w:tr w:rsidR="00BC10C6" w:rsidRPr="00A536D2" w:rsidTr="00651269">
        <w:trPr>
          <w:jc w:val="center"/>
        </w:trPr>
        <w:tc>
          <w:tcPr>
            <w:tcW w:w="1452" w:type="dxa"/>
            <w:vMerge/>
            <w:vAlign w:val="center"/>
          </w:tcPr>
          <w:p w:rsidR="00BC10C6" w:rsidRPr="00A536D2" w:rsidRDefault="00BC10C6" w:rsidP="00F65B19">
            <w:pPr>
              <w:widowControl w:val="0"/>
              <w:spacing w:after="0" w:line="360" w:lineRule="auto"/>
              <w:jc w:val="center"/>
              <w:rPr>
                <w:b/>
                <w:sz w:val="26"/>
                <w:szCs w:val="26"/>
                <w:lang w:val="nl-NL"/>
              </w:rPr>
            </w:pPr>
          </w:p>
        </w:tc>
        <w:tc>
          <w:tcPr>
            <w:tcW w:w="1452" w:type="dxa"/>
            <w:gridSpan w:val="2"/>
            <w:vAlign w:val="center"/>
          </w:tcPr>
          <w:p w:rsidR="00BC10C6" w:rsidRPr="00A536D2" w:rsidRDefault="00BC10C6" w:rsidP="00F65B19">
            <w:pPr>
              <w:widowControl w:val="0"/>
              <w:spacing w:after="0" w:line="360" w:lineRule="auto"/>
              <w:jc w:val="center"/>
              <w:rPr>
                <w:b/>
                <w:i/>
                <w:sz w:val="26"/>
                <w:szCs w:val="26"/>
                <w:lang w:val="nl-NL"/>
              </w:rPr>
            </w:pPr>
            <w:r w:rsidRPr="00A536D2">
              <w:rPr>
                <w:b/>
                <w:i/>
                <w:sz w:val="26"/>
                <w:szCs w:val="26"/>
                <w:lang w:val="nl-NL"/>
              </w:rPr>
              <w:t>Giỏi</w:t>
            </w:r>
          </w:p>
        </w:tc>
        <w:tc>
          <w:tcPr>
            <w:tcW w:w="1454" w:type="dxa"/>
            <w:gridSpan w:val="2"/>
            <w:vAlign w:val="center"/>
          </w:tcPr>
          <w:p w:rsidR="00BC10C6" w:rsidRPr="00A536D2" w:rsidRDefault="00BC10C6" w:rsidP="00F65B19">
            <w:pPr>
              <w:widowControl w:val="0"/>
              <w:spacing w:after="0" w:line="360" w:lineRule="auto"/>
              <w:jc w:val="center"/>
              <w:rPr>
                <w:b/>
                <w:i/>
                <w:sz w:val="26"/>
                <w:szCs w:val="26"/>
                <w:lang w:val="nl-NL"/>
              </w:rPr>
            </w:pPr>
            <w:r w:rsidRPr="00A536D2">
              <w:rPr>
                <w:b/>
                <w:i/>
                <w:sz w:val="26"/>
                <w:szCs w:val="26"/>
                <w:lang w:val="nl-NL"/>
              </w:rPr>
              <w:t>Khá</w:t>
            </w:r>
          </w:p>
        </w:tc>
        <w:tc>
          <w:tcPr>
            <w:tcW w:w="1454" w:type="dxa"/>
            <w:gridSpan w:val="2"/>
            <w:vAlign w:val="center"/>
          </w:tcPr>
          <w:p w:rsidR="00BC10C6" w:rsidRPr="00A536D2" w:rsidRDefault="00BC10C6" w:rsidP="00F65B19">
            <w:pPr>
              <w:widowControl w:val="0"/>
              <w:spacing w:after="0" w:line="360" w:lineRule="auto"/>
              <w:jc w:val="center"/>
              <w:rPr>
                <w:b/>
                <w:i/>
                <w:sz w:val="26"/>
                <w:szCs w:val="26"/>
                <w:lang w:val="nl-NL"/>
              </w:rPr>
            </w:pPr>
            <w:r w:rsidRPr="00A536D2">
              <w:rPr>
                <w:b/>
                <w:i/>
                <w:sz w:val="26"/>
                <w:szCs w:val="26"/>
                <w:lang w:val="nl-NL"/>
              </w:rPr>
              <w:t>TB</w:t>
            </w:r>
          </w:p>
        </w:tc>
        <w:tc>
          <w:tcPr>
            <w:tcW w:w="1454" w:type="dxa"/>
            <w:gridSpan w:val="2"/>
            <w:vAlign w:val="center"/>
          </w:tcPr>
          <w:p w:rsidR="00BC10C6" w:rsidRPr="00A536D2" w:rsidRDefault="00BC10C6" w:rsidP="00F65B19">
            <w:pPr>
              <w:widowControl w:val="0"/>
              <w:spacing w:after="0" w:line="360" w:lineRule="auto"/>
              <w:jc w:val="center"/>
              <w:rPr>
                <w:b/>
                <w:i/>
                <w:sz w:val="26"/>
                <w:szCs w:val="26"/>
                <w:lang w:val="nl-NL"/>
              </w:rPr>
            </w:pPr>
            <w:r w:rsidRPr="00A536D2">
              <w:rPr>
                <w:b/>
                <w:i/>
                <w:sz w:val="26"/>
                <w:szCs w:val="26"/>
                <w:lang w:val="nl-NL"/>
              </w:rPr>
              <w:t>Yếu</w:t>
            </w:r>
          </w:p>
        </w:tc>
        <w:tc>
          <w:tcPr>
            <w:tcW w:w="1454" w:type="dxa"/>
            <w:gridSpan w:val="2"/>
            <w:vAlign w:val="center"/>
          </w:tcPr>
          <w:p w:rsidR="00BC10C6" w:rsidRPr="00A536D2" w:rsidRDefault="00BC10C6" w:rsidP="00F65B19">
            <w:pPr>
              <w:widowControl w:val="0"/>
              <w:spacing w:after="0" w:line="360" w:lineRule="auto"/>
              <w:jc w:val="center"/>
              <w:rPr>
                <w:b/>
                <w:i/>
                <w:sz w:val="26"/>
                <w:szCs w:val="26"/>
                <w:lang w:val="nl-NL"/>
              </w:rPr>
            </w:pPr>
            <w:r w:rsidRPr="00A536D2">
              <w:rPr>
                <w:b/>
                <w:i/>
                <w:sz w:val="26"/>
                <w:szCs w:val="26"/>
                <w:lang w:val="nl-NL"/>
              </w:rPr>
              <w:t>Kém</w:t>
            </w:r>
          </w:p>
        </w:tc>
      </w:tr>
      <w:tr w:rsidR="00BC10C6" w:rsidRPr="00A536D2" w:rsidTr="00651269">
        <w:trPr>
          <w:jc w:val="center"/>
        </w:trPr>
        <w:tc>
          <w:tcPr>
            <w:tcW w:w="1452" w:type="dxa"/>
            <w:vMerge/>
            <w:vAlign w:val="center"/>
          </w:tcPr>
          <w:p w:rsidR="00BC10C6" w:rsidRPr="00A536D2" w:rsidRDefault="00BC10C6" w:rsidP="00F65B19">
            <w:pPr>
              <w:widowControl w:val="0"/>
              <w:spacing w:after="0" w:line="360" w:lineRule="auto"/>
              <w:jc w:val="center"/>
              <w:rPr>
                <w:b/>
                <w:sz w:val="26"/>
                <w:szCs w:val="26"/>
                <w:lang w:val="nl-NL"/>
              </w:rPr>
            </w:pPr>
          </w:p>
        </w:tc>
        <w:tc>
          <w:tcPr>
            <w:tcW w:w="726" w:type="dxa"/>
            <w:vAlign w:val="center"/>
          </w:tcPr>
          <w:p w:rsidR="00BC10C6" w:rsidRPr="00A536D2" w:rsidRDefault="00BC10C6" w:rsidP="00F65B19">
            <w:pPr>
              <w:widowControl w:val="0"/>
              <w:spacing w:after="0" w:line="360" w:lineRule="auto"/>
              <w:jc w:val="center"/>
              <w:rPr>
                <w:i/>
                <w:sz w:val="26"/>
                <w:szCs w:val="26"/>
                <w:lang w:val="nl-NL"/>
              </w:rPr>
            </w:pPr>
            <w:r w:rsidRPr="00A536D2">
              <w:rPr>
                <w:i/>
                <w:sz w:val="26"/>
                <w:szCs w:val="26"/>
                <w:lang w:val="nl-NL"/>
              </w:rPr>
              <w:t>SL</w:t>
            </w:r>
          </w:p>
        </w:tc>
        <w:tc>
          <w:tcPr>
            <w:tcW w:w="726" w:type="dxa"/>
            <w:vAlign w:val="center"/>
          </w:tcPr>
          <w:p w:rsidR="00BC10C6" w:rsidRPr="00A536D2" w:rsidRDefault="00BC10C6" w:rsidP="00F65B19">
            <w:pPr>
              <w:widowControl w:val="0"/>
              <w:spacing w:after="0" w:line="360" w:lineRule="auto"/>
              <w:jc w:val="center"/>
              <w:rPr>
                <w:i/>
                <w:iCs/>
                <w:sz w:val="26"/>
                <w:szCs w:val="26"/>
                <w:lang w:val="nl-NL"/>
              </w:rPr>
            </w:pPr>
            <w:r w:rsidRPr="00A536D2">
              <w:rPr>
                <w:i/>
                <w:iCs/>
                <w:sz w:val="26"/>
                <w:szCs w:val="26"/>
                <w:lang w:val="nl-NL"/>
              </w:rPr>
              <w:t>%</w:t>
            </w:r>
          </w:p>
        </w:tc>
        <w:tc>
          <w:tcPr>
            <w:tcW w:w="727" w:type="dxa"/>
            <w:vAlign w:val="center"/>
          </w:tcPr>
          <w:p w:rsidR="00BC10C6" w:rsidRPr="00A536D2" w:rsidRDefault="00BC10C6" w:rsidP="00F65B19">
            <w:pPr>
              <w:widowControl w:val="0"/>
              <w:spacing w:after="0" w:line="360" w:lineRule="auto"/>
              <w:jc w:val="center"/>
              <w:rPr>
                <w:i/>
                <w:sz w:val="26"/>
                <w:szCs w:val="26"/>
                <w:lang w:val="nl-NL"/>
              </w:rPr>
            </w:pPr>
            <w:r w:rsidRPr="00A536D2">
              <w:rPr>
                <w:i/>
                <w:sz w:val="26"/>
                <w:szCs w:val="26"/>
                <w:lang w:val="nl-NL"/>
              </w:rPr>
              <w:t>SL</w:t>
            </w:r>
          </w:p>
        </w:tc>
        <w:tc>
          <w:tcPr>
            <w:tcW w:w="727" w:type="dxa"/>
            <w:vAlign w:val="center"/>
          </w:tcPr>
          <w:p w:rsidR="00BC10C6" w:rsidRPr="00A536D2" w:rsidRDefault="00BC10C6" w:rsidP="00F65B19">
            <w:pPr>
              <w:widowControl w:val="0"/>
              <w:spacing w:after="0" w:line="360" w:lineRule="auto"/>
              <w:jc w:val="center"/>
              <w:rPr>
                <w:i/>
                <w:iCs/>
                <w:sz w:val="26"/>
                <w:szCs w:val="26"/>
                <w:lang w:val="nl-NL"/>
              </w:rPr>
            </w:pPr>
            <w:r w:rsidRPr="00A536D2">
              <w:rPr>
                <w:i/>
                <w:iCs/>
                <w:sz w:val="26"/>
                <w:szCs w:val="26"/>
                <w:lang w:val="nl-NL"/>
              </w:rPr>
              <w:t>%</w:t>
            </w:r>
          </w:p>
        </w:tc>
        <w:tc>
          <w:tcPr>
            <w:tcW w:w="727" w:type="dxa"/>
            <w:vAlign w:val="center"/>
          </w:tcPr>
          <w:p w:rsidR="00BC10C6" w:rsidRPr="00A536D2" w:rsidRDefault="00BC10C6" w:rsidP="00F65B19">
            <w:pPr>
              <w:widowControl w:val="0"/>
              <w:spacing w:after="0" w:line="360" w:lineRule="auto"/>
              <w:jc w:val="center"/>
              <w:rPr>
                <w:i/>
                <w:sz w:val="26"/>
                <w:szCs w:val="26"/>
                <w:lang w:val="nl-NL"/>
              </w:rPr>
            </w:pPr>
            <w:r w:rsidRPr="00A536D2">
              <w:rPr>
                <w:i/>
                <w:sz w:val="26"/>
                <w:szCs w:val="26"/>
                <w:lang w:val="nl-NL"/>
              </w:rPr>
              <w:t>SL</w:t>
            </w:r>
          </w:p>
        </w:tc>
        <w:tc>
          <w:tcPr>
            <w:tcW w:w="727" w:type="dxa"/>
            <w:vAlign w:val="center"/>
          </w:tcPr>
          <w:p w:rsidR="00BC10C6" w:rsidRPr="00A536D2" w:rsidRDefault="00BC10C6" w:rsidP="00F65B19">
            <w:pPr>
              <w:widowControl w:val="0"/>
              <w:spacing w:after="0" w:line="360" w:lineRule="auto"/>
              <w:jc w:val="center"/>
              <w:rPr>
                <w:i/>
                <w:iCs/>
                <w:sz w:val="26"/>
                <w:szCs w:val="26"/>
                <w:lang w:val="nl-NL"/>
              </w:rPr>
            </w:pPr>
            <w:r w:rsidRPr="00A536D2">
              <w:rPr>
                <w:i/>
                <w:iCs/>
                <w:sz w:val="26"/>
                <w:szCs w:val="26"/>
                <w:lang w:val="nl-NL"/>
              </w:rPr>
              <w:t>%</w:t>
            </w:r>
          </w:p>
        </w:tc>
        <w:tc>
          <w:tcPr>
            <w:tcW w:w="727" w:type="dxa"/>
            <w:vAlign w:val="center"/>
          </w:tcPr>
          <w:p w:rsidR="00BC10C6" w:rsidRPr="00A536D2" w:rsidRDefault="00BC10C6" w:rsidP="00F65B19">
            <w:pPr>
              <w:widowControl w:val="0"/>
              <w:spacing w:after="0" w:line="360" w:lineRule="auto"/>
              <w:jc w:val="center"/>
              <w:rPr>
                <w:i/>
                <w:sz w:val="26"/>
                <w:szCs w:val="26"/>
                <w:lang w:val="nl-NL"/>
              </w:rPr>
            </w:pPr>
            <w:r w:rsidRPr="00A536D2">
              <w:rPr>
                <w:i/>
                <w:sz w:val="26"/>
                <w:szCs w:val="26"/>
                <w:lang w:val="nl-NL"/>
              </w:rPr>
              <w:t>SL</w:t>
            </w:r>
          </w:p>
        </w:tc>
        <w:tc>
          <w:tcPr>
            <w:tcW w:w="727" w:type="dxa"/>
            <w:vAlign w:val="center"/>
          </w:tcPr>
          <w:p w:rsidR="00BC10C6" w:rsidRPr="00A536D2" w:rsidRDefault="00BC10C6" w:rsidP="00F65B19">
            <w:pPr>
              <w:widowControl w:val="0"/>
              <w:spacing w:after="0" w:line="360" w:lineRule="auto"/>
              <w:jc w:val="center"/>
              <w:rPr>
                <w:i/>
                <w:iCs/>
                <w:sz w:val="26"/>
                <w:szCs w:val="26"/>
                <w:lang w:val="nl-NL"/>
              </w:rPr>
            </w:pPr>
            <w:r w:rsidRPr="00A536D2">
              <w:rPr>
                <w:i/>
                <w:iCs/>
                <w:sz w:val="26"/>
                <w:szCs w:val="26"/>
                <w:lang w:val="nl-NL"/>
              </w:rPr>
              <w:t>%</w:t>
            </w:r>
          </w:p>
        </w:tc>
        <w:tc>
          <w:tcPr>
            <w:tcW w:w="727" w:type="dxa"/>
            <w:vAlign w:val="center"/>
          </w:tcPr>
          <w:p w:rsidR="00BC10C6" w:rsidRPr="00A536D2" w:rsidRDefault="00BC10C6" w:rsidP="00F65B19">
            <w:pPr>
              <w:widowControl w:val="0"/>
              <w:spacing w:after="0" w:line="360" w:lineRule="auto"/>
              <w:jc w:val="center"/>
              <w:rPr>
                <w:i/>
                <w:sz w:val="26"/>
                <w:szCs w:val="26"/>
                <w:lang w:val="nl-NL"/>
              </w:rPr>
            </w:pPr>
            <w:r w:rsidRPr="00A536D2">
              <w:rPr>
                <w:i/>
                <w:sz w:val="26"/>
                <w:szCs w:val="26"/>
                <w:lang w:val="nl-NL"/>
              </w:rPr>
              <w:t>SL</w:t>
            </w:r>
          </w:p>
        </w:tc>
        <w:tc>
          <w:tcPr>
            <w:tcW w:w="727" w:type="dxa"/>
            <w:vAlign w:val="center"/>
          </w:tcPr>
          <w:p w:rsidR="00BC10C6" w:rsidRPr="00A536D2" w:rsidRDefault="00BC10C6" w:rsidP="00F65B19">
            <w:pPr>
              <w:widowControl w:val="0"/>
              <w:spacing w:after="0" w:line="360" w:lineRule="auto"/>
              <w:jc w:val="center"/>
              <w:rPr>
                <w:i/>
                <w:iCs/>
                <w:sz w:val="26"/>
                <w:szCs w:val="26"/>
                <w:lang w:val="nl-NL"/>
              </w:rPr>
            </w:pPr>
            <w:r w:rsidRPr="00A536D2">
              <w:rPr>
                <w:i/>
                <w:iCs/>
                <w:sz w:val="26"/>
                <w:szCs w:val="26"/>
                <w:lang w:val="nl-NL"/>
              </w:rPr>
              <w:t>%</w:t>
            </w:r>
          </w:p>
        </w:tc>
      </w:tr>
      <w:tr w:rsidR="00BC10C6" w:rsidRPr="00A536D2" w:rsidTr="00651269">
        <w:trPr>
          <w:jc w:val="center"/>
        </w:trPr>
        <w:tc>
          <w:tcPr>
            <w:tcW w:w="1452" w:type="dxa"/>
            <w:vAlign w:val="center"/>
          </w:tcPr>
          <w:p w:rsidR="00BC10C6" w:rsidRPr="00A536D2" w:rsidRDefault="00BC10C6" w:rsidP="00F65B19">
            <w:pPr>
              <w:widowControl w:val="0"/>
              <w:spacing w:after="0" w:line="360" w:lineRule="auto"/>
              <w:jc w:val="center"/>
              <w:rPr>
                <w:bCs/>
                <w:sz w:val="26"/>
                <w:szCs w:val="26"/>
                <w:lang w:val="nl-NL"/>
              </w:rPr>
            </w:pPr>
            <w:r w:rsidRPr="00A536D2">
              <w:rPr>
                <w:bCs/>
                <w:sz w:val="26"/>
                <w:szCs w:val="26"/>
                <w:lang w:val="nl-NL"/>
              </w:rPr>
              <w:t>1</w:t>
            </w:r>
          </w:p>
        </w:tc>
        <w:tc>
          <w:tcPr>
            <w:tcW w:w="726" w:type="dxa"/>
            <w:vAlign w:val="center"/>
          </w:tcPr>
          <w:p w:rsidR="00BC10C6" w:rsidRPr="00A536D2" w:rsidRDefault="00BC10C6" w:rsidP="00F65B19">
            <w:pPr>
              <w:widowControl w:val="0"/>
              <w:spacing w:after="0" w:line="360" w:lineRule="auto"/>
              <w:jc w:val="center"/>
              <w:rPr>
                <w:rFonts w:eastAsia="SimSun"/>
                <w:bCs/>
                <w:sz w:val="26"/>
                <w:szCs w:val="26"/>
                <w:lang w:eastAsia="zh-CN"/>
              </w:rPr>
            </w:pPr>
            <w:r w:rsidRPr="00A536D2">
              <w:rPr>
                <w:rFonts w:eastAsia="SimSun"/>
                <w:bCs/>
                <w:sz w:val="26"/>
                <w:szCs w:val="26"/>
                <w:lang w:eastAsia="zh-CN"/>
              </w:rPr>
              <w:t>30</w:t>
            </w:r>
          </w:p>
        </w:tc>
        <w:tc>
          <w:tcPr>
            <w:tcW w:w="726" w:type="dxa"/>
            <w:vAlign w:val="center"/>
          </w:tcPr>
          <w:p w:rsidR="00BC10C6" w:rsidRPr="00A536D2" w:rsidRDefault="00BC10C6" w:rsidP="00F65B19">
            <w:pPr>
              <w:widowControl w:val="0"/>
              <w:spacing w:after="0" w:line="360" w:lineRule="auto"/>
              <w:jc w:val="center"/>
              <w:rPr>
                <w:rFonts w:eastAsia="SimSun"/>
                <w:bCs/>
                <w:i/>
                <w:iCs/>
                <w:sz w:val="26"/>
                <w:szCs w:val="26"/>
                <w:lang w:eastAsia="zh-CN"/>
              </w:rPr>
            </w:pPr>
            <w:r w:rsidRPr="00A536D2">
              <w:rPr>
                <w:rFonts w:eastAsia="SimSun"/>
                <w:bCs/>
                <w:i/>
                <w:iCs/>
                <w:sz w:val="26"/>
                <w:szCs w:val="26"/>
                <w:lang w:eastAsia="zh-CN"/>
              </w:rPr>
              <w:t>6</w:t>
            </w:r>
            <w:r w:rsidRPr="00A536D2">
              <w:rPr>
                <w:bCs/>
                <w:i/>
                <w:iCs/>
                <w:sz w:val="26"/>
                <w:szCs w:val="26"/>
                <w:lang w:val="nl-NL"/>
              </w:rPr>
              <w:t>.</w:t>
            </w:r>
            <w:r w:rsidRPr="00A536D2">
              <w:rPr>
                <w:rFonts w:eastAsia="SimSun"/>
                <w:bCs/>
                <w:i/>
                <w:iCs/>
                <w:sz w:val="26"/>
                <w:szCs w:val="26"/>
                <w:lang w:eastAsia="zh-CN"/>
              </w:rPr>
              <w:t>00</w:t>
            </w:r>
          </w:p>
        </w:tc>
        <w:tc>
          <w:tcPr>
            <w:tcW w:w="727" w:type="dxa"/>
            <w:vAlign w:val="center"/>
          </w:tcPr>
          <w:p w:rsidR="00BC10C6" w:rsidRPr="00A536D2" w:rsidRDefault="00BC10C6" w:rsidP="00F65B19">
            <w:pPr>
              <w:widowControl w:val="0"/>
              <w:spacing w:after="0" w:line="360" w:lineRule="auto"/>
              <w:jc w:val="center"/>
              <w:rPr>
                <w:rFonts w:eastAsia="SimSun"/>
                <w:bCs/>
                <w:sz w:val="26"/>
                <w:szCs w:val="26"/>
                <w:lang w:eastAsia="zh-CN"/>
              </w:rPr>
            </w:pPr>
            <w:r w:rsidRPr="00A536D2">
              <w:rPr>
                <w:bCs/>
                <w:sz w:val="26"/>
                <w:szCs w:val="26"/>
                <w:lang w:val="nl-NL"/>
              </w:rPr>
              <w:t>1</w:t>
            </w:r>
            <w:r w:rsidRPr="00A536D2">
              <w:rPr>
                <w:rFonts w:eastAsia="SimSun"/>
                <w:bCs/>
                <w:sz w:val="26"/>
                <w:szCs w:val="26"/>
                <w:lang w:eastAsia="zh-CN"/>
              </w:rPr>
              <w:t>54</w:t>
            </w:r>
          </w:p>
        </w:tc>
        <w:tc>
          <w:tcPr>
            <w:tcW w:w="727" w:type="dxa"/>
            <w:vAlign w:val="center"/>
          </w:tcPr>
          <w:p w:rsidR="00BC10C6" w:rsidRPr="00A536D2" w:rsidRDefault="00BC10C6" w:rsidP="00F65B19">
            <w:pPr>
              <w:widowControl w:val="0"/>
              <w:spacing w:after="0" w:line="360" w:lineRule="auto"/>
              <w:jc w:val="center"/>
              <w:rPr>
                <w:rFonts w:eastAsia="SimSun"/>
                <w:bCs/>
                <w:i/>
                <w:iCs/>
                <w:sz w:val="26"/>
                <w:szCs w:val="26"/>
                <w:lang w:eastAsia="zh-CN"/>
              </w:rPr>
            </w:pPr>
            <w:r w:rsidRPr="00A536D2">
              <w:rPr>
                <w:bCs/>
                <w:i/>
                <w:iCs/>
                <w:sz w:val="26"/>
                <w:szCs w:val="26"/>
                <w:lang w:val="nl-NL"/>
              </w:rPr>
              <w:t>3</w:t>
            </w:r>
            <w:r w:rsidRPr="00A536D2">
              <w:rPr>
                <w:rFonts w:eastAsia="SimSun"/>
                <w:bCs/>
                <w:i/>
                <w:iCs/>
                <w:sz w:val="26"/>
                <w:szCs w:val="26"/>
                <w:lang w:eastAsia="zh-CN"/>
              </w:rPr>
              <w:t>0</w:t>
            </w:r>
            <w:r w:rsidRPr="00A536D2">
              <w:rPr>
                <w:bCs/>
                <w:i/>
                <w:iCs/>
                <w:sz w:val="26"/>
                <w:szCs w:val="26"/>
                <w:lang w:val="nl-NL"/>
              </w:rPr>
              <w:t>.</w:t>
            </w:r>
            <w:r w:rsidRPr="00A536D2">
              <w:rPr>
                <w:rFonts w:eastAsia="SimSun"/>
                <w:bCs/>
                <w:i/>
                <w:iCs/>
                <w:sz w:val="26"/>
                <w:szCs w:val="26"/>
                <w:lang w:eastAsia="zh-CN"/>
              </w:rPr>
              <w:t>8</w:t>
            </w:r>
          </w:p>
        </w:tc>
        <w:tc>
          <w:tcPr>
            <w:tcW w:w="727" w:type="dxa"/>
            <w:vAlign w:val="center"/>
          </w:tcPr>
          <w:p w:rsidR="00BC10C6" w:rsidRPr="00A536D2" w:rsidRDefault="00BC10C6" w:rsidP="00F65B19">
            <w:pPr>
              <w:widowControl w:val="0"/>
              <w:spacing w:after="0" w:line="360" w:lineRule="auto"/>
              <w:jc w:val="center"/>
              <w:rPr>
                <w:rFonts w:eastAsia="SimSun"/>
                <w:bCs/>
                <w:sz w:val="26"/>
                <w:szCs w:val="26"/>
                <w:lang w:eastAsia="zh-CN"/>
              </w:rPr>
            </w:pPr>
            <w:r w:rsidRPr="00A536D2">
              <w:rPr>
                <w:bCs/>
                <w:sz w:val="26"/>
                <w:szCs w:val="26"/>
                <w:lang w:val="nl-NL"/>
              </w:rPr>
              <w:t>2</w:t>
            </w:r>
            <w:r w:rsidRPr="00A536D2">
              <w:rPr>
                <w:rFonts w:eastAsia="SimSun"/>
                <w:bCs/>
                <w:sz w:val="26"/>
                <w:szCs w:val="26"/>
                <w:lang w:eastAsia="zh-CN"/>
              </w:rPr>
              <w:t>49</w:t>
            </w:r>
          </w:p>
        </w:tc>
        <w:tc>
          <w:tcPr>
            <w:tcW w:w="727" w:type="dxa"/>
            <w:vAlign w:val="center"/>
          </w:tcPr>
          <w:p w:rsidR="00BC10C6" w:rsidRPr="00A536D2" w:rsidRDefault="00BC10C6" w:rsidP="00F65B19">
            <w:pPr>
              <w:widowControl w:val="0"/>
              <w:spacing w:after="0" w:line="360" w:lineRule="auto"/>
              <w:jc w:val="center"/>
              <w:rPr>
                <w:rFonts w:eastAsia="SimSun"/>
                <w:bCs/>
                <w:i/>
                <w:iCs/>
                <w:sz w:val="26"/>
                <w:szCs w:val="26"/>
                <w:lang w:eastAsia="zh-CN"/>
              </w:rPr>
            </w:pPr>
            <w:r w:rsidRPr="00A536D2">
              <w:rPr>
                <w:bCs/>
                <w:i/>
                <w:iCs/>
                <w:sz w:val="26"/>
                <w:szCs w:val="26"/>
                <w:lang w:val="nl-NL"/>
              </w:rPr>
              <w:t>4</w:t>
            </w:r>
            <w:r w:rsidRPr="00A536D2">
              <w:rPr>
                <w:rFonts w:eastAsia="SimSun"/>
                <w:bCs/>
                <w:i/>
                <w:iCs/>
                <w:sz w:val="26"/>
                <w:szCs w:val="26"/>
                <w:lang w:eastAsia="zh-CN"/>
              </w:rPr>
              <w:t>9</w:t>
            </w:r>
            <w:r w:rsidRPr="00A536D2">
              <w:rPr>
                <w:bCs/>
                <w:i/>
                <w:iCs/>
                <w:sz w:val="26"/>
                <w:szCs w:val="26"/>
                <w:lang w:val="nl-NL"/>
              </w:rPr>
              <w:t>.</w:t>
            </w:r>
            <w:r w:rsidRPr="00A536D2">
              <w:rPr>
                <w:rFonts w:eastAsia="SimSun"/>
                <w:bCs/>
                <w:i/>
                <w:iCs/>
                <w:sz w:val="26"/>
                <w:szCs w:val="26"/>
                <w:lang w:eastAsia="zh-CN"/>
              </w:rPr>
              <w:t>8</w:t>
            </w:r>
          </w:p>
        </w:tc>
        <w:tc>
          <w:tcPr>
            <w:tcW w:w="727" w:type="dxa"/>
            <w:vAlign w:val="center"/>
          </w:tcPr>
          <w:p w:rsidR="00BC10C6" w:rsidRPr="00A536D2" w:rsidRDefault="00BC10C6" w:rsidP="00F65B19">
            <w:pPr>
              <w:widowControl w:val="0"/>
              <w:spacing w:after="0" w:line="360" w:lineRule="auto"/>
              <w:jc w:val="center"/>
              <w:rPr>
                <w:rFonts w:eastAsia="SimSun"/>
                <w:bCs/>
                <w:sz w:val="26"/>
                <w:szCs w:val="26"/>
                <w:lang w:eastAsia="zh-CN"/>
              </w:rPr>
            </w:pPr>
            <w:r w:rsidRPr="00A536D2">
              <w:rPr>
                <w:rFonts w:eastAsia="SimSun"/>
                <w:bCs/>
                <w:sz w:val="26"/>
                <w:szCs w:val="26"/>
                <w:lang w:eastAsia="zh-CN"/>
              </w:rPr>
              <w:t>51</w:t>
            </w:r>
          </w:p>
        </w:tc>
        <w:tc>
          <w:tcPr>
            <w:tcW w:w="727" w:type="dxa"/>
            <w:vAlign w:val="center"/>
          </w:tcPr>
          <w:p w:rsidR="00BC10C6" w:rsidRPr="00A536D2" w:rsidRDefault="00BC10C6" w:rsidP="00F65B19">
            <w:pPr>
              <w:widowControl w:val="0"/>
              <w:spacing w:after="0" w:line="360" w:lineRule="auto"/>
              <w:jc w:val="center"/>
              <w:rPr>
                <w:bCs/>
                <w:i/>
                <w:iCs/>
                <w:sz w:val="26"/>
                <w:szCs w:val="26"/>
                <w:lang w:val="nl-NL"/>
              </w:rPr>
            </w:pPr>
            <w:r w:rsidRPr="00A536D2">
              <w:rPr>
                <w:bCs/>
                <w:i/>
                <w:iCs/>
                <w:sz w:val="26"/>
                <w:szCs w:val="26"/>
                <w:lang w:val="nl-NL"/>
              </w:rPr>
              <w:t>12</w:t>
            </w:r>
          </w:p>
        </w:tc>
        <w:tc>
          <w:tcPr>
            <w:tcW w:w="727" w:type="dxa"/>
            <w:vAlign w:val="center"/>
          </w:tcPr>
          <w:p w:rsidR="00BC10C6" w:rsidRPr="00A536D2" w:rsidRDefault="00BC10C6" w:rsidP="00F65B19">
            <w:pPr>
              <w:widowControl w:val="0"/>
              <w:spacing w:after="0" w:line="360" w:lineRule="auto"/>
              <w:jc w:val="center"/>
              <w:rPr>
                <w:rFonts w:eastAsia="SimSun"/>
                <w:bCs/>
                <w:sz w:val="26"/>
                <w:szCs w:val="26"/>
                <w:lang w:eastAsia="zh-CN"/>
              </w:rPr>
            </w:pPr>
            <w:r w:rsidRPr="00A536D2">
              <w:rPr>
                <w:rFonts w:eastAsia="SimSun"/>
                <w:bCs/>
                <w:sz w:val="26"/>
                <w:szCs w:val="26"/>
                <w:lang w:eastAsia="zh-CN"/>
              </w:rPr>
              <w:t>16</w:t>
            </w:r>
          </w:p>
        </w:tc>
        <w:tc>
          <w:tcPr>
            <w:tcW w:w="727" w:type="dxa"/>
            <w:vAlign w:val="center"/>
          </w:tcPr>
          <w:p w:rsidR="00BC10C6" w:rsidRPr="00A536D2" w:rsidRDefault="00BC10C6" w:rsidP="00F65B19">
            <w:pPr>
              <w:widowControl w:val="0"/>
              <w:spacing w:after="0" w:line="360" w:lineRule="auto"/>
              <w:jc w:val="center"/>
              <w:rPr>
                <w:bCs/>
                <w:i/>
                <w:iCs/>
                <w:sz w:val="26"/>
                <w:szCs w:val="26"/>
                <w:lang w:val="nl-NL"/>
              </w:rPr>
            </w:pPr>
            <w:r w:rsidRPr="00A536D2">
              <w:rPr>
                <w:rFonts w:eastAsia="SimSun"/>
                <w:bCs/>
                <w:i/>
                <w:iCs/>
                <w:sz w:val="26"/>
                <w:szCs w:val="26"/>
                <w:lang w:eastAsia="zh-CN"/>
              </w:rPr>
              <w:t>3</w:t>
            </w:r>
            <w:r w:rsidRPr="00A536D2">
              <w:rPr>
                <w:bCs/>
                <w:i/>
                <w:iCs/>
                <w:sz w:val="26"/>
                <w:szCs w:val="26"/>
                <w:lang w:val="nl-NL"/>
              </w:rPr>
              <w:t>.2</w:t>
            </w:r>
          </w:p>
        </w:tc>
      </w:tr>
      <w:tr w:rsidR="00BC10C6" w:rsidRPr="00A536D2" w:rsidTr="00651269">
        <w:trPr>
          <w:jc w:val="center"/>
        </w:trPr>
        <w:tc>
          <w:tcPr>
            <w:tcW w:w="1452" w:type="dxa"/>
            <w:vAlign w:val="center"/>
          </w:tcPr>
          <w:p w:rsidR="00BC10C6" w:rsidRPr="00A536D2" w:rsidRDefault="00BC10C6" w:rsidP="00F65B19">
            <w:pPr>
              <w:widowControl w:val="0"/>
              <w:spacing w:after="0" w:line="360" w:lineRule="auto"/>
              <w:jc w:val="center"/>
              <w:rPr>
                <w:bCs/>
                <w:sz w:val="26"/>
                <w:szCs w:val="26"/>
                <w:lang w:val="nl-NL"/>
              </w:rPr>
            </w:pPr>
            <w:r w:rsidRPr="00A536D2">
              <w:rPr>
                <w:bCs/>
                <w:sz w:val="26"/>
                <w:szCs w:val="26"/>
                <w:lang w:val="nl-NL"/>
              </w:rPr>
              <w:t>2</w:t>
            </w:r>
          </w:p>
        </w:tc>
        <w:tc>
          <w:tcPr>
            <w:tcW w:w="726" w:type="dxa"/>
            <w:vAlign w:val="center"/>
          </w:tcPr>
          <w:p w:rsidR="00BC10C6" w:rsidRPr="00A536D2" w:rsidRDefault="00BC10C6" w:rsidP="00F65B19">
            <w:pPr>
              <w:widowControl w:val="0"/>
              <w:spacing w:after="0" w:line="360" w:lineRule="auto"/>
              <w:jc w:val="center"/>
              <w:rPr>
                <w:rFonts w:eastAsia="SimSun"/>
                <w:bCs/>
                <w:sz w:val="26"/>
                <w:szCs w:val="26"/>
                <w:lang w:eastAsia="zh-CN"/>
              </w:rPr>
            </w:pPr>
            <w:r w:rsidRPr="00A536D2">
              <w:rPr>
                <w:rFonts w:eastAsia="SimSun"/>
                <w:bCs/>
                <w:sz w:val="26"/>
                <w:szCs w:val="26"/>
                <w:lang w:eastAsia="zh-CN"/>
              </w:rPr>
              <w:t>35</w:t>
            </w:r>
          </w:p>
        </w:tc>
        <w:tc>
          <w:tcPr>
            <w:tcW w:w="726" w:type="dxa"/>
            <w:vAlign w:val="center"/>
          </w:tcPr>
          <w:p w:rsidR="00BC10C6" w:rsidRPr="00A536D2" w:rsidRDefault="00BC10C6" w:rsidP="00F65B19">
            <w:pPr>
              <w:widowControl w:val="0"/>
              <w:spacing w:after="0" w:line="360" w:lineRule="auto"/>
              <w:jc w:val="center"/>
              <w:rPr>
                <w:rFonts w:eastAsia="SimSun"/>
                <w:bCs/>
                <w:i/>
                <w:iCs/>
                <w:sz w:val="26"/>
                <w:szCs w:val="26"/>
                <w:lang w:eastAsia="zh-CN"/>
              </w:rPr>
            </w:pPr>
            <w:r w:rsidRPr="00A536D2">
              <w:rPr>
                <w:rFonts w:eastAsia="SimSun"/>
                <w:bCs/>
                <w:i/>
                <w:iCs/>
                <w:sz w:val="26"/>
                <w:szCs w:val="26"/>
                <w:lang w:eastAsia="zh-CN"/>
              </w:rPr>
              <w:t>7</w:t>
            </w:r>
            <w:r w:rsidRPr="00A536D2">
              <w:rPr>
                <w:bCs/>
                <w:i/>
                <w:iCs/>
                <w:sz w:val="26"/>
                <w:szCs w:val="26"/>
                <w:lang w:val="nl-NL"/>
              </w:rPr>
              <w:t>.</w:t>
            </w:r>
            <w:r w:rsidRPr="00A536D2">
              <w:rPr>
                <w:rFonts w:eastAsia="SimSun"/>
                <w:bCs/>
                <w:i/>
                <w:iCs/>
                <w:sz w:val="26"/>
                <w:szCs w:val="26"/>
                <w:lang w:eastAsia="zh-CN"/>
              </w:rPr>
              <w:t>00</w:t>
            </w:r>
          </w:p>
        </w:tc>
        <w:tc>
          <w:tcPr>
            <w:tcW w:w="727" w:type="dxa"/>
            <w:vAlign w:val="center"/>
          </w:tcPr>
          <w:p w:rsidR="00BC10C6" w:rsidRPr="00A536D2" w:rsidRDefault="00BC10C6" w:rsidP="00F65B19">
            <w:pPr>
              <w:widowControl w:val="0"/>
              <w:spacing w:after="0" w:line="360" w:lineRule="auto"/>
              <w:jc w:val="center"/>
              <w:rPr>
                <w:rFonts w:eastAsia="SimSun"/>
                <w:bCs/>
                <w:sz w:val="26"/>
                <w:szCs w:val="26"/>
                <w:lang w:eastAsia="zh-CN"/>
              </w:rPr>
            </w:pPr>
            <w:r w:rsidRPr="00A536D2">
              <w:rPr>
                <w:bCs/>
                <w:sz w:val="26"/>
                <w:szCs w:val="26"/>
                <w:lang w:val="nl-NL"/>
              </w:rPr>
              <w:t>1</w:t>
            </w:r>
            <w:r w:rsidRPr="00A536D2">
              <w:rPr>
                <w:rFonts w:eastAsia="SimSun"/>
                <w:bCs/>
                <w:sz w:val="26"/>
                <w:szCs w:val="26"/>
                <w:lang w:eastAsia="zh-CN"/>
              </w:rPr>
              <w:t>75</w:t>
            </w:r>
          </w:p>
        </w:tc>
        <w:tc>
          <w:tcPr>
            <w:tcW w:w="727" w:type="dxa"/>
            <w:vAlign w:val="center"/>
          </w:tcPr>
          <w:p w:rsidR="00BC10C6" w:rsidRPr="00A536D2" w:rsidRDefault="00BC10C6" w:rsidP="00F65B19">
            <w:pPr>
              <w:widowControl w:val="0"/>
              <w:spacing w:after="0" w:line="360" w:lineRule="auto"/>
              <w:jc w:val="center"/>
              <w:rPr>
                <w:rFonts w:eastAsia="SimSun"/>
                <w:bCs/>
                <w:i/>
                <w:iCs/>
                <w:sz w:val="26"/>
                <w:szCs w:val="26"/>
                <w:lang w:eastAsia="zh-CN"/>
              </w:rPr>
            </w:pPr>
            <w:r w:rsidRPr="00A536D2">
              <w:rPr>
                <w:rFonts w:eastAsia="SimSun"/>
                <w:bCs/>
                <w:i/>
                <w:iCs/>
                <w:sz w:val="26"/>
                <w:szCs w:val="26"/>
                <w:lang w:eastAsia="zh-CN"/>
              </w:rPr>
              <w:t>35</w:t>
            </w:r>
            <w:r w:rsidRPr="00A536D2">
              <w:rPr>
                <w:bCs/>
                <w:i/>
                <w:iCs/>
                <w:sz w:val="26"/>
                <w:szCs w:val="26"/>
                <w:lang w:val="nl-NL"/>
              </w:rPr>
              <w:t>.</w:t>
            </w:r>
            <w:r w:rsidRPr="00A536D2">
              <w:rPr>
                <w:rFonts w:eastAsia="SimSun"/>
                <w:bCs/>
                <w:i/>
                <w:iCs/>
                <w:sz w:val="26"/>
                <w:szCs w:val="26"/>
                <w:lang w:eastAsia="zh-CN"/>
              </w:rPr>
              <w:t>0</w:t>
            </w:r>
          </w:p>
        </w:tc>
        <w:tc>
          <w:tcPr>
            <w:tcW w:w="727" w:type="dxa"/>
            <w:vAlign w:val="center"/>
          </w:tcPr>
          <w:p w:rsidR="00BC10C6" w:rsidRPr="00A536D2" w:rsidRDefault="00BC10C6" w:rsidP="00F65B19">
            <w:pPr>
              <w:widowControl w:val="0"/>
              <w:spacing w:after="0" w:line="360" w:lineRule="auto"/>
              <w:jc w:val="center"/>
              <w:rPr>
                <w:rFonts w:eastAsia="SimSun"/>
                <w:bCs/>
                <w:sz w:val="26"/>
                <w:szCs w:val="26"/>
                <w:lang w:eastAsia="zh-CN"/>
              </w:rPr>
            </w:pPr>
            <w:r w:rsidRPr="00A536D2">
              <w:rPr>
                <w:bCs/>
                <w:sz w:val="26"/>
                <w:szCs w:val="26"/>
                <w:lang w:val="nl-NL"/>
              </w:rPr>
              <w:t>2</w:t>
            </w:r>
            <w:r w:rsidRPr="00A536D2">
              <w:rPr>
                <w:rFonts w:eastAsia="SimSun"/>
                <w:bCs/>
                <w:sz w:val="26"/>
                <w:szCs w:val="26"/>
                <w:lang w:eastAsia="zh-CN"/>
              </w:rPr>
              <w:t>32</w:t>
            </w:r>
          </w:p>
        </w:tc>
        <w:tc>
          <w:tcPr>
            <w:tcW w:w="727" w:type="dxa"/>
            <w:vAlign w:val="center"/>
          </w:tcPr>
          <w:p w:rsidR="00BC10C6" w:rsidRPr="00A536D2" w:rsidRDefault="00BC10C6" w:rsidP="00F65B19">
            <w:pPr>
              <w:widowControl w:val="0"/>
              <w:spacing w:after="0" w:line="360" w:lineRule="auto"/>
              <w:jc w:val="center"/>
              <w:rPr>
                <w:rFonts w:eastAsia="SimSun"/>
                <w:bCs/>
                <w:i/>
                <w:iCs/>
                <w:sz w:val="26"/>
                <w:szCs w:val="26"/>
                <w:lang w:eastAsia="zh-CN"/>
              </w:rPr>
            </w:pPr>
            <w:r w:rsidRPr="00A536D2">
              <w:rPr>
                <w:bCs/>
                <w:i/>
                <w:iCs/>
                <w:sz w:val="26"/>
                <w:szCs w:val="26"/>
                <w:lang w:val="nl-NL"/>
              </w:rPr>
              <w:t>4</w:t>
            </w:r>
            <w:r w:rsidRPr="00A536D2">
              <w:rPr>
                <w:rFonts w:eastAsia="SimSun"/>
                <w:bCs/>
                <w:i/>
                <w:iCs/>
                <w:sz w:val="26"/>
                <w:szCs w:val="26"/>
                <w:lang w:eastAsia="zh-CN"/>
              </w:rPr>
              <w:t>6.4</w:t>
            </w:r>
          </w:p>
        </w:tc>
        <w:tc>
          <w:tcPr>
            <w:tcW w:w="727" w:type="dxa"/>
            <w:vAlign w:val="center"/>
          </w:tcPr>
          <w:p w:rsidR="00BC10C6" w:rsidRPr="00A536D2" w:rsidRDefault="00BC10C6" w:rsidP="00F65B19">
            <w:pPr>
              <w:widowControl w:val="0"/>
              <w:spacing w:after="0" w:line="360" w:lineRule="auto"/>
              <w:jc w:val="center"/>
              <w:rPr>
                <w:bCs/>
                <w:sz w:val="26"/>
                <w:szCs w:val="26"/>
                <w:lang w:val="nl-NL"/>
              </w:rPr>
            </w:pPr>
            <w:r w:rsidRPr="00A536D2">
              <w:rPr>
                <w:rFonts w:eastAsia="SimSun"/>
                <w:bCs/>
                <w:sz w:val="26"/>
                <w:szCs w:val="26"/>
                <w:lang w:eastAsia="zh-CN"/>
              </w:rPr>
              <w:t>4</w:t>
            </w:r>
            <w:r w:rsidRPr="00A536D2">
              <w:rPr>
                <w:bCs/>
                <w:sz w:val="26"/>
                <w:szCs w:val="26"/>
                <w:lang w:val="nl-NL"/>
              </w:rPr>
              <w:t>4</w:t>
            </w:r>
          </w:p>
        </w:tc>
        <w:tc>
          <w:tcPr>
            <w:tcW w:w="727" w:type="dxa"/>
            <w:vAlign w:val="center"/>
          </w:tcPr>
          <w:p w:rsidR="00BC10C6" w:rsidRPr="00A536D2" w:rsidRDefault="00BC10C6" w:rsidP="00F65B19">
            <w:pPr>
              <w:widowControl w:val="0"/>
              <w:spacing w:after="0" w:line="360" w:lineRule="auto"/>
              <w:jc w:val="center"/>
              <w:rPr>
                <w:bCs/>
                <w:i/>
                <w:iCs/>
                <w:sz w:val="26"/>
                <w:szCs w:val="26"/>
                <w:lang w:val="nl-NL"/>
              </w:rPr>
            </w:pPr>
            <w:r w:rsidRPr="00A536D2">
              <w:rPr>
                <w:bCs/>
                <w:i/>
                <w:iCs/>
                <w:sz w:val="26"/>
                <w:szCs w:val="26"/>
                <w:lang w:val="nl-NL"/>
              </w:rPr>
              <w:t>10.8</w:t>
            </w:r>
          </w:p>
        </w:tc>
        <w:tc>
          <w:tcPr>
            <w:tcW w:w="727" w:type="dxa"/>
            <w:vAlign w:val="center"/>
          </w:tcPr>
          <w:p w:rsidR="00BC10C6" w:rsidRPr="00A536D2" w:rsidRDefault="00BC10C6" w:rsidP="00F65B19">
            <w:pPr>
              <w:widowControl w:val="0"/>
              <w:spacing w:after="0" w:line="360" w:lineRule="auto"/>
              <w:jc w:val="center"/>
              <w:rPr>
                <w:rFonts w:eastAsia="SimSun"/>
                <w:bCs/>
                <w:sz w:val="26"/>
                <w:szCs w:val="26"/>
                <w:lang w:eastAsia="zh-CN"/>
              </w:rPr>
            </w:pPr>
            <w:r w:rsidRPr="00A536D2">
              <w:rPr>
                <w:rFonts w:eastAsia="SimSun"/>
                <w:bCs/>
                <w:sz w:val="26"/>
                <w:szCs w:val="26"/>
                <w:lang w:eastAsia="zh-CN"/>
              </w:rPr>
              <w:t>14</w:t>
            </w:r>
          </w:p>
        </w:tc>
        <w:tc>
          <w:tcPr>
            <w:tcW w:w="727" w:type="dxa"/>
            <w:vAlign w:val="center"/>
          </w:tcPr>
          <w:p w:rsidR="00BC10C6" w:rsidRPr="00A536D2" w:rsidRDefault="00BC10C6" w:rsidP="00F65B19">
            <w:pPr>
              <w:widowControl w:val="0"/>
              <w:spacing w:after="0" w:line="360" w:lineRule="auto"/>
              <w:jc w:val="center"/>
              <w:rPr>
                <w:rFonts w:eastAsia="SimSun"/>
                <w:bCs/>
                <w:i/>
                <w:iCs/>
                <w:sz w:val="26"/>
                <w:szCs w:val="26"/>
                <w:lang w:eastAsia="zh-CN"/>
              </w:rPr>
            </w:pPr>
            <w:r w:rsidRPr="00A536D2">
              <w:rPr>
                <w:rFonts w:eastAsia="SimSun"/>
                <w:bCs/>
                <w:i/>
                <w:iCs/>
                <w:sz w:val="26"/>
                <w:szCs w:val="26"/>
                <w:lang w:eastAsia="zh-CN"/>
              </w:rPr>
              <w:t>2</w:t>
            </w:r>
            <w:r w:rsidRPr="00A536D2">
              <w:rPr>
                <w:bCs/>
                <w:i/>
                <w:iCs/>
                <w:sz w:val="26"/>
                <w:szCs w:val="26"/>
                <w:lang w:val="nl-NL"/>
              </w:rPr>
              <w:t>.</w:t>
            </w:r>
            <w:r w:rsidRPr="00A536D2">
              <w:rPr>
                <w:rFonts w:eastAsia="SimSun"/>
                <w:bCs/>
                <w:i/>
                <w:iCs/>
                <w:sz w:val="26"/>
                <w:szCs w:val="26"/>
                <w:lang w:eastAsia="zh-CN"/>
              </w:rPr>
              <w:t>8</w:t>
            </w:r>
          </w:p>
        </w:tc>
      </w:tr>
      <w:tr w:rsidR="00BC10C6" w:rsidRPr="00A536D2" w:rsidTr="00651269">
        <w:trPr>
          <w:jc w:val="center"/>
        </w:trPr>
        <w:tc>
          <w:tcPr>
            <w:tcW w:w="1452" w:type="dxa"/>
            <w:vAlign w:val="center"/>
          </w:tcPr>
          <w:p w:rsidR="00BC10C6" w:rsidRPr="00A536D2" w:rsidRDefault="00BC10C6" w:rsidP="00F65B19">
            <w:pPr>
              <w:widowControl w:val="0"/>
              <w:spacing w:after="0" w:line="360" w:lineRule="auto"/>
              <w:jc w:val="center"/>
              <w:rPr>
                <w:bCs/>
                <w:sz w:val="26"/>
                <w:szCs w:val="26"/>
                <w:lang w:val="nl-NL"/>
              </w:rPr>
            </w:pPr>
            <w:r w:rsidRPr="00A536D2">
              <w:rPr>
                <w:bCs/>
                <w:sz w:val="26"/>
                <w:szCs w:val="26"/>
                <w:lang w:val="nl-NL"/>
              </w:rPr>
              <w:t>3</w:t>
            </w:r>
          </w:p>
        </w:tc>
        <w:tc>
          <w:tcPr>
            <w:tcW w:w="726" w:type="dxa"/>
            <w:vAlign w:val="center"/>
          </w:tcPr>
          <w:p w:rsidR="00BC10C6" w:rsidRPr="00A536D2" w:rsidRDefault="00BC10C6" w:rsidP="00F65B19">
            <w:pPr>
              <w:widowControl w:val="0"/>
              <w:spacing w:after="0" w:line="360" w:lineRule="auto"/>
              <w:jc w:val="center"/>
              <w:rPr>
                <w:rFonts w:eastAsia="SimSun"/>
                <w:bCs/>
                <w:sz w:val="26"/>
                <w:szCs w:val="26"/>
                <w:lang w:eastAsia="zh-CN"/>
              </w:rPr>
            </w:pPr>
            <w:r w:rsidRPr="00A536D2">
              <w:rPr>
                <w:rFonts w:eastAsia="SimSun"/>
                <w:bCs/>
                <w:sz w:val="26"/>
                <w:szCs w:val="26"/>
                <w:lang w:eastAsia="zh-CN"/>
              </w:rPr>
              <w:t>38</w:t>
            </w:r>
          </w:p>
        </w:tc>
        <w:tc>
          <w:tcPr>
            <w:tcW w:w="726" w:type="dxa"/>
            <w:vAlign w:val="center"/>
          </w:tcPr>
          <w:p w:rsidR="00BC10C6" w:rsidRPr="00A536D2" w:rsidRDefault="00BC10C6" w:rsidP="00F65B19">
            <w:pPr>
              <w:widowControl w:val="0"/>
              <w:spacing w:after="0" w:line="360" w:lineRule="auto"/>
              <w:jc w:val="center"/>
              <w:rPr>
                <w:bCs/>
                <w:i/>
                <w:iCs/>
                <w:sz w:val="26"/>
                <w:szCs w:val="26"/>
                <w:lang w:val="nl-NL"/>
              </w:rPr>
            </w:pPr>
            <w:r w:rsidRPr="00A536D2">
              <w:rPr>
                <w:rFonts w:eastAsia="SimSun"/>
                <w:bCs/>
                <w:i/>
                <w:iCs/>
                <w:sz w:val="26"/>
                <w:szCs w:val="26"/>
                <w:lang w:eastAsia="zh-CN"/>
              </w:rPr>
              <w:t>7.6</w:t>
            </w:r>
          </w:p>
        </w:tc>
        <w:tc>
          <w:tcPr>
            <w:tcW w:w="727" w:type="dxa"/>
            <w:vAlign w:val="center"/>
          </w:tcPr>
          <w:p w:rsidR="00BC10C6" w:rsidRPr="00A536D2" w:rsidRDefault="00BC10C6" w:rsidP="00F65B19">
            <w:pPr>
              <w:widowControl w:val="0"/>
              <w:spacing w:after="0" w:line="360" w:lineRule="auto"/>
              <w:jc w:val="center"/>
              <w:rPr>
                <w:rFonts w:eastAsia="SimSun"/>
                <w:bCs/>
                <w:sz w:val="26"/>
                <w:szCs w:val="26"/>
                <w:lang w:eastAsia="zh-CN"/>
              </w:rPr>
            </w:pPr>
            <w:r w:rsidRPr="00A536D2">
              <w:rPr>
                <w:bCs/>
                <w:sz w:val="26"/>
                <w:szCs w:val="26"/>
                <w:lang w:val="nl-NL"/>
              </w:rPr>
              <w:t>1</w:t>
            </w:r>
            <w:r w:rsidRPr="00A536D2">
              <w:rPr>
                <w:rFonts w:eastAsia="SimSun"/>
                <w:bCs/>
                <w:sz w:val="26"/>
                <w:szCs w:val="26"/>
                <w:lang w:eastAsia="zh-CN"/>
              </w:rPr>
              <w:t>92</w:t>
            </w:r>
          </w:p>
        </w:tc>
        <w:tc>
          <w:tcPr>
            <w:tcW w:w="727" w:type="dxa"/>
            <w:vAlign w:val="center"/>
          </w:tcPr>
          <w:p w:rsidR="00BC10C6" w:rsidRPr="00A536D2" w:rsidRDefault="00BC10C6" w:rsidP="00F65B19">
            <w:pPr>
              <w:widowControl w:val="0"/>
              <w:spacing w:after="0" w:line="360" w:lineRule="auto"/>
              <w:jc w:val="center"/>
              <w:rPr>
                <w:rFonts w:eastAsia="SimSun"/>
                <w:bCs/>
                <w:i/>
                <w:iCs/>
                <w:sz w:val="26"/>
                <w:szCs w:val="26"/>
                <w:lang w:eastAsia="zh-CN"/>
              </w:rPr>
            </w:pPr>
            <w:r w:rsidRPr="00A536D2">
              <w:rPr>
                <w:bCs/>
                <w:i/>
                <w:iCs/>
                <w:sz w:val="26"/>
                <w:szCs w:val="26"/>
                <w:lang w:val="nl-NL"/>
              </w:rPr>
              <w:t>3</w:t>
            </w:r>
            <w:r w:rsidRPr="00A536D2">
              <w:rPr>
                <w:rFonts w:eastAsia="SimSun"/>
                <w:bCs/>
                <w:i/>
                <w:iCs/>
                <w:sz w:val="26"/>
                <w:szCs w:val="26"/>
                <w:lang w:eastAsia="zh-CN"/>
              </w:rPr>
              <w:t>8</w:t>
            </w:r>
            <w:r w:rsidRPr="00A536D2">
              <w:rPr>
                <w:bCs/>
                <w:i/>
                <w:iCs/>
                <w:sz w:val="26"/>
                <w:szCs w:val="26"/>
                <w:lang w:val="nl-NL"/>
              </w:rPr>
              <w:t>.</w:t>
            </w:r>
            <w:r w:rsidRPr="00A536D2">
              <w:rPr>
                <w:rFonts w:eastAsia="SimSun"/>
                <w:bCs/>
                <w:i/>
                <w:iCs/>
                <w:sz w:val="26"/>
                <w:szCs w:val="26"/>
                <w:lang w:eastAsia="zh-CN"/>
              </w:rPr>
              <w:t>4</w:t>
            </w:r>
          </w:p>
        </w:tc>
        <w:tc>
          <w:tcPr>
            <w:tcW w:w="727" w:type="dxa"/>
            <w:vAlign w:val="center"/>
          </w:tcPr>
          <w:p w:rsidR="00BC10C6" w:rsidRPr="00A536D2" w:rsidRDefault="00BC10C6" w:rsidP="00F65B19">
            <w:pPr>
              <w:widowControl w:val="0"/>
              <w:spacing w:after="0" w:line="360" w:lineRule="auto"/>
              <w:jc w:val="center"/>
              <w:rPr>
                <w:bCs/>
                <w:sz w:val="26"/>
                <w:szCs w:val="26"/>
                <w:lang w:val="nl-NL"/>
              </w:rPr>
            </w:pPr>
            <w:r w:rsidRPr="00A536D2">
              <w:rPr>
                <w:bCs/>
                <w:sz w:val="26"/>
                <w:szCs w:val="26"/>
                <w:lang w:val="nl-NL"/>
              </w:rPr>
              <w:t>2</w:t>
            </w:r>
            <w:r w:rsidRPr="00A536D2">
              <w:rPr>
                <w:rFonts w:eastAsia="SimSun"/>
                <w:bCs/>
                <w:sz w:val="26"/>
                <w:szCs w:val="26"/>
                <w:lang w:eastAsia="zh-CN"/>
              </w:rPr>
              <w:t>1</w:t>
            </w:r>
            <w:r w:rsidRPr="00A536D2">
              <w:rPr>
                <w:bCs/>
                <w:sz w:val="26"/>
                <w:szCs w:val="26"/>
                <w:lang w:val="nl-NL"/>
              </w:rPr>
              <w:t>8</w:t>
            </w:r>
          </w:p>
        </w:tc>
        <w:tc>
          <w:tcPr>
            <w:tcW w:w="727" w:type="dxa"/>
            <w:vAlign w:val="center"/>
          </w:tcPr>
          <w:p w:rsidR="00BC10C6" w:rsidRPr="00A536D2" w:rsidRDefault="00BC10C6" w:rsidP="00F65B19">
            <w:pPr>
              <w:widowControl w:val="0"/>
              <w:spacing w:after="0" w:line="360" w:lineRule="auto"/>
              <w:jc w:val="center"/>
              <w:rPr>
                <w:bCs/>
                <w:i/>
                <w:iCs/>
                <w:sz w:val="26"/>
                <w:szCs w:val="26"/>
                <w:lang w:val="nl-NL"/>
              </w:rPr>
            </w:pPr>
            <w:r w:rsidRPr="00A536D2">
              <w:rPr>
                <w:bCs/>
                <w:i/>
                <w:iCs/>
                <w:sz w:val="26"/>
                <w:szCs w:val="26"/>
                <w:lang w:val="nl-NL"/>
              </w:rPr>
              <w:t>4</w:t>
            </w:r>
            <w:r w:rsidRPr="00A536D2">
              <w:rPr>
                <w:rFonts w:eastAsia="SimSun"/>
                <w:bCs/>
                <w:i/>
                <w:iCs/>
                <w:sz w:val="26"/>
                <w:szCs w:val="26"/>
                <w:lang w:eastAsia="zh-CN"/>
              </w:rPr>
              <w:t>3</w:t>
            </w:r>
            <w:r w:rsidRPr="00A536D2">
              <w:rPr>
                <w:bCs/>
                <w:i/>
                <w:iCs/>
                <w:sz w:val="26"/>
                <w:szCs w:val="26"/>
                <w:lang w:val="nl-NL"/>
              </w:rPr>
              <w:t>.6</w:t>
            </w:r>
          </w:p>
        </w:tc>
        <w:tc>
          <w:tcPr>
            <w:tcW w:w="727" w:type="dxa"/>
            <w:vAlign w:val="center"/>
          </w:tcPr>
          <w:p w:rsidR="00BC10C6" w:rsidRPr="00A536D2" w:rsidRDefault="00BC10C6" w:rsidP="00F65B19">
            <w:pPr>
              <w:widowControl w:val="0"/>
              <w:spacing w:after="0" w:line="360" w:lineRule="auto"/>
              <w:jc w:val="center"/>
              <w:rPr>
                <w:rFonts w:eastAsia="SimSun"/>
                <w:bCs/>
                <w:sz w:val="26"/>
                <w:szCs w:val="26"/>
                <w:lang w:eastAsia="zh-CN"/>
              </w:rPr>
            </w:pPr>
            <w:r w:rsidRPr="00A536D2">
              <w:rPr>
                <w:rFonts w:eastAsia="SimSun"/>
                <w:bCs/>
                <w:sz w:val="26"/>
                <w:szCs w:val="26"/>
                <w:lang w:eastAsia="zh-CN"/>
              </w:rPr>
              <w:t>40</w:t>
            </w:r>
          </w:p>
        </w:tc>
        <w:tc>
          <w:tcPr>
            <w:tcW w:w="727" w:type="dxa"/>
            <w:vAlign w:val="center"/>
          </w:tcPr>
          <w:p w:rsidR="00BC10C6" w:rsidRPr="00A536D2" w:rsidRDefault="00BC10C6" w:rsidP="00F65B19">
            <w:pPr>
              <w:widowControl w:val="0"/>
              <w:spacing w:after="0" w:line="360" w:lineRule="auto"/>
              <w:jc w:val="center"/>
              <w:rPr>
                <w:bCs/>
                <w:i/>
                <w:iCs/>
                <w:sz w:val="26"/>
                <w:szCs w:val="26"/>
                <w:lang w:val="nl-NL"/>
              </w:rPr>
            </w:pPr>
            <w:r w:rsidRPr="00A536D2">
              <w:rPr>
                <w:bCs/>
                <w:i/>
                <w:iCs/>
                <w:sz w:val="26"/>
                <w:szCs w:val="26"/>
                <w:lang w:val="nl-NL"/>
              </w:rPr>
              <w:t>12.4</w:t>
            </w:r>
          </w:p>
        </w:tc>
        <w:tc>
          <w:tcPr>
            <w:tcW w:w="727" w:type="dxa"/>
            <w:vAlign w:val="center"/>
          </w:tcPr>
          <w:p w:rsidR="00BC10C6" w:rsidRPr="00A536D2" w:rsidRDefault="00BC10C6" w:rsidP="00F65B19">
            <w:pPr>
              <w:widowControl w:val="0"/>
              <w:spacing w:after="0" w:line="360" w:lineRule="auto"/>
              <w:jc w:val="center"/>
              <w:rPr>
                <w:rFonts w:eastAsia="SimSun"/>
                <w:bCs/>
                <w:sz w:val="26"/>
                <w:szCs w:val="26"/>
                <w:lang w:eastAsia="zh-CN"/>
              </w:rPr>
            </w:pPr>
            <w:r w:rsidRPr="00A536D2">
              <w:rPr>
                <w:rFonts w:eastAsia="SimSun"/>
                <w:bCs/>
                <w:sz w:val="26"/>
                <w:szCs w:val="26"/>
                <w:lang w:eastAsia="zh-CN"/>
              </w:rPr>
              <w:t>12</w:t>
            </w:r>
          </w:p>
        </w:tc>
        <w:tc>
          <w:tcPr>
            <w:tcW w:w="727" w:type="dxa"/>
            <w:vAlign w:val="center"/>
          </w:tcPr>
          <w:p w:rsidR="00BC10C6" w:rsidRPr="00A536D2" w:rsidRDefault="00BC10C6" w:rsidP="00F65B19">
            <w:pPr>
              <w:widowControl w:val="0"/>
              <w:spacing w:after="0" w:line="360" w:lineRule="auto"/>
              <w:jc w:val="center"/>
              <w:rPr>
                <w:bCs/>
                <w:i/>
                <w:iCs/>
                <w:sz w:val="26"/>
                <w:szCs w:val="26"/>
                <w:lang w:val="nl-NL"/>
              </w:rPr>
            </w:pPr>
            <w:r w:rsidRPr="00A536D2">
              <w:rPr>
                <w:rFonts w:eastAsia="SimSun"/>
                <w:bCs/>
                <w:i/>
                <w:iCs/>
                <w:sz w:val="26"/>
                <w:szCs w:val="26"/>
                <w:lang w:eastAsia="zh-CN"/>
              </w:rPr>
              <w:t>2</w:t>
            </w:r>
            <w:r w:rsidRPr="00A536D2">
              <w:rPr>
                <w:bCs/>
                <w:i/>
                <w:iCs/>
                <w:sz w:val="26"/>
                <w:szCs w:val="26"/>
                <w:lang w:val="nl-NL"/>
              </w:rPr>
              <w:t>.4</w:t>
            </w:r>
          </w:p>
        </w:tc>
      </w:tr>
      <w:tr w:rsidR="00BC10C6" w:rsidRPr="00A536D2" w:rsidTr="00651269">
        <w:trPr>
          <w:jc w:val="center"/>
        </w:trPr>
        <w:tc>
          <w:tcPr>
            <w:tcW w:w="1452" w:type="dxa"/>
            <w:vAlign w:val="center"/>
          </w:tcPr>
          <w:p w:rsidR="00BC10C6" w:rsidRPr="00A536D2" w:rsidRDefault="00BC10C6" w:rsidP="00F65B19">
            <w:pPr>
              <w:widowControl w:val="0"/>
              <w:spacing w:after="0" w:line="360" w:lineRule="auto"/>
              <w:jc w:val="center"/>
              <w:rPr>
                <w:bCs/>
                <w:sz w:val="26"/>
                <w:szCs w:val="26"/>
                <w:lang w:val="nl-NL"/>
              </w:rPr>
            </w:pPr>
            <w:r w:rsidRPr="00A536D2">
              <w:rPr>
                <w:bCs/>
                <w:sz w:val="26"/>
                <w:szCs w:val="26"/>
                <w:lang w:val="nl-NL"/>
              </w:rPr>
              <w:t>4</w:t>
            </w:r>
          </w:p>
        </w:tc>
        <w:tc>
          <w:tcPr>
            <w:tcW w:w="726" w:type="dxa"/>
            <w:vAlign w:val="center"/>
          </w:tcPr>
          <w:p w:rsidR="00BC10C6" w:rsidRPr="00A536D2" w:rsidRDefault="00BC10C6" w:rsidP="00F65B19">
            <w:pPr>
              <w:widowControl w:val="0"/>
              <w:spacing w:after="0" w:line="360" w:lineRule="auto"/>
              <w:jc w:val="center"/>
              <w:rPr>
                <w:rFonts w:eastAsia="SimSun"/>
                <w:bCs/>
                <w:sz w:val="26"/>
                <w:szCs w:val="26"/>
                <w:lang w:eastAsia="zh-CN"/>
              </w:rPr>
            </w:pPr>
            <w:r w:rsidRPr="00A536D2">
              <w:rPr>
                <w:bCs/>
                <w:sz w:val="26"/>
                <w:szCs w:val="26"/>
                <w:lang w:val="nl-NL"/>
              </w:rPr>
              <w:t>4</w:t>
            </w:r>
            <w:r w:rsidRPr="00A536D2">
              <w:rPr>
                <w:rFonts w:eastAsia="SimSun"/>
                <w:bCs/>
                <w:sz w:val="26"/>
                <w:szCs w:val="26"/>
                <w:lang w:eastAsia="zh-CN"/>
              </w:rPr>
              <w:t>5</w:t>
            </w:r>
          </w:p>
        </w:tc>
        <w:tc>
          <w:tcPr>
            <w:tcW w:w="726" w:type="dxa"/>
            <w:vAlign w:val="center"/>
          </w:tcPr>
          <w:p w:rsidR="00BC10C6" w:rsidRPr="00A536D2" w:rsidRDefault="00BC10C6" w:rsidP="00F65B19">
            <w:pPr>
              <w:widowControl w:val="0"/>
              <w:spacing w:after="0" w:line="360" w:lineRule="auto"/>
              <w:jc w:val="center"/>
              <w:rPr>
                <w:rFonts w:eastAsia="SimSun"/>
                <w:bCs/>
                <w:i/>
                <w:iCs/>
                <w:sz w:val="26"/>
                <w:szCs w:val="26"/>
                <w:lang w:eastAsia="zh-CN"/>
              </w:rPr>
            </w:pPr>
            <w:r w:rsidRPr="00A536D2">
              <w:rPr>
                <w:rFonts w:eastAsia="SimSun"/>
                <w:bCs/>
                <w:i/>
                <w:iCs/>
                <w:sz w:val="26"/>
                <w:szCs w:val="26"/>
                <w:lang w:eastAsia="zh-CN"/>
              </w:rPr>
              <w:t>9</w:t>
            </w:r>
            <w:r w:rsidRPr="00A536D2">
              <w:rPr>
                <w:bCs/>
                <w:i/>
                <w:iCs/>
                <w:sz w:val="26"/>
                <w:szCs w:val="26"/>
                <w:lang w:val="nl-NL"/>
              </w:rPr>
              <w:t>.</w:t>
            </w:r>
            <w:r w:rsidRPr="00A536D2">
              <w:rPr>
                <w:rFonts w:eastAsia="SimSun"/>
                <w:bCs/>
                <w:i/>
                <w:iCs/>
                <w:sz w:val="26"/>
                <w:szCs w:val="26"/>
                <w:lang w:eastAsia="zh-CN"/>
              </w:rPr>
              <w:t>00</w:t>
            </w:r>
          </w:p>
        </w:tc>
        <w:tc>
          <w:tcPr>
            <w:tcW w:w="727" w:type="dxa"/>
            <w:vAlign w:val="center"/>
          </w:tcPr>
          <w:p w:rsidR="00BC10C6" w:rsidRPr="00A536D2" w:rsidRDefault="00BC10C6" w:rsidP="00F65B19">
            <w:pPr>
              <w:widowControl w:val="0"/>
              <w:spacing w:after="0" w:line="360" w:lineRule="auto"/>
              <w:jc w:val="center"/>
              <w:rPr>
                <w:rFonts w:eastAsia="SimSun"/>
                <w:bCs/>
                <w:sz w:val="26"/>
                <w:szCs w:val="26"/>
                <w:lang w:eastAsia="zh-CN"/>
              </w:rPr>
            </w:pPr>
            <w:r w:rsidRPr="00A536D2">
              <w:rPr>
                <w:rFonts w:eastAsia="SimSun"/>
                <w:bCs/>
                <w:sz w:val="26"/>
                <w:szCs w:val="26"/>
                <w:lang w:eastAsia="zh-CN"/>
              </w:rPr>
              <w:t>203</w:t>
            </w:r>
          </w:p>
        </w:tc>
        <w:tc>
          <w:tcPr>
            <w:tcW w:w="727" w:type="dxa"/>
            <w:vAlign w:val="center"/>
          </w:tcPr>
          <w:p w:rsidR="00BC10C6" w:rsidRPr="00A536D2" w:rsidRDefault="00BC10C6" w:rsidP="00F65B19">
            <w:pPr>
              <w:widowControl w:val="0"/>
              <w:spacing w:after="0" w:line="360" w:lineRule="auto"/>
              <w:jc w:val="center"/>
              <w:rPr>
                <w:rFonts w:eastAsia="SimSun"/>
                <w:bCs/>
                <w:i/>
                <w:iCs/>
                <w:sz w:val="26"/>
                <w:szCs w:val="26"/>
                <w:lang w:eastAsia="zh-CN"/>
              </w:rPr>
            </w:pPr>
            <w:r w:rsidRPr="00A536D2">
              <w:rPr>
                <w:rFonts w:eastAsia="SimSun"/>
                <w:bCs/>
                <w:i/>
                <w:iCs/>
                <w:sz w:val="26"/>
                <w:szCs w:val="26"/>
                <w:lang w:eastAsia="zh-CN"/>
              </w:rPr>
              <w:t>40</w:t>
            </w:r>
            <w:r w:rsidRPr="00A536D2">
              <w:rPr>
                <w:bCs/>
                <w:i/>
                <w:iCs/>
                <w:sz w:val="26"/>
                <w:szCs w:val="26"/>
                <w:lang w:val="nl-NL"/>
              </w:rPr>
              <w:t>.</w:t>
            </w:r>
            <w:r w:rsidRPr="00A536D2">
              <w:rPr>
                <w:rFonts w:eastAsia="SimSun"/>
                <w:bCs/>
                <w:i/>
                <w:iCs/>
                <w:sz w:val="26"/>
                <w:szCs w:val="26"/>
                <w:lang w:eastAsia="zh-CN"/>
              </w:rPr>
              <w:t>6</w:t>
            </w:r>
          </w:p>
        </w:tc>
        <w:tc>
          <w:tcPr>
            <w:tcW w:w="727" w:type="dxa"/>
            <w:vAlign w:val="center"/>
          </w:tcPr>
          <w:p w:rsidR="00BC10C6" w:rsidRPr="00A536D2" w:rsidRDefault="00BC10C6" w:rsidP="00F65B19">
            <w:pPr>
              <w:widowControl w:val="0"/>
              <w:spacing w:after="0" w:line="360" w:lineRule="auto"/>
              <w:jc w:val="center"/>
              <w:rPr>
                <w:bCs/>
                <w:sz w:val="26"/>
                <w:szCs w:val="26"/>
                <w:lang w:val="nl-NL"/>
              </w:rPr>
            </w:pPr>
            <w:r w:rsidRPr="00A536D2">
              <w:rPr>
                <w:bCs/>
                <w:sz w:val="26"/>
                <w:szCs w:val="26"/>
                <w:lang w:val="nl-NL"/>
              </w:rPr>
              <w:t>2</w:t>
            </w:r>
            <w:r w:rsidRPr="00A536D2">
              <w:rPr>
                <w:rFonts w:eastAsia="SimSun"/>
                <w:bCs/>
                <w:sz w:val="26"/>
                <w:szCs w:val="26"/>
                <w:lang w:eastAsia="zh-CN"/>
              </w:rPr>
              <w:t>1</w:t>
            </w:r>
            <w:r w:rsidRPr="00A536D2">
              <w:rPr>
                <w:bCs/>
                <w:sz w:val="26"/>
                <w:szCs w:val="26"/>
                <w:lang w:val="nl-NL"/>
              </w:rPr>
              <w:t>0</w:t>
            </w:r>
          </w:p>
        </w:tc>
        <w:tc>
          <w:tcPr>
            <w:tcW w:w="727" w:type="dxa"/>
            <w:vAlign w:val="center"/>
          </w:tcPr>
          <w:p w:rsidR="00BC10C6" w:rsidRPr="00A536D2" w:rsidRDefault="00BC10C6" w:rsidP="00F65B19">
            <w:pPr>
              <w:widowControl w:val="0"/>
              <w:spacing w:after="0" w:line="360" w:lineRule="auto"/>
              <w:jc w:val="center"/>
              <w:rPr>
                <w:rFonts w:eastAsia="SimSun"/>
                <w:bCs/>
                <w:i/>
                <w:iCs/>
                <w:sz w:val="26"/>
                <w:szCs w:val="26"/>
                <w:lang w:eastAsia="zh-CN"/>
              </w:rPr>
            </w:pPr>
            <w:r w:rsidRPr="00A536D2">
              <w:rPr>
                <w:bCs/>
                <w:i/>
                <w:iCs/>
                <w:sz w:val="26"/>
                <w:szCs w:val="26"/>
                <w:lang w:val="nl-NL"/>
              </w:rPr>
              <w:t>4</w:t>
            </w:r>
            <w:r w:rsidRPr="00A536D2">
              <w:rPr>
                <w:rFonts w:eastAsia="SimSun"/>
                <w:bCs/>
                <w:i/>
                <w:iCs/>
                <w:sz w:val="26"/>
                <w:szCs w:val="26"/>
                <w:lang w:eastAsia="zh-CN"/>
              </w:rPr>
              <w:t>2.0</w:t>
            </w:r>
          </w:p>
        </w:tc>
        <w:tc>
          <w:tcPr>
            <w:tcW w:w="727" w:type="dxa"/>
            <w:vAlign w:val="center"/>
          </w:tcPr>
          <w:p w:rsidR="00BC10C6" w:rsidRPr="00A536D2" w:rsidRDefault="00BC10C6" w:rsidP="00F65B19">
            <w:pPr>
              <w:widowControl w:val="0"/>
              <w:spacing w:after="0" w:line="360" w:lineRule="auto"/>
              <w:jc w:val="center"/>
              <w:rPr>
                <w:bCs/>
                <w:sz w:val="26"/>
                <w:szCs w:val="26"/>
                <w:lang w:val="nl-NL"/>
              </w:rPr>
            </w:pPr>
            <w:r w:rsidRPr="00A536D2">
              <w:rPr>
                <w:rFonts w:eastAsia="SimSun"/>
                <w:bCs/>
                <w:sz w:val="26"/>
                <w:szCs w:val="26"/>
                <w:lang w:eastAsia="zh-CN"/>
              </w:rPr>
              <w:t>3</w:t>
            </w:r>
            <w:r w:rsidRPr="00A536D2">
              <w:rPr>
                <w:bCs/>
                <w:sz w:val="26"/>
                <w:szCs w:val="26"/>
                <w:lang w:val="nl-NL"/>
              </w:rPr>
              <w:t>5</w:t>
            </w:r>
          </w:p>
        </w:tc>
        <w:tc>
          <w:tcPr>
            <w:tcW w:w="727" w:type="dxa"/>
            <w:vAlign w:val="center"/>
          </w:tcPr>
          <w:p w:rsidR="00BC10C6" w:rsidRPr="00A536D2" w:rsidRDefault="00BC10C6" w:rsidP="00F65B19">
            <w:pPr>
              <w:widowControl w:val="0"/>
              <w:spacing w:after="0" w:line="360" w:lineRule="auto"/>
              <w:jc w:val="center"/>
              <w:rPr>
                <w:bCs/>
                <w:i/>
                <w:iCs/>
                <w:sz w:val="26"/>
                <w:szCs w:val="26"/>
                <w:lang w:val="nl-NL"/>
              </w:rPr>
            </w:pPr>
            <w:r w:rsidRPr="00A536D2">
              <w:rPr>
                <w:bCs/>
                <w:i/>
                <w:iCs/>
                <w:sz w:val="26"/>
                <w:szCs w:val="26"/>
                <w:lang w:val="nl-NL"/>
              </w:rPr>
              <w:t>10.2</w:t>
            </w:r>
          </w:p>
        </w:tc>
        <w:tc>
          <w:tcPr>
            <w:tcW w:w="727" w:type="dxa"/>
            <w:vAlign w:val="center"/>
          </w:tcPr>
          <w:p w:rsidR="00BC10C6" w:rsidRPr="00A536D2" w:rsidRDefault="00BC10C6" w:rsidP="00F65B19">
            <w:pPr>
              <w:widowControl w:val="0"/>
              <w:spacing w:after="0" w:line="360" w:lineRule="auto"/>
              <w:jc w:val="center"/>
              <w:rPr>
                <w:rFonts w:eastAsia="SimSun"/>
                <w:bCs/>
                <w:sz w:val="26"/>
                <w:szCs w:val="26"/>
                <w:lang w:eastAsia="zh-CN"/>
              </w:rPr>
            </w:pPr>
            <w:r w:rsidRPr="00A536D2">
              <w:rPr>
                <w:rFonts w:eastAsia="SimSun"/>
                <w:bCs/>
                <w:sz w:val="26"/>
                <w:szCs w:val="26"/>
                <w:lang w:eastAsia="zh-CN"/>
              </w:rPr>
              <w:t>7</w:t>
            </w:r>
          </w:p>
        </w:tc>
        <w:tc>
          <w:tcPr>
            <w:tcW w:w="727" w:type="dxa"/>
            <w:vAlign w:val="center"/>
          </w:tcPr>
          <w:p w:rsidR="00BC10C6" w:rsidRPr="00A536D2" w:rsidRDefault="00BC10C6" w:rsidP="00F65B19">
            <w:pPr>
              <w:widowControl w:val="0"/>
              <w:spacing w:after="0" w:line="360" w:lineRule="auto"/>
              <w:jc w:val="center"/>
              <w:rPr>
                <w:bCs/>
                <w:i/>
                <w:iCs/>
                <w:sz w:val="26"/>
                <w:szCs w:val="26"/>
                <w:lang w:val="nl-NL"/>
              </w:rPr>
            </w:pPr>
            <w:r w:rsidRPr="00A536D2">
              <w:rPr>
                <w:rFonts w:eastAsia="SimSun"/>
                <w:bCs/>
                <w:i/>
                <w:iCs/>
                <w:sz w:val="26"/>
                <w:szCs w:val="26"/>
                <w:lang w:eastAsia="zh-CN"/>
              </w:rPr>
              <w:t>1.</w:t>
            </w:r>
            <w:r w:rsidRPr="00A536D2">
              <w:rPr>
                <w:bCs/>
                <w:i/>
                <w:iCs/>
                <w:sz w:val="26"/>
                <w:szCs w:val="26"/>
                <w:lang w:val="nl-NL"/>
              </w:rPr>
              <w:t>4</w:t>
            </w:r>
          </w:p>
        </w:tc>
      </w:tr>
    </w:tbl>
    <w:p w:rsidR="00BC10C6" w:rsidRPr="001C0377" w:rsidRDefault="00BC10C6" w:rsidP="001C0377">
      <w:pPr>
        <w:widowControl w:val="0"/>
        <w:spacing w:after="0" w:line="360" w:lineRule="auto"/>
        <w:jc w:val="both"/>
        <w:rPr>
          <w:bCs/>
          <w:sz w:val="26"/>
          <w:szCs w:val="26"/>
          <w:lang w:val="vi-VN"/>
        </w:rPr>
      </w:pPr>
    </w:p>
    <w:p w:rsidR="00BC10C6" w:rsidRPr="00E55D53" w:rsidRDefault="00BC10C6" w:rsidP="00E55D53">
      <w:pPr>
        <w:widowControl w:val="0"/>
        <w:spacing w:after="0" w:line="360" w:lineRule="auto"/>
        <w:ind w:firstLine="567"/>
        <w:jc w:val="both"/>
        <w:rPr>
          <w:bCs/>
          <w:sz w:val="26"/>
          <w:szCs w:val="26"/>
          <w:lang w:val="vi-VN"/>
        </w:rPr>
      </w:pPr>
      <w:r w:rsidRPr="00A536D2">
        <w:rPr>
          <w:rFonts w:eastAsia="SimSun"/>
          <w:bCs/>
          <w:sz w:val="26"/>
          <w:szCs w:val="26"/>
          <w:lang w:val="vi-VN" w:eastAsia="zh-CN"/>
        </w:rPr>
        <w:t>K</w:t>
      </w:r>
      <w:r w:rsidRPr="00A536D2">
        <w:rPr>
          <w:bCs/>
          <w:sz w:val="26"/>
          <w:szCs w:val="26"/>
          <w:lang w:val="vi-VN"/>
        </w:rPr>
        <w:t>ết quả</w:t>
      </w:r>
      <w:r w:rsidRPr="00A536D2">
        <w:rPr>
          <w:rFonts w:eastAsia="SimSun"/>
          <w:bCs/>
          <w:sz w:val="26"/>
          <w:szCs w:val="26"/>
          <w:lang w:val="vi-VN" w:eastAsia="zh-CN"/>
        </w:rPr>
        <w:t xml:space="preserve"> trình bày ở</w:t>
      </w:r>
      <w:r w:rsidRPr="00A536D2">
        <w:rPr>
          <w:bCs/>
          <w:sz w:val="26"/>
          <w:szCs w:val="26"/>
          <w:lang w:val="vi-VN"/>
        </w:rPr>
        <w:t xml:space="preserve"> bảng 3</w:t>
      </w:r>
      <w:r w:rsidRPr="00A536D2">
        <w:rPr>
          <w:rFonts w:eastAsia="SimSun"/>
          <w:bCs/>
          <w:sz w:val="26"/>
          <w:szCs w:val="26"/>
          <w:lang w:val="vi-VN" w:eastAsia="zh-CN"/>
        </w:rPr>
        <w:t xml:space="preserve"> cho</w:t>
      </w:r>
      <w:r w:rsidRPr="00A536D2">
        <w:rPr>
          <w:bCs/>
          <w:sz w:val="26"/>
          <w:szCs w:val="26"/>
          <w:lang w:val="vi-VN"/>
        </w:rPr>
        <w:t xml:space="preserve"> thấy kết quả học tập môn GDTC </w:t>
      </w:r>
      <w:r w:rsidRPr="00A536D2">
        <w:rPr>
          <w:rFonts w:eastAsia="SimSun"/>
          <w:bCs/>
          <w:sz w:val="26"/>
          <w:szCs w:val="26"/>
          <w:lang w:val="vi-VN" w:eastAsia="zh-CN"/>
        </w:rPr>
        <w:t xml:space="preserve">của SV Đại học Huế </w:t>
      </w:r>
      <w:r w:rsidRPr="00A536D2">
        <w:rPr>
          <w:bCs/>
          <w:sz w:val="26"/>
          <w:szCs w:val="26"/>
          <w:lang w:val="vi-VN"/>
        </w:rPr>
        <w:t xml:space="preserve">khóa </w:t>
      </w:r>
      <w:r w:rsidRPr="00A536D2">
        <w:rPr>
          <w:rFonts w:eastAsia="SimSun"/>
          <w:bCs/>
          <w:sz w:val="26"/>
          <w:szCs w:val="26"/>
          <w:lang w:val="vi-VN" w:eastAsia="zh-CN"/>
        </w:rPr>
        <w:t>tuyển sinh</w:t>
      </w:r>
      <w:r w:rsidRPr="00A536D2">
        <w:rPr>
          <w:bCs/>
          <w:sz w:val="26"/>
          <w:szCs w:val="26"/>
          <w:lang w:val="vi-VN"/>
        </w:rPr>
        <w:t xml:space="preserve"> 2016 chưa cao. </w:t>
      </w:r>
      <w:r w:rsidRPr="00A536D2">
        <w:rPr>
          <w:rFonts w:eastAsia="SimSun"/>
          <w:bCs/>
          <w:sz w:val="26"/>
          <w:szCs w:val="26"/>
          <w:lang w:val="vi-VN" w:eastAsia="zh-CN"/>
        </w:rPr>
        <w:t>Điều này thể hiện ở việc trong mỗi học phần, tổng số SV xếp loại trung bình, yếu, kém luôn cao hơn tổng số SV xếp loại khá, giỏi.</w:t>
      </w:r>
    </w:p>
    <w:p w:rsidR="00BC10C6" w:rsidRPr="00D41FCD" w:rsidRDefault="00BC10C6" w:rsidP="00E55D53">
      <w:pPr>
        <w:tabs>
          <w:tab w:val="left" w:pos="966"/>
        </w:tabs>
        <w:spacing w:after="0" w:line="360" w:lineRule="auto"/>
        <w:ind w:firstLine="567"/>
        <w:jc w:val="both"/>
        <w:rPr>
          <w:b/>
          <w:i/>
          <w:iCs/>
          <w:kern w:val="36"/>
          <w:sz w:val="26"/>
          <w:szCs w:val="26"/>
          <w:lang w:val="vi-VN"/>
        </w:rPr>
      </w:pPr>
      <w:r w:rsidRPr="00D41FCD">
        <w:rPr>
          <w:b/>
          <w:i/>
          <w:iCs/>
          <w:kern w:val="36"/>
          <w:sz w:val="26"/>
          <w:szCs w:val="26"/>
          <w:lang w:val="vi-VN"/>
        </w:rPr>
        <w:t>1.5. Nhu cầu học tập các môn GDTC của sinh viên ĐH Huế</w:t>
      </w:r>
    </w:p>
    <w:p w:rsidR="00BC10C6" w:rsidRPr="004F3B22" w:rsidRDefault="00BC10C6" w:rsidP="004F3B22">
      <w:pPr>
        <w:tabs>
          <w:tab w:val="left" w:pos="966"/>
        </w:tabs>
        <w:spacing w:after="0" w:line="360" w:lineRule="auto"/>
        <w:jc w:val="center"/>
        <w:rPr>
          <w:b/>
          <w:sz w:val="26"/>
          <w:szCs w:val="26"/>
          <w:shd w:val="clear" w:color="auto" w:fill="FFFFFF"/>
          <w:lang w:val="vi-VN"/>
        </w:rPr>
      </w:pPr>
      <w:r w:rsidRPr="004F3B22">
        <w:rPr>
          <w:b/>
          <w:sz w:val="26"/>
          <w:szCs w:val="26"/>
          <w:shd w:val="clear" w:color="auto" w:fill="FFFFFF"/>
          <w:lang w:val="vi-VN"/>
        </w:rPr>
        <w:t>Bảng 4: Khảo sát nhu cầu học tập các môn GDTC</w:t>
      </w:r>
    </w:p>
    <w:p w:rsidR="00BC10C6" w:rsidRPr="004F3B22" w:rsidRDefault="00BC10C6" w:rsidP="004F3B22">
      <w:pPr>
        <w:tabs>
          <w:tab w:val="left" w:pos="966"/>
        </w:tabs>
        <w:spacing w:after="0" w:line="360" w:lineRule="auto"/>
        <w:jc w:val="center"/>
        <w:rPr>
          <w:b/>
          <w:i/>
          <w:sz w:val="26"/>
          <w:szCs w:val="26"/>
          <w:shd w:val="clear" w:color="auto" w:fill="FFFFFF"/>
          <w:lang w:val="vi-VN"/>
        </w:rPr>
      </w:pPr>
      <w:r w:rsidRPr="004F3B22">
        <w:rPr>
          <w:b/>
          <w:sz w:val="26"/>
          <w:szCs w:val="26"/>
          <w:shd w:val="clear" w:color="auto" w:fill="FFFFFF"/>
          <w:lang w:val="vi-VN"/>
        </w:rPr>
        <w:t xml:space="preserve">của sinh viên Đại học Huế </w:t>
      </w:r>
      <w:r w:rsidRPr="004F3B22">
        <w:rPr>
          <w:b/>
          <w:i/>
          <w:sz w:val="26"/>
          <w:szCs w:val="26"/>
          <w:shd w:val="clear" w:color="auto" w:fill="FFFFFF"/>
          <w:lang w:val="vi-VN"/>
        </w:rPr>
        <w:t>(n =</w:t>
      </w:r>
      <w:r>
        <w:rPr>
          <w:b/>
          <w:i/>
          <w:sz w:val="26"/>
          <w:szCs w:val="26"/>
          <w:shd w:val="clear" w:color="auto" w:fill="FFFFFF"/>
          <w:lang w:val="vi-VN"/>
        </w:rPr>
        <w:t xml:space="preserve"> </w:t>
      </w:r>
      <w:r w:rsidRPr="004F3B22">
        <w:rPr>
          <w:b/>
          <w:i/>
          <w:sz w:val="26"/>
          <w:szCs w:val="26"/>
          <w:shd w:val="clear" w:color="auto" w:fill="FFFFFF"/>
          <w:lang w:val="vi-VN"/>
        </w:rPr>
        <w:t>9.812)</w:t>
      </w:r>
    </w:p>
    <w:tbl>
      <w:tblPr>
        <w:tblStyle w:val="TableGrid"/>
        <w:tblW w:w="6804" w:type="dxa"/>
        <w:jc w:val="center"/>
        <w:tblInd w:w="468" w:type="dxa"/>
        <w:tblLook w:val="01E0"/>
      </w:tblPr>
      <w:tblGrid>
        <w:gridCol w:w="864"/>
        <w:gridCol w:w="1620"/>
        <w:gridCol w:w="1620"/>
        <w:gridCol w:w="1620"/>
        <w:gridCol w:w="1080"/>
      </w:tblGrid>
      <w:tr w:rsidR="00BC10C6" w:rsidTr="00E55D53">
        <w:trPr>
          <w:jc w:val="center"/>
        </w:trPr>
        <w:tc>
          <w:tcPr>
            <w:tcW w:w="864" w:type="dxa"/>
            <w:vAlign w:val="bottom"/>
          </w:tcPr>
          <w:p w:rsidR="00BC10C6" w:rsidRPr="00E55D53" w:rsidRDefault="00BC10C6" w:rsidP="00616C70">
            <w:pPr>
              <w:spacing w:after="0" w:line="360" w:lineRule="auto"/>
              <w:ind w:left="92" w:hanging="92"/>
              <w:jc w:val="center"/>
              <w:rPr>
                <w:rFonts w:eastAsia="SimSun"/>
                <w:b/>
                <w:bCs/>
                <w:sz w:val="26"/>
                <w:szCs w:val="26"/>
                <w:lang w:val="vi-VN" w:eastAsia="zh-CN"/>
              </w:rPr>
            </w:pPr>
            <w:r w:rsidRPr="00D41FCD">
              <w:rPr>
                <w:rFonts w:eastAsia="SimSun"/>
                <w:b/>
                <w:bCs/>
                <w:sz w:val="26"/>
                <w:szCs w:val="26"/>
                <w:lang w:eastAsia="zh-CN"/>
              </w:rPr>
              <w:t>T</w:t>
            </w:r>
            <w:r>
              <w:rPr>
                <w:rFonts w:eastAsia="SimSun"/>
                <w:b/>
                <w:bCs/>
                <w:sz w:val="26"/>
                <w:szCs w:val="26"/>
                <w:lang w:val="vi-VN" w:eastAsia="zh-CN"/>
              </w:rPr>
              <w:t>T</w:t>
            </w:r>
          </w:p>
        </w:tc>
        <w:tc>
          <w:tcPr>
            <w:tcW w:w="1620" w:type="dxa"/>
            <w:vAlign w:val="bottom"/>
          </w:tcPr>
          <w:p w:rsidR="00BC10C6" w:rsidRPr="00D41FCD" w:rsidRDefault="00BC10C6" w:rsidP="00616C70">
            <w:pPr>
              <w:spacing w:after="0" w:line="360" w:lineRule="auto"/>
              <w:jc w:val="center"/>
              <w:rPr>
                <w:rFonts w:eastAsia="SimSun"/>
                <w:b/>
                <w:bCs/>
                <w:sz w:val="26"/>
                <w:szCs w:val="26"/>
                <w:lang w:eastAsia="zh-CN"/>
              </w:rPr>
            </w:pPr>
            <w:r w:rsidRPr="00D41FCD">
              <w:rPr>
                <w:rFonts w:eastAsia="SimSun"/>
                <w:b/>
                <w:bCs/>
                <w:sz w:val="26"/>
                <w:szCs w:val="26"/>
                <w:lang w:eastAsia="zh-CN"/>
              </w:rPr>
              <w:t>MÔN</w:t>
            </w:r>
          </w:p>
        </w:tc>
        <w:tc>
          <w:tcPr>
            <w:tcW w:w="1620" w:type="dxa"/>
            <w:vAlign w:val="bottom"/>
          </w:tcPr>
          <w:p w:rsidR="00BC10C6" w:rsidRPr="00D41FCD" w:rsidRDefault="00BC10C6" w:rsidP="00616C70">
            <w:pPr>
              <w:spacing w:after="0" w:line="360" w:lineRule="auto"/>
              <w:jc w:val="center"/>
              <w:rPr>
                <w:rFonts w:eastAsia="SimSun"/>
                <w:b/>
                <w:bCs/>
                <w:sz w:val="26"/>
                <w:szCs w:val="26"/>
                <w:lang w:eastAsia="zh-CN"/>
              </w:rPr>
            </w:pPr>
            <w:r w:rsidRPr="00D41FCD">
              <w:rPr>
                <w:rFonts w:eastAsia="SimSun"/>
                <w:b/>
                <w:bCs/>
                <w:sz w:val="26"/>
                <w:szCs w:val="26"/>
                <w:lang w:eastAsia="zh-CN"/>
              </w:rPr>
              <w:t>SỐ SV LỰA CHỌN</w:t>
            </w:r>
          </w:p>
        </w:tc>
        <w:tc>
          <w:tcPr>
            <w:tcW w:w="1620" w:type="dxa"/>
            <w:vAlign w:val="bottom"/>
          </w:tcPr>
          <w:p w:rsidR="00BC10C6" w:rsidRPr="00D41FCD" w:rsidRDefault="00BC10C6" w:rsidP="00616C70">
            <w:pPr>
              <w:spacing w:after="0" w:line="360" w:lineRule="auto"/>
              <w:jc w:val="center"/>
              <w:rPr>
                <w:rFonts w:eastAsia="SimSun"/>
                <w:b/>
                <w:bCs/>
                <w:sz w:val="26"/>
                <w:szCs w:val="26"/>
                <w:lang w:eastAsia="zh-CN"/>
              </w:rPr>
            </w:pPr>
            <w:r w:rsidRPr="00D41FCD">
              <w:rPr>
                <w:rFonts w:eastAsia="SimSun"/>
                <w:b/>
                <w:bCs/>
                <w:sz w:val="26"/>
                <w:szCs w:val="26"/>
                <w:lang w:eastAsia="zh-CN"/>
              </w:rPr>
              <w:t>TỶ LỆ %</w:t>
            </w:r>
          </w:p>
        </w:tc>
        <w:tc>
          <w:tcPr>
            <w:tcW w:w="1080" w:type="dxa"/>
            <w:vAlign w:val="bottom"/>
          </w:tcPr>
          <w:p w:rsidR="00BC10C6" w:rsidRPr="00D41FCD" w:rsidRDefault="00BC10C6" w:rsidP="00616C70">
            <w:pPr>
              <w:spacing w:after="0" w:line="360" w:lineRule="auto"/>
              <w:jc w:val="center"/>
              <w:rPr>
                <w:rFonts w:eastAsia="SimSun"/>
                <w:b/>
                <w:bCs/>
                <w:sz w:val="26"/>
                <w:szCs w:val="26"/>
                <w:lang w:eastAsia="zh-CN"/>
              </w:rPr>
            </w:pPr>
            <w:r w:rsidRPr="00D41FCD">
              <w:rPr>
                <w:rFonts w:eastAsia="SimSun"/>
                <w:b/>
                <w:bCs/>
                <w:sz w:val="26"/>
                <w:szCs w:val="26"/>
                <w:lang w:eastAsia="zh-CN"/>
              </w:rPr>
              <w:t>Ghi chú</w:t>
            </w:r>
          </w:p>
        </w:tc>
      </w:tr>
      <w:tr w:rsidR="00BC10C6" w:rsidTr="00E55D53">
        <w:trPr>
          <w:jc w:val="center"/>
        </w:trPr>
        <w:tc>
          <w:tcPr>
            <w:tcW w:w="864" w:type="dxa"/>
            <w:vAlign w:val="bottom"/>
          </w:tcPr>
          <w:p w:rsidR="00BC10C6" w:rsidRPr="00D41FCD" w:rsidRDefault="00BC10C6" w:rsidP="00616C70">
            <w:pPr>
              <w:spacing w:after="0" w:line="360" w:lineRule="auto"/>
              <w:jc w:val="center"/>
              <w:rPr>
                <w:rFonts w:eastAsia="SimSun"/>
                <w:sz w:val="26"/>
                <w:szCs w:val="26"/>
                <w:lang w:eastAsia="zh-CN"/>
              </w:rPr>
            </w:pPr>
            <w:r w:rsidRPr="00D41FCD">
              <w:rPr>
                <w:rFonts w:eastAsia="SimSun"/>
                <w:sz w:val="26"/>
                <w:szCs w:val="26"/>
                <w:lang w:eastAsia="zh-CN"/>
              </w:rPr>
              <w:t>1</w:t>
            </w:r>
          </w:p>
        </w:tc>
        <w:tc>
          <w:tcPr>
            <w:tcW w:w="1620" w:type="dxa"/>
            <w:vAlign w:val="bottom"/>
          </w:tcPr>
          <w:p w:rsidR="00BC10C6" w:rsidRPr="00D41FCD" w:rsidRDefault="00BC10C6" w:rsidP="00616C70">
            <w:pPr>
              <w:spacing w:after="0" w:line="360" w:lineRule="auto"/>
              <w:rPr>
                <w:rFonts w:eastAsia="SimSun"/>
                <w:sz w:val="26"/>
                <w:szCs w:val="26"/>
                <w:lang w:eastAsia="zh-CN"/>
              </w:rPr>
            </w:pPr>
            <w:r w:rsidRPr="00D41FCD">
              <w:rPr>
                <w:rFonts w:eastAsia="SimSun"/>
                <w:sz w:val="26"/>
                <w:szCs w:val="26"/>
                <w:lang w:eastAsia="zh-CN"/>
              </w:rPr>
              <w:t>Cầu lông</w:t>
            </w:r>
          </w:p>
        </w:tc>
        <w:tc>
          <w:tcPr>
            <w:tcW w:w="1620" w:type="dxa"/>
            <w:vAlign w:val="bottom"/>
          </w:tcPr>
          <w:p w:rsidR="00BC10C6" w:rsidRPr="00D41FCD" w:rsidRDefault="00BC10C6" w:rsidP="00616C70">
            <w:pPr>
              <w:spacing w:after="0" w:line="360" w:lineRule="auto"/>
              <w:jc w:val="center"/>
              <w:rPr>
                <w:rFonts w:eastAsia="SimSun"/>
                <w:sz w:val="26"/>
                <w:szCs w:val="26"/>
                <w:lang w:eastAsia="zh-CN"/>
              </w:rPr>
            </w:pPr>
            <w:r w:rsidRPr="00D41FCD">
              <w:rPr>
                <w:rFonts w:eastAsia="SimSun"/>
                <w:sz w:val="26"/>
                <w:szCs w:val="26"/>
                <w:lang w:eastAsia="zh-CN"/>
              </w:rPr>
              <w:t>2.928</w:t>
            </w:r>
          </w:p>
        </w:tc>
        <w:tc>
          <w:tcPr>
            <w:tcW w:w="1620" w:type="dxa"/>
            <w:vAlign w:val="bottom"/>
          </w:tcPr>
          <w:p w:rsidR="00BC10C6" w:rsidRPr="00D41FCD" w:rsidRDefault="00BC10C6" w:rsidP="00616C70">
            <w:pPr>
              <w:spacing w:after="0" w:line="360" w:lineRule="auto"/>
              <w:jc w:val="center"/>
              <w:rPr>
                <w:rFonts w:eastAsia="SimSun"/>
                <w:i/>
                <w:iCs/>
                <w:sz w:val="26"/>
                <w:szCs w:val="26"/>
                <w:lang w:eastAsia="zh-CN"/>
              </w:rPr>
            </w:pPr>
            <w:r w:rsidRPr="00D41FCD">
              <w:rPr>
                <w:rFonts w:eastAsia="SimSun"/>
                <w:i/>
                <w:iCs/>
                <w:sz w:val="26"/>
                <w:szCs w:val="26"/>
                <w:lang w:eastAsia="zh-CN"/>
              </w:rPr>
              <w:t>29.8</w:t>
            </w:r>
          </w:p>
        </w:tc>
        <w:tc>
          <w:tcPr>
            <w:tcW w:w="1080" w:type="dxa"/>
            <w:vAlign w:val="bottom"/>
          </w:tcPr>
          <w:p w:rsidR="00BC10C6" w:rsidRPr="00D41FCD" w:rsidRDefault="00BC10C6" w:rsidP="00616C70">
            <w:pPr>
              <w:spacing w:after="0" w:line="360" w:lineRule="auto"/>
              <w:rPr>
                <w:rFonts w:eastAsia="SimSun"/>
                <w:sz w:val="26"/>
                <w:szCs w:val="26"/>
                <w:lang w:eastAsia="zh-CN"/>
              </w:rPr>
            </w:pPr>
          </w:p>
        </w:tc>
      </w:tr>
      <w:tr w:rsidR="00BC10C6" w:rsidTr="00E55D53">
        <w:trPr>
          <w:jc w:val="center"/>
        </w:trPr>
        <w:tc>
          <w:tcPr>
            <w:tcW w:w="864" w:type="dxa"/>
            <w:vAlign w:val="bottom"/>
          </w:tcPr>
          <w:p w:rsidR="00BC10C6" w:rsidRPr="00D41FCD" w:rsidRDefault="00BC10C6" w:rsidP="00616C70">
            <w:pPr>
              <w:spacing w:after="0" w:line="360" w:lineRule="auto"/>
              <w:jc w:val="center"/>
              <w:rPr>
                <w:rFonts w:eastAsia="SimSun"/>
                <w:sz w:val="26"/>
                <w:szCs w:val="26"/>
                <w:lang w:eastAsia="zh-CN"/>
              </w:rPr>
            </w:pPr>
            <w:r w:rsidRPr="00D41FCD">
              <w:rPr>
                <w:rFonts w:eastAsia="SimSun"/>
                <w:sz w:val="26"/>
                <w:szCs w:val="26"/>
                <w:lang w:eastAsia="zh-CN"/>
              </w:rPr>
              <w:t>2</w:t>
            </w:r>
          </w:p>
        </w:tc>
        <w:tc>
          <w:tcPr>
            <w:tcW w:w="1620" w:type="dxa"/>
            <w:vAlign w:val="bottom"/>
          </w:tcPr>
          <w:p w:rsidR="00BC10C6" w:rsidRPr="00D41FCD" w:rsidRDefault="00BC10C6" w:rsidP="00616C70">
            <w:pPr>
              <w:spacing w:after="0" w:line="360" w:lineRule="auto"/>
              <w:rPr>
                <w:rFonts w:eastAsia="SimSun"/>
                <w:sz w:val="26"/>
                <w:szCs w:val="26"/>
                <w:lang w:eastAsia="zh-CN"/>
              </w:rPr>
            </w:pPr>
            <w:r w:rsidRPr="00D41FCD">
              <w:rPr>
                <w:rFonts w:eastAsia="SimSun"/>
                <w:sz w:val="26"/>
                <w:szCs w:val="26"/>
                <w:lang w:eastAsia="zh-CN"/>
              </w:rPr>
              <w:t>Bơi lội</w:t>
            </w:r>
          </w:p>
        </w:tc>
        <w:tc>
          <w:tcPr>
            <w:tcW w:w="1620" w:type="dxa"/>
            <w:vAlign w:val="bottom"/>
          </w:tcPr>
          <w:p w:rsidR="00BC10C6" w:rsidRPr="00D41FCD" w:rsidRDefault="00BC10C6" w:rsidP="00616C70">
            <w:pPr>
              <w:spacing w:after="0" w:line="360" w:lineRule="auto"/>
              <w:jc w:val="center"/>
              <w:rPr>
                <w:rFonts w:eastAsia="SimSun"/>
                <w:sz w:val="26"/>
                <w:szCs w:val="26"/>
                <w:lang w:eastAsia="zh-CN"/>
              </w:rPr>
            </w:pPr>
            <w:r w:rsidRPr="00D41FCD">
              <w:rPr>
                <w:rFonts w:eastAsia="SimSun"/>
                <w:sz w:val="26"/>
                <w:szCs w:val="26"/>
                <w:lang w:eastAsia="zh-CN"/>
              </w:rPr>
              <w:t>1.553</w:t>
            </w:r>
          </w:p>
        </w:tc>
        <w:tc>
          <w:tcPr>
            <w:tcW w:w="1620" w:type="dxa"/>
            <w:vAlign w:val="bottom"/>
          </w:tcPr>
          <w:p w:rsidR="00BC10C6" w:rsidRPr="00D41FCD" w:rsidRDefault="00BC10C6" w:rsidP="00616C70">
            <w:pPr>
              <w:spacing w:after="0" w:line="360" w:lineRule="auto"/>
              <w:jc w:val="center"/>
              <w:rPr>
                <w:rFonts w:eastAsia="SimSun"/>
                <w:i/>
                <w:iCs/>
                <w:sz w:val="26"/>
                <w:szCs w:val="26"/>
                <w:lang w:eastAsia="zh-CN"/>
              </w:rPr>
            </w:pPr>
            <w:r w:rsidRPr="00D41FCD">
              <w:rPr>
                <w:rFonts w:eastAsia="SimSun"/>
                <w:i/>
                <w:iCs/>
                <w:sz w:val="26"/>
                <w:szCs w:val="26"/>
                <w:lang w:eastAsia="zh-CN"/>
              </w:rPr>
              <w:t>15.83</w:t>
            </w:r>
          </w:p>
        </w:tc>
        <w:tc>
          <w:tcPr>
            <w:tcW w:w="1080" w:type="dxa"/>
            <w:vAlign w:val="bottom"/>
          </w:tcPr>
          <w:p w:rsidR="00BC10C6" w:rsidRPr="00D41FCD" w:rsidRDefault="00BC10C6" w:rsidP="00616C70">
            <w:pPr>
              <w:spacing w:after="0" w:line="360" w:lineRule="auto"/>
              <w:rPr>
                <w:rFonts w:eastAsia="SimSun"/>
                <w:sz w:val="26"/>
                <w:szCs w:val="26"/>
                <w:lang w:eastAsia="zh-CN"/>
              </w:rPr>
            </w:pPr>
          </w:p>
        </w:tc>
      </w:tr>
      <w:tr w:rsidR="00BC10C6" w:rsidTr="00E55D53">
        <w:trPr>
          <w:jc w:val="center"/>
        </w:trPr>
        <w:tc>
          <w:tcPr>
            <w:tcW w:w="864" w:type="dxa"/>
            <w:vAlign w:val="bottom"/>
          </w:tcPr>
          <w:p w:rsidR="00BC10C6" w:rsidRPr="00D41FCD" w:rsidRDefault="00BC10C6" w:rsidP="00616C70">
            <w:pPr>
              <w:spacing w:after="0" w:line="360" w:lineRule="auto"/>
              <w:jc w:val="center"/>
              <w:rPr>
                <w:rFonts w:eastAsia="SimSun"/>
                <w:sz w:val="26"/>
                <w:szCs w:val="26"/>
                <w:lang w:eastAsia="zh-CN"/>
              </w:rPr>
            </w:pPr>
            <w:r w:rsidRPr="00D41FCD">
              <w:rPr>
                <w:rFonts w:eastAsia="SimSun"/>
                <w:sz w:val="26"/>
                <w:szCs w:val="26"/>
                <w:lang w:eastAsia="zh-CN"/>
              </w:rPr>
              <w:t>3</w:t>
            </w:r>
          </w:p>
        </w:tc>
        <w:tc>
          <w:tcPr>
            <w:tcW w:w="1620" w:type="dxa"/>
            <w:vAlign w:val="bottom"/>
          </w:tcPr>
          <w:p w:rsidR="00BC10C6" w:rsidRPr="00D41FCD" w:rsidRDefault="00BC10C6" w:rsidP="00616C70">
            <w:pPr>
              <w:spacing w:after="0" w:line="360" w:lineRule="auto"/>
              <w:rPr>
                <w:rFonts w:eastAsia="SimSun"/>
                <w:sz w:val="26"/>
                <w:szCs w:val="26"/>
                <w:lang w:eastAsia="zh-CN"/>
              </w:rPr>
            </w:pPr>
            <w:r w:rsidRPr="00D41FCD">
              <w:rPr>
                <w:rFonts w:eastAsia="SimSun"/>
                <w:sz w:val="26"/>
                <w:szCs w:val="26"/>
                <w:lang w:eastAsia="zh-CN"/>
              </w:rPr>
              <w:t>Bóng đá</w:t>
            </w:r>
          </w:p>
        </w:tc>
        <w:tc>
          <w:tcPr>
            <w:tcW w:w="1620" w:type="dxa"/>
            <w:vAlign w:val="bottom"/>
          </w:tcPr>
          <w:p w:rsidR="00BC10C6" w:rsidRPr="00D41FCD" w:rsidRDefault="00BC10C6" w:rsidP="00616C70">
            <w:pPr>
              <w:spacing w:after="0" w:line="360" w:lineRule="auto"/>
              <w:jc w:val="center"/>
              <w:rPr>
                <w:rFonts w:eastAsia="SimSun"/>
                <w:sz w:val="26"/>
                <w:szCs w:val="26"/>
                <w:lang w:eastAsia="zh-CN"/>
              </w:rPr>
            </w:pPr>
            <w:r w:rsidRPr="00D41FCD">
              <w:rPr>
                <w:rFonts w:eastAsia="SimSun"/>
                <w:sz w:val="26"/>
                <w:szCs w:val="26"/>
                <w:lang w:eastAsia="zh-CN"/>
              </w:rPr>
              <w:t>1.491</w:t>
            </w:r>
          </w:p>
        </w:tc>
        <w:tc>
          <w:tcPr>
            <w:tcW w:w="1620" w:type="dxa"/>
            <w:vAlign w:val="bottom"/>
          </w:tcPr>
          <w:p w:rsidR="00BC10C6" w:rsidRPr="00D41FCD" w:rsidRDefault="00BC10C6" w:rsidP="00616C70">
            <w:pPr>
              <w:spacing w:after="0" w:line="360" w:lineRule="auto"/>
              <w:jc w:val="center"/>
              <w:rPr>
                <w:rFonts w:eastAsia="SimSun"/>
                <w:i/>
                <w:iCs/>
                <w:sz w:val="26"/>
                <w:szCs w:val="26"/>
                <w:lang w:eastAsia="zh-CN"/>
              </w:rPr>
            </w:pPr>
            <w:r w:rsidRPr="00D41FCD">
              <w:rPr>
                <w:rFonts w:eastAsia="SimSun"/>
                <w:i/>
                <w:iCs/>
                <w:sz w:val="26"/>
                <w:szCs w:val="26"/>
                <w:lang w:eastAsia="zh-CN"/>
              </w:rPr>
              <w:t>15.2</w:t>
            </w:r>
          </w:p>
        </w:tc>
        <w:tc>
          <w:tcPr>
            <w:tcW w:w="1080" w:type="dxa"/>
            <w:vAlign w:val="bottom"/>
          </w:tcPr>
          <w:p w:rsidR="00BC10C6" w:rsidRPr="00D41FCD" w:rsidRDefault="00BC10C6" w:rsidP="00616C70">
            <w:pPr>
              <w:spacing w:after="0" w:line="360" w:lineRule="auto"/>
              <w:rPr>
                <w:rFonts w:eastAsia="SimSun"/>
                <w:sz w:val="26"/>
                <w:szCs w:val="26"/>
                <w:lang w:eastAsia="zh-CN"/>
              </w:rPr>
            </w:pPr>
          </w:p>
        </w:tc>
      </w:tr>
      <w:tr w:rsidR="00BC10C6" w:rsidTr="00E55D53">
        <w:trPr>
          <w:jc w:val="center"/>
        </w:trPr>
        <w:tc>
          <w:tcPr>
            <w:tcW w:w="864" w:type="dxa"/>
            <w:vAlign w:val="bottom"/>
          </w:tcPr>
          <w:p w:rsidR="00BC10C6" w:rsidRPr="00D41FCD" w:rsidRDefault="00BC10C6" w:rsidP="00616C70">
            <w:pPr>
              <w:spacing w:after="0" w:line="360" w:lineRule="auto"/>
              <w:jc w:val="center"/>
              <w:rPr>
                <w:rFonts w:eastAsia="SimSun"/>
                <w:sz w:val="26"/>
                <w:szCs w:val="26"/>
                <w:lang w:eastAsia="zh-CN"/>
              </w:rPr>
            </w:pPr>
            <w:r w:rsidRPr="00D41FCD">
              <w:rPr>
                <w:rFonts w:eastAsia="SimSun"/>
                <w:sz w:val="26"/>
                <w:szCs w:val="26"/>
                <w:lang w:eastAsia="zh-CN"/>
              </w:rPr>
              <w:t>4</w:t>
            </w:r>
          </w:p>
        </w:tc>
        <w:tc>
          <w:tcPr>
            <w:tcW w:w="1620" w:type="dxa"/>
            <w:vAlign w:val="bottom"/>
          </w:tcPr>
          <w:p w:rsidR="00BC10C6" w:rsidRPr="00D41FCD" w:rsidRDefault="00BC10C6" w:rsidP="00616C70">
            <w:pPr>
              <w:spacing w:after="0" w:line="360" w:lineRule="auto"/>
              <w:rPr>
                <w:rFonts w:eastAsia="SimSun"/>
                <w:sz w:val="26"/>
                <w:szCs w:val="26"/>
                <w:lang w:eastAsia="zh-CN"/>
              </w:rPr>
            </w:pPr>
            <w:r w:rsidRPr="00D41FCD">
              <w:rPr>
                <w:rFonts w:eastAsia="SimSun"/>
                <w:sz w:val="26"/>
                <w:szCs w:val="26"/>
                <w:lang w:eastAsia="zh-CN"/>
              </w:rPr>
              <w:t>Bóng chuyền</w:t>
            </w:r>
          </w:p>
        </w:tc>
        <w:tc>
          <w:tcPr>
            <w:tcW w:w="1620" w:type="dxa"/>
            <w:vAlign w:val="bottom"/>
          </w:tcPr>
          <w:p w:rsidR="00BC10C6" w:rsidRPr="00D41FCD" w:rsidRDefault="00BC10C6" w:rsidP="00616C70">
            <w:pPr>
              <w:spacing w:after="0" w:line="360" w:lineRule="auto"/>
              <w:jc w:val="center"/>
              <w:rPr>
                <w:rFonts w:eastAsia="SimSun"/>
                <w:sz w:val="26"/>
                <w:szCs w:val="26"/>
                <w:lang w:eastAsia="zh-CN"/>
              </w:rPr>
            </w:pPr>
            <w:r w:rsidRPr="00D41FCD">
              <w:rPr>
                <w:rFonts w:eastAsia="SimSun"/>
                <w:sz w:val="26"/>
                <w:szCs w:val="26"/>
                <w:lang w:eastAsia="zh-CN"/>
              </w:rPr>
              <w:t>1.252</w:t>
            </w:r>
          </w:p>
        </w:tc>
        <w:tc>
          <w:tcPr>
            <w:tcW w:w="1620" w:type="dxa"/>
            <w:vAlign w:val="bottom"/>
          </w:tcPr>
          <w:p w:rsidR="00BC10C6" w:rsidRPr="00D41FCD" w:rsidRDefault="00BC10C6" w:rsidP="00616C70">
            <w:pPr>
              <w:spacing w:after="0" w:line="360" w:lineRule="auto"/>
              <w:jc w:val="center"/>
              <w:rPr>
                <w:rFonts w:eastAsia="SimSun"/>
                <w:i/>
                <w:iCs/>
                <w:sz w:val="26"/>
                <w:szCs w:val="26"/>
                <w:lang w:eastAsia="zh-CN"/>
              </w:rPr>
            </w:pPr>
            <w:r w:rsidRPr="00D41FCD">
              <w:rPr>
                <w:rFonts w:eastAsia="SimSun"/>
                <w:i/>
                <w:iCs/>
                <w:sz w:val="26"/>
                <w:szCs w:val="26"/>
                <w:lang w:eastAsia="zh-CN"/>
              </w:rPr>
              <w:t>12.76</w:t>
            </w:r>
          </w:p>
        </w:tc>
        <w:tc>
          <w:tcPr>
            <w:tcW w:w="1080" w:type="dxa"/>
            <w:vAlign w:val="bottom"/>
          </w:tcPr>
          <w:p w:rsidR="00BC10C6" w:rsidRPr="00D41FCD" w:rsidRDefault="00BC10C6" w:rsidP="00616C70">
            <w:pPr>
              <w:spacing w:after="0" w:line="360" w:lineRule="auto"/>
              <w:rPr>
                <w:rFonts w:eastAsia="SimSun"/>
                <w:sz w:val="26"/>
                <w:szCs w:val="26"/>
                <w:lang w:eastAsia="zh-CN"/>
              </w:rPr>
            </w:pPr>
          </w:p>
        </w:tc>
      </w:tr>
      <w:tr w:rsidR="00BC10C6" w:rsidTr="00E55D53">
        <w:trPr>
          <w:jc w:val="center"/>
        </w:trPr>
        <w:tc>
          <w:tcPr>
            <w:tcW w:w="864" w:type="dxa"/>
            <w:vAlign w:val="bottom"/>
          </w:tcPr>
          <w:p w:rsidR="00BC10C6" w:rsidRPr="00D41FCD" w:rsidRDefault="00BC10C6" w:rsidP="00616C70">
            <w:pPr>
              <w:spacing w:after="0" w:line="360" w:lineRule="auto"/>
              <w:jc w:val="center"/>
              <w:rPr>
                <w:rFonts w:eastAsia="SimSun"/>
                <w:sz w:val="26"/>
                <w:szCs w:val="26"/>
                <w:lang w:eastAsia="zh-CN"/>
              </w:rPr>
            </w:pPr>
            <w:r w:rsidRPr="00D41FCD">
              <w:rPr>
                <w:rFonts w:eastAsia="SimSun"/>
                <w:sz w:val="26"/>
                <w:szCs w:val="26"/>
                <w:lang w:eastAsia="zh-CN"/>
              </w:rPr>
              <w:t>5</w:t>
            </w:r>
          </w:p>
        </w:tc>
        <w:tc>
          <w:tcPr>
            <w:tcW w:w="1620" w:type="dxa"/>
            <w:vAlign w:val="bottom"/>
          </w:tcPr>
          <w:p w:rsidR="00BC10C6" w:rsidRPr="00D41FCD" w:rsidRDefault="00BC10C6" w:rsidP="00616C70">
            <w:pPr>
              <w:spacing w:after="0" w:line="360" w:lineRule="auto"/>
              <w:rPr>
                <w:rFonts w:eastAsia="SimSun"/>
                <w:sz w:val="26"/>
                <w:szCs w:val="26"/>
                <w:lang w:eastAsia="zh-CN"/>
              </w:rPr>
            </w:pPr>
            <w:r w:rsidRPr="00D41FCD">
              <w:rPr>
                <w:rFonts w:eastAsia="SimSun"/>
                <w:sz w:val="26"/>
                <w:szCs w:val="26"/>
                <w:lang w:eastAsia="zh-CN"/>
              </w:rPr>
              <w:t>Võ thuật</w:t>
            </w:r>
          </w:p>
        </w:tc>
        <w:tc>
          <w:tcPr>
            <w:tcW w:w="1620" w:type="dxa"/>
            <w:vAlign w:val="bottom"/>
          </w:tcPr>
          <w:p w:rsidR="00BC10C6" w:rsidRPr="00D41FCD" w:rsidRDefault="00BC10C6" w:rsidP="00616C70">
            <w:pPr>
              <w:spacing w:after="0" w:line="360" w:lineRule="auto"/>
              <w:jc w:val="center"/>
              <w:rPr>
                <w:rFonts w:eastAsia="SimSun"/>
                <w:sz w:val="26"/>
                <w:szCs w:val="26"/>
                <w:lang w:eastAsia="zh-CN"/>
              </w:rPr>
            </w:pPr>
            <w:r w:rsidRPr="00D41FCD">
              <w:rPr>
                <w:rFonts w:eastAsia="SimSun"/>
                <w:sz w:val="26"/>
                <w:szCs w:val="26"/>
                <w:lang w:eastAsia="zh-CN"/>
              </w:rPr>
              <w:t>661</w:t>
            </w:r>
          </w:p>
        </w:tc>
        <w:tc>
          <w:tcPr>
            <w:tcW w:w="1620" w:type="dxa"/>
            <w:vAlign w:val="bottom"/>
          </w:tcPr>
          <w:p w:rsidR="00BC10C6" w:rsidRPr="00D41FCD" w:rsidRDefault="00BC10C6" w:rsidP="00616C70">
            <w:pPr>
              <w:spacing w:after="0" w:line="360" w:lineRule="auto"/>
              <w:jc w:val="center"/>
              <w:rPr>
                <w:rFonts w:eastAsia="SimSun"/>
                <w:i/>
                <w:iCs/>
                <w:sz w:val="26"/>
                <w:szCs w:val="26"/>
                <w:lang w:eastAsia="zh-CN"/>
              </w:rPr>
            </w:pPr>
            <w:r w:rsidRPr="00D41FCD">
              <w:rPr>
                <w:rFonts w:eastAsia="SimSun"/>
                <w:i/>
                <w:iCs/>
                <w:sz w:val="26"/>
                <w:szCs w:val="26"/>
                <w:lang w:eastAsia="zh-CN"/>
              </w:rPr>
              <w:t>6.74</w:t>
            </w:r>
          </w:p>
        </w:tc>
        <w:tc>
          <w:tcPr>
            <w:tcW w:w="1080" w:type="dxa"/>
            <w:vAlign w:val="bottom"/>
          </w:tcPr>
          <w:p w:rsidR="00BC10C6" w:rsidRPr="00D41FCD" w:rsidRDefault="00BC10C6" w:rsidP="00616C70">
            <w:pPr>
              <w:spacing w:after="0" w:line="360" w:lineRule="auto"/>
              <w:rPr>
                <w:rFonts w:eastAsia="SimSun"/>
                <w:sz w:val="26"/>
                <w:szCs w:val="26"/>
                <w:lang w:eastAsia="zh-CN"/>
              </w:rPr>
            </w:pPr>
          </w:p>
        </w:tc>
      </w:tr>
      <w:tr w:rsidR="00BC10C6" w:rsidTr="00E55D53">
        <w:trPr>
          <w:jc w:val="center"/>
        </w:trPr>
        <w:tc>
          <w:tcPr>
            <w:tcW w:w="864" w:type="dxa"/>
            <w:vAlign w:val="bottom"/>
          </w:tcPr>
          <w:p w:rsidR="00BC10C6" w:rsidRPr="00D41FCD" w:rsidRDefault="00BC10C6" w:rsidP="00616C70">
            <w:pPr>
              <w:spacing w:after="0" w:line="360" w:lineRule="auto"/>
              <w:jc w:val="center"/>
              <w:rPr>
                <w:rFonts w:eastAsia="SimSun"/>
                <w:sz w:val="26"/>
                <w:szCs w:val="26"/>
                <w:lang w:eastAsia="zh-CN"/>
              </w:rPr>
            </w:pPr>
            <w:r w:rsidRPr="00D41FCD">
              <w:rPr>
                <w:rFonts w:eastAsia="SimSun"/>
                <w:sz w:val="26"/>
                <w:szCs w:val="26"/>
                <w:lang w:eastAsia="zh-CN"/>
              </w:rPr>
              <w:t>6</w:t>
            </w:r>
          </w:p>
        </w:tc>
        <w:tc>
          <w:tcPr>
            <w:tcW w:w="1620" w:type="dxa"/>
            <w:vAlign w:val="bottom"/>
          </w:tcPr>
          <w:p w:rsidR="00BC10C6" w:rsidRPr="00D41FCD" w:rsidRDefault="00BC10C6" w:rsidP="00616C70">
            <w:pPr>
              <w:spacing w:after="0" w:line="360" w:lineRule="auto"/>
              <w:rPr>
                <w:rFonts w:eastAsia="SimSun"/>
                <w:sz w:val="26"/>
                <w:szCs w:val="26"/>
                <w:lang w:eastAsia="zh-CN"/>
              </w:rPr>
            </w:pPr>
            <w:r w:rsidRPr="00D41FCD">
              <w:rPr>
                <w:rFonts w:eastAsia="SimSun"/>
                <w:sz w:val="26"/>
                <w:szCs w:val="26"/>
                <w:lang w:eastAsia="zh-CN"/>
              </w:rPr>
              <w:t>Bóng rổ</w:t>
            </w:r>
          </w:p>
        </w:tc>
        <w:tc>
          <w:tcPr>
            <w:tcW w:w="1620" w:type="dxa"/>
            <w:vAlign w:val="bottom"/>
          </w:tcPr>
          <w:p w:rsidR="00BC10C6" w:rsidRPr="00D41FCD" w:rsidRDefault="00BC10C6" w:rsidP="00616C70">
            <w:pPr>
              <w:spacing w:after="0" w:line="360" w:lineRule="auto"/>
              <w:jc w:val="center"/>
              <w:rPr>
                <w:rFonts w:eastAsia="SimSun"/>
                <w:sz w:val="26"/>
                <w:szCs w:val="26"/>
                <w:lang w:eastAsia="zh-CN"/>
              </w:rPr>
            </w:pPr>
            <w:r w:rsidRPr="00D41FCD">
              <w:rPr>
                <w:rFonts w:eastAsia="SimSun"/>
                <w:sz w:val="26"/>
                <w:szCs w:val="26"/>
                <w:lang w:eastAsia="zh-CN"/>
              </w:rPr>
              <w:t>598</w:t>
            </w:r>
          </w:p>
        </w:tc>
        <w:tc>
          <w:tcPr>
            <w:tcW w:w="1620" w:type="dxa"/>
            <w:vAlign w:val="bottom"/>
          </w:tcPr>
          <w:p w:rsidR="00BC10C6" w:rsidRPr="00D41FCD" w:rsidRDefault="00BC10C6" w:rsidP="00616C70">
            <w:pPr>
              <w:spacing w:after="0" w:line="360" w:lineRule="auto"/>
              <w:jc w:val="center"/>
              <w:rPr>
                <w:rFonts w:eastAsia="SimSun"/>
                <w:i/>
                <w:iCs/>
                <w:sz w:val="26"/>
                <w:szCs w:val="26"/>
                <w:lang w:eastAsia="zh-CN"/>
              </w:rPr>
            </w:pPr>
            <w:r w:rsidRPr="00D41FCD">
              <w:rPr>
                <w:rFonts w:eastAsia="SimSun"/>
                <w:i/>
                <w:iCs/>
                <w:sz w:val="26"/>
                <w:szCs w:val="26"/>
                <w:lang w:eastAsia="zh-CN"/>
              </w:rPr>
              <w:t>6.09</w:t>
            </w:r>
          </w:p>
        </w:tc>
        <w:tc>
          <w:tcPr>
            <w:tcW w:w="1080" w:type="dxa"/>
            <w:vAlign w:val="bottom"/>
          </w:tcPr>
          <w:p w:rsidR="00BC10C6" w:rsidRPr="00D41FCD" w:rsidRDefault="00BC10C6" w:rsidP="00616C70">
            <w:pPr>
              <w:spacing w:after="0" w:line="360" w:lineRule="auto"/>
              <w:rPr>
                <w:rFonts w:eastAsia="SimSun"/>
                <w:sz w:val="26"/>
                <w:szCs w:val="26"/>
                <w:lang w:eastAsia="zh-CN"/>
              </w:rPr>
            </w:pPr>
          </w:p>
        </w:tc>
      </w:tr>
      <w:tr w:rsidR="00BC10C6" w:rsidTr="00E55D53">
        <w:trPr>
          <w:jc w:val="center"/>
        </w:trPr>
        <w:tc>
          <w:tcPr>
            <w:tcW w:w="864" w:type="dxa"/>
            <w:vAlign w:val="bottom"/>
          </w:tcPr>
          <w:p w:rsidR="00BC10C6" w:rsidRPr="00D41FCD" w:rsidRDefault="00BC10C6" w:rsidP="00616C70">
            <w:pPr>
              <w:spacing w:after="0" w:line="360" w:lineRule="auto"/>
              <w:jc w:val="center"/>
              <w:rPr>
                <w:rFonts w:eastAsia="SimSun"/>
                <w:sz w:val="26"/>
                <w:szCs w:val="26"/>
                <w:lang w:eastAsia="zh-CN"/>
              </w:rPr>
            </w:pPr>
            <w:r w:rsidRPr="00D41FCD">
              <w:rPr>
                <w:rFonts w:eastAsia="SimSun"/>
                <w:sz w:val="26"/>
                <w:szCs w:val="26"/>
                <w:lang w:eastAsia="zh-CN"/>
              </w:rPr>
              <w:t>7</w:t>
            </w:r>
          </w:p>
        </w:tc>
        <w:tc>
          <w:tcPr>
            <w:tcW w:w="1620" w:type="dxa"/>
            <w:vAlign w:val="bottom"/>
          </w:tcPr>
          <w:p w:rsidR="00BC10C6" w:rsidRPr="00D41FCD" w:rsidRDefault="00BC10C6" w:rsidP="00616C70">
            <w:pPr>
              <w:spacing w:after="0" w:line="360" w:lineRule="auto"/>
              <w:rPr>
                <w:rFonts w:eastAsia="SimSun"/>
                <w:sz w:val="26"/>
                <w:szCs w:val="26"/>
                <w:lang w:eastAsia="zh-CN"/>
              </w:rPr>
            </w:pPr>
            <w:r w:rsidRPr="00D41FCD">
              <w:rPr>
                <w:rFonts w:eastAsia="SimSun"/>
                <w:sz w:val="26"/>
                <w:szCs w:val="26"/>
                <w:lang w:eastAsia="zh-CN"/>
              </w:rPr>
              <w:t>Cờ vua</w:t>
            </w:r>
          </w:p>
        </w:tc>
        <w:tc>
          <w:tcPr>
            <w:tcW w:w="1620" w:type="dxa"/>
            <w:vAlign w:val="bottom"/>
          </w:tcPr>
          <w:p w:rsidR="00BC10C6" w:rsidRPr="00D41FCD" w:rsidRDefault="00BC10C6" w:rsidP="00616C70">
            <w:pPr>
              <w:spacing w:after="0" w:line="360" w:lineRule="auto"/>
              <w:jc w:val="center"/>
              <w:rPr>
                <w:rFonts w:eastAsia="SimSun"/>
                <w:sz w:val="26"/>
                <w:szCs w:val="26"/>
                <w:lang w:eastAsia="zh-CN"/>
              </w:rPr>
            </w:pPr>
            <w:r w:rsidRPr="00D41FCD">
              <w:rPr>
                <w:rFonts w:eastAsia="SimSun"/>
                <w:sz w:val="26"/>
                <w:szCs w:val="26"/>
                <w:lang w:eastAsia="zh-CN"/>
              </w:rPr>
              <w:t>476</w:t>
            </w:r>
          </w:p>
        </w:tc>
        <w:tc>
          <w:tcPr>
            <w:tcW w:w="1620" w:type="dxa"/>
            <w:vAlign w:val="bottom"/>
          </w:tcPr>
          <w:p w:rsidR="00BC10C6" w:rsidRPr="00D41FCD" w:rsidRDefault="00BC10C6" w:rsidP="00616C70">
            <w:pPr>
              <w:spacing w:after="0" w:line="360" w:lineRule="auto"/>
              <w:jc w:val="center"/>
              <w:rPr>
                <w:rFonts w:eastAsia="SimSun"/>
                <w:i/>
                <w:iCs/>
                <w:sz w:val="26"/>
                <w:szCs w:val="26"/>
                <w:lang w:eastAsia="zh-CN"/>
              </w:rPr>
            </w:pPr>
            <w:r w:rsidRPr="00D41FCD">
              <w:rPr>
                <w:rFonts w:eastAsia="SimSun"/>
                <w:i/>
                <w:iCs/>
                <w:sz w:val="26"/>
                <w:szCs w:val="26"/>
                <w:lang w:eastAsia="zh-CN"/>
              </w:rPr>
              <w:t>4.9</w:t>
            </w:r>
          </w:p>
        </w:tc>
        <w:tc>
          <w:tcPr>
            <w:tcW w:w="1080" w:type="dxa"/>
            <w:vAlign w:val="bottom"/>
          </w:tcPr>
          <w:p w:rsidR="00BC10C6" w:rsidRPr="00D41FCD" w:rsidRDefault="00BC10C6" w:rsidP="00616C70">
            <w:pPr>
              <w:spacing w:after="0" w:line="360" w:lineRule="auto"/>
              <w:rPr>
                <w:rFonts w:eastAsia="SimSun"/>
                <w:sz w:val="26"/>
                <w:szCs w:val="26"/>
                <w:lang w:eastAsia="zh-CN"/>
              </w:rPr>
            </w:pPr>
          </w:p>
        </w:tc>
      </w:tr>
      <w:tr w:rsidR="00BC10C6" w:rsidTr="00E55D53">
        <w:trPr>
          <w:jc w:val="center"/>
        </w:trPr>
        <w:tc>
          <w:tcPr>
            <w:tcW w:w="864" w:type="dxa"/>
            <w:vAlign w:val="bottom"/>
          </w:tcPr>
          <w:p w:rsidR="00BC10C6" w:rsidRPr="00D41FCD" w:rsidRDefault="00BC10C6" w:rsidP="00616C70">
            <w:pPr>
              <w:spacing w:after="0" w:line="360" w:lineRule="auto"/>
              <w:jc w:val="center"/>
              <w:rPr>
                <w:rFonts w:eastAsia="SimSun"/>
                <w:sz w:val="26"/>
                <w:szCs w:val="26"/>
                <w:lang w:eastAsia="zh-CN"/>
              </w:rPr>
            </w:pPr>
            <w:r w:rsidRPr="00D41FCD">
              <w:rPr>
                <w:rFonts w:eastAsia="SimSun"/>
                <w:sz w:val="26"/>
                <w:szCs w:val="26"/>
                <w:lang w:eastAsia="zh-CN"/>
              </w:rPr>
              <w:t>8</w:t>
            </w:r>
          </w:p>
        </w:tc>
        <w:tc>
          <w:tcPr>
            <w:tcW w:w="1620" w:type="dxa"/>
            <w:vAlign w:val="bottom"/>
          </w:tcPr>
          <w:p w:rsidR="00BC10C6" w:rsidRPr="00D41FCD" w:rsidRDefault="00BC10C6" w:rsidP="00616C70">
            <w:pPr>
              <w:spacing w:after="0" w:line="360" w:lineRule="auto"/>
              <w:rPr>
                <w:rFonts w:eastAsia="SimSun"/>
                <w:sz w:val="26"/>
                <w:szCs w:val="26"/>
                <w:lang w:eastAsia="zh-CN"/>
              </w:rPr>
            </w:pPr>
            <w:r w:rsidRPr="00D41FCD">
              <w:rPr>
                <w:rFonts w:eastAsia="SimSun"/>
                <w:sz w:val="26"/>
                <w:szCs w:val="26"/>
                <w:lang w:eastAsia="zh-CN"/>
              </w:rPr>
              <w:t>Bóng bàn</w:t>
            </w:r>
          </w:p>
        </w:tc>
        <w:tc>
          <w:tcPr>
            <w:tcW w:w="1620" w:type="dxa"/>
            <w:vAlign w:val="bottom"/>
          </w:tcPr>
          <w:p w:rsidR="00BC10C6" w:rsidRPr="00D41FCD" w:rsidRDefault="00BC10C6" w:rsidP="00616C70">
            <w:pPr>
              <w:spacing w:after="0" w:line="360" w:lineRule="auto"/>
              <w:jc w:val="center"/>
              <w:rPr>
                <w:rFonts w:eastAsia="SimSun"/>
                <w:sz w:val="26"/>
                <w:szCs w:val="26"/>
                <w:lang w:eastAsia="zh-CN"/>
              </w:rPr>
            </w:pPr>
            <w:r w:rsidRPr="00D41FCD">
              <w:rPr>
                <w:rFonts w:eastAsia="SimSun"/>
                <w:sz w:val="26"/>
                <w:szCs w:val="26"/>
                <w:lang w:eastAsia="zh-CN"/>
              </w:rPr>
              <w:t>358</w:t>
            </w:r>
          </w:p>
        </w:tc>
        <w:tc>
          <w:tcPr>
            <w:tcW w:w="1620" w:type="dxa"/>
            <w:vAlign w:val="bottom"/>
          </w:tcPr>
          <w:p w:rsidR="00BC10C6" w:rsidRPr="00D41FCD" w:rsidRDefault="00BC10C6" w:rsidP="00616C70">
            <w:pPr>
              <w:spacing w:after="0" w:line="360" w:lineRule="auto"/>
              <w:jc w:val="center"/>
              <w:rPr>
                <w:rFonts w:eastAsia="SimSun"/>
                <w:i/>
                <w:iCs/>
                <w:sz w:val="26"/>
                <w:szCs w:val="26"/>
                <w:lang w:eastAsia="zh-CN"/>
              </w:rPr>
            </w:pPr>
            <w:r w:rsidRPr="00D41FCD">
              <w:rPr>
                <w:rFonts w:eastAsia="SimSun"/>
                <w:i/>
                <w:iCs/>
                <w:sz w:val="26"/>
                <w:szCs w:val="26"/>
                <w:lang w:eastAsia="zh-CN"/>
              </w:rPr>
              <w:t>3.65</w:t>
            </w:r>
          </w:p>
        </w:tc>
        <w:tc>
          <w:tcPr>
            <w:tcW w:w="1080" w:type="dxa"/>
            <w:vAlign w:val="bottom"/>
          </w:tcPr>
          <w:p w:rsidR="00BC10C6" w:rsidRPr="00D41FCD" w:rsidRDefault="00BC10C6" w:rsidP="00616C70">
            <w:pPr>
              <w:spacing w:after="0" w:line="360" w:lineRule="auto"/>
              <w:rPr>
                <w:rFonts w:eastAsia="SimSun"/>
                <w:sz w:val="26"/>
                <w:szCs w:val="26"/>
                <w:lang w:eastAsia="zh-CN"/>
              </w:rPr>
            </w:pPr>
          </w:p>
        </w:tc>
      </w:tr>
      <w:tr w:rsidR="00BC10C6" w:rsidTr="00E55D53">
        <w:trPr>
          <w:jc w:val="center"/>
        </w:trPr>
        <w:tc>
          <w:tcPr>
            <w:tcW w:w="864" w:type="dxa"/>
            <w:vAlign w:val="bottom"/>
          </w:tcPr>
          <w:p w:rsidR="00BC10C6" w:rsidRPr="00D41FCD" w:rsidRDefault="00BC10C6" w:rsidP="00616C70">
            <w:pPr>
              <w:spacing w:after="0" w:line="360" w:lineRule="auto"/>
              <w:jc w:val="center"/>
              <w:rPr>
                <w:rFonts w:eastAsia="SimSun"/>
                <w:sz w:val="26"/>
                <w:szCs w:val="26"/>
                <w:lang w:eastAsia="zh-CN"/>
              </w:rPr>
            </w:pPr>
            <w:r w:rsidRPr="00D41FCD">
              <w:rPr>
                <w:rFonts w:eastAsia="SimSun"/>
                <w:sz w:val="26"/>
                <w:szCs w:val="26"/>
                <w:lang w:eastAsia="zh-CN"/>
              </w:rPr>
              <w:t>9</w:t>
            </w:r>
          </w:p>
        </w:tc>
        <w:tc>
          <w:tcPr>
            <w:tcW w:w="1620" w:type="dxa"/>
            <w:vAlign w:val="bottom"/>
          </w:tcPr>
          <w:p w:rsidR="00BC10C6" w:rsidRPr="00D41FCD" w:rsidRDefault="00BC10C6" w:rsidP="00616C70">
            <w:pPr>
              <w:spacing w:after="0" w:line="360" w:lineRule="auto"/>
              <w:rPr>
                <w:rFonts w:eastAsia="SimSun"/>
                <w:sz w:val="26"/>
                <w:szCs w:val="26"/>
                <w:lang w:eastAsia="zh-CN"/>
              </w:rPr>
            </w:pPr>
            <w:r w:rsidRPr="00D41FCD">
              <w:rPr>
                <w:rFonts w:eastAsia="SimSun"/>
                <w:sz w:val="26"/>
                <w:szCs w:val="26"/>
                <w:lang w:eastAsia="zh-CN"/>
              </w:rPr>
              <w:t>Khiêu vũ TT</w:t>
            </w:r>
          </w:p>
        </w:tc>
        <w:tc>
          <w:tcPr>
            <w:tcW w:w="1620" w:type="dxa"/>
            <w:vAlign w:val="bottom"/>
          </w:tcPr>
          <w:p w:rsidR="00BC10C6" w:rsidRPr="00D41FCD" w:rsidRDefault="00BC10C6" w:rsidP="00616C70">
            <w:pPr>
              <w:spacing w:after="0" w:line="360" w:lineRule="auto"/>
              <w:jc w:val="center"/>
              <w:rPr>
                <w:rFonts w:eastAsia="SimSun"/>
                <w:sz w:val="26"/>
                <w:szCs w:val="26"/>
                <w:lang w:eastAsia="zh-CN"/>
              </w:rPr>
            </w:pPr>
            <w:r w:rsidRPr="00D41FCD">
              <w:rPr>
                <w:rFonts w:eastAsia="SimSun"/>
                <w:sz w:val="26"/>
                <w:szCs w:val="26"/>
                <w:lang w:eastAsia="zh-CN"/>
              </w:rPr>
              <w:t>334</w:t>
            </w:r>
          </w:p>
        </w:tc>
        <w:tc>
          <w:tcPr>
            <w:tcW w:w="1620" w:type="dxa"/>
            <w:vAlign w:val="bottom"/>
          </w:tcPr>
          <w:p w:rsidR="00BC10C6" w:rsidRPr="00D41FCD" w:rsidRDefault="00BC10C6" w:rsidP="00616C70">
            <w:pPr>
              <w:spacing w:after="0" w:line="360" w:lineRule="auto"/>
              <w:jc w:val="center"/>
              <w:rPr>
                <w:rFonts w:eastAsia="SimSun"/>
                <w:i/>
                <w:iCs/>
                <w:sz w:val="26"/>
                <w:szCs w:val="26"/>
                <w:lang w:eastAsia="zh-CN"/>
              </w:rPr>
            </w:pPr>
            <w:r w:rsidRPr="00D41FCD">
              <w:rPr>
                <w:rFonts w:eastAsia="SimSun"/>
                <w:i/>
                <w:iCs/>
                <w:sz w:val="26"/>
                <w:szCs w:val="26"/>
                <w:lang w:eastAsia="zh-CN"/>
              </w:rPr>
              <w:t>3.4</w:t>
            </w:r>
          </w:p>
        </w:tc>
        <w:tc>
          <w:tcPr>
            <w:tcW w:w="1080" w:type="dxa"/>
            <w:vAlign w:val="bottom"/>
          </w:tcPr>
          <w:p w:rsidR="00BC10C6" w:rsidRPr="00D41FCD" w:rsidRDefault="00BC10C6" w:rsidP="00616C70">
            <w:pPr>
              <w:spacing w:after="0" w:line="360" w:lineRule="auto"/>
              <w:rPr>
                <w:rFonts w:eastAsia="SimSun"/>
                <w:sz w:val="26"/>
                <w:szCs w:val="26"/>
                <w:lang w:eastAsia="zh-CN"/>
              </w:rPr>
            </w:pPr>
          </w:p>
        </w:tc>
      </w:tr>
      <w:tr w:rsidR="00BC10C6" w:rsidTr="00E55D53">
        <w:trPr>
          <w:jc w:val="center"/>
        </w:trPr>
        <w:tc>
          <w:tcPr>
            <w:tcW w:w="864" w:type="dxa"/>
            <w:vAlign w:val="bottom"/>
          </w:tcPr>
          <w:p w:rsidR="00BC10C6" w:rsidRPr="00D41FCD" w:rsidRDefault="00BC10C6" w:rsidP="00616C70">
            <w:pPr>
              <w:spacing w:after="0" w:line="360" w:lineRule="auto"/>
              <w:jc w:val="center"/>
              <w:rPr>
                <w:rFonts w:eastAsia="SimSun"/>
                <w:sz w:val="26"/>
                <w:szCs w:val="26"/>
                <w:lang w:eastAsia="zh-CN"/>
              </w:rPr>
            </w:pPr>
            <w:r w:rsidRPr="00D41FCD">
              <w:rPr>
                <w:rFonts w:eastAsia="SimSun"/>
                <w:sz w:val="26"/>
                <w:szCs w:val="26"/>
                <w:lang w:eastAsia="zh-CN"/>
              </w:rPr>
              <w:t>10</w:t>
            </w:r>
          </w:p>
        </w:tc>
        <w:tc>
          <w:tcPr>
            <w:tcW w:w="1620" w:type="dxa"/>
            <w:vAlign w:val="bottom"/>
          </w:tcPr>
          <w:p w:rsidR="00BC10C6" w:rsidRPr="00D41FCD" w:rsidRDefault="00BC10C6" w:rsidP="00616C70">
            <w:pPr>
              <w:spacing w:after="0" w:line="360" w:lineRule="auto"/>
              <w:rPr>
                <w:rFonts w:eastAsia="SimSun"/>
                <w:sz w:val="26"/>
                <w:szCs w:val="26"/>
                <w:lang w:eastAsia="zh-CN"/>
              </w:rPr>
            </w:pPr>
            <w:r w:rsidRPr="00D41FCD">
              <w:rPr>
                <w:rFonts w:eastAsia="SimSun"/>
                <w:sz w:val="26"/>
                <w:szCs w:val="26"/>
                <w:lang w:eastAsia="zh-CN"/>
              </w:rPr>
              <w:t>Đá cầu</w:t>
            </w:r>
          </w:p>
        </w:tc>
        <w:tc>
          <w:tcPr>
            <w:tcW w:w="1620" w:type="dxa"/>
            <w:vAlign w:val="bottom"/>
          </w:tcPr>
          <w:p w:rsidR="00BC10C6" w:rsidRPr="00D41FCD" w:rsidRDefault="00BC10C6" w:rsidP="00616C70">
            <w:pPr>
              <w:spacing w:after="0" w:line="360" w:lineRule="auto"/>
              <w:jc w:val="center"/>
              <w:rPr>
                <w:rFonts w:eastAsia="SimSun"/>
                <w:sz w:val="26"/>
                <w:szCs w:val="26"/>
                <w:lang w:eastAsia="zh-CN"/>
              </w:rPr>
            </w:pPr>
            <w:r w:rsidRPr="00D41FCD">
              <w:rPr>
                <w:rFonts w:eastAsia="SimSun"/>
                <w:sz w:val="26"/>
                <w:szCs w:val="26"/>
                <w:lang w:eastAsia="zh-CN"/>
              </w:rPr>
              <w:t>137</w:t>
            </w:r>
          </w:p>
        </w:tc>
        <w:tc>
          <w:tcPr>
            <w:tcW w:w="1620" w:type="dxa"/>
            <w:vAlign w:val="bottom"/>
          </w:tcPr>
          <w:p w:rsidR="00BC10C6" w:rsidRPr="00D41FCD" w:rsidRDefault="00BC10C6" w:rsidP="00616C70">
            <w:pPr>
              <w:spacing w:after="0" w:line="360" w:lineRule="auto"/>
              <w:jc w:val="center"/>
              <w:rPr>
                <w:rFonts w:eastAsia="SimSun"/>
                <w:i/>
                <w:iCs/>
                <w:sz w:val="26"/>
                <w:szCs w:val="26"/>
                <w:lang w:eastAsia="zh-CN"/>
              </w:rPr>
            </w:pPr>
            <w:r w:rsidRPr="00D41FCD">
              <w:rPr>
                <w:rFonts w:eastAsia="SimSun"/>
                <w:i/>
                <w:iCs/>
                <w:sz w:val="26"/>
                <w:szCs w:val="26"/>
                <w:lang w:eastAsia="zh-CN"/>
              </w:rPr>
              <w:t>1.4</w:t>
            </w:r>
          </w:p>
        </w:tc>
        <w:tc>
          <w:tcPr>
            <w:tcW w:w="1080" w:type="dxa"/>
            <w:vAlign w:val="bottom"/>
          </w:tcPr>
          <w:p w:rsidR="00BC10C6" w:rsidRPr="00D41FCD" w:rsidRDefault="00BC10C6" w:rsidP="00616C70">
            <w:pPr>
              <w:spacing w:after="0" w:line="360" w:lineRule="auto"/>
              <w:rPr>
                <w:rFonts w:eastAsia="SimSun"/>
                <w:sz w:val="26"/>
                <w:szCs w:val="26"/>
                <w:lang w:eastAsia="zh-CN"/>
              </w:rPr>
            </w:pPr>
          </w:p>
        </w:tc>
      </w:tr>
    </w:tbl>
    <w:p w:rsidR="00BC10C6" w:rsidRDefault="00BC10C6" w:rsidP="00F65B19">
      <w:pPr>
        <w:tabs>
          <w:tab w:val="left" w:pos="966"/>
        </w:tabs>
        <w:spacing w:after="0" w:line="360" w:lineRule="auto"/>
        <w:jc w:val="both"/>
        <w:rPr>
          <w:sz w:val="26"/>
          <w:szCs w:val="26"/>
          <w:shd w:val="clear" w:color="auto" w:fill="FFFFFF"/>
          <w:lang w:val="vi-VN"/>
        </w:rPr>
      </w:pPr>
    </w:p>
    <w:p w:rsidR="00BC10C6" w:rsidRPr="00D41FCD" w:rsidRDefault="00BC10C6" w:rsidP="00F65B19">
      <w:pPr>
        <w:tabs>
          <w:tab w:val="left" w:pos="966"/>
        </w:tabs>
        <w:spacing w:after="0" w:line="360" w:lineRule="auto"/>
        <w:jc w:val="both"/>
        <w:rPr>
          <w:sz w:val="26"/>
          <w:szCs w:val="26"/>
          <w:shd w:val="clear" w:color="auto" w:fill="FFFFFF"/>
          <w:lang w:val="vi-VN"/>
        </w:rPr>
      </w:pPr>
      <w:r>
        <w:rPr>
          <w:sz w:val="26"/>
          <w:szCs w:val="26"/>
          <w:shd w:val="clear" w:color="auto" w:fill="FFFFFF"/>
          <w:lang w:val="vi-VN"/>
        </w:rPr>
        <w:t xml:space="preserve">Qua bảng 4 chúng ta có thể thấy được rằng các nội dung cuón hút và tạo được sự thích thú trong quá trình học tập điển hình là 4 môn: Cầu lông, bơi lội, bống đá, bóng chuyền. </w:t>
      </w:r>
    </w:p>
    <w:p w:rsidR="00BC10C6" w:rsidRPr="00F65B19" w:rsidRDefault="00BC10C6" w:rsidP="00F65B19">
      <w:pPr>
        <w:tabs>
          <w:tab w:val="left" w:pos="966"/>
        </w:tabs>
        <w:spacing w:after="0" w:line="360" w:lineRule="auto"/>
        <w:ind w:firstLine="567"/>
        <w:jc w:val="both"/>
        <w:rPr>
          <w:b/>
          <w:bCs/>
          <w:iCs/>
          <w:kern w:val="36"/>
          <w:sz w:val="26"/>
          <w:szCs w:val="26"/>
          <w:lang w:val="vi-VN"/>
        </w:rPr>
      </w:pPr>
      <w:r w:rsidRPr="00F65B19">
        <w:rPr>
          <w:b/>
          <w:iCs/>
          <w:kern w:val="36"/>
          <w:sz w:val="26"/>
          <w:szCs w:val="26"/>
          <w:lang w:val="vi-VN"/>
        </w:rPr>
        <w:t xml:space="preserve">2. Các giải pháp </w:t>
      </w:r>
      <w:r w:rsidRPr="00F65B19">
        <w:rPr>
          <w:b/>
          <w:bCs/>
          <w:iCs/>
          <w:kern w:val="36"/>
          <w:sz w:val="26"/>
          <w:szCs w:val="26"/>
          <w:lang w:val="vi-VN"/>
        </w:rPr>
        <w:t>nâng cao hiệu quả công tác giáo dục thể chất cho sinh viên Đại học Huế</w:t>
      </w:r>
    </w:p>
    <w:p w:rsidR="00BC10C6" w:rsidRPr="00E30E4F" w:rsidRDefault="00BC10C6" w:rsidP="00F65B19">
      <w:pPr>
        <w:tabs>
          <w:tab w:val="left" w:pos="966"/>
        </w:tabs>
        <w:spacing w:after="0" w:line="360" w:lineRule="auto"/>
        <w:ind w:firstLine="567"/>
        <w:jc w:val="both"/>
        <w:rPr>
          <w:b/>
          <w:bCs/>
          <w:i/>
          <w:iCs/>
          <w:kern w:val="36"/>
          <w:sz w:val="26"/>
          <w:szCs w:val="26"/>
          <w:lang w:val="vi-VN"/>
        </w:rPr>
      </w:pPr>
      <w:r w:rsidRPr="00E30E4F">
        <w:rPr>
          <w:b/>
          <w:i/>
          <w:iCs/>
          <w:kern w:val="36"/>
          <w:sz w:val="26"/>
          <w:szCs w:val="26"/>
          <w:lang w:val="vi-VN"/>
        </w:rPr>
        <w:t xml:space="preserve">2.1. Lựa chọn các giải pháp </w:t>
      </w:r>
      <w:r w:rsidRPr="00E30E4F">
        <w:rPr>
          <w:b/>
          <w:bCs/>
          <w:i/>
          <w:iCs/>
          <w:kern w:val="36"/>
          <w:sz w:val="26"/>
          <w:szCs w:val="26"/>
          <w:lang w:val="vi-VN"/>
        </w:rPr>
        <w:t>nâng cao hiệu quả công tác giáo dục thể chất cho sinh viên Đại học Huế</w:t>
      </w:r>
    </w:p>
    <w:p w:rsidR="00BC10C6" w:rsidRPr="005A0B33" w:rsidRDefault="00BC10C6" w:rsidP="005A0B33">
      <w:pPr>
        <w:tabs>
          <w:tab w:val="left" w:pos="966"/>
        </w:tabs>
        <w:spacing w:after="0" w:line="360" w:lineRule="auto"/>
        <w:ind w:firstLine="567"/>
        <w:jc w:val="both"/>
        <w:rPr>
          <w:bCs/>
          <w:i/>
          <w:iCs/>
          <w:kern w:val="36"/>
          <w:sz w:val="26"/>
          <w:szCs w:val="26"/>
          <w:lang w:val="vi-VN"/>
        </w:rPr>
      </w:pPr>
      <w:r w:rsidRPr="00E30E4F">
        <w:rPr>
          <w:bCs/>
          <w:iCs/>
          <w:kern w:val="36"/>
          <w:sz w:val="26"/>
          <w:szCs w:val="26"/>
          <w:lang w:val="vi-VN"/>
        </w:rPr>
        <w:t>Xuất phát từ</w:t>
      </w:r>
      <w:r w:rsidRPr="00E30E4F">
        <w:rPr>
          <w:b/>
          <w:sz w:val="26"/>
          <w:szCs w:val="26"/>
          <w:shd w:val="clear" w:color="auto" w:fill="FFFFFF"/>
          <w:lang w:val="vi-VN"/>
        </w:rPr>
        <w:t xml:space="preserve"> </w:t>
      </w:r>
      <w:r w:rsidRPr="00E30E4F">
        <w:rPr>
          <w:sz w:val="26"/>
          <w:szCs w:val="26"/>
          <w:shd w:val="clear" w:color="auto" w:fill="FFFFFF"/>
          <w:lang w:val="vi-VN"/>
        </w:rPr>
        <w:t>Thực trạng công tác giáo dục thể chất tại Khoa Giáo dục thể chất – Đại học Huế</w:t>
      </w:r>
      <w:r w:rsidRPr="00E30E4F">
        <w:rPr>
          <w:bCs/>
          <w:iCs/>
          <w:kern w:val="36"/>
          <w:sz w:val="26"/>
          <w:szCs w:val="26"/>
          <w:lang w:val="vi-VN"/>
        </w:rPr>
        <w:t xml:space="preserve"> kết hợp quá trinh đọc, phân tích tham khảo tài liệu cũng như kết quả phỏng vấn 26 chuyên gia và các giáo viên có nhiều kinh nghiệm giảng dạy các môn học GDTC tại Khoa GDTC Đại học Huế đề tài tiến hành lựa chọn đưa ra các giải pháp để đánh giá và lựa chọ như sau</w:t>
      </w:r>
      <w:r w:rsidRPr="00E30E4F">
        <w:rPr>
          <w:bCs/>
          <w:i/>
          <w:iCs/>
          <w:kern w:val="36"/>
          <w:sz w:val="26"/>
          <w:szCs w:val="26"/>
          <w:lang w:val="vi-VN"/>
        </w:rPr>
        <w:t>.</w:t>
      </w:r>
    </w:p>
    <w:p w:rsidR="00BC10C6" w:rsidRPr="00F65B19" w:rsidRDefault="00BC10C6" w:rsidP="00F65B19">
      <w:pPr>
        <w:tabs>
          <w:tab w:val="left" w:pos="966"/>
        </w:tabs>
        <w:spacing w:after="0" w:line="360" w:lineRule="auto"/>
        <w:ind w:firstLine="567"/>
        <w:jc w:val="center"/>
        <w:rPr>
          <w:b/>
          <w:bCs/>
          <w:i/>
          <w:iCs/>
          <w:kern w:val="36"/>
          <w:sz w:val="26"/>
          <w:szCs w:val="26"/>
          <w:lang w:val="vi-VN"/>
        </w:rPr>
      </w:pPr>
      <w:r w:rsidRPr="00E30E4F">
        <w:rPr>
          <w:b/>
          <w:bCs/>
          <w:i/>
          <w:iCs/>
          <w:kern w:val="36"/>
          <w:sz w:val="26"/>
          <w:szCs w:val="26"/>
          <w:lang w:val="vi-VN"/>
        </w:rPr>
        <w:t>Bảng5 : Kết quả phỏng v</w:t>
      </w:r>
      <w:bookmarkStart w:id="11" w:name="_GoBack"/>
      <w:bookmarkEnd w:id="11"/>
      <w:r w:rsidRPr="00E30E4F">
        <w:rPr>
          <w:b/>
          <w:bCs/>
          <w:i/>
          <w:iCs/>
          <w:kern w:val="36"/>
          <w:sz w:val="26"/>
          <w:szCs w:val="26"/>
          <w:lang w:val="vi-VN"/>
        </w:rPr>
        <w:t>ấn lựa chọn các giải pháp(n=26)</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0"/>
        <w:gridCol w:w="1332"/>
        <w:gridCol w:w="1332"/>
        <w:gridCol w:w="1260"/>
        <w:gridCol w:w="1296"/>
      </w:tblGrid>
      <w:tr w:rsidR="00BC10C6" w:rsidRPr="00A536D2" w:rsidTr="004F3B22">
        <w:trPr>
          <w:trHeight w:val="320"/>
        </w:trPr>
        <w:tc>
          <w:tcPr>
            <w:tcW w:w="540" w:type="dxa"/>
            <w:vAlign w:val="center"/>
          </w:tcPr>
          <w:p w:rsidR="00BC10C6" w:rsidRPr="004B439D" w:rsidRDefault="00BC10C6" w:rsidP="00F65B19">
            <w:pPr>
              <w:tabs>
                <w:tab w:val="left" w:pos="966"/>
              </w:tabs>
              <w:spacing w:after="0" w:line="360" w:lineRule="auto"/>
              <w:jc w:val="center"/>
              <w:rPr>
                <w:b/>
                <w:bCs/>
                <w:iCs/>
                <w:kern w:val="36"/>
                <w:sz w:val="24"/>
                <w:szCs w:val="24"/>
                <w:lang w:val="vi-VN"/>
              </w:rPr>
            </w:pPr>
            <w:r w:rsidRPr="004B439D">
              <w:rPr>
                <w:b/>
                <w:bCs/>
                <w:iCs/>
                <w:kern w:val="36"/>
                <w:sz w:val="24"/>
                <w:szCs w:val="24"/>
                <w:lang w:val="vi-VN"/>
              </w:rPr>
              <w:t>TT</w:t>
            </w:r>
          </w:p>
        </w:tc>
        <w:tc>
          <w:tcPr>
            <w:tcW w:w="3420" w:type="dxa"/>
            <w:vAlign w:val="center"/>
          </w:tcPr>
          <w:p w:rsidR="00BC10C6" w:rsidRPr="004B439D" w:rsidRDefault="00BC10C6" w:rsidP="00F65B19">
            <w:pPr>
              <w:tabs>
                <w:tab w:val="left" w:pos="966"/>
              </w:tabs>
              <w:spacing w:after="0" w:line="360" w:lineRule="auto"/>
              <w:jc w:val="center"/>
              <w:rPr>
                <w:b/>
                <w:bCs/>
                <w:iCs/>
                <w:kern w:val="36"/>
                <w:sz w:val="24"/>
                <w:szCs w:val="24"/>
                <w:lang w:val="vi-VN"/>
              </w:rPr>
            </w:pPr>
            <w:r w:rsidRPr="004B439D">
              <w:rPr>
                <w:b/>
                <w:bCs/>
                <w:iCs/>
                <w:kern w:val="36"/>
                <w:sz w:val="24"/>
                <w:szCs w:val="24"/>
                <w:lang w:val="vi-VN"/>
              </w:rPr>
              <w:t>CÁ GIẢI PHÁP</w:t>
            </w:r>
          </w:p>
        </w:tc>
        <w:tc>
          <w:tcPr>
            <w:tcW w:w="1332" w:type="dxa"/>
            <w:vAlign w:val="center"/>
          </w:tcPr>
          <w:p w:rsidR="00BC10C6" w:rsidRPr="004B439D" w:rsidRDefault="00BC10C6" w:rsidP="004F3B22">
            <w:pPr>
              <w:tabs>
                <w:tab w:val="left" w:pos="966"/>
              </w:tabs>
              <w:spacing w:after="0" w:line="360" w:lineRule="auto"/>
              <w:ind w:firstLine="72"/>
              <w:jc w:val="center"/>
              <w:rPr>
                <w:b/>
                <w:bCs/>
                <w:iCs/>
                <w:kern w:val="36"/>
                <w:sz w:val="24"/>
                <w:szCs w:val="24"/>
                <w:lang w:val="vi-VN"/>
              </w:rPr>
            </w:pPr>
            <w:r w:rsidRPr="004B439D">
              <w:rPr>
                <w:b/>
                <w:bCs/>
                <w:iCs/>
                <w:kern w:val="36"/>
                <w:sz w:val="24"/>
                <w:szCs w:val="24"/>
                <w:lang w:val="vi-VN"/>
              </w:rPr>
              <w:t>ĐỒNG Ý</w:t>
            </w:r>
          </w:p>
        </w:tc>
        <w:tc>
          <w:tcPr>
            <w:tcW w:w="1332" w:type="dxa"/>
            <w:vAlign w:val="center"/>
          </w:tcPr>
          <w:p w:rsidR="00BC10C6" w:rsidRPr="004B439D" w:rsidRDefault="00BC10C6" w:rsidP="00F65B19">
            <w:pPr>
              <w:tabs>
                <w:tab w:val="left" w:pos="966"/>
              </w:tabs>
              <w:spacing w:after="0" w:line="360" w:lineRule="auto"/>
              <w:jc w:val="center"/>
              <w:rPr>
                <w:b/>
                <w:bCs/>
                <w:iCs/>
                <w:kern w:val="36"/>
                <w:sz w:val="24"/>
                <w:szCs w:val="24"/>
                <w:lang w:val="vi-VN"/>
              </w:rPr>
            </w:pPr>
            <w:r w:rsidRPr="004B439D">
              <w:rPr>
                <w:b/>
                <w:bCs/>
                <w:iCs/>
                <w:kern w:val="36"/>
                <w:sz w:val="24"/>
                <w:szCs w:val="24"/>
                <w:lang w:val="vi-VN"/>
              </w:rPr>
              <w:t>TỶ LỆ %</w:t>
            </w:r>
          </w:p>
        </w:tc>
        <w:tc>
          <w:tcPr>
            <w:tcW w:w="1260" w:type="dxa"/>
            <w:vAlign w:val="center"/>
          </w:tcPr>
          <w:p w:rsidR="00BC10C6" w:rsidRPr="004B439D" w:rsidRDefault="00BC10C6" w:rsidP="00F65B19">
            <w:pPr>
              <w:tabs>
                <w:tab w:val="left" w:pos="966"/>
              </w:tabs>
              <w:spacing w:after="0" w:line="360" w:lineRule="auto"/>
              <w:jc w:val="center"/>
              <w:rPr>
                <w:b/>
                <w:bCs/>
                <w:iCs/>
                <w:kern w:val="36"/>
                <w:sz w:val="24"/>
                <w:szCs w:val="24"/>
                <w:lang w:val="vi-VN"/>
              </w:rPr>
            </w:pPr>
            <w:r w:rsidRPr="004B439D">
              <w:rPr>
                <w:b/>
                <w:bCs/>
                <w:iCs/>
                <w:kern w:val="36"/>
                <w:sz w:val="24"/>
                <w:szCs w:val="24"/>
                <w:lang w:val="vi-VN"/>
              </w:rPr>
              <w:t>KHÔNG ĐỒNG Ý</w:t>
            </w:r>
          </w:p>
        </w:tc>
        <w:tc>
          <w:tcPr>
            <w:tcW w:w="1296" w:type="dxa"/>
            <w:vAlign w:val="center"/>
          </w:tcPr>
          <w:p w:rsidR="00BC10C6" w:rsidRPr="004B439D" w:rsidRDefault="00BC10C6" w:rsidP="004F3B22">
            <w:pPr>
              <w:tabs>
                <w:tab w:val="left" w:pos="1188"/>
              </w:tabs>
              <w:spacing w:after="0" w:line="360" w:lineRule="auto"/>
              <w:ind w:left="-72"/>
              <w:jc w:val="center"/>
              <w:rPr>
                <w:b/>
                <w:bCs/>
                <w:iCs/>
                <w:kern w:val="36"/>
                <w:sz w:val="24"/>
                <w:szCs w:val="24"/>
                <w:lang w:val="vi-VN"/>
              </w:rPr>
            </w:pPr>
            <w:r w:rsidRPr="004B439D">
              <w:rPr>
                <w:b/>
                <w:bCs/>
                <w:iCs/>
                <w:kern w:val="36"/>
                <w:sz w:val="24"/>
                <w:szCs w:val="24"/>
                <w:lang w:val="vi-VN"/>
              </w:rPr>
              <w:t>TỶ LỆ %</w:t>
            </w:r>
          </w:p>
        </w:tc>
      </w:tr>
      <w:tr w:rsidR="00BC10C6" w:rsidRPr="00A536D2" w:rsidTr="004F3B22">
        <w:trPr>
          <w:trHeight w:val="320"/>
        </w:trPr>
        <w:tc>
          <w:tcPr>
            <w:tcW w:w="540" w:type="dxa"/>
            <w:vAlign w:val="center"/>
          </w:tcPr>
          <w:p w:rsidR="00BC10C6" w:rsidRPr="004B439D" w:rsidRDefault="00BC10C6" w:rsidP="00F65B19">
            <w:pPr>
              <w:tabs>
                <w:tab w:val="left" w:pos="966"/>
              </w:tabs>
              <w:spacing w:after="0" w:line="360" w:lineRule="auto"/>
              <w:jc w:val="center"/>
              <w:rPr>
                <w:b/>
                <w:bCs/>
                <w:iCs/>
                <w:kern w:val="36"/>
                <w:sz w:val="24"/>
                <w:szCs w:val="24"/>
                <w:lang w:val="vi-VN"/>
              </w:rPr>
            </w:pPr>
            <w:r w:rsidRPr="004B439D">
              <w:rPr>
                <w:b/>
                <w:bCs/>
                <w:iCs/>
                <w:kern w:val="36"/>
                <w:sz w:val="24"/>
                <w:szCs w:val="24"/>
                <w:lang w:val="vi-VN"/>
              </w:rPr>
              <w:t>1</w:t>
            </w:r>
          </w:p>
        </w:tc>
        <w:tc>
          <w:tcPr>
            <w:tcW w:w="3420" w:type="dxa"/>
          </w:tcPr>
          <w:p w:rsidR="00BC10C6" w:rsidRPr="004B439D" w:rsidRDefault="00BC10C6" w:rsidP="001C0377">
            <w:pPr>
              <w:tabs>
                <w:tab w:val="left" w:pos="966"/>
              </w:tabs>
              <w:spacing w:after="0" w:line="240" w:lineRule="auto"/>
              <w:jc w:val="both"/>
              <w:rPr>
                <w:bCs/>
                <w:iCs/>
                <w:kern w:val="36"/>
                <w:sz w:val="24"/>
                <w:szCs w:val="24"/>
                <w:lang w:val="vi-VN"/>
              </w:rPr>
            </w:pPr>
            <w:r w:rsidRPr="004B439D">
              <w:rPr>
                <w:rFonts w:eastAsia="SimSun"/>
                <w:b/>
                <w:bCs/>
                <w:color w:val="333333"/>
                <w:sz w:val="24"/>
                <w:szCs w:val="24"/>
                <w:lang w:val="vi-VN" w:eastAsia="zh-CN"/>
              </w:rPr>
              <w:t>Hình thành động cơ học tập môn học cho sinh viên</w:t>
            </w:r>
          </w:p>
        </w:tc>
        <w:tc>
          <w:tcPr>
            <w:tcW w:w="1332" w:type="dxa"/>
            <w:vAlign w:val="center"/>
          </w:tcPr>
          <w:p w:rsidR="00BC10C6" w:rsidRPr="00D61CEE" w:rsidRDefault="00BC10C6" w:rsidP="00F65B19">
            <w:pPr>
              <w:tabs>
                <w:tab w:val="left" w:pos="966"/>
              </w:tabs>
              <w:spacing w:after="0" w:line="360" w:lineRule="auto"/>
              <w:jc w:val="center"/>
              <w:rPr>
                <w:b/>
                <w:bCs/>
                <w:iCs/>
                <w:kern w:val="36"/>
                <w:sz w:val="24"/>
                <w:szCs w:val="24"/>
                <w:lang w:val="vi-VN"/>
              </w:rPr>
            </w:pPr>
            <w:r w:rsidRPr="00D61CEE">
              <w:rPr>
                <w:b/>
                <w:bCs/>
                <w:iCs/>
                <w:kern w:val="36"/>
                <w:sz w:val="24"/>
                <w:szCs w:val="24"/>
                <w:lang w:val="vi-VN"/>
              </w:rPr>
              <w:t>26</w:t>
            </w:r>
          </w:p>
        </w:tc>
        <w:tc>
          <w:tcPr>
            <w:tcW w:w="1332" w:type="dxa"/>
            <w:vAlign w:val="center"/>
          </w:tcPr>
          <w:p w:rsidR="00BC10C6" w:rsidRPr="004B439D" w:rsidRDefault="00BC10C6" w:rsidP="00F65B19">
            <w:pPr>
              <w:tabs>
                <w:tab w:val="left" w:pos="966"/>
              </w:tabs>
              <w:spacing w:after="0" w:line="360" w:lineRule="auto"/>
              <w:jc w:val="center"/>
              <w:rPr>
                <w:bCs/>
                <w:iCs/>
                <w:kern w:val="36"/>
                <w:sz w:val="24"/>
                <w:szCs w:val="24"/>
                <w:lang w:val="vi-VN"/>
              </w:rPr>
            </w:pPr>
            <w:r w:rsidRPr="004B439D">
              <w:rPr>
                <w:bCs/>
                <w:iCs/>
                <w:kern w:val="36"/>
                <w:sz w:val="24"/>
                <w:szCs w:val="24"/>
                <w:lang w:val="vi-VN"/>
              </w:rPr>
              <w:t>100%</w:t>
            </w:r>
          </w:p>
        </w:tc>
        <w:tc>
          <w:tcPr>
            <w:tcW w:w="1260" w:type="dxa"/>
            <w:vAlign w:val="center"/>
          </w:tcPr>
          <w:p w:rsidR="00BC10C6" w:rsidRPr="004B439D" w:rsidRDefault="00BC10C6" w:rsidP="00F65B19">
            <w:pPr>
              <w:tabs>
                <w:tab w:val="left" w:pos="966"/>
              </w:tabs>
              <w:spacing w:after="0" w:line="360" w:lineRule="auto"/>
              <w:jc w:val="center"/>
              <w:rPr>
                <w:bCs/>
                <w:iCs/>
                <w:kern w:val="36"/>
                <w:sz w:val="24"/>
                <w:szCs w:val="24"/>
                <w:lang w:val="vi-VN"/>
              </w:rPr>
            </w:pPr>
            <w:r w:rsidRPr="004B439D">
              <w:rPr>
                <w:bCs/>
                <w:iCs/>
                <w:kern w:val="36"/>
                <w:sz w:val="24"/>
                <w:szCs w:val="24"/>
                <w:lang w:val="vi-VN"/>
              </w:rPr>
              <w:t>00</w:t>
            </w:r>
          </w:p>
        </w:tc>
        <w:tc>
          <w:tcPr>
            <w:tcW w:w="1296" w:type="dxa"/>
            <w:vAlign w:val="center"/>
          </w:tcPr>
          <w:p w:rsidR="00BC10C6" w:rsidRPr="004B439D" w:rsidRDefault="00BC10C6" w:rsidP="00F65B19">
            <w:pPr>
              <w:tabs>
                <w:tab w:val="left" w:pos="966"/>
              </w:tabs>
              <w:spacing w:after="0" w:line="360" w:lineRule="auto"/>
              <w:jc w:val="center"/>
              <w:rPr>
                <w:bCs/>
                <w:iCs/>
                <w:kern w:val="36"/>
                <w:sz w:val="24"/>
                <w:szCs w:val="24"/>
                <w:lang w:val="vi-VN"/>
              </w:rPr>
            </w:pPr>
            <w:r w:rsidRPr="004B439D">
              <w:rPr>
                <w:bCs/>
                <w:iCs/>
                <w:kern w:val="36"/>
                <w:sz w:val="24"/>
                <w:szCs w:val="24"/>
                <w:lang w:val="vi-VN"/>
              </w:rPr>
              <w:t>0%</w:t>
            </w:r>
          </w:p>
        </w:tc>
      </w:tr>
      <w:tr w:rsidR="00BC10C6" w:rsidRPr="00A536D2" w:rsidTr="004F3B22">
        <w:trPr>
          <w:trHeight w:val="320"/>
        </w:trPr>
        <w:tc>
          <w:tcPr>
            <w:tcW w:w="540" w:type="dxa"/>
            <w:vAlign w:val="center"/>
          </w:tcPr>
          <w:p w:rsidR="00BC10C6" w:rsidRPr="004B439D" w:rsidRDefault="00BC10C6" w:rsidP="00F65B19">
            <w:pPr>
              <w:tabs>
                <w:tab w:val="left" w:pos="966"/>
              </w:tabs>
              <w:spacing w:after="0" w:line="360" w:lineRule="auto"/>
              <w:jc w:val="center"/>
              <w:rPr>
                <w:b/>
                <w:bCs/>
                <w:iCs/>
                <w:kern w:val="36"/>
                <w:sz w:val="24"/>
                <w:szCs w:val="24"/>
                <w:lang w:val="vi-VN"/>
              </w:rPr>
            </w:pPr>
            <w:r w:rsidRPr="004B439D">
              <w:rPr>
                <w:b/>
                <w:bCs/>
                <w:iCs/>
                <w:kern w:val="36"/>
                <w:sz w:val="24"/>
                <w:szCs w:val="24"/>
                <w:lang w:val="vi-VN"/>
              </w:rPr>
              <w:t>2</w:t>
            </w:r>
          </w:p>
        </w:tc>
        <w:tc>
          <w:tcPr>
            <w:tcW w:w="3420" w:type="dxa"/>
          </w:tcPr>
          <w:p w:rsidR="00BC10C6" w:rsidRPr="004B439D" w:rsidRDefault="00BC10C6" w:rsidP="001C0377">
            <w:pPr>
              <w:tabs>
                <w:tab w:val="left" w:pos="966"/>
              </w:tabs>
              <w:spacing w:after="0" w:line="240" w:lineRule="auto"/>
              <w:jc w:val="both"/>
              <w:rPr>
                <w:bCs/>
                <w:iCs/>
                <w:kern w:val="36"/>
                <w:sz w:val="24"/>
                <w:szCs w:val="24"/>
                <w:lang w:val="vi-VN"/>
              </w:rPr>
            </w:pPr>
            <w:r w:rsidRPr="004B439D">
              <w:rPr>
                <w:rFonts w:eastAsia="SimSun"/>
                <w:b/>
                <w:bCs/>
                <w:color w:val="333333"/>
                <w:sz w:val="24"/>
                <w:szCs w:val="24"/>
                <w:lang w:val="vi-VN" w:eastAsia="zh-CN"/>
              </w:rPr>
              <w:t>Tìm hiểu đặc điểm đặc điểm sức khỏe, tâm sinh lý lứa tuổi</w:t>
            </w:r>
          </w:p>
        </w:tc>
        <w:tc>
          <w:tcPr>
            <w:tcW w:w="1332" w:type="dxa"/>
            <w:vAlign w:val="center"/>
          </w:tcPr>
          <w:p w:rsidR="00BC10C6" w:rsidRPr="00D61CEE" w:rsidRDefault="00BC10C6" w:rsidP="00F65B19">
            <w:pPr>
              <w:tabs>
                <w:tab w:val="left" w:pos="966"/>
              </w:tabs>
              <w:spacing w:after="0" w:line="360" w:lineRule="auto"/>
              <w:jc w:val="center"/>
              <w:rPr>
                <w:b/>
                <w:bCs/>
                <w:iCs/>
                <w:kern w:val="36"/>
                <w:sz w:val="24"/>
                <w:szCs w:val="24"/>
                <w:lang w:val="vi-VN"/>
              </w:rPr>
            </w:pPr>
            <w:r w:rsidRPr="00D61CEE">
              <w:rPr>
                <w:b/>
                <w:bCs/>
                <w:iCs/>
                <w:kern w:val="36"/>
                <w:sz w:val="24"/>
                <w:szCs w:val="24"/>
                <w:lang w:val="vi-VN"/>
              </w:rPr>
              <w:t>23</w:t>
            </w:r>
          </w:p>
        </w:tc>
        <w:tc>
          <w:tcPr>
            <w:tcW w:w="1332" w:type="dxa"/>
            <w:vAlign w:val="center"/>
          </w:tcPr>
          <w:p w:rsidR="00BC10C6" w:rsidRPr="004B439D" w:rsidRDefault="00BC10C6" w:rsidP="00F65B19">
            <w:pPr>
              <w:tabs>
                <w:tab w:val="left" w:pos="966"/>
              </w:tabs>
              <w:spacing w:after="0" w:line="360" w:lineRule="auto"/>
              <w:jc w:val="center"/>
              <w:rPr>
                <w:bCs/>
                <w:iCs/>
                <w:kern w:val="36"/>
                <w:sz w:val="24"/>
                <w:szCs w:val="24"/>
                <w:lang w:val="vi-VN"/>
              </w:rPr>
            </w:pPr>
            <w:r w:rsidRPr="004B439D">
              <w:rPr>
                <w:bCs/>
                <w:iCs/>
                <w:kern w:val="36"/>
                <w:sz w:val="24"/>
                <w:szCs w:val="24"/>
                <w:lang w:val="vi-VN"/>
              </w:rPr>
              <w:t>87%</w:t>
            </w:r>
          </w:p>
        </w:tc>
        <w:tc>
          <w:tcPr>
            <w:tcW w:w="1260" w:type="dxa"/>
            <w:vAlign w:val="center"/>
          </w:tcPr>
          <w:p w:rsidR="00BC10C6" w:rsidRPr="004B439D" w:rsidRDefault="00BC10C6" w:rsidP="00F65B19">
            <w:pPr>
              <w:tabs>
                <w:tab w:val="left" w:pos="966"/>
              </w:tabs>
              <w:spacing w:after="0" w:line="360" w:lineRule="auto"/>
              <w:jc w:val="center"/>
              <w:rPr>
                <w:bCs/>
                <w:iCs/>
                <w:kern w:val="36"/>
                <w:sz w:val="24"/>
                <w:szCs w:val="24"/>
                <w:lang w:val="vi-VN"/>
              </w:rPr>
            </w:pPr>
            <w:r w:rsidRPr="004B439D">
              <w:rPr>
                <w:bCs/>
                <w:iCs/>
                <w:kern w:val="36"/>
                <w:sz w:val="24"/>
                <w:szCs w:val="24"/>
                <w:lang w:val="vi-VN"/>
              </w:rPr>
              <w:t>3</w:t>
            </w:r>
          </w:p>
        </w:tc>
        <w:tc>
          <w:tcPr>
            <w:tcW w:w="1296" w:type="dxa"/>
            <w:vAlign w:val="center"/>
          </w:tcPr>
          <w:p w:rsidR="00BC10C6" w:rsidRPr="004B439D" w:rsidRDefault="00BC10C6" w:rsidP="00F65B19">
            <w:pPr>
              <w:tabs>
                <w:tab w:val="left" w:pos="966"/>
              </w:tabs>
              <w:spacing w:after="0" w:line="360" w:lineRule="auto"/>
              <w:jc w:val="center"/>
              <w:rPr>
                <w:bCs/>
                <w:iCs/>
                <w:kern w:val="36"/>
                <w:sz w:val="24"/>
                <w:szCs w:val="24"/>
                <w:lang w:val="vi-VN"/>
              </w:rPr>
            </w:pPr>
            <w:r w:rsidRPr="004B439D">
              <w:rPr>
                <w:bCs/>
                <w:iCs/>
                <w:kern w:val="36"/>
                <w:sz w:val="24"/>
                <w:szCs w:val="24"/>
                <w:lang w:val="vi-VN"/>
              </w:rPr>
              <w:t>13%</w:t>
            </w:r>
          </w:p>
        </w:tc>
      </w:tr>
      <w:tr w:rsidR="00BC10C6" w:rsidRPr="00A536D2" w:rsidTr="004F3B22">
        <w:trPr>
          <w:trHeight w:val="320"/>
        </w:trPr>
        <w:tc>
          <w:tcPr>
            <w:tcW w:w="540" w:type="dxa"/>
            <w:vAlign w:val="center"/>
          </w:tcPr>
          <w:p w:rsidR="00BC10C6" w:rsidRPr="004B439D" w:rsidRDefault="00BC10C6" w:rsidP="00F65B19">
            <w:pPr>
              <w:tabs>
                <w:tab w:val="left" w:pos="966"/>
              </w:tabs>
              <w:spacing w:after="0" w:line="360" w:lineRule="auto"/>
              <w:jc w:val="center"/>
              <w:rPr>
                <w:b/>
                <w:bCs/>
                <w:iCs/>
                <w:kern w:val="36"/>
                <w:sz w:val="24"/>
                <w:szCs w:val="24"/>
                <w:lang w:val="vi-VN"/>
              </w:rPr>
            </w:pPr>
            <w:r w:rsidRPr="004B439D">
              <w:rPr>
                <w:b/>
                <w:bCs/>
                <w:iCs/>
                <w:kern w:val="36"/>
                <w:sz w:val="24"/>
                <w:szCs w:val="24"/>
                <w:lang w:val="vi-VN"/>
              </w:rPr>
              <w:t>3</w:t>
            </w:r>
          </w:p>
        </w:tc>
        <w:tc>
          <w:tcPr>
            <w:tcW w:w="3420" w:type="dxa"/>
          </w:tcPr>
          <w:p w:rsidR="00BC10C6" w:rsidRPr="004B439D" w:rsidRDefault="00BC10C6" w:rsidP="001C0377">
            <w:pPr>
              <w:tabs>
                <w:tab w:val="left" w:pos="966"/>
              </w:tabs>
              <w:spacing w:after="0" w:line="240" w:lineRule="auto"/>
              <w:jc w:val="both"/>
              <w:rPr>
                <w:bCs/>
                <w:iCs/>
                <w:kern w:val="36"/>
                <w:sz w:val="24"/>
                <w:szCs w:val="24"/>
                <w:lang w:val="vi-VN"/>
              </w:rPr>
            </w:pPr>
            <w:r w:rsidRPr="004B439D">
              <w:rPr>
                <w:rFonts w:eastAsia="SimSun"/>
                <w:b/>
                <w:bCs/>
                <w:color w:val="333333"/>
                <w:sz w:val="24"/>
                <w:szCs w:val="24"/>
                <w:lang w:val="vi-VN" w:eastAsia="zh-CN"/>
              </w:rPr>
              <w:t>Nghiên cứu kỹ nội dung, bài giảng phải xúc tích, khoa học đồng thời cải tiến phương pháp giảng dạy.</w:t>
            </w:r>
          </w:p>
        </w:tc>
        <w:tc>
          <w:tcPr>
            <w:tcW w:w="1332" w:type="dxa"/>
            <w:vAlign w:val="center"/>
          </w:tcPr>
          <w:p w:rsidR="00BC10C6" w:rsidRPr="00D61CEE" w:rsidRDefault="00BC10C6" w:rsidP="00F65B19">
            <w:pPr>
              <w:tabs>
                <w:tab w:val="left" w:pos="966"/>
              </w:tabs>
              <w:spacing w:after="0" w:line="360" w:lineRule="auto"/>
              <w:jc w:val="center"/>
              <w:rPr>
                <w:b/>
                <w:bCs/>
                <w:iCs/>
                <w:kern w:val="36"/>
                <w:sz w:val="24"/>
                <w:szCs w:val="24"/>
                <w:lang w:val="vi-VN"/>
              </w:rPr>
            </w:pPr>
            <w:r w:rsidRPr="00D61CEE">
              <w:rPr>
                <w:b/>
                <w:bCs/>
                <w:iCs/>
                <w:kern w:val="36"/>
                <w:sz w:val="24"/>
                <w:szCs w:val="24"/>
                <w:lang w:val="vi-VN"/>
              </w:rPr>
              <w:t>26</w:t>
            </w:r>
          </w:p>
        </w:tc>
        <w:tc>
          <w:tcPr>
            <w:tcW w:w="1332" w:type="dxa"/>
            <w:vAlign w:val="center"/>
          </w:tcPr>
          <w:p w:rsidR="00BC10C6" w:rsidRPr="004B439D" w:rsidRDefault="00BC10C6" w:rsidP="00F65B19">
            <w:pPr>
              <w:tabs>
                <w:tab w:val="left" w:pos="966"/>
              </w:tabs>
              <w:spacing w:after="0" w:line="360" w:lineRule="auto"/>
              <w:jc w:val="center"/>
              <w:rPr>
                <w:bCs/>
                <w:iCs/>
                <w:kern w:val="36"/>
                <w:sz w:val="24"/>
                <w:szCs w:val="24"/>
                <w:lang w:val="vi-VN"/>
              </w:rPr>
            </w:pPr>
            <w:r w:rsidRPr="004B439D">
              <w:rPr>
                <w:bCs/>
                <w:iCs/>
                <w:kern w:val="36"/>
                <w:sz w:val="24"/>
                <w:szCs w:val="24"/>
                <w:lang w:val="vi-VN"/>
              </w:rPr>
              <w:t>100%</w:t>
            </w:r>
          </w:p>
        </w:tc>
        <w:tc>
          <w:tcPr>
            <w:tcW w:w="1260" w:type="dxa"/>
            <w:vAlign w:val="center"/>
          </w:tcPr>
          <w:p w:rsidR="00BC10C6" w:rsidRPr="004B439D" w:rsidRDefault="00BC10C6" w:rsidP="00F65B19">
            <w:pPr>
              <w:tabs>
                <w:tab w:val="left" w:pos="966"/>
              </w:tabs>
              <w:spacing w:after="0" w:line="360" w:lineRule="auto"/>
              <w:jc w:val="center"/>
              <w:rPr>
                <w:bCs/>
                <w:iCs/>
                <w:kern w:val="36"/>
                <w:sz w:val="24"/>
                <w:szCs w:val="24"/>
                <w:lang w:val="vi-VN"/>
              </w:rPr>
            </w:pPr>
            <w:r w:rsidRPr="004B439D">
              <w:rPr>
                <w:bCs/>
                <w:iCs/>
                <w:kern w:val="36"/>
                <w:sz w:val="24"/>
                <w:szCs w:val="24"/>
                <w:lang w:val="vi-VN"/>
              </w:rPr>
              <w:t>00</w:t>
            </w:r>
          </w:p>
        </w:tc>
        <w:tc>
          <w:tcPr>
            <w:tcW w:w="1296" w:type="dxa"/>
            <w:vAlign w:val="center"/>
          </w:tcPr>
          <w:p w:rsidR="00BC10C6" w:rsidRPr="004B439D" w:rsidRDefault="00BC10C6" w:rsidP="00F65B19">
            <w:pPr>
              <w:tabs>
                <w:tab w:val="left" w:pos="966"/>
              </w:tabs>
              <w:spacing w:after="0" w:line="360" w:lineRule="auto"/>
              <w:jc w:val="center"/>
              <w:rPr>
                <w:bCs/>
                <w:iCs/>
                <w:kern w:val="36"/>
                <w:sz w:val="24"/>
                <w:szCs w:val="24"/>
                <w:lang w:val="vi-VN"/>
              </w:rPr>
            </w:pPr>
            <w:r w:rsidRPr="004B439D">
              <w:rPr>
                <w:bCs/>
                <w:iCs/>
                <w:kern w:val="36"/>
                <w:sz w:val="24"/>
                <w:szCs w:val="24"/>
                <w:lang w:val="vi-VN"/>
              </w:rPr>
              <w:t>0%</w:t>
            </w:r>
          </w:p>
        </w:tc>
      </w:tr>
      <w:tr w:rsidR="00BC10C6" w:rsidRPr="00A536D2" w:rsidTr="004F3B22">
        <w:trPr>
          <w:trHeight w:val="320"/>
        </w:trPr>
        <w:tc>
          <w:tcPr>
            <w:tcW w:w="540" w:type="dxa"/>
            <w:vAlign w:val="center"/>
          </w:tcPr>
          <w:p w:rsidR="00BC10C6" w:rsidRPr="004B439D" w:rsidRDefault="00BC10C6" w:rsidP="00F65B19">
            <w:pPr>
              <w:tabs>
                <w:tab w:val="left" w:pos="966"/>
              </w:tabs>
              <w:spacing w:after="0" w:line="360" w:lineRule="auto"/>
              <w:jc w:val="center"/>
              <w:rPr>
                <w:b/>
                <w:bCs/>
                <w:iCs/>
                <w:kern w:val="36"/>
                <w:sz w:val="24"/>
                <w:szCs w:val="24"/>
                <w:lang w:val="vi-VN"/>
              </w:rPr>
            </w:pPr>
            <w:r w:rsidRPr="004B439D">
              <w:rPr>
                <w:b/>
                <w:bCs/>
                <w:iCs/>
                <w:kern w:val="36"/>
                <w:sz w:val="24"/>
                <w:szCs w:val="24"/>
                <w:lang w:val="vi-VN"/>
              </w:rPr>
              <w:t>4</w:t>
            </w:r>
          </w:p>
        </w:tc>
        <w:tc>
          <w:tcPr>
            <w:tcW w:w="3420" w:type="dxa"/>
          </w:tcPr>
          <w:p w:rsidR="00BC10C6" w:rsidRPr="004B439D" w:rsidRDefault="00BC10C6" w:rsidP="001C0377">
            <w:pPr>
              <w:tabs>
                <w:tab w:val="left" w:pos="966"/>
              </w:tabs>
              <w:spacing w:after="0" w:line="240" w:lineRule="auto"/>
              <w:jc w:val="both"/>
              <w:rPr>
                <w:bCs/>
                <w:iCs/>
                <w:kern w:val="36"/>
                <w:sz w:val="24"/>
                <w:szCs w:val="24"/>
                <w:lang w:val="vi-VN"/>
              </w:rPr>
            </w:pPr>
            <w:r w:rsidRPr="004B439D">
              <w:rPr>
                <w:rFonts w:eastAsia="SimSun"/>
                <w:b/>
                <w:bCs/>
                <w:color w:val="333333"/>
                <w:sz w:val="24"/>
                <w:szCs w:val="24"/>
                <w:lang w:val="vi-VN" w:eastAsia="zh-CN"/>
              </w:rPr>
              <w:t>Có kế hoạch thường xuyên và lâu dài bồi dưỡng chuyên môn nghiêọ vụ cho giảng viên</w:t>
            </w:r>
          </w:p>
        </w:tc>
        <w:tc>
          <w:tcPr>
            <w:tcW w:w="1332" w:type="dxa"/>
            <w:vAlign w:val="center"/>
          </w:tcPr>
          <w:p w:rsidR="00BC10C6" w:rsidRPr="00D61CEE" w:rsidRDefault="00BC10C6" w:rsidP="00F65B19">
            <w:pPr>
              <w:tabs>
                <w:tab w:val="left" w:pos="966"/>
              </w:tabs>
              <w:spacing w:after="0" w:line="360" w:lineRule="auto"/>
              <w:jc w:val="center"/>
              <w:rPr>
                <w:b/>
                <w:bCs/>
                <w:iCs/>
                <w:kern w:val="36"/>
                <w:sz w:val="24"/>
                <w:szCs w:val="24"/>
                <w:lang w:val="vi-VN"/>
              </w:rPr>
            </w:pPr>
            <w:r w:rsidRPr="00D61CEE">
              <w:rPr>
                <w:b/>
                <w:bCs/>
                <w:iCs/>
                <w:kern w:val="36"/>
                <w:sz w:val="24"/>
                <w:szCs w:val="24"/>
                <w:lang w:val="vi-VN"/>
              </w:rPr>
              <w:t>26</w:t>
            </w:r>
          </w:p>
        </w:tc>
        <w:tc>
          <w:tcPr>
            <w:tcW w:w="1332" w:type="dxa"/>
            <w:vAlign w:val="center"/>
          </w:tcPr>
          <w:p w:rsidR="00BC10C6" w:rsidRPr="004B439D" w:rsidRDefault="00BC10C6" w:rsidP="00F65B19">
            <w:pPr>
              <w:tabs>
                <w:tab w:val="left" w:pos="966"/>
              </w:tabs>
              <w:spacing w:after="0" w:line="360" w:lineRule="auto"/>
              <w:jc w:val="center"/>
              <w:rPr>
                <w:bCs/>
                <w:iCs/>
                <w:kern w:val="36"/>
                <w:sz w:val="24"/>
                <w:szCs w:val="24"/>
                <w:lang w:val="vi-VN"/>
              </w:rPr>
            </w:pPr>
            <w:r w:rsidRPr="004B439D">
              <w:rPr>
                <w:bCs/>
                <w:iCs/>
                <w:kern w:val="36"/>
                <w:sz w:val="24"/>
                <w:szCs w:val="24"/>
                <w:lang w:val="vi-VN"/>
              </w:rPr>
              <w:t>100%</w:t>
            </w:r>
          </w:p>
        </w:tc>
        <w:tc>
          <w:tcPr>
            <w:tcW w:w="1260" w:type="dxa"/>
            <w:vAlign w:val="center"/>
          </w:tcPr>
          <w:p w:rsidR="00BC10C6" w:rsidRPr="004B439D" w:rsidRDefault="00BC10C6" w:rsidP="00F65B19">
            <w:pPr>
              <w:tabs>
                <w:tab w:val="left" w:pos="966"/>
              </w:tabs>
              <w:spacing w:after="0" w:line="360" w:lineRule="auto"/>
              <w:jc w:val="center"/>
              <w:rPr>
                <w:bCs/>
                <w:iCs/>
                <w:kern w:val="36"/>
                <w:sz w:val="24"/>
                <w:szCs w:val="24"/>
                <w:lang w:val="vi-VN"/>
              </w:rPr>
            </w:pPr>
            <w:r w:rsidRPr="004B439D">
              <w:rPr>
                <w:bCs/>
                <w:iCs/>
                <w:kern w:val="36"/>
                <w:sz w:val="24"/>
                <w:szCs w:val="24"/>
                <w:lang w:val="vi-VN"/>
              </w:rPr>
              <w:t>00</w:t>
            </w:r>
          </w:p>
        </w:tc>
        <w:tc>
          <w:tcPr>
            <w:tcW w:w="1296" w:type="dxa"/>
            <w:vAlign w:val="center"/>
          </w:tcPr>
          <w:p w:rsidR="00BC10C6" w:rsidRPr="004B439D" w:rsidRDefault="00BC10C6" w:rsidP="00F65B19">
            <w:pPr>
              <w:tabs>
                <w:tab w:val="left" w:pos="966"/>
              </w:tabs>
              <w:spacing w:after="0" w:line="360" w:lineRule="auto"/>
              <w:jc w:val="center"/>
              <w:rPr>
                <w:bCs/>
                <w:iCs/>
                <w:kern w:val="36"/>
                <w:sz w:val="24"/>
                <w:szCs w:val="24"/>
                <w:lang w:val="vi-VN"/>
              </w:rPr>
            </w:pPr>
            <w:r w:rsidRPr="004B439D">
              <w:rPr>
                <w:bCs/>
                <w:iCs/>
                <w:kern w:val="36"/>
                <w:sz w:val="24"/>
                <w:szCs w:val="24"/>
                <w:lang w:val="vi-VN"/>
              </w:rPr>
              <w:t>0%</w:t>
            </w:r>
          </w:p>
        </w:tc>
      </w:tr>
      <w:tr w:rsidR="00BC10C6" w:rsidRPr="00A536D2" w:rsidTr="004F3B22">
        <w:trPr>
          <w:trHeight w:val="320"/>
        </w:trPr>
        <w:tc>
          <w:tcPr>
            <w:tcW w:w="540" w:type="dxa"/>
            <w:vAlign w:val="center"/>
          </w:tcPr>
          <w:p w:rsidR="00BC10C6" w:rsidRPr="004B439D" w:rsidRDefault="00BC10C6" w:rsidP="00F65B19">
            <w:pPr>
              <w:tabs>
                <w:tab w:val="left" w:pos="966"/>
              </w:tabs>
              <w:spacing w:after="0" w:line="360" w:lineRule="auto"/>
              <w:jc w:val="center"/>
              <w:rPr>
                <w:b/>
                <w:bCs/>
                <w:iCs/>
                <w:kern w:val="36"/>
                <w:sz w:val="24"/>
                <w:szCs w:val="24"/>
                <w:lang w:val="vi-VN"/>
              </w:rPr>
            </w:pPr>
            <w:r w:rsidRPr="004B439D">
              <w:rPr>
                <w:b/>
                <w:bCs/>
                <w:iCs/>
                <w:kern w:val="36"/>
                <w:sz w:val="24"/>
                <w:szCs w:val="24"/>
                <w:lang w:val="vi-VN"/>
              </w:rPr>
              <w:t>5</w:t>
            </w:r>
          </w:p>
        </w:tc>
        <w:tc>
          <w:tcPr>
            <w:tcW w:w="3420" w:type="dxa"/>
          </w:tcPr>
          <w:p w:rsidR="00BC10C6" w:rsidRPr="004B439D" w:rsidRDefault="00BC10C6" w:rsidP="001C0377">
            <w:pPr>
              <w:tabs>
                <w:tab w:val="left" w:pos="966"/>
              </w:tabs>
              <w:spacing w:after="0" w:line="240" w:lineRule="auto"/>
              <w:jc w:val="both"/>
              <w:rPr>
                <w:bCs/>
                <w:iCs/>
                <w:kern w:val="36"/>
                <w:sz w:val="24"/>
                <w:szCs w:val="24"/>
                <w:lang w:val="vi-VN"/>
              </w:rPr>
            </w:pPr>
            <w:r w:rsidRPr="004B439D">
              <w:rPr>
                <w:rFonts w:eastAsia="SimSun"/>
                <w:b/>
                <w:bCs/>
                <w:color w:val="333333"/>
                <w:sz w:val="24"/>
                <w:szCs w:val="24"/>
                <w:lang w:val="vi-VN" w:eastAsia="zh-CN"/>
              </w:rPr>
              <w:t>Tổ chức tuyên truyền,phổ biến nhận thức về vai trò công tác tổ chức trong nhà trường.</w:t>
            </w:r>
          </w:p>
        </w:tc>
        <w:tc>
          <w:tcPr>
            <w:tcW w:w="1332" w:type="dxa"/>
            <w:vAlign w:val="center"/>
          </w:tcPr>
          <w:p w:rsidR="00BC10C6" w:rsidRPr="004B439D" w:rsidRDefault="00BC10C6" w:rsidP="00F65B19">
            <w:pPr>
              <w:tabs>
                <w:tab w:val="left" w:pos="966"/>
              </w:tabs>
              <w:spacing w:after="0" w:line="360" w:lineRule="auto"/>
              <w:jc w:val="center"/>
              <w:rPr>
                <w:bCs/>
                <w:iCs/>
                <w:kern w:val="36"/>
                <w:sz w:val="24"/>
                <w:szCs w:val="24"/>
                <w:lang w:val="vi-VN"/>
              </w:rPr>
            </w:pPr>
            <w:r w:rsidRPr="004B439D">
              <w:rPr>
                <w:bCs/>
                <w:iCs/>
                <w:kern w:val="36"/>
                <w:sz w:val="24"/>
                <w:szCs w:val="24"/>
                <w:lang w:val="vi-VN"/>
              </w:rPr>
              <w:t>12</w:t>
            </w:r>
          </w:p>
        </w:tc>
        <w:tc>
          <w:tcPr>
            <w:tcW w:w="1332" w:type="dxa"/>
            <w:vAlign w:val="center"/>
          </w:tcPr>
          <w:p w:rsidR="00BC10C6" w:rsidRPr="004B439D" w:rsidRDefault="00BC10C6" w:rsidP="00F65B19">
            <w:pPr>
              <w:tabs>
                <w:tab w:val="left" w:pos="966"/>
              </w:tabs>
              <w:spacing w:after="0" w:line="360" w:lineRule="auto"/>
              <w:jc w:val="center"/>
              <w:rPr>
                <w:bCs/>
                <w:iCs/>
                <w:kern w:val="36"/>
                <w:sz w:val="24"/>
                <w:szCs w:val="24"/>
                <w:lang w:val="vi-VN"/>
              </w:rPr>
            </w:pPr>
            <w:r w:rsidRPr="004B439D">
              <w:rPr>
                <w:bCs/>
                <w:iCs/>
                <w:kern w:val="36"/>
                <w:sz w:val="24"/>
                <w:szCs w:val="24"/>
                <w:lang w:val="vi-VN"/>
              </w:rPr>
              <w:t>46%</w:t>
            </w:r>
          </w:p>
        </w:tc>
        <w:tc>
          <w:tcPr>
            <w:tcW w:w="1260" w:type="dxa"/>
            <w:vAlign w:val="center"/>
          </w:tcPr>
          <w:p w:rsidR="00BC10C6" w:rsidRPr="00D61CEE" w:rsidRDefault="00BC10C6" w:rsidP="00F65B19">
            <w:pPr>
              <w:tabs>
                <w:tab w:val="left" w:pos="966"/>
              </w:tabs>
              <w:spacing w:after="0" w:line="360" w:lineRule="auto"/>
              <w:jc w:val="center"/>
              <w:rPr>
                <w:b/>
                <w:bCs/>
                <w:iCs/>
                <w:kern w:val="36"/>
                <w:sz w:val="24"/>
                <w:szCs w:val="24"/>
                <w:lang w:val="vi-VN"/>
              </w:rPr>
            </w:pPr>
            <w:r w:rsidRPr="00D61CEE">
              <w:rPr>
                <w:b/>
                <w:bCs/>
                <w:iCs/>
                <w:kern w:val="36"/>
                <w:sz w:val="24"/>
                <w:szCs w:val="24"/>
                <w:lang w:val="vi-VN"/>
              </w:rPr>
              <w:t>14</w:t>
            </w:r>
          </w:p>
        </w:tc>
        <w:tc>
          <w:tcPr>
            <w:tcW w:w="1296" w:type="dxa"/>
            <w:vAlign w:val="center"/>
          </w:tcPr>
          <w:p w:rsidR="00BC10C6" w:rsidRPr="004B439D" w:rsidRDefault="00BC10C6" w:rsidP="00F65B19">
            <w:pPr>
              <w:tabs>
                <w:tab w:val="left" w:pos="966"/>
              </w:tabs>
              <w:spacing w:after="0" w:line="360" w:lineRule="auto"/>
              <w:jc w:val="center"/>
              <w:rPr>
                <w:bCs/>
                <w:iCs/>
                <w:kern w:val="36"/>
                <w:sz w:val="24"/>
                <w:szCs w:val="24"/>
                <w:lang w:val="vi-VN"/>
              </w:rPr>
            </w:pPr>
            <w:r w:rsidRPr="004B439D">
              <w:rPr>
                <w:bCs/>
                <w:iCs/>
                <w:kern w:val="36"/>
                <w:sz w:val="24"/>
                <w:szCs w:val="24"/>
                <w:lang w:val="vi-VN"/>
              </w:rPr>
              <w:t>54%</w:t>
            </w:r>
          </w:p>
        </w:tc>
      </w:tr>
      <w:tr w:rsidR="00BC10C6" w:rsidRPr="00A536D2" w:rsidTr="004F3B22">
        <w:trPr>
          <w:trHeight w:val="320"/>
        </w:trPr>
        <w:tc>
          <w:tcPr>
            <w:tcW w:w="540" w:type="dxa"/>
            <w:vAlign w:val="center"/>
          </w:tcPr>
          <w:p w:rsidR="00BC10C6" w:rsidRPr="004B439D" w:rsidRDefault="00BC10C6" w:rsidP="00F65B19">
            <w:pPr>
              <w:tabs>
                <w:tab w:val="left" w:pos="966"/>
              </w:tabs>
              <w:spacing w:after="0" w:line="360" w:lineRule="auto"/>
              <w:jc w:val="center"/>
              <w:rPr>
                <w:b/>
                <w:bCs/>
                <w:iCs/>
                <w:kern w:val="36"/>
                <w:sz w:val="24"/>
                <w:szCs w:val="24"/>
                <w:lang w:val="vi-VN"/>
              </w:rPr>
            </w:pPr>
            <w:r w:rsidRPr="004B439D">
              <w:rPr>
                <w:b/>
                <w:bCs/>
                <w:iCs/>
                <w:kern w:val="36"/>
                <w:sz w:val="24"/>
                <w:szCs w:val="24"/>
                <w:lang w:val="vi-VN"/>
              </w:rPr>
              <w:t>6</w:t>
            </w:r>
          </w:p>
        </w:tc>
        <w:tc>
          <w:tcPr>
            <w:tcW w:w="3420" w:type="dxa"/>
          </w:tcPr>
          <w:p w:rsidR="00BC10C6" w:rsidRPr="004B439D" w:rsidRDefault="00BC10C6" w:rsidP="001C0377">
            <w:pPr>
              <w:tabs>
                <w:tab w:val="left" w:pos="966"/>
              </w:tabs>
              <w:spacing w:after="0" w:line="240" w:lineRule="auto"/>
              <w:jc w:val="both"/>
              <w:rPr>
                <w:rFonts w:eastAsia="SimSun"/>
                <w:b/>
                <w:bCs/>
                <w:color w:val="333333"/>
                <w:sz w:val="24"/>
                <w:szCs w:val="24"/>
                <w:lang w:val="vi-VN" w:eastAsia="zh-CN"/>
              </w:rPr>
            </w:pPr>
            <w:r w:rsidRPr="004B439D">
              <w:rPr>
                <w:rFonts w:eastAsia="SimSun"/>
                <w:b/>
                <w:bCs/>
                <w:color w:val="333333"/>
                <w:sz w:val="24"/>
                <w:szCs w:val="24"/>
                <w:lang w:val="vi-VN" w:eastAsia="zh-CN"/>
              </w:rPr>
              <w:t>Đảm bảo cơ sở vật chất, kinh phí phục vụ cơ sở vật chất</w:t>
            </w:r>
          </w:p>
        </w:tc>
        <w:tc>
          <w:tcPr>
            <w:tcW w:w="1332" w:type="dxa"/>
            <w:vAlign w:val="center"/>
          </w:tcPr>
          <w:p w:rsidR="00BC10C6" w:rsidRPr="00D61CEE" w:rsidRDefault="00BC10C6" w:rsidP="00F65B19">
            <w:pPr>
              <w:tabs>
                <w:tab w:val="left" w:pos="966"/>
              </w:tabs>
              <w:spacing w:after="0" w:line="360" w:lineRule="auto"/>
              <w:jc w:val="center"/>
              <w:rPr>
                <w:b/>
                <w:bCs/>
                <w:iCs/>
                <w:kern w:val="36"/>
                <w:sz w:val="24"/>
                <w:szCs w:val="24"/>
                <w:lang w:val="vi-VN"/>
              </w:rPr>
            </w:pPr>
            <w:r w:rsidRPr="00D61CEE">
              <w:rPr>
                <w:b/>
                <w:bCs/>
                <w:iCs/>
                <w:kern w:val="36"/>
                <w:sz w:val="24"/>
                <w:szCs w:val="24"/>
                <w:lang w:val="vi-VN"/>
              </w:rPr>
              <w:t>26</w:t>
            </w:r>
          </w:p>
        </w:tc>
        <w:tc>
          <w:tcPr>
            <w:tcW w:w="1332" w:type="dxa"/>
            <w:vAlign w:val="center"/>
          </w:tcPr>
          <w:p w:rsidR="00BC10C6" w:rsidRPr="004B439D" w:rsidRDefault="00BC10C6" w:rsidP="00F65B19">
            <w:pPr>
              <w:tabs>
                <w:tab w:val="left" w:pos="966"/>
              </w:tabs>
              <w:spacing w:after="0" w:line="360" w:lineRule="auto"/>
              <w:jc w:val="center"/>
              <w:rPr>
                <w:bCs/>
                <w:iCs/>
                <w:kern w:val="36"/>
                <w:sz w:val="24"/>
                <w:szCs w:val="24"/>
                <w:lang w:val="vi-VN"/>
              </w:rPr>
            </w:pPr>
            <w:r w:rsidRPr="004B439D">
              <w:rPr>
                <w:bCs/>
                <w:iCs/>
                <w:kern w:val="36"/>
                <w:sz w:val="24"/>
                <w:szCs w:val="24"/>
                <w:lang w:val="vi-VN"/>
              </w:rPr>
              <w:t>100%</w:t>
            </w:r>
          </w:p>
        </w:tc>
        <w:tc>
          <w:tcPr>
            <w:tcW w:w="1260" w:type="dxa"/>
            <w:vAlign w:val="center"/>
          </w:tcPr>
          <w:p w:rsidR="00BC10C6" w:rsidRPr="004B439D" w:rsidRDefault="00BC10C6" w:rsidP="00F65B19">
            <w:pPr>
              <w:tabs>
                <w:tab w:val="left" w:pos="966"/>
              </w:tabs>
              <w:spacing w:after="0" w:line="360" w:lineRule="auto"/>
              <w:jc w:val="center"/>
              <w:rPr>
                <w:bCs/>
                <w:iCs/>
                <w:kern w:val="36"/>
                <w:sz w:val="24"/>
                <w:szCs w:val="24"/>
                <w:lang w:val="vi-VN"/>
              </w:rPr>
            </w:pPr>
            <w:r w:rsidRPr="004B439D">
              <w:rPr>
                <w:bCs/>
                <w:iCs/>
                <w:kern w:val="36"/>
                <w:sz w:val="24"/>
                <w:szCs w:val="24"/>
                <w:lang w:val="vi-VN"/>
              </w:rPr>
              <w:t>00</w:t>
            </w:r>
          </w:p>
        </w:tc>
        <w:tc>
          <w:tcPr>
            <w:tcW w:w="1296" w:type="dxa"/>
            <w:vAlign w:val="center"/>
          </w:tcPr>
          <w:p w:rsidR="00BC10C6" w:rsidRPr="004B439D" w:rsidRDefault="00BC10C6" w:rsidP="00F65B19">
            <w:pPr>
              <w:tabs>
                <w:tab w:val="left" w:pos="966"/>
              </w:tabs>
              <w:spacing w:after="0" w:line="360" w:lineRule="auto"/>
              <w:jc w:val="center"/>
              <w:rPr>
                <w:bCs/>
                <w:iCs/>
                <w:kern w:val="36"/>
                <w:sz w:val="24"/>
                <w:szCs w:val="24"/>
                <w:lang w:val="vi-VN"/>
              </w:rPr>
            </w:pPr>
            <w:r w:rsidRPr="004B439D">
              <w:rPr>
                <w:bCs/>
                <w:iCs/>
                <w:kern w:val="36"/>
                <w:sz w:val="24"/>
                <w:szCs w:val="24"/>
                <w:lang w:val="vi-VN"/>
              </w:rPr>
              <w:t>0</w:t>
            </w:r>
          </w:p>
        </w:tc>
      </w:tr>
    </w:tbl>
    <w:p w:rsidR="00BC10C6" w:rsidRDefault="00BC10C6" w:rsidP="00F65B19">
      <w:pPr>
        <w:tabs>
          <w:tab w:val="left" w:pos="966"/>
        </w:tabs>
        <w:spacing w:after="0" w:line="360" w:lineRule="auto"/>
        <w:ind w:firstLine="567"/>
        <w:jc w:val="both"/>
        <w:rPr>
          <w:bCs/>
          <w:iCs/>
          <w:kern w:val="36"/>
          <w:sz w:val="24"/>
          <w:szCs w:val="24"/>
          <w:lang w:val="vi-VN"/>
        </w:rPr>
      </w:pPr>
    </w:p>
    <w:p w:rsidR="00BC10C6" w:rsidRPr="00C559D6" w:rsidRDefault="00BC10C6" w:rsidP="003807E7">
      <w:pPr>
        <w:spacing w:after="0" w:line="360" w:lineRule="auto"/>
        <w:ind w:firstLine="567"/>
        <w:jc w:val="both"/>
        <w:rPr>
          <w:bCs/>
          <w:iCs/>
          <w:kern w:val="36"/>
          <w:sz w:val="26"/>
          <w:szCs w:val="26"/>
          <w:lang w:val="vi-VN"/>
        </w:rPr>
      </w:pPr>
      <w:r w:rsidRPr="00C559D6">
        <w:rPr>
          <w:bCs/>
          <w:iCs/>
          <w:kern w:val="36"/>
          <w:sz w:val="26"/>
          <w:szCs w:val="26"/>
          <w:lang w:val="vi-VN"/>
        </w:rPr>
        <w:t xml:space="preserve">Từ kết quả phỏng ván ở bảng 5 dề tài quyết định đi đến lựa chọ 5 giải pháp có kết quả phỏng vấn lấy ý kiến cao nhất và đạt tỷ lệ % đồng ý từ 70% trở lên cụ thể: </w:t>
      </w:r>
    </w:p>
    <w:p w:rsidR="00BC10C6" w:rsidRPr="003807E7" w:rsidRDefault="00BC10C6" w:rsidP="003807E7">
      <w:pPr>
        <w:spacing w:after="0" w:line="360" w:lineRule="auto"/>
        <w:ind w:firstLine="567"/>
        <w:jc w:val="both"/>
        <w:rPr>
          <w:rFonts w:eastAsia="SimSun"/>
          <w:bCs/>
          <w:color w:val="333333"/>
          <w:sz w:val="26"/>
          <w:szCs w:val="26"/>
          <w:lang w:val="vi-VN" w:eastAsia="zh-CN"/>
        </w:rPr>
      </w:pPr>
      <w:r>
        <w:rPr>
          <w:rFonts w:eastAsia="SimSun"/>
          <w:bCs/>
          <w:color w:val="333333"/>
          <w:sz w:val="26"/>
          <w:szCs w:val="26"/>
          <w:lang w:val="vi-VN" w:eastAsia="zh-CN"/>
        </w:rPr>
        <w:t>+</w:t>
      </w:r>
      <w:r w:rsidRPr="003807E7">
        <w:rPr>
          <w:rFonts w:eastAsia="SimSun"/>
          <w:bCs/>
          <w:color w:val="333333"/>
          <w:sz w:val="26"/>
          <w:szCs w:val="26"/>
          <w:lang w:val="vi-VN" w:eastAsia="zh-CN"/>
        </w:rPr>
        <w:t xml:space="preserve"> Hình thành động cơ học tập môn học cho sinh viên</w:t>
      </w:r>
    </w:p>
    <w:p w:rsidR="00BC10C6" w:rsidRPr="003807E7" w:rsidRDefault="00BC10C6" w:rsidP="003807E7">
      <w:pPr>
        <w:spacing w:after="0" w:line="360" w:lineRule="auto"/>
        <w:ind w:firstLine="567"/>
        <w:jc w:val="both"/>
        <w:rPr>
          <w:rFonts w:eastAsia="SimSun"/>
          <w:bCs/>
          <w:color w:val="333333"/>
          <w:sz w:val="26"/>
          <w:szCs w:val="26"/>
          <w:lang w:val="vi-VN" w:eastAsia="zh-CN"/>
        </w:rPr>
      </w:pPr>
      <w:r w:rsidRPr="003807E7">
        <w:rPr>
          <w:rFonts w:eastAsia="SimSun"/>
          <w:bCs/>
          <w:color w:val="333333"/>
          <w:sz w:val="26"/>
          <w:szCs w:val="26"/>
          <w:lang w:val="vi-VN" w:eastAsia="zh-CN"/>
        </w:rPr>
        <w:t xml:space="preserve">+ Tìm hiểu đặc </w:t>
      </w:r>
      <w:r w:rsidRPr="00C559D6">
        <w:rPr>
          <w:rFonts w:eastAsia="SimSun"/>
          <w:bCs/>
          <w:color w:val="333333"/>
          <w:sz w:val="26"/>
          <w:szCs w:val="26"/>
          <w:lang w:val="vi-VN" w:eastAsia="zh-CN"/>
        </w:rPr>
        <w:t>điểm</w:t>
      </w:r>
      <w:r w:rsidRPr="003807E7">
        <w:rPr>
          <w:rFonts w:eastAsia="SimSun"/>
          <w:bCs/>
          <w:color w:val="333333"/>
          <w:sz w:val="26"/>
          <w:szCs w:val="26"/>
          <w:lang w:val="vi-VN" w:eastAsia="zh-CN"/>
        </w:rPr>
        <w:t xml:space="preserve"> đặc điểm sức khỏe, tâm sinh lý lứa tuổi</w:t>
      </w:r>
    </w:p>
    <w:p w:rsidR="00BC10C6" w:rsidRPr="003807E7" w:rsidRDefault="00BC10C6" w:rsidP="003807E7">
      <w:pPr>
        <w:spacing w:after="0" w:line="360" w:lineRule="auto"/>
        <w:ind w:firstLine="567"/>
        <w:jc w:val="both"/>
        <w:rPr>
          <w:rFonts w:eastAsia="SimSun"/>
          <w:bCs/>
          <w:color w:val="333333"/>
          <w:sz w:val="26"/>
          <w:szCs w:val="26"/>
          <w:lang w:val="vi-VN" w:eastAsia="zh-CN"/>
        </w:rPr>
      </w:pPr>
      <w:r w:rsidRPr="003807E7">
        <w:rPr>
          <w:rFonts w:eastAsia="SimSun"/>
          <w:bCs/>
          <w:color w:val="333333"/>
          <w:sz w:val="26"/>
          <w:szCs w:val="26"/>
          <w:lang w:val="vi-VN" w:eastAsia="zh-CN"/>
        </w:rPr>
        <w:t>+ Nghiên cứu kỹ nội dung, bài giảng phải xúc tích, khoa học đồng thời cải tiến phương pháp giảng dạy.</w:t>
      </w:r>
    </w:p>
    <w:p w:rsidR="00BC10C6" w:rsidRPr="003807E7" w:rsidRDefault="00BC10C6" w:rsidP="003807E7">
      <w:pPr>
        <w:spacing w:after="0" w:line="360" w:lineRule="auto"/>
        <w:ind w:firstLine="567"/>
        <w:jc w:val="both"/>
        <w:rPr>
          <w:rFonts w:eastAsia="SimSun"/>
          <w:bCs/>
          <w:color w:val="333333"/>
          <w:sz w:val="26"/>
          <w:szCs w:val="26"/>
          <w:lang w:val="vi-VN" w:eastAsia="zh-CN"/>
        </w:rPr>
      </w:pPr>
      <w:r w:rsidRPr="003807E7">
        <w:rPr>
          <w:rFonts w:eastAsia="SimSun"/>
          <w:bCs/>
          <w:color w:val="333333"/>
          <w:sz w:val="26"/>
          <w:szCs w:val="26"/>
          <w:lang w:val="vi-VN" w:eastAsia="zh-CN"/>
        </w:rPr>
        <w:t>+ Nghiên cứu kỹ nội dung, bài giảng phải xúc tích, khoa học đồng thời cải tiến phương pháp giảng dạy.</w:t>
      </w:r>
    </w:p>
    <w:p w:rsidR="00BC10C6" w:rsidRPr="003807E7" w:rsidRDefault="00BC10C6" w:rsidP="003807E7">
      <w:pPr>
        <w:spacing w:after="0" w:line="360" w:lineRule="auto"/>
        <w:ind w:firstLine="567"/>
        <w:jc w:val="both"/>
        <w:rPr>
          <w:rFonts w:eastAsia="SimSun"/>
          <w:bCs/>
          <w:sz w:val="26"/>
          <w:szCs w:val="26"/>
          <w:lang w:val="vi-VN" w:eastAsia="zh-CN"/>
        </w:rPr>
      </w:pPr>
      <w:r w:rsidRPr="003807E7">
        <w:rPr>
          <w:rFonts w:eastAsia="SimSun"/>
          <w:bCs/>
          <w:color w:val="333333"/>
          <w:sz w:val="26"/>
          <w:szCs w:val="26"/>
          <w:lang w:val="vi-VN" w:eastAsia="zh-CN"/>
        </w:rPr>
        <w:t>+ Đảm bảo cơ sở vật chất, kinh phí phục vụ cơ sở vật chất</w:t>
      </w:r>
    </w:p>
    <w:p w:rsidR="00BC10C6" w:rsidRPr="003807E7" w:rsidRDefault="00BC10C6" w:rsidP="001A702E">
      <w:pPr>
        <w:tabs>
          <w:tab w:val="left" w:pos="966"/>
        </w:tabs>
        <w:spacing w:after="0" w:line="312" w:lineRule="auto"/>
        <w:ind w:firstLine="567"/>
        <w:jc w:val="both"/>
        <w:rPr>
          <w:b/>
          <w:bCs/>
          <w:iCs/>
          <w:kern w:val="36"/>
          <w:sz w:val="26"/>
          <w:szCs w:val="26"/>
          <w:lang w:val="vi-VN"/>
        </w:rPr>
      </w:pPr>
      <w:r w:rsidRPr="003807E7">
        <w:rPr>
          <w:b/>
          <w:bCs/>
          <w:iCs/>
          <w:kern w:val="36"/>
          <w:sz w:val="26"/>
          <w:szCs w:val="26"/>
          <w:lang w:val="vi-VN"/>
        </w:rPr>
        <w:t>2.2. Nội dung các giải pháp nâng cao hiệu quả công tác giáo dục thể chất cho sinh viên Đại học Huế</w:t>
      </w:r>
    </w:p>
    <w:p w:rsidR="00BC10C6" w:rsidRPr="00A536D2" w:rsidRDefault="00BC10C6" w:rsidP="001A702E">
      <w:pPr>
        <w:shd w:val="clear" w:color="auto" w:fill="FFFFFF"/>
        <w:spacing w:before="120" w:after="100" w:afterAutospacing="1" w:line="312" w:lineRule="auto"/>
        <w:ind w:firstLine="567"/>
        <w:jc w:val="both"/>
        <w:rPr>
          <w:rFonts w:eastAsia="SimSun"/>
          <w:color w:val="333333"/>
          <w:sz w:val="26"/>
          <w:szCs w:val="26"/>
          <w:lang w:val="vi-VN" w:eastAsia="zh-CN"/>
        </w:rPr>
      </w:pPr>
      <w:r w:rsidRPr="00A536D2">
        <w:rPr>
          <w:rFonts w:eastAsia="SimSun"/>
          <w:b/>
          <w:bCs/>
          <w:color w:val="333333"/>
          <w:sz w:val="26"/>
          <w:szCs w:val="26"/>
          <w:lang w:val="vi-VN" w:eastAsia="zh-CN"/>
        </w:rPr>
        <w:t>2.2.1.</w:t>
      </w:r>
      <w:r>
        <w:rPr>
          <w:rFonts w:eastAsia="SimSun"/>
          <w:b/>
          <w:bCs/>
          <w:color w:val="333333"/>
          <w:sz w:val="26"/>
          <w:szCs w:val="26"/>
          <w:lang w:val="vi-VN" w:eastAsia="zh-CN"/>
        </w:rPr>
        <w:t xml:space="preserve"> </w:t>
      </w:r>
      <w:r w:rsidRPr="00A536D2">
        <w:rPr>
          <w:rFonts w:eastAsia="SimSun"/>
          <w:b/>
          <w:bCs/>
          <w:color w:val="333333"/>
          <w:sz w:val="26"/>
          <w:szCs w:val="26"/>
          <w:lang w:val="vi-VN" w:eastAsia="zh-CN"/>
        </w:rPr>
        <w:t>Hình thành động cơ học tập môn học cho sinh viên</w:t>
      </w:r>
      <w:r w:rsidRPr="00A536D2">
        <w:rPr>
          <w:rFonts w:eastAsia="SimSun"/>
          <w:color w:val="333333"/>
          <w:sz w:val="26"/>
          <w:szCs w:val="26"/>
          <w:lang w:val="vi-VN" w:eastAsia="zh-CN"/>
        </w:rPr>
        <w:t xml:space="preserve"> </w:t>
      </w:r>
    </w:p>
    <w:p w:rsidR="00BC10C6" w:rsidRPr="00A536D2" w:rsidRDefault="00BC10C6" w:rsidP="001A702E">
      <w:pPr>
        <w:shd w:val="clear" w:color="auto" w:fill="FFFFFF"/>
        <w:spacing w:before="120" w:after="100" w:afterAutospacing="1" w:line="312" w:lineRule="auto"/>
        <w:ind w:firstLine="540"/>
        <w:jc w:val="both"/>
        <w:rPr>
          <w:rFonts w:eastAsia="SimSun"/>
          <w:color w:val="333333"/>
          <w:sz w:val="26"/>
          <w:szCs w:val="26"/>
          <w:lang w:val="vi-VN" w:eastAsia="zh-CN"/>
        </w:rPr>
      </w:pPr>
      <w:r w:rsidRPr="00A536D2">
        <w:rPr>
          <w:rFonts w:eastAsia="SimSun"/>
          <w:color w:val="333333"/>
          <w:sz w:val="26"/>
          <w:szCs w:val="26"/>
          <w:lang w:val="vi-VN" w:eastAsia="zh-CN"/>
        </w:rPr>
        <w:t>Sức khỏe là vốn quý của con người. Có sức khỏe là có tất cả. Vậy làm gì để có sức khỏe? Có nhiều nguyên nhân khác nhau nhưng việc tập luyện thể thao thường xuyên là biện pháp hữu hiệu và đơn giản nhất giúp chúng  ta củng cố, giữ gìn và tăng cường sức khỏe. Môn học thể dục làm  được điều đó. Nó giúp các em giảm bớt sự căng thẳng mệt mỏi trong học tập, lao động và các sinh hoạt khác: giúp các em hiểu và tập luyện đúng phương pháp, đúng kỹ thuật động tác góp phần vào việc nâng cao sức khỏe. Các em hiểu được vấn đề này sẽ hình thành động cơ học tập, và như vậy tạo được sụ hưng phấn, sự hứng thú đối với môn học trong các em học sinh, sinh viên.</w:t>
      </w:r>
    </w:p>
    <w:p w:rsidR="00BC10C6" w:rsidRPr="00A536D2" w:rsidRDefault="00BC10C6" w:rsidP="001A702E">
      <w:pPr>
        <w:shd w:val="clear" w:color="auto" w:fill="FFFFFF"/>
        <w:spacing w:before="120" w:after="100" w:afterAutospacing="1" w:line="312" w:lineRule="auto"/>
        <w:ind w:firstLine="540"/>
        <w:jc w:val="both"/>
        <w:rPr>
          <w:rFonts w:eastAsia="SimSun"/>
          <w:color w:val="333333"/>
          <w:sz w:val="26"/>
          <w:szCs w:val="26"/>
          <w:lang w:val="vi-VN" w:eastAsia="zh-CN"/>
        </w:rPr>
      </w:pPr>
      <w:r w:rsidRPr="00A536D2">
        <w:rPr>
          <w:rFonts w:eastAsia="SimSun"/>
          <w:b/>
          <w:bCs/>
          <w:color w:val="333333"/>
          <w:sz w:val="26"/>
          <w:szCs w:val="26"/>
          <w:lang w:val="vi-VN" w:eastAsia="zh-CN"/>
        </w:rPr>
        <w:t>2.2.2.Tìm hiểu đặc điểm đặc điểm sức khỏe, tâm sinh lý lứa tuổi</w:t>
      </w:r>
      <w:r w:rsidRPr="00A536D2">
        <w:rPr>
          <w:rFonts w:eastAsia="SimSun"/>
          <w:color w:val="333333"/>
          <w:sz w:val="26"/>
          <w:szCs w:val="26"/>
          <w:lang w:val="vi-VN" w:eastAsia="zh-CN"/>
        </w:rPr>
        <w:t xml:space="preserve"> </w:t>
      </w:r>
    </w:p>
    <w:p w:rsidR="00BC10C6" w:rsidRPr="00A536D2" w:rsidRDefault="00BC10C6" w:rsidP="001A702E">
      <w:pPr>
        <w:shd w:val="clear" w:color="auto" w:fill="FFFFFF"/>
        <w:spacing w:before="120" w:after="100" w:afterAutospacing="1" w:line="312" w:lineRule="auto"/>
        <w:ind w:firstLine="540"/>
        <w:jc w:val="both"/>
        <w:rPr>
          <w:rFonts w:eastAsia="SimSun"/>
          <w:color w:val="333333"/>
          <w:sz w:val="26"/>
          <w:szCs w:val="26"/>
          <w:lang w:val="vi-VN" w:eastAsia="zh-CN"/>
        </w:rPr>
      </w:pPr>
      <w:r w:rsidRPr="00A536D2">
        <w:rPr>
          <w:rFonts w:eastAsia="SimSun"/>
          <w:color w:val="333333"/>
          <w:sz w:val="26"/>
          <w:szCs w:val="26"/>
          <w:lang w:val="vi-VN" w:eastAsia="zh-CN"/>
        </w:rPr>
        <w:t>Điều này rất quan trọng trong hoạt động thể dục thể thao cũng như môn học thể dục để đạt được hiệu quả cao nhất, tránh những tác dụng xấu có thể xảy ra. Chúng ta cần phải làm những việc trong quá trình giảng dạy:</w:t>
      </w:r>
    </w:p>
    <w:p w:rsidR="00BC10C6" w:rsidRPr="00A536D2" w:rsidRDefault="00BC10C6" w:rsidP="003807E7">
      <w:pPr>
        <w:shd w:val="clear" w:color="auto" w:fill="FFFFFF"/>
        <w:spacing w:before="120" w:after="100" w:afterAutospacing="1" w:line="312" w:lineRule="auto"/>
        <w:ind w:firstLine="540"/>
        <w:jc w:val="both"/>
        <w:rPr>
          <w:rFonts w:eastAsia="SimSun"/>
          <w:color w:val="333333"/>
          <w:sz w:val="26"/>
          <w:szCs w:val="26"/>
          <w:lang w:val="vi-VN" w:eastAsia="zh-CN"/>
        </w:rPr>
      </w:pPr>
      <w:r>
        <w:rPr>
          <w:rFonts w:eastAsia="SimSun"/>
          <w:color w:val="333333"/>
          <w:sz w:val="26"/>
          <w:szCs w:val="26"/>
          <w:lang w:val="vi-VN" w:eastAsia="zh-CN"/>
        </w:rPr>
        <w:t xml:space="preserve"> </w:t>
      </w:r>
      <w:r>
        <w:rPr>
          <w:rFonts w:eastAsia="SimSun"/>
          <w:color w:val="333333"/>
          <w:sz w:val="26"/>
          <w:szCs w:val="26"/>
          <w:lang w:val="vi-VN" w:eastAsia="zh-CN"/>
        </w:rPr>
        <w:tab/>
      </w:r>
      <w:r w:rsidRPr="00A536D2">
        <w:rPr>
          <w:rFonts w:eastAsia="SimSun"/>
          <w:color w:val="333333"/>
          <w:sz w:val="26"/>
          <w:szCs w:val="26"/>
          <w:lang w:val="vi-VN" w:eastAsia="zh-CN"/>
        </w:rPr>
        <w:t>- Căn cứ đặc điểm giải phẫu, sinh lý của từng lứa tuổi, giới tính, hệ vận động, nội tạng, hệ thần kính... để có phương pháp hữu hiệu khi giảng dạy.</w:t>
      </w:r>
    </w:p>
    <w:p w:rsidR="00BC10C6" w:rsidRPr="00A536D2" w:rsidRDefault="00BC10C6" w:rsidP="003807E7">
      <w:pPr>
        <w:shd w:val="clear" w:color="auto" w:fill="FFFFFF"/>
        <w:spacing w:before="120" w:after="100" w:afterAutospacing="1" w:line="312" w:lineRule="auto"/>
        <w:ind w:firstLine="720"/>
        <w:jc w:val="both"/>
        <w:rPr>
          <w:rFonts w:eastAsia="SimSun"/>
          <w:color w:val="333333"/>
          <w:sz w:val="26"/>
          <w:szCs w:val="26"/>
          <w:lang w:val="vi-VN" w:eastAsia="zh-CN"/>
        </w:rPr>
      </w:pPr>
      <w:r w:rsidRPr="00A536D2">
        <w:rPr>
          <w:rFonts w:eastAsia="SimSun"/>
          <w:color w:val="333333"/>
          <w:sz w:val="26"/>
          <w:szCs w:val="26"/>
          <w:lang w:val="vi-VN" w:eastAsia="zh-CN"/>
        </w:rPr>
        <w:t>- Căn cứ đặc điểm phát triển tố chất cơ thể: Sức nhanh, sức mạnh, sức bền, linh hoạt, khéo léo của học sinh để có những bài tập, lượng vận động phù hợp...</w:t>
      </w:r>
    </w:p>
    <w:p w:rsidR="00BC10C6" w:rsidRPr="00A536D2" w:rsidRDefault="00BC10C6" w:rsidP="003807E7">
      <w:pPr>
        <w:shd w:val="clear" w:color="auto" w:fill="FFFFFF"/>
        <w:spacing w:before="120" w:after="100" w:afterAutospacing="1" w:line="312" w:lineRule="auto"/>
        <w:ind w:firstLine="720"/>
        <w:jc w:val="both"/>
        <w:rPr>
          <w:rFonts w:eastAsia="SimSun"/>
          <w:color w:val="333333"/>
          <w:sz w:val="26"/>
          <w:szCs w:val="26"/>
          <w:lang w:val="vi-VN" w:eastAsia="zh-CN"/>
        </w:rPr>
      </w:pPr>
      <w:r w:rsidRPr="00A536D2">
        <w:rPr>
          <w:rFonts w:eastAsia="SimSun"/>
          <w:color w:val="333333"/>
          <w:sz w:val="26"/>
          <w:szCs w:val="26"/>
          <w:lang w:val="vi-VN" w:eastAsia="zh-CN"/>
        </w:rPr>
        <w:t>Với việc làm này người học đã thay đổi nhận thức đã tích cực tập luyện thể dục thể thao hơn, hứng thú và say mê hơn với môn thể dục vì đã có được những môn học đúng với khả năng, lượng vận động phù hợp với bản thân. Sức duy trì và tăng cường kết quả học tập được nâng lên.</w:t>
      </w:r>
    </w:p>
    <w:p w:rsidR="00BC10C6" w:rsidRPr="00A536D2" w:rsidRDefault="00BC10C6" w:rsidP="001A702E">
      <w:pPr>
        <w:shd w:val="clear" w:color="auto" w:fill="FFFFFF"/>
        <w:spacing w:before="120" w:after="100" w:afterAutospacing="1" w:line="312" w:lineRule="auto"/>
        <w:ind w:firstLine="720"/>
        <w:jc w:val="both"/>
        <w:rPr>
          <w:rFonts w:eastAsia="SimSun"/>
          <w:b/>
          <w:bCs/>
          <w:color w:val="333333"/>
          <w:sz w:val="26"/>
          <w:szCs w:val="26"/>
          <w:lang w:val="vi-VN" w:eastAsia="zh-CN"/>
        </w:rPr>
      </w:pPr>
      <w:r w:rsidRPr="00A536D2">
        <w:rPr>
          <w:rFonts w:eastAsia="SimSun"/>
          <w:b/>
          <w:bCs/>
          <w:color w:val="333333"/>
          <w:sz w:val="26"/>
          <w:szCs w:val="26"/>
          <w:lang w:val="vi-VN" w:eastAsia="zh-CN"/>
        </w:rPr>
        <w:t>2.2.3. Nghiên cứu kỹ nội dung, bài giảng phải xúc tích, khoa học đồng thời cải tiến phương pháp giảng dạy.</w:t>
      </w:r>
    </w:p>
    <w:p w:rsidR="00BC10C6" w:rsidRPr="00A536D2" w:rsidRDefault="00BC10C6" w:rsidP="001A702E">
      <w:pPr>
        <w:shd w:val="clear" w:color="auto" w:fill="FFFFFF"/>
        <w:spacing w:before="120" w:after="100" w:afterAutospacing="1" w:line="312" w:lineRule="auto"/>
        <w:ind w:firstLine="720"/>
        <w:jc w:val="both"/>
        <w:rPr>
          <w:rFonts w:eastAsia="SimSun"/>
          <w:color w:val="333333"/>
          <w:sz w:val="26"/>
          <w:szCs w:val="26"/>
          <w:lang w:val="vi-VN" w:eastAsia="zh-CN"/>
        </w:rPr>
      </w:pPr>
      <w:r w:rsidRPr="00A536D2">
        <w:rPr>
          <w:rFonts w:eastAsia="SimSun"/>
          <w:color w:val="333333"/>
          <w:sz w:val="26"/>
          <w:szCs w:val="26"/>
          <w:lang w:val="vi-VN" w:eastAsia="zh-CN"/>
        </w:rPr>
        <w:t>Vì nội dung của bài chính là sự tổ chức quá trình dạy học tức là thực hiện sự thống nhất giữa quá trình dạy và quá trình học. Trong đó quá trình dạy là người giáo viên cung cấp những kiến thức mới cho học sinh và thông qua đó người giáo viên thực hiện nhiệm vụ giáo dục và phát triển cho học sinh, còn đối với học sinh thì giáo viên cần phải chủ động điều khiển, hướng dẫn lớp học để học sinh tiếp thu kiến thức một cách chủ động và nắm vững kiến thức một cách có hệ thống và biến những kiến thức ấy thành cái của mình nên giáo viên cần phải:</w:t>
      </w:r>
    </w:p>
    <w:p w:rsidR="00BC10C6" w:rsidRPr="00A536D2" w:rsidRDefault="00BC10C6" w:rsidP="008437DB">
      <w:pPr>
        <w:shd w:val="clear" w:color="auto" w:fill="FFFFFF"/>
        <w:spacing w:before="120" w:after="100" w:afterAutospacing="1" w:line="312" w:lineRule="auto"/>
        <w:ind w:firstLine="720"/>
        <w:jc w:val="both"/>
        <w:rPr>
          <w:rFonts w:eastAsia="SimSun"/>
          <w:color w:val="333333"/>
          <w:sz w:val="26"/>
          <w:szCs w:val="26"/>
          <w:lang w:val="vi-VN" w:eastAsia="zh-CN"/>
        </w:rPr>
      </w:pPr>
      <w:r w:rsidRPr="00A536D2">
        <w:rPr>
          <w:rFonts w:eastAsia="SimSun"/>
          <w:color w:val="333333"/>
          <w:sz w:val="26"/>
          <w:szCs w:val="26"/>
          <w:lang w:val="vi-VN" w:eastAsia="zh-CN"/>
        </w:rPr>
        <w:t>- Áp dụng triệt để và phù hợp các nguyên tắc giảng dạy thể dục thể thao: Nguyên tắc tư tưởng, nguyên tắc trực quan, nguyên tắc toàn diện, hệ thống nguyên tắc phù hợp với khả năng tiếp thu của học sinh, nguyên tắc củng cố và nâng cao.</w:t>
      </w:r>
    </w:p>
    <w:p w:rsidR="00BC10C6" w:rsidRPr="00A536D2" w:rsidRDefault="00BC10C6" w:rsidP="008437DB">
      <w:pPr>
        <w:shd w:val="clear" w:color="auto" w:fill="FFFFFF"/>
        <w:spacing w:before="120" w:after="100" w:afterAutospacing="1" w:line="312" w:lineRule="auto"/>
        <w:ind w:firstLine="720"/>
        <w:jc w:val="both"/>
        <w:rPr>
          <w:rFonts w:eastAsia="SimSun"/>
          <w:color w:val="333333"/>
          <w:sz w:val="26"/>
          <w:szCs w:val="26"/>
          <w:lang w:val="vi-VN" w:eastAsia="zh-CN"/>
        </w:rPr>
      </w:pPr>
      <w:r w:rsidRPr="00A536D2">
        <w:rPr>
          <w:rFonts w:eastAsia="SimSun"/>
          <w:color w:val="333333"/>
          <w:sz w:val="26"/>
          <w:szCs w:val="26"/>
          <w:lang w:val="vi-VN" w:eastAsia="zh-CN"/>
        </w:rPr>
        <w:t>- Sử dụng tốt các phương pháp giảng dạy thể dục, phù hợp với nội dung, động tác; phương pháp hoàn chỉnh và phân đoạn, phương pháp giảng giải và làm mẫu, phương pháp luyện tập, phương pháp sửa chữa các động tác sai...</w:t>
      </w:r>
    </w:p>
    <w:p w:rsidR="00BC10C6" w:rsidRPr="00A536D2" w:rsidRDefault="00BC10C6" w:rsidP="00700FF6">
      <w:pPr>
        <w:shd w:val="clear" w:color="auto" w:fill="FFFFFF"/>
        <w:spacing w:before="120" w:after="100" w:afterAutospacing="1" w:line="312" w:lineRule="auto"/>
        <w:ind w:firstLine="720"/>
        <w:jc w:val="both"/>
        <w:rPr>
          <w:rFonts w:eastAsia="SimSun"/>
          <w:color w:val="333333"/>
          <w:sz w:val="26"/>
          <w:szCs w:val="26"/>
          <w:lang w:val="vi-VN" w:eastAsia="zh-CN"/>
        </w:rPr>
      </w:pPr>
      <w:r w:rsidRPr="00A536D2">
        <w:rPr>
          <w:rFonts w:eastAsia="SimSun"/>
          <w:color w:val="333333"/>
          <w:sz w:val="26"/>
          <w:szCs w:val="26"/>
          <w:lang w:val="vi-VN" w:eastAsia="zh-CN"/>
        </w:rPr>
        <w:t>- Có kế hoạch giảng dạy và phương pháp tiến hành giờ thể dục cụ thể và hợp lý.</w:t>
      </w:r>
    </w:p>
    <w:p w:rsidR="00BC10C6" w:rsidRPr="00A536D2" w:rsidRDefault="00BC10C6" w:rsidP="001A702E">
      <w:pPr>
        <w:shd w:val="clear" w:color="auto" w:fill="FFFFFF"/>
        <w:spacing w:before="120" w:after="100" w:afterAutospacing="1" w:line="312" w:lineRule="auto"/>
        <w:ind w:firstLine="720"/>
        <w:jc w:val="both"/>
        <w:rPr>
          <w:rFonts w:eastAsia="SimSun"/>
          <w:color w:val="333333"/>
          <w:sz w:val="26"/>
          <w:szCs w:val="26"/>
          <w:lang w:val="vi-VN" w:eastAsia="zh-CN"/>
        </w:rPr>
      </w:pPr>
      <w:r w:rsidRPr="00A536D2">
        <w:rPr>
          <w:rFonts w:eastAsia="SimSun"/>
          <w:b/>
          <w:bCs/>
          <w:color w:val="333333"/>
          <w:sz w:val="26"/>
          <w:szCs w:val="26"/>
          <w:lang w:val="vi-VN" w:eastAsia="zh-CN"/>
        </w:rPr>
        <w:t>2.2.4. Có kế hoạch thường xuyên và lâu dài bồi dưỡng chuyên môn nghiêọ vụ cho giảng viên</w:t>
      </w:r>
      <w:r w:rsidRPr="00A536D2">
        <w:rPr>
          <w:rFonts w:eastAsia="SimSun"/>
          <w:color w:val="333333"/>
          <w:sz w:val="26"/>
          <w:szCs w:val="26"/>
          <w:lang w:val="vi-VN" w:eastAsia="zh-CN"/>
        </w:rPr>
        <w:t>.</w:t>
      </w:r>
    </w:p>
    <w:p w:rsidR="00BC10C6" w:rsidRPr="00A536D2" w:rsidRDefault="00BC10C6" w:rsidP="001A702E">
      <w:pPr>
        <w:shd w:val="clear" w:color="auto" w:fill="FFFFFF"/>
        <w:spacing w:before="120" w:after="100" w:afterAutospacing="1" w:line="312" w:lineRule="auto"/>
        <w:ind w:firstLine="720"/>
        <w:jc w:val="both"/>
        <w:rPr>
          <w:rFonts w:eastAsia="SimSun"/>
          <w:color w:val="333333"/>
          <w:sz w:val="26"/>
          <w:szCs w:val="26"/>
          <w:lang w:val="vi-VN" w:eastAsia="zh-CN"/>
        </w:rPr>
      </w:pPr>
      <w:r w:rsidRPr="00A536D2">
        <w:rPr>
          <w:rFonts w:eastAsia="SimSun"/>
          <w:color w:val="333333"/>
          <w:sz w:val="26"/>
          <w:szCs w:val="26"/>
          <w:lang w:val="vi-VN" w:eastAsia="zh-CN"/>
        </w:rPr>
        <w:t>Trên cơ sở duy trì và nâng cao chất lượng hoạt động của cơ cấu tổ chức quản lý phong trào thể dục thể thao của trường, đảm bảo phân công của các bộ phận chức năng, tăng cường hoạt động chỉ đạo của ban giám hiệu phối hợp chặt chẽ hoạt động của bộ môn giáo dục thể chất với các tổ chức đoàn thể và phòng ban chức năng để tạo mọi điều kiện thuận lợi cho việc phát triển phong trào thể dục thể thao của nhà trường dưới nhiều hình thức.</w:t>
      </w:r>
    </w:p>
    <w:p w:rsidR="00BC10C6" w:rsidRDefault="00BC10C6" w:rsidP="001C0377">
      <w:pPr>
        <w:shd w:val="clear" w:color="auto" w:fill="FFFFFF"/>
        <w:spacing w:before="120" w:after="100" w:afterAutospacing="1" w:line="312" w:lineRule="auto"/>
        <w:ind w:firstLine="720"/>
        <w:jc w:val="both"/>
        <w:rPr>
          <w:rFonts w:eastAsia="SimSun"/>
          <w:color w:val="333333"/>
          <w:sz w:val="26"/>
          <w:szCs w:val="26"/>
          <w:lang w:val="vi-VN" w:eastAsia="zh-CN"/>
        </w:rPr>
      </w:pPr>
      <w:r w:rsidRPr="00A536D2">
        <w:rPr>
          <w:rFonts w:eastAsia="SimSun"/>
          <w:color w:val="333333"/>
          <w:sz w:val="26"/>
          <w:szCs w:val="26"/>
          <w:lang w:val="vi-VN" w:eastAsia="zh-CN"/>
        </w:rPr>
        <w:t>Xây dựng cơ cấu tổ chức quản lý bộ môn giáo dục thể chất. Với mục đích phân công trách nhiệm cho từng môn, từng cán bộ giảng dạy, đảm bảo hoàn thành nhiệm vụ, chức trách của giáo viên đó là giảng dạy nội khóa, xây dựng kế hoạch phát triển phong trào thể dục thể thao của nhà trường; đề xuất sáng kiến kinh nghiệm khoa học. Tổ chức hướng dẫn phong trào tập luyện ngoại khóa của sinh viên và huấn luyện viên các đội tuyển tham gia các giải thể thao của cấp trường, ngành, bộ... Cần phân công các tổ chuyên môn cho phù hợp với điều kiện giảng dạy và phù hợp với đội ngũ giáo viên.</w:t>
      </w:r>
    </w:p>
    <w:p w:rsidR="00BC10C6" w:rsidRPr="00A536D2" w:rsidRDefault="00BC10C6" w:rsidP="001C0377">
      <w:pPr>
        <w:shd w:val="clear" w:color="auto" w:fill="FFFFFF"/>
        <w:spacing w:before="120" w:after="100" w:afterAutospacing="1" w:line="312" w:lineRule="auto"/>
        <w:ind w:firstLine="720"/>
        <w:jc w:val="both"/>
        <w:rPr>
          <w:rFonts w:eastAsia="SimSun"/>
          <w:color w:val="333333"/>
          <w:sz w:val="26"/>
          <w:szCs w:val="26"/>
          <w:lang w:val="vi-VN" w:eastAsia="zh-CN"/>
        </w:rPr>
      </w:pPr>
      <w:r w:rsidRPr="00A536D2">
        <w:rPr>
          <w:rFonts w:eastAsia="SimSun"/>
          <w:color w:val="333333"/>
          <w:sz w:val="26"/>
          <w:szCs w:val="26"/>
          <w:lang w:val="vi-VN" w:eastAsia="zh-CN"/>
        </w:rPr>
        <w:t>Việc áp dụng xây dựng lại chương trình chi tiết đối với môn giáo dục thể chất của nhà trường để áp dụng sẽ chủ động trong việc lựa chọn đội ngũ giáo viên giảng dạy phù hợp với khả năng. Qua đó phát huy được năng lực sở trường của từng giáo viên để vận dụng trong việc thực hiện giáo dục hóa giáo dục là rất tốt. Không những tạo hiệu quả cho giáo dục thể dục thể thao mà còn tạo nên các hoạt động phong trào sôi nổi trong các đoàn thể, đáp ứng được yêu cầu của xã hội và nhà trường.</w:t>
      </w:r>
    </w:p>
    <w:p w:rsidR="00BC10C6" w:rsidRPr="00A536D2" w:rsidRDefault="00BC10C6" w:rsidP="001A702E">
      <w:pPr>
        <w:shd w:val="clear" w:color="auto" w:fill="FFFFFF"/>
        <w:spacing w:before="120" w:after="100" w:afterAutospacing="1" w:line="312" w:lineRule="auto"/>
        <w:ind w:firstLine="720"/>
        <w:jc w:val="both"/>
        <w:rPr>
          <w:rFonts w:eastAsia="SimSun"/>
          <w:color w:val="333333"/>
          <w:sz w:val="26"/>
          <w:szCs w:val="26"/>
          <w:lang w:val="vi-VN" w:eastAsia="zh-CN"/>
        </w:rPr>
      </w:pPr>
      <w:r w:rsidRPr="00A536D2">
        <w:rPr>
          <w:rFonts w:eastAsia="SimSun"/>
          <w:color w:val="333333"/>
          <w:sz w:val="26"/>
          <w:szCs w:val="26"/>
          <w:lang w:val="vi-VN" w:eastAsia="zh-CN"/>
        </w:rPr>
        <w:t>Công tác cán bộ: cần tăng cường công tác giáo dục chính trị tư tưởng, nâng cao ý thức trách nhiệm của giáo viên đối với việc nâng cao chất lượng giáo dục thể chất của sinh viên và phong trào thể dục thể thao của nhà trường. Tổ chức các hoạt động sinh hoạt chuyên môn nghiệp vụ, cử cán bộ đi học các lớp bồi dưỡng chuyên môn, hoàn thiện đào tạo bậc học trên đại học cho cán bộ giảng viên nhất là giảng viên trẻ.</w:t>
      </w:r>
    </w:p>
    <w:p w:rsidR="00BC10C6" w:rsidRPr="00A536D2" w:rsidRDefault="00BC10C6" w:rsidP="001A702E">
      <w:pPr>
        <w:shd w:val="clear" w:color="auto" w:fill="FFFFFF"/>
        <w:spacing w:before="120" w:after="100" w:afterAutospacing="1" w:line="312" w:lineRule="auto"/>
        <w:ind w:firstLine="720"/>
        <w:jc w:val="both"/>
        <w:rPr>
          <w:rFonts w:eastAsia="SimSun"/>
          <w:color w:val="333333"/>
          <w:sz w:val="26"/>
          <w:szCs w:val="26"/>
          <w:lang w:val="vi-VN" w:eastAsia="zh-CN"/>
        </w:rPr>
      </w:pPr>
      <w:r w:rsidRPr="00A536D2">
        <w:rPr>
          <w:rFonts w:eastAsia="SimSun"/>
          <w:b/>
          <w:bCs/>
          <w:color w:val="333333"/>
          <w:sz w:val="26"/>
          <w:szCs w:val="26"/>
          <w:lang w:val="vi-VN" w:eastAsia="zh-CN"/>
        </w:rPr>
        <w:t>2.2.5. Đảm bảo cơ sở vật chất, kinh phí phục vụ cơ sở vật chất</w:t>
      </w:r>
      <w:r w:rsidRPr="00A536D2">
        <w:rPr>
          <w:rFonts w:eastAsia="SimSun"/>
          <w:color w:val="333333"/>
          <w:sz w:val="26"/>
          <w:szCs w:val="26"/>
          <w:lang w:val="vi-VN" w:eastAsia="zh-CN"/>
        </w:rPr>
        <w:t xml:space="preserve"> </w:t>
      </w:r>
    </w:p>
    <w:p w:rsidR="00BC10C6" w:rsidRPr="00A536D2" w:rsidRDefault="00BC10C6" w:rsidP="001A702E">
      <w:pPr>
        <w:shd w:val="clear" w:color="auto" w:fill="FFFFFF"/>
        <w:spacing w:before="120" w:after="100" w:afterAutospacing="1" w:line="312" w:lineRule="auto"/>
        <w:ind w:firstLine="720"/>
        <w:jc w:val="both"/>
        <w:rPr>
          <w:rFonts w:eastAsia="SimSun"/>
          <w:color w:val="333333"/>
          <w:sz w:val="26"/>
          <w:szCs w:val="26"/>
          <w:lang w:val="vi-VN" w:eastAsia="zh-CN"/>
        </w:rPr>
      </w:pPr>
      <w:r w:rsidRPr="00A536D2">
        <w:rPr>
          <w:rFonts w:eastAsia="SimSun"/>
          <w:color w:val="333333"/>
          <w:sz w:val="26"/>
          <w:szCs w:val="26"/>
          <w:lang w:val="vi-VN" w:eastAsia="zh-CN"/>
        </w:rPr>
        <w:t>Để nâng cao chất lượng giáo dục thể chất và hoạt động thể dục thể thao cho sinh viên phải đảm bảo những điều kiện cơ sở vật chất, kinh phí phục vụ cho việc giảng dạy môn học thể dục nội khóa cũng như các hoạt động ngoại khóa và tự tập luyện thể thao của sinh viên.</w:t>
      </w:r>
    </w:p>
    <w:p w:rsidR="00BC10C6" w:rsidRPr="00A536D2" w:rsidRDefault="00BC10C6" w:rsidP="00700FF6">
      <w:pPr>
        <w:shd w:val="clear" w:color="auto" w:fill="FFFFFF"/>
        <w:spacing w:before="120" w:after="100" w:afterAutospacing="1" w:line="312" w:lineRule="auto"/>
        <w:ind w:firstLine="567"/>
        <w:jc w:val="both"/>
        <w:rPr>
          <w:rFonts w:eastAsia="SimSun"/>
          <w:color w:val="333333"/>
          <w:sz w:val="26"/>
          <w:szCs w:val="26"/>
          <w:lang w:val="vi-VN" w:eastAsia="zh-CN"/>
        </w:rPr>
      </w:pPr>
      <w:r w:rsidRPr="00A536D2">
        <w:rPr>
          <w:rFonts w:eastAsia="SimSun"/>
          <w:color w:val="333333"/>
          <w:sz w:val="26"/>
          <w:szCs w:val="26"/>
          <w:lang w:val="vi-VN" w:eastAsia="zh-CN"/>
        </w:rPr>
        <w:t>- Cải tạo nâng cấp sân bãi để có thể tận dụng tối đa điều kiện của nhà trường phục vụ giảng dạy và tập luyện.</w:t>
      </w:r>
    </w:p>
    <w:p w:rsidR="00BC10C6" w:rsidRPr="00A536D2" w:rsidRDefault="00BC10C6" w:rsidP="00700FF6">
      <w:pPr>
        <w:shd w:val="clear" w:color="auto" w:fill="FFFFFF"/>
        <w:spacing w:before="120" w:after="100" w:afterAutospacing="1" w:line="312" w:lineRule="auto"/>
        <w:ind w:firstLine="567"/>
        <w:jc w:val="both"/>
        <w:rPr>
          <w:rFonts w:eastAsia="SimSun"/>
          <w:color w:val="333333"/>
          <w:sz w:val="26"/>
          <w:szCs w:val="26"/>
          <w:lang w:val="vi-VN" w:eastAsia="zh-CN"/>
        </w:rPr>
      </w:pPr>
      <w:r w:rsidRPr="00A536D2">
        <w:rPr>
          <w:rFonts w:eastAsia="SimSun"/>
          <w:color w:val="333333"/>
          <w:sz w:val="26"/>
          <w:szCs w:val="26"/>
          <w:lang w:val="vi-VN" w:eastAsia="zh-CN"/>
        </w:rPr>
        <w:t>- Đảm bảo mua sắm trang thiết bị phục vụ cho giảng dạy và tập luyện đủ số lượng và đảm bảo về chất lượng.</w:t>
      </w:r>
    </w:p>
    <w:p w:rsidR="00BC10C6" w:rsidRPr="00A536D2" w:rsidRDefault="00BC10C6" w:rsidP="00700FF6">
      <w:pPr>
        <w:shd w:val="clear" w:color="auto" w:fill="FFFFFF"/>
        <w:spacing w:before="120" w:after="100" w:afterAutospacing="1" w:line="312" w:lineRule="auto"/>
        <w:ind w:firstLine="567"/>
        <w:jc w:val="both"/>
        <w:rPr>
          <w:rFonts w:eastAsia="SimSun"/>
          <w:color w:val="333333"/>
          <w:sz w:val="26"/>
          <w:szCs w:val="26"/>
          <w:lang w:val="vi-VN" w:eastAsia="zh-CN"/>
        </w:rPr>
      </w:pPr>
      <w:r w:rsidRPr="00A536D2">
        <w:rPr>
          <w:rFonts w:eastAsia="SimSun"/>
          <w:color w:val="333333"/>
          <w:sz w:val="26"/>
          <w:szCs w:val="26"/>
          <w:lang w:val="vi-VN" w:eastAsia="zh-CN"/>
        </w:rPr>
        <w:t>- Tổ chức các hoạt động ngoại khóa cho sinh viên, góp phần hoàn thiện các nội dung học tập của giờ học chính khóa và các tiêu chuẩn rèn luyện thể thao.</w:t>
      </w:r>
    </w:p>
    <w:p w:rsidR="00BC10C6" w:rsidRPr="00A536D2" w:rsidRDefault="00BC10C6" w:rsidP="00700FF6">
      <w:pPr>
        <w:shd w:val="clear" w:color="auto" w:fill="FFFFFF"/>
        <w:spacing w:before="120" w:after="100" w:afterAutospacing="1" w:line="312" w:lineRule="auto"/>
        <w:ind w:firstLine="567"/>
        <w:jc w:val="both"/>
        <w:rPr>
          <w:rFonts w:eastAsia="SimSun"/>
          <w:color w:val="333333"/>
          <w:sz w:val="26"/>
          <w:szCs w:val="26"/>
          <w:lang w:val="vi-VN" w:eastAsia="zh-CN"/>
        </w:rPr>
      </w:pPr>
      <w:r w:rsidRPr="00A536D2">
        <w:rPr>
          <w:rFonts w:eastAsia="SimSun"/>
          <w:color w:val="333333"/>
          <w:sz w:val="26"/>
          <w:szCs w:val="26"/>
          <w:lang w:val="vi-VN" w:eastAsia="zh-CN"/>
        </w:rPr>
        <w:t>- Tổ chức xây dựng các câu lạc bộ thể thao, các hoạt động thể thao quần chúng.</w:t>
      </w:r>
    </w:p>
    <w:p w:rsidR="00BC10C6" w:rsidRDefault="00BC10C6" w:rsidP="00700FF6">
      <w:pPr>
        <w:shd w:val="clear" w:color="auto" w:fill="FFFFFF"/>
        <w:spacing w:before="120" w:after="100" w:afterAutospacing="1" w:line="312" w:lineRule="auto"/>
        <w:ind w:firstLine="567"/>
        <w:jc w:val="both"/>
        <w:rPr>
          <w:rFonts w:eastAsia="SimSun"/>
          <w:color w:val="333333"/>
          <w:sz w:val="26"/>
          <w:szCs w:val="26"/>
          <w:lang w:val="vi-VN" w:eastAsia="zh-CN"/>
        </w:rPr>
      </w:pPr>
      <w:r w:rsidRPr="00A536D2">
        <w:rPr>
          <w:rFonts w:eastAsia="SimSun"/>
          <w:color w:val="333333"/>
          <w:sz w:val="26"/>
          <w:szCs w:val="26"/>
          <w:lang w:val="vi-VN" w:eastAsia="zh-CN"/>
        </w:rPr>
        <w:t>- Mở rộng và tăng cường các hoạt động thi đấu thể thao trong sinh viên, cuốn hút sinh viên tham gia cổ vũ với số lượng ngày càng nhiều.</w:t>
      </w:r>
    </w:p>
    <w:p w:rsidR="00BC10C6" w:rsidRPr="001C0377" w:rsidRDefault="00BC10C6" w:rsidP="001C0377">
      <w:pPr>
        <w:pStyle w:val="NormalWeb"/>
        <w:shd w:val="clear" w:color="auto" w:fill="FFFFFF"/>
        <w:spacing w:before="0" w:beforeAutospacing="0" w:after="0" w:afterAutospacing="0" w:line="360" w:lineRule="auto"/>
        <w:ind w:firstLine="567"/>
        <w:jc w:val="both"/>
        <w:rPr>
          <w:rFonts w:ascii="Arial" w:hAnsi="Arial" w:cs="Arial"/>
          <w:color w:val="2B2B2B"/>
          <w:sz w:val="26"/>
          <w:szCs w:val="26"/>
          <w:lang w:val="vi-VN"/>
        </w:rPr>
      </w:pPr>
      <w:r w:rsidRPr="001C0377">
        <w:rPr>
          <w:color w:val="2B2B2B"/>
          <w:sz w:val="26"/>
          <w:szCs w:val="26"/>
          <w:bdr w:val="none" w:sz="0" w:space="0" w:color="auto" w:frame="1"/>
          <w:lang w:val="vi-VN"/>
        </w:rPr>
        <w:t>- Có chính sách ưu tiên kịp thời như cộng điểm vào môn học, miễn học môn học mà các em đã có thành tích cao trong câu lạc bộ mình tham gia cũng như thành tích cao thi đấu các môn thể thao cho nhà trường nhằm thúc đẩy động cơ học tập, khuyến khích tinh thần học tập và rèn luyện của các em.</w:t>
      </w:r>
    </w:p>
    <w:p w:rsidR="00BC10C6" w:rsidRPr="001C0377" w:rsidRDefault="00BC10C6" w:rsidP="001C0377">
      <w:pPr>
        <w:tabs>
          <w:tab w:val="left" w:pos="1980"/>
          <w:tab w:val="center" w:pos="7560"/>
        </w:tabs>
        <w:spacing w:line="360" w:lineRule="auto"/>
        <w:jc w:val="both"/>
        <w:rPr>
          <w:sz w:val="26"/>
          <w:szCs w:val="26"/>
          <w:lang w:val="vi-VN"/>
        </w:rPr>
      </w:pPr>
      <w:r>
        <w:rPr>
          <w:color w:val="2B2B2B"/>
          <w:sz w:val="26"/>
          <w:szCs w:val="26"/>
          <w:bdr w:val="none" w:sz="0" w:space="0" w:color="auto" w:frame="1"/>
          <w:lang w:val="vi-VN"/>
        </w:rPr>
        <w:t xml:space="preserve">         </w:t>
      </w:r>
      <w:r w:rsidRPr="001C0377">
        <w:rPr>
          <w:color w:val="2B2B2B"/>
          <w:sz w:val="26"/>
          <w:szCs w:val="26"/>
          <w:bdr w:val="none" w:sz="0" w:space="0" w:color="auto" w:frame="1"/>
          <w:lang w:val="vi-VN"/>
        </w:rPr>
        <w:t xml:space="preserve">- Để xây dựng các công trình thể thao có quy mô và chất lượng cao như sân cỏ nhân tạo, bể bơi, nhà thi đấu sân bóng chuyền, sân bóng rổ, sân bóng ném, và một số dụng cụ tập luyện có chất lượng cao,…thì sự cần thiết phải kêu gọi đầu tư từ các cá nhân, tập thể cho đến các doanh nghiệp có ý định kinh doanh thể thao. </w:t>
      </w:r>
      <w:r w:rsidRPr="001C0377">
        <w:rPr>
          <w:sz w:val="26"/>
          <w:szCs w:val="26"/>
          <w:lang w:val="vi-VN"/>
        </w:rPr>
        <w:t xml:space="preserve">Muốn làm được điều đó chúng ta cần tạo hành lang pháp lý và cơ chế thông thoáng hơn, động viên mọi tổ chức đoàn thể, cá nhân cùng tham gia. </w:t>
      </w:r>
    </w:p>
    <w:p w:rsidR="00BC10C6" w:rsidRPr="001C0377" w:rsidRDefault="00BC10C6" w:rsidP="001C0377">
      <w:pPr>
        <w:pStyle w:val="NormalWeb"/>
        <w:shd w:val="clear" w:color="auto" w:fill="FFFFFF"/>
        <w:spacing w:before="0" w:beforeAutospacing="0" w:after="0" w:afterAutospacing="0" w:line="360" w:lineRule="auto"/>
        <w:ind w:firstLine="567"/>
        <w:jc w:val="both"/>
        <w:rPr>
          <w:rFonts w:ascii="Arial" w:hAnsi="Arial" w:cs="Arial"/>
          <w:color w:val="2B2B2B"/>
          <w:sz w:val="26"/>
          <w:szCs w:val="26"/>
          <w:lang w:val="vi-VN"/>
        </w:rPr>
      </w:pPr>
      <w:r w:rsidRPr="001C0377">
        <w:rPr>
          <w:sz w:val="26"/>
          <w:szCs w:val="26"/>
          <w:bdr w:val="none" w:sz="0" w:space="0" w:color="auto" w:frame="1"/>
          <w:lang w:val="vi-VN"/>
        </w:rPr>
        <w:t>- Cần có chương trình tham quan một số trường chuyên nghiệp trên toàn quốc thực hiện thành công trong việc xây dựng phát triển mô hình thể thao hóa trường học.</w:t>
      </w:r>
    </w:p>
    <w:p w:rsidR="00BC10C6" w:rsidRPr="00A536D2" w:rsidRDefault="00BC10C6" w:rsidP="00700FF6">
      <w:pPr>
        <w:shd w:val="clear" w:color="auto" w:fill="FFFFFF"/>
        <w:spacing w:before="120" w:after="100" w:afterAutospacing="1" w:line="312" w:lineRule="auto"/>
        <w:ind w:firstLine="567"/>
        <w:jc w:val="both"/>
        <w:rPr>
          <w:rFonts w:eastAsia="SimSun"/>
          <w:color w:val="333333"/>
          <w:sz w:val="26"/>
          <w:szCs w:val="26"/>
          <w:lang w:val="vi-VN" w:eastAsia="zh-CN"/>
        </w:rPr>
      </w:pPr>
      <w:r w:rsidRPr="00A536D2">
        <w:rPr>
          <w:rFonts w:eastAsia="SimSun"/>
          <w:color w:val="333333"/>
          <w:sz w:val="26"/>
          <w:szCs w:val="26"/>
          <w:lang w:val="vi-VN" w:eastAsia="zh-CN"/>
        </w:rPr>
        <w:t>- Xây dựng đội tuyển thể thao của nhà trường ở những môn có thế mạnh để thi đấu giao lưu, thi đấu giành giải thưởng trong những dịp tổ chức trong và ngoài trường.</w:t>
      </w:r>
    </w:p>
    <w:p w:rsidR="00BC10C6" w:rsidRPr="00700FF6" w:rsidRDefault="00BC10C6" w:rsidP="001A702E">
      <w:pPr>
        <w:tabs>
          <w:tab w:val="left" w:pos="966"/>
        </w:tabs>
        <w:spacing w:after="0" w:line="312" w:lineRule="auto"/>
        <w:ind w:firstLine="567"/>
        <w:jc w:val="both"/>
        <w:rPr>
          <w:b/>
          <w:iCs/>
          <w:kern w:val="36"/>
          <w:sz w:val="26"/>
          <w:szCs w:val="26"/>
          <w:lang w:val="vi-VN"/>
        </w:rPr>
      </w:pPr>
      <w:r w:rsidRPr="00700FF6">
        <w:rPr>
          <w:b/>
          <w:iCs/>
          <w:kern w:val="36"/>
          <w:sz w:val="26"/>
          <w:szCs w:val="26"/>
          <w:lang w:val="vi-VN"/>
        </w:rPr>
        <w:t>KẾT LUẬN</w:t>
      </w:r>
    </w:p>
    <w:p w:rsidR="00BC10C6" w:rsidRPr="00700FF6" w:rsidRDefault="00BC10C6" w:rsidP="00F65B19">
      <w:pPr>
        <w:tabs>
          <w:tab w:val="left" w:pos="966"/>
        </w:tabs>
        <w:spacing w:after="0" w:line="360" w:lineRule="auto"/>
        <w:ind w:firstLine="567"/>
        <w:jc w:val="both"/>
        <w:rPr>
          <w:iCs/>
          <w:kern w:val="36"/>
          <w:sz w:val="26"/>
          <w:szCs w:val="26"/>
          <w:lang w:val="vi-VN"/>
        </w:rPr>
      </w:pPr>
      <w:r w:rsidRPr="00700FF6">
        <w:rPr>
          <w:iCs/>
          <w:kern w:val="36"/>
          <w:sz w:val="26"/>
          <w:szCs w:val="26"/>
          <w:lang w:val="vi-VN"/>
        </w:rPr>
        <w:t>Quá trình nghiên cứu đề tài rút ra các kết luận sau:</w:t>
      </w:r>
    </w:p>
    <w:p w:rsidR="00BC10C6" w:rsidRPr="00F65B19" w:rsidRDefault="00BC10C6" w:rsidP="00D41FCD">
      <w:pPr>
        <w:tabs>
          <w:tab w:val="left" w:pos="966"/>
          <w:tab w:val="left" w:pos="1218"/>
        </w:tabs>
        <w:spacing w:after="0" w:line="360" w:lineRule="auto"/>
        <w:ind w:firstLine="567"/>
        <w:jc w:val="both"/>
        <w:rPr>
          <w:b/>
          <w:sz w:val="26"/>
          <w:szCs w:val="26"/>
          <w:shd w:val="clear" w:color="auto" w:fill="FFFFFF"/>
          <w:lang w:val="vi-VN"/>
        </w:rPr>
      </w:pPr>
      <w:r w:rsidRPr="00F65B19">
        <w:rPr>
          <w:b/>
          <w:sz w:val="26"/>
          <w:szCs w:val="26"/>
          <w:shd w:val="clear" w:color="auto" w:fill="FFFFFF"/>
          <w:lang w:val="vi-VN"/>
        </w:rPr>
        <w:t xml:space="preserve">1. </w:t>
      </w:r>
      <w:r>
        <w:rPr>
          <w:b/>
          <w:sz w:val="26"/>
          <w:szCs w:val="26"/>
          <w:shd w:val="clear" w:color="auto" w:fill="FFFFFF"/>
          <w:lang w:val="vi-VN"/>
        </w:rPr>
        <w:t>Về t</w:t>
      </w:r>
      <w:r w:rsidRPr="00F65B19">
        <w:rPr>
          <w:b/>
          <w:sz w:val="26"/>
          <w:szCs w:val="26"/>
          <w:shd w:val="clear" w:color="auto" w:fill="FFFFFF"/>
          <w:lang w:val="vi-VN"/>
        </w:rPr>
        <w:t>hực trạng công tác giáo dục thể chất tại Khoa Giáo dục thể chất – Đại học Huế</w:t>
      </w:r>
      <w:r>
        <w:rPr>
          <w:b/>
          <w:sz w:val="26"/>
          <w:szCs w:val="26"/>
          <w:shd w:val="clear" w:color="auto" w:fill="FFFFFF"/>
          <w:lang w:val="vi-VN"/>
        </w:rPr>
        <w:t>:</w:t>
      </w:r>
    </w:p>
    <w:p w:rsidR="00BC10C6" w:rsidRPr="001A702E" w:rsidRDefault="00BC10C6" w:rsidP="005A0B33">
      <w:pPr>
        <w:pStyle w:val="Heading3"/>
        <w:ind w:firstLine="567"/>
        <w:jc w:val="both"/>
        <w:rPr>
          <w:rFonts w:ascii="Times New Roman" w:hAnsi="Times New Roman"/>
          <w:b w:val="0"/>
          <w:sz w:val="26"/>
          <w:szCs w:val="26"/>
          <w:lang w:val="vi-VN"/>
        </w:rPr>
      </w:pPr>
      <w:r w:rsidRPr="001A702E">
        <w:rPr>
          <w:rFonts w:ascii="Times New Roman" w:hAnsi="Times New Roman"/>
          <w:b w:val="0"/>
          <w:sz w:val="26"/>
          <w:szCs w:val="26"/>
          <w:shd w:val="clear" w:color="auto" w:fill="FFFFFF"/>
          <w:lang w:val="vi-VN"/>
        </w:rPr>
        <w:t xml:space="preserve">+ </w:t>
      </w:r>
      <w:r w:rsidRPr="001A702E">
        <w:rPr>
          <w:rFonts w:ascii="Times New Roman" w:hAnsi="Times New Roman"/>
          <w:b w:val="0"/>
          <w:sz w:val="26"/>
          <w:szCs w:val="26"/>
          <w:lang w:val="vi-VN"/>
        </w:rPr>
        <w:t>Đội ngũ giảng viên giảng dạy môn học GDTC cho sinh viên</w:t>
      </w:r>
      <w:r w:rsidRPr="001A702E">
        <w:rPr>
          <w:rFonts w:ascii="Times New Roman" w:eastAsia="SimSun" w:hAnsi="Times New Roman"/>
          <w:b w:val="0"/>
          <w:sz w:val="26"/>
          <w:szCs w:val="26"/>
          <w:lang w:val="vi-VN" w:eastAsia="zh-CN"/>
        </w:rPr>
        <w:t xml:space="preserve"> </w:t>
      </w:r>
      <w:r w:rsidRPr="001A702E">
        <w:rPr>
          <w:rFonts w:ascii="Times New Roman" w:hAnsi="Times New Roman"/>
          <w:b w:val="0"/>
          <w:sz w:val="26"/>
          <w:szCs w:val="26"/>
          <w:lang w:val="vi-VN"/>
        </w:rPr>
        <w:t>Đại học Huếcó thể đáp ứng các yêu cầu cao về giảng dạy cũng như nghiên cứu khoa học trong lĩnh vực GDTC.</w:t>
      </w:r>
    </w:p>
    <w:p w:rsidR="00BC10C6" w:rsidRDefault="00BC10C6" w:rsidP="001A702E">
      <w:pPr>
        <w:tabs>
          <w:tab w:val="left" w:pos="966"/>
        </w:tabs>
        <w:spacing w:after="0" w:line="360" w:lineRule="auto"/>
        <w:ind w:firstLine="567"/>
        <w:jc w:val="both"/>
        <w:rPr>
          <w:sz w:val="26"/>
          <w:szCs w:val="26"/>
          <w:lang w:val="vi-VN"/>
        </w:rPr>
      </w:pPr>
      <w:r w:rsidRPr="001A702E">
        <w:rPr>
          <w:iCs/>
          <w:kern w:val="36"/>
          <w:sz w:val="26"/>
          <w:szCs w:val="26"/>
          <w:lang w:val="vi-VN"/>
        </w:rPr>
        <w:t>+ Về chương trình GDTC tại ĐH Huế</w:t>
      </w:r>
      <w:r w:rsidRPr="001A702E">
        <w:rPr>
          <w:sz w:val="26"/>
          <w:szCs w:val="26"/>
          <w:lang w:val="vi-VN"/>
        </w:rPr>
        <w:t>.</w:t>
      </w:r>
      <w:r>
        <w:rPr>
          <w:sz w:val="26"/>
          <w:szCs w:val="26"/>
          <w:lang w:val="vi-VN"/>
        </w:rPr>
        <w:t xml:space="preserve"> </w:t>
      </w:r>
      <w:r w:rsidRPr="00D41FCD">
        <w:rPr>
          <w:rFonts w:eastAsia="SimSun"/>
          <w:sz w:val="26"/>
          <w:szCs w:val="26"/>
          <w:lang w:val="vi-VN" w:eastAsia="zh-CN"/>
        </w:rPr>
        <w:t xml:space="preserve">Do thời gian học rất ngắn (30 tiết/học phần) nên trong các giờ chính khóa các giảng viên chủ yếu </w:t>
      </w:r>
      <w:r w:rsidRPr="00D41FCD">
        <w:rPr>
          <w:sz w:val="26"/>
          <w:szCs w:val="26"/>
          <w:lang w:val="vi-VN"/>
        </w:rPr>
        <w:t>giảng dạy kỹ thuật cơ bản của các môn thể thao đã quy định trong chương trình chi tiết của học phần đó</w:t>
      </w:r>
      <w:r w:rsidRPr="00D41FCD">
        <w:rPr>
          <w:rFonts w:eastAsia="SimSun"/>
          <w:sz w:val="26"/>
          <w:szCs w:val="26"/>
          <w:lang w:val="vi-VN" w:eastAsia="zh-CN"/>
        </w:rPr>
        <w:t xml:space="preserve"> chứ không có thời gian cho SV ôn tập nhiều cũng như</w:t>
      </w:r>
      <w:r w:rsidRPr="00D41FCD">
        <w:rPr>
          <w:sz w:val="26"/>
          <w:szCs w:val="26"/>
          <w:lang w:val="vi-VN"/>
        </w:rPr>
        <w:t xml:space="preserve"> chưa có kế hoạch hướng dẫn</w:t>
      </w:r>
      <w:r w:rsidRPr="00D41FCD">
        <w:rPr>
          <w:rFonts w:eastAsia="SimSun"/>
          <w:sz w:val="26"/>
          <w:szCs w:val="26"/>
          <w:lang w:val="vi-VN" w:eastAsia="zh-CN"/>
        </w:rPr>
        <w:t>,</w:t>
      </w:r>
      <w:r w:rsidRPr="00D41FCD">
        <w:rPr>
          <w:sz w:val="26"/>
          <w:szCs w:val="26"/>
          <w:lang w:val="vi-VN"/>
        </w:rPr>
        <w:t xml:space="preserve"> tổ chức cho sinh viên tập luyện ngoại khóa.</w:t>
      </w:r>
    </w:p>
    <w:p w:rsidR="00BC10C6" w:rsidRPr="001A702E" w:rsidRDefault="00BC10C6" w:rsidP="001A702E">
      <w:pPr>
        <w:spacing w:after="0" w:line="360" w:lineRule="auto"/>
        <w:ind w:firstLine="567"/>
        <w:jc w:val="both"/>
        <w:rPr>
          <w:b/>
          <w:sz w:val="26"/>
          <w:szCs w:val="26"/>
          <w:lang w:val="vi-VN"/>
        </w:rPr>
      </w:pPr>
      <w:r w:rsidRPr="00BD6068">
        <w:rPr>
          <w:b/>
          <w:sz w:val="26"/>
          <w:szCs w:val="26"/>
          <w:lang w:val="vi-VN"/>
        </w:rPr>
        <w:t xml:space="preserve">+ </w:t>
      </w:r>
      <w:r w:rsidRPr="001A702E">
        <w:rPr>
          <w:sz w:val="26"/>
          <w:szCs w:val="26"/>
          <w:lang w:val="vi-VN"/>
        </w:rPr>
        <w:t>Về</w:t>
      </w:r>
      <w:r w:rsidRPr="00BD6068">
        <w:rPr>
          <w:b/>
          <w:sz w:val="26"/>
          <w:szCs w:val="26"/>
          <w:lang w:val="vi-VN"/>
        </w:rPr>
        <w:t xml:space="preserve"> </w:t>
      </w:r>
      <w:r>
        <w:rPr>
          <w:sz w:val="26"/>
          <w:szCs w:val="26"/>
          <w:lang w:val="vi-VN"/>
        </w:rPr>
        <w:t xml:space="preserve">Sân bãi dụng cụ </w:t>
      </w:r>
      <w:r w:rsidRPr="00D41FCD">
        <w:rPr>
          <w:sz w:val="26"/>
          <w:szCs w:val="26"/>
          <w:lang w:val="vi-VN"/>
        </w:rPr>
        <w:t>phục vụ cho công tác giảng dạy môn GDTC và hoạt động TDTT còn thiếu về số lượng, hạn chế về chất lượng chỉ mới đáp ứng được 50-60% nhu cầu của sinh viên trong nhà trường.</w:t>
      </w:r>
    </w:p>
    <w:p w:rsidR="00BC10C6" w:rsidRDefault="00BC10C6" w:rsidP="001A702E">
      <w:pPr>
        <w:spacing w:after="0" w:line="360" w:lineRule="auto"/>
        <w:ind w:firstLine="567"/>
        <w:jc w:val="both"/>
        <w:rPr>
          <w:rFonts w:eastAsia="SimSun"/>
          <w:bCs/>
          <w:sz w:val="26"/>
          <w:szCs w:val="26"/>
          <w:lang w:val="vi-VN" w:eastAsia="zh-CN"/>
        </w:rPr>
      </w:pPr>
      <w:r w:rsidRPr="001A702E">
        <w:rPr>
          <w:sz w:val="26"/>
          <w:szCs w:val="26"/>
          <w:lang w:val="vi-VN"/>
        </w:rPr>
        <w:t>+ Về kết quả học tập môn học GDTC</w:t>
      </w:r>
      <w:r w:rsidRPr="00A536D2">
        <w:rPr>
          <w:bCs/>
          <w:sz w:val="26"/>
          <w:szCs w:val="26"/>
          <w:lang w:val="vi-VN"/>
        </w:rPr>
        <w:t xml:space="preserve"> </w:t>
      </w:r>
      <w:r w:rsidRPr="00A536D2">
        <w:rPr>
          <w:rFonts w:eastAsia="SimSun"/>
          <w:bCs/>
          <w:sz w:val="26"/>
          <w:szCs w:val="26"/>
          <w:lang w:val="vi-VN" w:eastAsia="zh-CN"/>
        </w:rPr>
        <w:t xml:space="preserve">của SV Đại học Huế </w:t>
      </w:r>
      <w:r w:rsidRPr="00A536D2">
        <w:rPr>
          <w:bCs/>
          <w:sz w:val="26"/>
          <w:szCs w:val="26"/>
          <w:lang w:val="vi-VN"/>
        </w:rPr>
        <w:t xml:space="preserve">khóa </w:t>
      </w:r>
      <w:r w:rsidRPr="00A536D2">
        <w:rPr>
          <w:rFonts w:eastAsia="SimSun"/>
          <w:bCs/>
          <w:sz w:val="26"/>
          <w:szCs w:val="26"/>
          <w:lang w:val="vi-VN" w:eastAsia="zh-CN"/>
        </w:rPr>
        <w:t>tuyển sinh</w:t>
      </w:r>
      <w:r w:rsidRPr="00A536D2">
        <w:rPr>
          <w:bCs/>
          <w:sz w:val="26"/>
          <w:szCs w:val="26"/>
          <w:lang w:val="vi-VN"/>
        </w:rPr>
        <w:t xml:space="preserve"> 2016 chưa cao. </w:t>
      </w:r>
      <w:r w:rsidRPr="00A536D2">
        <w:rPr>
          <w:rFonts w:eastAsia="SimSun"/>
          <w:bCs/>
          <w:sz w:val="26"/>
          <w:szCs w:val="26"/>
          <w:lang w:val="vi-VN" w:eastAsia="zh-CN"/>
        </w:rPr>
        <w:t>Điều này thể hiện ở việc trong mỗi học phần, tổng số SV xếp loại trung bình, yếu, kém luôn cao hơn tổng số SV xếp loại khá, giỏi.</w:t>
      </w:r>
    </w:p>
    <w:p w:rsidR="00BC10C6" w:rsidRPr="003807E7" w:rsidRDefault="00BC10C6" w:rsidP="001A702E">
      <w:pPr>
        <w:spacing w:after="0" w:line="360" w:lineRule="auto"/>
        <w:ind w:firstLine="567"/>
        <w:jc w:val="both"/>
        <w:rPr>
          <w:rFonts w:eastAsia="SimSun"/>
          <w:b/>
          <w:bCs/>
          <w:sz w:val="26"/>
          <w:szCs w:val="26"/>
          <w:lang w:val="vi-VN" w:eastAsia="zh-CN"/>
        </w:rPr>
      </w:pPr>
      <w:r w:rsidRPr="003807E7">
        <w:rPr>
          <w:rFonts w:eastAsia="SimSun"/>
          <w:b/>
          <w:bCs/>
          <w:sz w:val="26"/>
          <w:szCs w:val="26"/>
          <w:lang w:val="vi-VN" w:eastAsia="zh-CN"/>
        </w:rPr>
        <w:t>2. Về giải pháp đề tài đã đưa ra được 05 giải pháp cơ bản:</w:t>
      </w:r>
    </w:p>
    <w:p w:rsidR="00BC10C6" w:rsidRPr="003807E7" w:rsidRDefault="00BC10C6" w:rsidP="001A702E">
      <w:pPr>
        <w:spacing w:after="0" w:line="360" w:lineRule="auto"/>
        <w:ind w:firstLine="567"/>
        <w:jc w:val="both"/>
        <w:rPr>
          <w:rFonts w:eastAsia="SimSun"/>
          <w:bCs/>
          <w:color w:val="333333"/>
          <w:sz w:val="26"/>
          <w:szCs w:val="26"/>
          <w:lang w:val="vi-VN" w:eastAsia="zh-CN"/>
        </w:rPr>
      </w:pPr>
      <w:r w:rsidRPr="003807E7">
        <w:rPr>
          <w:rFonts w:eastAsia="SimSun"/>
          <w:bCs/>
          <w:color w:val="333333"/>
          <w:sz w:val="26"/>
          <w:szCs w:val="26"/>
          <w:lang w:val="vi-VN" w:eastAsia="zh-CN"/>
        </w:rPr>
        <w:t>+ Hình thành động cơ học tập môn học cho sinh viên</w:t>
      </w:r>
    </w:p>
    <w:p w:rsidR="00BC10C6" w:rsidRPr="003807E7" w:rsidRDefault="00BC10C6" w:rsidP="001A702E">
      <w:pPr>
        <w:spacing w:after="0" w:line="360" w:lineRule="auto"/>
        <w:ind w:firstLine="567"/>
        <w:jc w:val="both"/>
        <w:rPr>
          <w:rFonts w:eastAsia="SimSun"/>
          <w:bCs/>
          <w:color w:val="333333"/>
          <w:sz w:val="26"/>
          <w:szCs w:val="26"/>
          <w:lang w:val="vi-VN" w:eastAsia="zh-CN"/>
        </w:rPr>
      </w:pPr>
      <w:r w:rsidRPr="003807E7">
        <w:rPr>
          <w:rFonts w:eastAsia="SimSun"/>
          <w:bCs/>
          <w:color w:val="333333"/>
          <w:sz w:val="26"/>
          <w:szCs w:val="26"/>
          <w:lang w:val="vi-VN" w:eastAsia="zh-CN"/>
        </w:rPr>
        <w:t>+ Tìm hiểu đặc điểm đặc điểm sức khỏe, tâm sinh lý lứa tuổi</w:t>
      </w:r>
    </w:p>
    <w:p w:rsidR="00BC10C6" w:rsidRPr="003807E7" w:rsidRDefault="00BC10C6" w:rsidP="001A702E">
      <w:pPr>
        <w:spacing w:after="0" w:line="360" w:lineRule="auto"/>
        <w:ind w:firstLine="567"/>
        <w:jc w:val="both"/>
        <w:rPr>
          <w:rFonts w:eastAsia="SimSun"/>
          <w:bCs/>
          <w:color w:val="333333"/>
          <w:sz w:val="26"/>
          <w:szCs w:val="26"/>
          <w:lang w:val="vi-VN" w:eastAsia="zh-CN"/>
        </w:rPr>
      </w:pPr>
      <w:r w:rsidRPr="003807E7">
        <w:rPr>
          <w:rFonts w:eastAsia="SimSun"/>
          <w:bCs/>
          <w:color w:val="333333"/>
          <w:sz w:val="26"/>
          <w:szCs w:val="26"/>
          <w:lang w:val="vi-VN" w:eastAsia="zh-CN"/>
        </w:rPr>
        <w:t>+ Nghiên cứu kỹ nội dung, bài giảng phải xúc tích, khoa học đồng thời cải tiến phương pháp giảng dạy.</w:t>
      </w:r>
    </w:p>
    <w:p w:rsidR="00BC10C6" w:rsidRPr="003807E7" w:rsidRDefault="00BC10C6" w:rsidP="001A702E">
      <w:pPr>
        <w:spacing w:after="0" w:line="360" w:lineRule="auto"/>
        <w:ind w:firstLine="567"/>
        <w:jc w:val="both"/>
        <w:rPr>
          <w:rFonts w:eastAsia="SimSun"/>
          <w:bCs/>
          <w:color w:val="333333"/>
          <w:sz w:val="26"/>
          <w:szCs w:val="26"/>
          <w:lang w:val="vi-VN" w:eastAsia="zh-CN"/>
        </w:rPr>
      </w:pPr>
      <w:r w:rsidRPr="003807E7">
        <w:rPr>
          <w:rFonts w:eastAsia="SimSun"/>
          <w:bCs/>
          <w:color w:val="333333"/>
          <w:sz w:val="26"/>
          <w:szCs w:val="26"/>
          <w:lang w:val="vi-VN" w:eastAsia="zh-CN"/>
        </w:rPr>
        <w:t>+ Nghiên cứu kỹ nội dung, bài giảng phải xúc tích, khoa học đồng thời cải tiến phương pháp giảng dạy.</w:t>
      </w:r>
    </w:p>
    <w:p w:rsidR="00BC10C6" w:rsidRPr="003807E7" w:rsidRDefault="00BC10C6" w:rsidP="003807E7">
      <w:pPr>
        <w:spacing w:after="0" w:line="360" w:lineRule="auto"/>
        <w:ind w:firstLine="567"/>
        <w:jc w:val="both"/>
        <w:rPr>
          <w:rFonts w:eastAsia="SimSun"/>
          <w:bCs/>
          <w:sz w:val="26"/>
          <w:szCs w:val="26"/>
          <w:lang w:val="vi-VN" w:eastAsia="zh-CN"/>
        </w:rPr>
      </w:pPr>
      <w:r w:rsidRPr="003807E7">
        <w:rPr>
          <w:rFonts w:eastAsia="SimSun"/>
          <w:bCs/>
          <w:color w:val="333333"/>
          <w:sz w:val="26"/>
          <w:szCs w:val="26"/>
          <w:lang w:val="vi-VN" w:eastAsia="zh-CN"/>
        </w:rPr>
        <w:t>+ Đảm bảo cơ sở vật chất, kinh phí phục vụ cơ sở vật chất</w:t>
      </w:r>
      <w:r>
        <w:rPr>
          <w:rFonts w:eastAsia="SimSun"/>
          <w:bCs/>
          <w:color w:val="333333"/>
          <w:sz w:val="26"/>
          <w:szCs w:val="26"/>
          <w:lang w:val="vi-VN" w:eastAsia="zh-CN"/>
        </w:rPr>
        <w:t>.</w:t>
      </w:r>
    </w:p>
    <w:p w:rsidR="00BC10C6" w:rsidRPr="00700FF6" w:rsidRDefault="00BC10C6" w:rsidP="00700FF6">
      <w:pPr>
        <w:tabs>
          <w:tab w:val="left" w:pos="966"/>
        </w:tabs>
        <w:spacing w:after="0" w:line="360" w:lineRule="auto"/>
        <w:ind w:firstLine="567"/>
        <w:jc w:val="both"/>
        <w:rPr>
          <w:b/>
          <w:sz w:val="26"/>
          <w:szCs w:val="26"/>
          <w:lang w:val="vi-VN"/>
        </w:rPr>
      </w:pPr>
      <w:r w:rsidRPr="00F65B19">
        <w:rPr>
          <w:b/>
          <w:sz w:val="26"/>
          <w:szCs w:val="26"/>
          <w:lang w:val="vi-VN"/>
        </w:rPr>
        <w:t>TÀI LIỆU THAM KHẢO</w:t>
      </w:r>
    </w:p>
    <w:p w:rsidR="00BC10C6" w:rsidRDefault="00BC10C6" w:rsidP="00F65B19">
      <w:pPr>
        <w:tabs>
          <w:tab w:val="left" w:pos="966"/>
        </w:tabs>
        <w:spacing w:after="0" w:line="360" w:lineRule="auto"/>
        <w:ind w:firstLine="567"/>
        <w:jc w:val="both"/>
        <w:rPr>
          <w:sz w:val="26"/>
          <w:szCs w:val="26"/>
          <w:lang w:val="vi-VN" w:eastAsia="zh-CN"/>
        </w:rPr>
      </w:pPr>
      <w:r w:rsidRPr="00E30E4F">
        <w:rPr>
          <w:sz w:val="26"/>
          <w:szCs w:val="26"/>
          <w:lang w:val="vi-VN" w:eastAsia="zh-CN"/>
        </w:rPr>
        <w:t>1. Lê Bửu, Nguyễn Thế Truyền (1991), </w:t>
      </w:r>
      <w:r w:rsidRPr="00E30E4F">
        <w:rPr>
          <w:i/>
          <w:iCs/>
          <w:sz w:val="26"/>
          <w:szCs w:val="26"/>
          <w:lang w:val="vi-VN" w:eastAsia="zh-CN"/>
        </w:rPr>
        <w:t>Lý luận và phương pháp thể thao trẻ</w:t>
      </w:r>
      <w:r w:rsidRPr="00E30E4F">
        <w:rPr>
          <w:sz w:val="26"/>
          <w:szCs w:val="26"/>
          <w:lang w:val="vi-VN" w:eastAsia="zh-CN"/>
        </w:rPr>
        <w:t>, NXB TDTT TP Hồ Chí Minh</w:t>
      </w:r>
    </w:p>
    <w:p w:rsidR="00BC10C6" w:rsidRDefault="00BC10C6" w:rsidP="00F65B19">
      <w:pPr>
        <w:tabs>
          <w:tab w:val="left" w:pos="966"/>
        </w:tabs>
        <w:spacing w:after="0" w:line="360" w:lineRule="auto"/>
        <w:ind w:firstLine="567"/>
        <w:jc w:val="both"/>
        <w:rPr>
          <w:sz w:val="26"/>
          <w:szCs w:val="26"/>
          <w:lang w:val="vi-VN" w:eastAsia="zh-CN"/>
        </w:rPr>
      </w:pPr>
      <w:r w:rsidRPr="00E30E4F">
        <w:rPr>
          <w:sz w:val="26"/>
          <w:szCs w:val="26"/>
          <w:lang w:val="vi-VN" w:eastAsia="zh-CN"/>
        </w:rPr>
        <w:t>2. Lưu Quang Hiệp, Phạm thị Uyên (2003), </w:t>
      </w:r>
      <w:r w:rsidRPr="00E30E4F">
        <w:rPr>
          <w:i/>
          <w:iCs/>
          <w:sz w:val="26"/>
          <w:szCs w:val="26"/>
          <w:lang w:val="vi-VN" w:eastAsia="zh-CN"/>
        </w:rPr>
        <w:t>Sinh lý học TDTT</w:t>
      </w:r>
      <w:r w:rsidRPr="00E30E4F">
        <w:rPr>
          <w:sz w:val="26"/>
          <w:szCs w:val="26"/>
          <w:lang w:val="vi-VN" w:eastAsia="zh-CN"/>
        </w:rPr>
        <w:t>, Nxb TDTT, Hà Nội.</w:t>
      </w:r>
    </w:p>
    <w:p w:rsidR="00BC10C6" w:rsidRDefault="00BC10C6" w:rsidP="00F65B19">
      <w:pPr>
        <w:tabs>
          <w:tab w:val="left" w:pos="966"/>
        </w:tabs>
        <w:spacing w:after="0" w:line="360" w:lineRule="auto"/>
        <w:ind w:firstLine="567"/>
        <w:jc w:val="both"/>
        <w:rPr>
          <w:sz w:val="26"/>
          <w:szCs w:val="26"/>
          <w:lang w:val="vi-VN" w:eastAsia="zh-CN"/>
        </w:rPr>
      </w:pPr>
      <w:r w:rsidRPr="00E30E4F">
        <w:rPr>
          <w:sz w:val="26"/>
          <w:szCs w:val="26"/>
          <w:lang w:val="vi-VN" w:eastAsia="zh-CN"/>
        </w:rPr>
        <w:t xml:space="preserve">3. Phạm Viết Vượng (2000), </w:t>
      </w:r>
      <w:r w:rsidRPr="00E30E4F">
        <w:rPr>
          <w:i/>
          <w:sz w:val="26"/>
          <w:szCs w:val="26"/>
          <w:lang w:val="vi-VN" w:eastAsia="zh-CN"/>
        </w:rPr>
        <w:t>Phương pháp luận nghiên cứu khoa học</w:t>
      </w:r>
      <w:r w:rsidRPr="00E30E4F">
        <w:rPr>
          <w:sz w:val="26"/>
          <w:szCs w:val="26"/>
          <w:lang w:val="vi-VN" w:eastAsia="zh-CN"/>
        </w:rPr>
        <w:t>, Đại học Quốc gia Hà Nội.</w:t>
      </w:r>
    </w:p>
    <w:p w:rsidR="00BC10C6" w:rsidRDefault="00BC10C6" w:rsidP="008437DB">
      <w:pPr>
        <w:tabs>
          <w:tab w:val="left" w:pos="966"/>
        </w:tabs>
        <w:spacing w:after="0" w:line="360" w:lineRule="auto"/>
        <w:ind w:firstLine="567"/>
        <w:jc w:val="both"/>
        <w:rPr>
          <w:sz w:val="26"/>
          <w:szCs w:val="26"/>
          <w:lang w:val="vi-VN" w:eastAsia="zh-CN"/>
        </w:rPr>
      </w:pPr>
      <w:r w:rsidRPr="00E30E4F">
        <w:rPr>
          <w:sz w:val="26"/>
          <w:szCs w:val="26"/>
          <w:lang w:val="vi-VN" w:eastAsia="zh-CN"/>
        </w:rPr>
        <w:t>4. Phạm Ngọc Viễn, Lê Văn Xem, Mai Văn Muôn, Nguyễn Thanh Nữ (1991), </w:t>
      </w:r>
      <w:r w:rsidRPr="00E30E4F">
        <w:rPr>
          <w:i/>
          <w:sz w:val="26"/>
          <w:szCs w:val="26"/>
          <w:lang w:val="vi-VN" w:eastAsia="zh-CN"/>
        </w:rPr>
        <w:t>Tâm lý học TDTT</w:t>
      </w:r>
      <w:r w:rsidRPr="00E30E4F">
        <w:rPr>
          <w:sz w:val="26"/>
          <w:szCs w:val="26"/>
          <w:lang w:val="vi-VN" w:eastAsia="zh-CN"/>
        </w:rPr>
        <w:t>, Nxb TDTT, Hà Nội, tr. 82 - 86.</w:t>
      </w:r>
    </w:p>
    <w:p w:rsidR="00BC10C6" w:rsidRPr="008437DB" w:rsidRDefault="00BC10C6" w:rsidP="008437DB">
      <w:pPr>
        <w:spacing w:after="0" w:line="360" w:lineRule="auto"/>
        <w:ind w:firstLine="567"/>
        <w:jc w:val="both"/>
        <w:rPr>
          <w:sz w:val="26"/>
          <w:szCs w:val="26"/>
          <w:lang w:val="vi-VN"/>
        </w:rPr>
      </w:pPr>
      <w:r>
        <w:rPr>
          <w:sz w:val="26"/>
          <w:szCs w:val="26"/>
          <w:lang w:val="vi-VN"/>
        </w:rPr>
        <w:t>5</w:t>
      </w:r>
      <w:r w:rsidRPr="008437DB">
        <w:rPr>
          <w:sz w:val="26"/>
          <w:szCs w:val="26"/>
          <w:lang w:val="vi-VN"/>
        </w:rPr>
        <w:t xml:space="preserve">. Nguyễn Kỳ Anh, Vũ Đức Thu (1994), “Những giải pháp thực thi nhằm cải tiến nâng cao chất lượng giáo dục thể chất trong các trường đại học”, </w:t>
      </w:r>
      <w:r w:rsidRPr="008437DB">
        <w:rPr>
          <w:i/>
          <w:sz w:val="26"/>
          <w:szCs w:val="26"/>
          <w:lang w:val="vi-VN"/>
        </w:rPr>
        <w:t>Tuyển tập nghiên cứu khoa học thể dục thể thao</w:t>
      </w:r>
      <w:r w:rsidRPr="008437DB">
        <w:rPr>
          <w:sz w:val="26"/>
          <w:szCs w:val="26"/>
          <w:lang w:val="vi-VN"/>
        </w:rPr>
        <w:t>, Nxb TDTT, Hà Nội.</w:t>
      </w:r>
    </w:p>
    <w:p w:rsidR="00BC10C6" w:rsidRPr="008437DB" w:rsidRDefault="00BC10C6" w:rsidP="008437DB">
      <w:pPr>
        <w:spacing w:after="0" w:line="360" w:lineRule="auto"/>
        <w:ind w:firstLine="567"/>
        <w:jc w:val="both"/>
        <w:rPr>
          <w:sz w:val="26"/>
          <w:szCs w:val="26"/>
          <w:lang w:val="vi-VN"/>
        </w:rPr>
      </w:pPr>
      <w:r>
        <w:rPr>
          <w:sz w:val="26"/>
          <w:szCs w:val="26"/>
          <w:lang w:val="vi-VN"/>
        </w:rPr>
        <w:t>6</w:t>
      </w:r>
      <w:r w:rsidRPr="008437DB">
        <w:rPr>
          <w:sz w:val="26"/>
          <w:szCs w:val="26"/>
          <w:lang w:val="vi-VN"/>
        </w:rPr>
        <w:t>. Hướng dẫn thực hiện chương trình GDTC trong các trường đại học và cao đẳng theo quy định mới số 904QĐ ngày 17/02/2004.</w:t>
      </w:r>
    </w:p>
    <w:p w:rsidR="00BC10C6" w:rsidRPr="008437DB" w:rsidRDefault="00BC10C6" w:rsidP="008437DB">
      <w:pPr>
        <w:spacing w:after="0" w:line="360" w:lineRule="auto"/>
        <w:ind w:firstLine="567"/>
        <w:jc w:val="both"/>
        <w:rPr>
          <w:sz w:val="26"/>
          <w:szCs w:val="26"/>
          <w:lang w:val="vi-VN"/>
        </w:rPr>
      </w:pPr>
      <w:r>
        <w:rPr>
          <w:sz w:val="26"/>
          <w:szCs w:val="26"/>
          <w:lang w:val="vi-VN"/>
        </w:rPr>
        <w:t>7</w:t>
      </w:r>
      <w:r w:rsidRPr="008437DB">
        <w:rPr>
          <w:sz w:val="26"/>
          <w:szCs w:val="26"/>
          <w:lang w:val="vi-VN"/>
        </w:rPr>
        <w:t xml:space="preserve">. A.G.Novikvov, G.P.Matveep (1980), </w:t>
      </w:r>
      <w:r w:rsidRPr="008437DB">
        <w:rPr>
          <w:i/>
          <w:sz w:val="26"/>
          <w:szCs w:val="26"/>
          <w:lang w:val="vi-VN"/>
        </w:rPr>
        <w:t>Lý luận và phương pháp GDTC</w:t>
      </w:r>
      <w:r w:rsidRPr="008437DB">
        <w:rPr>
          <w:sz w:val="26"/>
          <w:szCs w:val="26"/>
          <w:lang w:val="vi-VN"/>
        </w:rPr>
        <w:t>, Nxb TDTT, Hà Nội.</w:t>
      </w:r>
    </w:p>
    <w:p w:rsidR="00BC10C6" w:rsidRPr="008437DB" w:rsidRDefault="00BC10C6" w:rsidP="008437DB">
      <w:pPr>
        <w:spacing w:after="0" w:line="360" w:lineRule="auto"/>
        <w:ind w:firstLine="567"/>
        <w:jc w:val="both"/>
        <w:rPr>
          <w:sz w:val="26"/>
          <w:szCs w:val="26"/>
          <w:lang w:val="vi-VN"/>
        </w:rPr>
      </w:pPr>
      <w:r>
        <w:rPr>
          <w:sz w:val="26"/>
          <w:szCs w:val="26"/>
          <w:lang w:val="vi-VN"/>
        </w:rPr>
        <w:t>8</w:t>
      </w:r>
      <w:r w:rsidRPr="008437DB">
        <w:rPr>
          <w:sz w:val="26"/>
          <w:szCs w:val="26"/>
          <w:lang w:val="vi-VN"/>
        </w:rPr>
        <w:t>. Quyết định số 201/QĐ-TDTT ngày 23/11/1989 của Bộ trưởng Bộ đại học, trung học chuyên nghiệp và dạy nghề về việc ban hành chương trình GDTC trong trường học</w:t>
      </w:r>
    </w:p>
    <w:p w:rsidR="00BC10C6" w:rsidRPr="008437DB" w:rsidRDefault="00BC10C6" w:rsidP="008437DB">
      <w:pPr>
        <w:spacing w:after="0" w:line="360" w:lineRule="auto"/>
        <w:ind w:firstLine="567"/>
        <w:jc w:val="both"/>
        <w:rPr>
          <w:sz w:val="26"/>
          <w:szCs w:val="26"/>
          <w:lang w:val="vi-VN"/>
        </w:rPr>
      </w:pPr>
      <w:r>
        <w:rPr>
          <w:sz w:val="26"/>
          <w:szCs w:val="26"/>
          <w:lang w:val="vi-VN"/>
        </w:rPr>
        <w:t>9</w:t>
      </w:r>
      <w:r w:rsidRPr="008437DB">
        <w:rPr>
          <w:sz w:val="26"/>
          <w:szCs w:val="26"/>
          <w:lang w:val="vi-VN"/>
        </w:rPr>
        <w:t xml:space="preserve">. Đồng Văn Triệu, Lê Anh Thơ (2000), </w:t>
      </w:r>
      <w:r w:rsidRPr="008437DB">
        <w:rPr>
          <w:i/>
          <w:sz w:val="26"/>
          <w:szCs w:val="26"/>
          <w:lang w:val="vi-VN"/>
        </w:rPr>
        <w:t>Lý luận và phương pháp GDTC trong trường học</w:t>
      </w:r>
      <w:r w:rsidRPr="008437DB">
        <w:rPr>
          <w:sz w:val="26"/>
          <w:szCs w:val="26"/>
          <w:lang w:val="vi-VN"/>
        </w:rPr>
        <w:t>, Nxb TDTT, Hà Nội.</w:t>
      </w:r>
    </w:p>
    <w:p w:rsidR="00BC10C6" w:rsidRPr="00E30E4F" w:rsidRDefault="00BC10C6" w:rsidP="008437DB">
      <w:pPr>
        <w:tabs>
          <w:tab w:val="left" w:pos="966"/>
        </w:tabs>
        <w:spacing w:after="0" w:line="26" w:lineRule="atLeast"/>
        <w:ind w:firstLine="567"/>
        <w:jc w:val="both"/>
        <w:rPr>
          <w:sz w:val="26"/>
          <w:szCs w:val="26"/>
          <w:lang w:val="vi-VN"/>
        </w:rPr>
      </w:pPr>
    </w:p>
    <w:sectPr w:rsidR="00BC10C6" w:rsidRPr="00E30E4F" w:rsidSect="005A0B33">
      <w:pgSz w:w="11907" w:h="16840" w:code="9"/>
      <w:pgMar w:top="1134" w:right="1134" w:bottom="36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EE5D7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392734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21A825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784497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60E6D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CAEB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2C8D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38B4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98074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82D77E"/>
    <w:lvl w:ilvl="0">
      <w:start w:val="1"/>
      <w:numFmt w:val="bullet"/>
      <w:lvlText w:val=""/>
      <w:lvlJc w:val="left"/>
      <w:pPr>
        <w:tabs>
          <w:tab w:val="num" w:pos="360"/>
        </w:tabs>
        <w:ind w:left="360" w:hanging="360"/>
      </w:pPr>
      <w:rPr>
        <w:rFonts w:ascii="Symbol" w:hAnsi="Symbol" w:hint="default"/>
      </w:rPr>
    </w:lvl>
  </w:abstractNum>
  <w:abstractNum w:abstractNumId="10">
    <w:nsid w:val="02065AF2"/>
    <w:multiLevelType w:val="hybridMultilevel"/>
    <w:tmpl w:val="AC302F20"/>
    <w:lvl w:ilvl="0" w:tplc="6BDA1AD4">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1">
    <w:nsid w:val="06AE715C"/>
    <w:multiLevelType w:val="multilevel"/>
    <w:tmpl w:val="0CFA2C46"/>
    <w:lvl w:ilvl="0">
      <w:start w:val="3"/>
      <w:numFmt w:val="decimal"/>
      <w:lvlText w:val="%1."/>
      <w:lvlJc w:val="left"/>
      <w:pPr>
        <w:ind w:left="585" w:hanging="585"/>
      </w:pPr>
      <w:rPr>
        <w:rFonts w:cs="Times New Roman" w:hint="default"/>
      </w:rPr>
    </w:lvl>
    <w:lvl w:ilvl="1">
      <w:start w:val="3"/>
      <w:numFmt w:val="decimal"/>
      <w:lvlText w:val="%1.%2."/>
      <w:lvlJc w:val="left"/>
      <w:pPr>
        <w:ind w:left="945" w:hanging="720"/>
      </w:pPr>
      <w:rPr>
        <w:rFonts w:cs="Times New Roman" w:hint="default"/>
      </w:rPr>
    </w:lvl>
    <w:lvl w:ilvl="2">
      <w:start w:val="1"/>
      <w:numFmt w:val="decimal"/>
      <w:lvlText w:val="%1.%2.%3."/>
      <w:lvlJc w:val="left"/>
      <w:pPr>
        <w:ind w:left="1170" w:hanging="720"/>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2790" w:hanging="1440"/>
      </w:pPr>
      <w:rPr>
        <w:rFonts w:cs="Times New Roman" w:hint="default"/>
      </w:rPr>
    </w:lvl>
    <w:lvl w:ilvl="7">
      <w:start w:val="1"/>
      <w:numFmt w:val="decimal"/>
      <w:lvlText w:val="%1.%2.%3.%4.%5.%6.%7.%8."/>
      <w:lvlJc w:val="left"/>
      <w:pPr>
        <w:ind w:left="3375" w:hanging="1800"/>
      </w:pPr>
      <w:rPr>
        <w:rFonts w:cs="Times New Roman" w:hint="default"/>
      </w:rPr>
    </w:lvl>
    <w:lvl w:ilvl="8">
      <w:start w:val="1"/>
      <w:numFmt w:val="decimal"/>
      <w:lvlText w:val="%1.%2.%3.%4.%5.%6.%7.%8.%9."/>
      <w:lvlJc w:val="left"/>
      <w:pPr>
        <w:ind w:left="3600" w:hanging="1800"/>
      </w:pPr>
      <w:rPr>
        <w:rFonts w:cs="Times New Roman" w:hint="default"/>
      </w:rPr>
    </w:lvl>
  </w:abstractNum>
  <w:abstractNum w:abstractNumId="12">
    <w:nsid w:val="077302EF"/>
    <w:multiLevelType w:val="hybridMultilevel"/>
    <w:tmpl w:val="95544782"/>
    <w:lvl w:ilvl="0" w:tplc="1BD88E7C">
      <w:start w:val="1"/>
      <w:numFmt w:val="upperRoman"/>
      <w:lvlText w:val="%1."/>
      <w:lvlJc w:val="left"/>
      <w:pPr>
        <w:ind w:left="5040" w:hanging="72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3">
    <w:nsid w:val="0B9577C5"/>
    <w:multiLevelType w:val="hybridMultilevel"/>
    <w:tmpl w:val="3D3CA242"/>
    <w:lvl w:ilvl="0" w:tplc="22E05286">
      <w:start w:val="2"/>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64D4E8A"/>
    <w:multiLevelType w:val="hybridMultilevel"/>
    <w:tmpl w:val="EF7AB7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A416AA5"/>
    <w:multiLevelType w:val="hybridMultilevel"/>
    <w:tmpl w:val="3B70906A"/>
    <w:lvl w:ilvl="0" w:tplc="0B1CB04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B7C2C35"/>
    <w:multiLevelType w:val="multilevel"/>
    <w:tmpl w:val="6A84D054"/>
    <w:lvl w:ilvl="0">
      <w:start w:val="3"/>
      <w:numFmt w:val="decimal"/>
      <w:lvlText w:val="%1."/>
      <w:lvlJc w:val="left"/>
      <w:pPr>
        <w:ind w:left="390" w:hanging="390"/>
      </w:pPr>
      <w:rPr>
        <w:rFonts w:cs="Times New Roman" w:hint="default"/>
      </w:rPr>
    </w:lvl>
    <w:lvl w:ilvl="1">
      <w:start w:val="1"/>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7">
    <w:nsid w:val="1DC65FE0"/>
    <w:multiLevelType w:val="hybridMultilevel"/>
    <w:tmpl w:val="AA18CB94"/>
    <w:lvl w:ilvl="0" w:tplc="5AFAA54A">
      <w:start w:val="1"/>
      <w:numFmt w:val="decimal"/>
      <w:lvlText w:val="%1."/>
      <w:lvlJc w:val="left"/>
      <w:pPr>
        <w:ind w:left="99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1F913A80"/>
    <w:multiLevelType w:val="multilevel"/>
    <w:tmpl w:val="01D0ECD0"/>
    <w:lvl w:ilvl="0">
      <w:start w:val="4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18A6A74"/>
    <w:multiLevelType w:val="hybridMultilevel"/>
    <w:tmpl w:val="95B23F7E"/>
    <w:lvl w:ilvl="0" w:tplc="9A005ABE">
      <w:start w:val="1"/>
      <w:numFmt w:val="upperRoman"/>
      <w:lvlText w:val="%1."/>
      <w:lvlJc w:val="left"/>
      <w:pPr>
        <w:ind w:left="1080" w:hanging="72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0">
    <w:nsid w:val="281C7315"/>
    <w:multiLevelType w:val="multilevel"/>
    <w:tmpl w:val="A8AEBAE4"/>
    <w:lvl w:ilvl="0">
      <w:start w:val="1"/>
      <w:numFmt w:val="decimal"/>
      <w:lvlText w:val="%1."/>
      <w:lvlJc w:val="left"/>
      <w:pPr>
        <w:ind w:left="1440" w:hanging="360"/>
      </w:pPr>
      <w:rPr>
        <w:rFonts w:cs="Times New Roman" w:hint="default"/>
      </w:rPr>
    </w:lvl>
    <w:lvl w:ilvl="1">
      <w:start w:val="1"/>
      <w:numFmt w:val="decimal"/>
      <w:isLgl/>
      <w:lvlText w:val="%1.%2."/>
      <w:lvlJc w:val="left"/>
      <w:pPr>
        <w:ind w:left="198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1">
    <w:nsid w:val="2F2146C6"/>
    <w:multiLevelType w:val="multilevel"/>
    <w:tmpl w:val="1FB4C3F0"/>
    <w:lvl w:ilvl="0">
      <w:start w:val="3"/>
      <w:numFmt w:val="decimal"/>
      <w:lvlText w:val="%1."/>
      <w:lvlJc w:val="left"/>
      <w:pPr>
        <w:ind w:left="390" w:hanging="390"/>
      </w:pPr>
      <w:rPr>
        <w:rFonts w:cs="Times New Roman" w:hint="default"/>
      </w:rPr>
    </w:lvl>
    <w:lvl w:ilvl="1">
      <w:start w:val="1"/>
      <w:numFmt w:val="decimal"/>
      <w:lvlText w:val="%2."/>
      <w:lvlJc w:val="left"/>
      <w:pPr>
        <w:ind w:left="2847" w:hanging="720"/>
      </w:pPr>
      <w:rPr>
        <w:rFonts w:cs="Times New Roman" w:hint="default"/>
        <w:b/>
      </w:rPr>
    </w:lvl>
    <w:lvl w:ilvl="2">
      <w:start w:val="1"/>
      <w:numFmt w:val="decimal"/>
      <w:lvlText w:val="%1.%2.%3."/>
      <w:lvlJc w:val="left"/>
      <w:pPr>
        <w:ind w:left="3240" w:hanging="720"/>
      </w:pPr>
      <w:rPr>
        <w:rFonts w:cs="Times New Roman" w:hint="default"/>
      </w:rPr>
    </w:lvl>
    <w:lvl w:ilvl="3">
      <w:start w:val="1"/>
      <w:numFmt w:val="decimal"/>
      <w:lvlText w:val="%1.%2.%3.%4."/>
      <w:lvlJc w:val="left"/>
      <w:pPr>
        <w:ind w:left="4860" w:hanging="108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740" w:hanging="144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620" w:hanging="180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22">
    <w:nsid w:val="37E518FE"/>
    <w:multiLevelType w:val="hybridMultilevel"/>
    <w:tmpl w:val="92B253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987233B"/>
    <w:multiLevelType w:val="hybridMultilevel"/>
    <w:tmpl w:val="5CEEB494"/>
    <w:lvl w:ilvl="0" w:tplc="220C7C8A">
      <w:start w:val="1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13366"/>
    <w:multiLevelType w:val="hybridMultilevel"/>
    <w:tmpl w:val="1E868274"/>
    <w:lvl w:ilvl="0" w:tplc="042A000F">
      <w:start w:val="1"/>
      <w:numFmt w:val="decimal"/>
      <w:lvlText w:val="%1."/>
      <w:lvlJc w:val="left"/>
      <w:pPr>
        <w:ind w:left="720" w:hanging="360"/>
      </w:pPr>
      <w:rPr>
        <w:rFonts w:cs="Times New Roman"/>
      </w:rPr>
    </w:lvl>
    <w:lvl w:ilvl="1" w:tplc="042A0019">
      <w:start w:val="1"/>
      <w:numFmt w:val="lowerLetter"/>
      <w:lvlText w:val="%2."/>
      <w:lvlJc w:val="left"/>
      <w:pPr>
        <w:ind w:left="1440" w:hanging="360"/>
      </w:pPr>
      <w:rPr>
        <w:rFonts w:cs="Times New Roman"/>
      </w:rPr>
    </w:lvl>
    <w:lvl w:ilvl="2" w:tplc="07AEE602">
      <w:numFmt w:val="bullet"/>
      <w:lvlText w:val="-"/>
      <w:lvlJc w:val="left"/>
      <w:pPr>
        <w:ind w:left="2340" w:hanging="360"/>
      </w:pPr>
      <w:rPr>
        <w:rFonts w:ascii="Times New Roman" w:eastAsia="Times New Roman" w:hAnsi="Times New Roman" w:hint="default"/>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5">
    <w:nsid w:val="4CA50E1B"/>
    <w:multiLevelType w:val="hybridMultilevel"/>
    <w:tmpl w:val="9BFC7B6E"/>
    <w:lvl w:ilvl="0" w:tplc="CC4C1F4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D696BBC"/>
    <w:multiLevelType w:val="multilevel"/>
    <w:tmpl w:val="BDC84ED0"/>
    <w:lvl w:ilvl="0">
      <w:start w:val="4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D810C52"/>
    <w:multiLevelType w:val="hybridMultilevel"/>
    <w:tmpl w:val="267CB2AA"/>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8">
    <w:nsid w:val="53094045"/>
    <w:multiLevelType w:val="hybridMultilevel"/>
    <w:tmpl w:val="1D800CB0"/>
    <w:lvl w:ilvl="0" w:tplc="DB7264F8">
      <w:start w:val="2"/>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5B7F57D4"/>
    <w:multiLevelType w:val="hybridMultilevel"/>
    <w:tmpl w:val="C91CDFE6"/>
    <w:lvl w:ilvl="0" w:tplc="3500AB4A">
      <w:numFmt w:val="bullet"/>
      <w:lvlText w:val="-"/>
      <w:lvlJc w:val="left"/>
      <w:pPr>
        <w:tabs>
          <w:tab w:val="num" w:pos="1080"/>
        </w:tabs>
        <w:ind w:left="1080" w:hanging="360"/>
      </w:pPr>
      <w:rPr>
        <w:rFonts w:ascii="Times New Roman" w:eastAsia="SimSun" w:hAnsi="Times New Roman"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C7949C2"/>
    <w:multiLevelType w:val="multilevel"/>
    <w:tmpl w:val="DB946BD4"/>
    <w:lvl w:ilvl="0">
      <w:start w:val="4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D706EBD"/>
    <w:multiLevelType w:val="hybridMultilevel"/>
    <w:tmpl w:val="9ACA9E88"/>
    <w:lvl w:ilvl="0" w:tplc="099E66B4">
      <w:start w:val="1"/>
      <w:numFmt w:val="decimal"/>
      <w:lvlText w:val="%1."/>
      <w:lvlJc w:val="left"/>
      <w:pPr>
        <w:tabs>
          <w:tab w:val="num" w:pos="1437"/>
        </w:tabs>
        <w:ind w:left="1437" w:hanging="8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2">
    <w:nsid w:val="5F266E24"/>
    <w:multiLevelType w:val="multilevel"/>
    <w:tmpl w:val="59C8A11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3B32070"/>
    <w:multiLevelType w:val="hybridMultilevel"/>
    <w:tmpl w:val="9F8676D2"/>
    <w:lvl w:ilvl="0" w:tplc="042A000F">
      <w:start w:val="1"/>
      <w:numFmt w:val="decimal"/>
      <w:lvlText w:val="%1."/>
      <w:lvlJc w:val="left"/>
      <w:pPr>
        <w:ind w:left="810" w:hanging="360"/>
      </w:pPr>
      <w:rPr>
        <w:rFonts w:cs="Times New Roman" w:hint="default"/>
      </w:rPr>
    </w:lvl>
    <w:lvl w:ilvl="1" w:tplc="042A0019" w:tentative="1">
      <w:start w:val="1"/>
      <w:numFmt w:val="lowerLetter"/>
      <w:lvlText w:val="%2."/>
      <w:lvlJc w:val="left"/>
      <w:pPr>
        <w:ind w:left="1530" w:hanging="360"/>
      </w:pPr>
      <w:rPr>
        <w:rFonts w:cs="Times New Roman"/>
      </w:rPr>
    </w:lvl>
    <w:lvl w:ilvl="2" w:tplc="042A001B" w:tentative="1">
      <w:start w:val="1"/>
      <w:numFmt w:val="lowerRoman"/>
      <w:lvlText w:val="%3."/>
      <w:lvlJc w:val="right"/>
      <w:pPr>
        <w:ind w:left="2250" w:hanging="180"/>
      </w:pPr>
      <w:rPr>
        <w:rFonts w:cs="Times New Roman"/>
      </w:rPr>
    </w:lvl>
    <w:lvl w:ilvl="3" w:tplc="042A000F" w:tentative="1">
      <w:start w:val="1"/>
      <w:numFmt w:val="decimal"/>
      <w:lvlText w:val="%4."/>
      <w:lvlJc w:val="left"/>
      <w:pPr>
        <w:ind w:left="2970" w:hanging="360"/>
      </w:pPr>
      <w:rPr>
        <w:rFonts w:cs="Times New Roman"/>
      </w:rPr>
    </w:lvl>
    <w:lvl w:ilvl="4" w:tplc="042A0019" w:tentative="1">
      <w:start w:val="1"/>
      <w:numFmt w:val="lowerLetter"/>
      <w:lvlText w:val="%5."/>
      <w:lvlJc w:val="left"/>
      <w:pPr>
        <w:ind w:left="3690" w:hanging="360"/>
      </w:pPr>
      <w:rPr>
        <w:rFonts w:cs="Times New Roman"/>
      </w:rPr>
    </w:lvl>
    <w:lvl w:ilvl="5" w:tplc="042A001B" w:tentative="1">
      <w:start w:val="1"/>
      <w:numFmt w:val="lowerRoman"/>
      <w:lvlText w:val="%6."/>
      <w:lvlJc w:val="right"/>
      <w:pPr>
        <w:ind w:left="4410" w:hanging="180"/>
      </w:pPr>
      <w:rPr>
        <w:rFonts w:cs="Times New Roman"/>
      </w:rPr>
    </w:lvl>
    <w:lvl w:ilvl="6" w:tplc="042A000F" w:tentative="1">
      <w:start w:val="1"/>
      <w:numFmt w:val="decimal"/>
      <w:lvlText w:val="%7."/>
      <w:lvlJc w:val="left"/>
      <w:pPr>
        <w:ind w:left="5130" w:hanging="360"/>
      </w:pPr>
      <w:rPr>
        <w:rFonts w:cs="Times New Roman"/>
      </w:rPr>
    </w:lvl>
    <w:lvl w:ilvl="7" w:tplc="042A0019" w:tentative="1">
      <w:start w:val="1"/>
      <w:numFmt w:val="lowerLetter"/>
      <w:lvlText w:val="%8."/>
      <w:lvlJc w:val="left"/>
      <w:pPr>
        <w:ind w:left="5850" w:hanging="360"/>
      </w:pPr>
      <w:rPr>
        <w:rFonts w:cs="Times New Roman"/>
      </w:rPr>
    </w:lvl>
    <w:lvl w:ilvl="8" w:tplc="042A001B" w:tentative="1">
      <w:start w:val="1"/>
      <w:numFmt w:val="lowerRoman"/>
      <w:lvlText w:val="%9."/>
      <w:lvlJc w:val="right"/>
      <w:pPr>
        <w:ind w:left="6570" w:hanging="180"/>
      </w:pPr>
      <w:rPr>
        <w:rFonts w:cs="Times New Roman"/>
      </w:rPr>
    </w:lvl>
  </w:abstractNum>
  <w:abstractNum w:abstractNumId="34">
    <w:nsid w:val="66064886"/>
    <w:multiLevelType w:val="multilevel"/>
    <w:tmpl w:val="0CFA2C46"/>
    <w:lvl w:ilvl="0">
      <w:start w:val="3"/>
      <w:numFmt w:val="decimal"/>
      <w:lvlText w:val="%1."/>
      <w:lvlJc w:val="left"/>
      <w:pPr>
        <w:ind w:left="585" w:hanging="585"/>
      </w:pPr>
      <w:rPr>
        <w:rFonts w:cs="Times New Roman" w:hint="default"/>
      </w:rPr>
    </w:lvl>
    <w:lvl w:ilvl="1">
      <w:start w:val="3"/>
      <w:numFmt w:val="decimal"/>
      <w:lvlText w:val="%1.%2."/>
      <w:lvlJc w:val="left"/>
      <w:pPr>
        <w:ind w:left="945" w:hanging="720"/>
      </w:pPr>
      <w:rPr>
        <w:rFonts w:cs="Times New Roman" w:hint="default"/>
      </w:rPr>
    </w:lvl>
    <w:lvl w:ilvl="2">
      <w:start w:val="1"/>
      <w:numFmt w:val="decimal"/>
      <w:lvlText w:val="%1.%2.%3."/>
      <w:lvlJc w:val="left"/>
      <w:pPr>
        <w:ind w:left="1170" w:hanging="720"/>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2790" w:hanging="1440"/>
      </w:pPr>
      <w:rPr>
        <w:rFonts w:cs="Times New Roman" w:hint="default"/>
      </w:rPr>
    </w:lvl>
    <w:lvl w:ilvl="7">
      <w:start w:val="1"/>
      <w:numFmt w:val="decimal"/>
      <w:lvlText w:val="%1.%2.%3.%4.%5.%6.%7.%8."/>
      <w:lvlJc w:val="left"/>
      <w:pPr>
        <w:ind w:left="3375" w:hanging="1800"/>
      </w:pPr>
      <w:rPr>
        <w:rFonts w:cs="Times New Roman" w:hint="default"/>
      </w:rPr>
    </w:lvl>
    <w:lvl w:ilvl="8">
      <w:start w:val="1"/>
      <w:numFmt w:val="decimal"/>
      <w:lvlText w:val="%1.%2.%3.%4.%5.%6.%7.%8.%9."/>
      <w:lvlJc w:val="left"/>
      <w:pPr>
        <w:ind w:left="3600" w:hanging="1800"/>
      </w:pPr>
      <w:rPr>
        <w:rFonts w:cs="Times New Roman" w:hint="default"/>
      </w:rPr>
    </w:lvl>
  </w:abstractNum>
  <w:abstractNum w:abstractNumId="35">
    <w:nsid w:val="702B7C9A"/>
    <w:multiLevelType w:val="hybridMultilevel"/>
    <w:tmpl w:val="09486874"/>
    <w:lvl w:ilvl="0" w:tplc="E50A49F8">
      <w:start w:val="2"/>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76C235C5"/>
    <w:multiLevelType w:val="hybridMultilevel"/>
    <w:tmpl w:val="C0E6CDA6"/>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7">
    <w:nsid w:val="7B595B25"/>
    <w:multiLevelType w:val="hybridMultilevel"/>
    <w:tmpl w:val="48D222F8"/>
    <w:lvl w:ilvl="0" w:tplc="7F08D0A0">
      <w:start w:val="2"/>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36"/>
  </w:num>
  <w:num w:numId="4">
    <w:abstractNumId w:val="13"/>
  </w:num>
  <w:num w:numId="5">
    <w:abstractNumId w:val="35"/>
  </w:num>
  <w:num w:numId="6">
    <w:abstractNumId w:val="28"/>
  </w:num>
  <w:num w:numId="7">
    <w:abstractNumId w:val="37"/>
  </w:num>
  <w:num w:numId="8">
    <w:abstractNumId w:val="10"/>
  </w:num>
  <w:num w:numId="9">
    <w:abstractNumId w:val="27"/>
  </w:num>
  <w:num w:numId="10">
    <w:abstractNumId w:val="33"/>
  </w:num>
  <w:num w:numId="11">
    <w:abstractNumId w:val="19"/>
  </w:num>
  <w:num w:numId="12">
    <w:abstractNumId w:val="12"/>
  </w:num>
  <w:num w:numId="13">
    <w:abstractNumId w:val="23"/>
  </w:num>
  <w:num w:numId="14">
    <w:abstractNumId w:val="22"/>
  </w:num>
  <w:num w:numId="15">
    <w:abstractNumId w:val="14"/>
  </w:num>
  <w:num w:numId="16">
    <w:abstractNumId w:val="15"/>
  </w:num>
  <w:num w:numId="17">
    <w:abstractNumId w:val="20"/>
  </w:num>
  <w:num w:numId="18">
    <w:abstractNumId w:val="16"/>
  </w:num>
  <w:num w:numId="19">
    <w:abstractNumId w:val="21"/>
  </w:num>
  <w:num w:numId="20">
    <w:abstractNumId w:val="34"/>
  </w:num>
  <w:num w:numId="21">
    <w:abstractNumId w:val="32"/>
  </w:num>
  <w:num w:numId="22">
    <w:abstractNumId w:val="30"/>
  </w:num>
  <w:num w:numId="23">
    <w:abstractNumId w:val="18"/>
  </w:num>
  <w:num w:numId="24">
    <w:abstractNumId w:val="26"/>
  </w:num>
  <w:num w:numId="25">
    <w:abstractNumId w:val="24"/>
  </w:num>
  <w:num w:numId="26">
    <w:abstractNumId w:val="11"/>
  </w:num>
  <w:num w:numId="27">
    <w:abstractNumId w:val="29"/>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09D"/>
    <w:rsid w:val="000144AE"/>
    <w:rsid w:val="00021395"/>
    <w:rsid w:val="00052FC8"/>
    <w:rsid w:val="000743AD"/>
    <w:rsid w:val="000945B3"/>
    <w:rsid w:val="00096F77"/>
    <w:rsid w:val="000A2BB7"/>
    <w:rsid w:val="00100441"/>
    <w:rsid w:val="00102548"/>
    <w:rsid w:val="0014283B"/>
    <w:rsid w:val="00156824"/>
    <w:rsid w:val="00196DE8"/>
    <w:rsid w:val="001A702E"/>
    <w:rsid w:val="001C0377"/>
    <w:rsid w:val="001D3570"/>
    <w:rsid w:val="00236013"/>
    <w:rsid w:val="00274335"/>
    <w:rsid w:val="00290AEC"/>
    <w:rsid w:val="00295578"/>
    <w:rsid w:val="002B0CC7"/>
    <w:rsid w:val="002B57A2"/>
    <w:rsid w:val="002C101D"/>
    <w:rsid w:val="00314A82"/>
    <w:rsid w:val="003158CA"/>
    <w:rsid w:val="003161AD"/>
    <w:rsid w:val="00324CA7"/>
    <w:rsid w:val="0032693C"/>
    <w:rsid w:val="00347D3A"/>
    <w:rsid w:val="003511BB"/>
    <w:rsid w:val="00365571"/>
    <w:rsid w:val="003807E7"/>
    <w:rsid w:val="00380C19"/>
    <w:rsid w:val="003837D4"/>
    <w:rsid w:val="00385352"/>
    <w:rsid w:val="003A2F17"/>
    <w:rsid w:val="003A7738"/>
    <w:rsid w:val="003B5F84"/>
    <w:rsid w:val="003C2769"/>
    <w:rsid w:val="003E2114"/>
    <w:rsid w:val="003F648B"/>
    <w:rsid w:val="00410B01"/>
    <w:rsid w:val="0044543D"/>
    <w:rsid w:val="0045609D"/>
    <w:rsid w:val="004A580B"/>
    <w:rsid w:val="004B439D"/>
    <w:rsid w:val="004B4C2B"/>
    <w:rsid w:val="004C1938"/>
    <w:rsid w:val="004F3B22"/>
    <w:rsid w:val="00522FD7"/>
    <w:rsid w:val="005342E2"/>
    <w:rsid w:val="00541E39"/>
    <w:rsid w:val="0056795E"/>
    <w:rsid w:val="0057658F"/>
    <w:rsid w:val="00597AC5"/>
    <w:rsid w:val="005A0B33"/>
    <w:rsid w:val="005C0326"/>
    <w:rsid w:val="005E0C3B"/>
    <w:rsid w:val="005E735A"/>
    <w:rsid w:val="006070D8"/>
    <w:rsid w:val="0061118B"/>
    <w:rsid w:val="006129D6"/>
    <w:rsid w:val="00616C70"/>
    <w:rsid w:val="0062621D"/>
    <w:rsid w:val="006504EB"/>
    <w:rsid w:val="00651269"/>
    <w:rsid w:val="00651F10"/>
    <w:rsid w:val="00692300"/>
    <w:rsid w:val="006E416C"/>
    <w:rsid w:val="006F4D9B"/>
    <w:rsid w:val="00700FF6"/>
    <w:rsid w:val="00704C85"/>
    <w:rsid w:val="007105CB"/>
    <w:rsid w:val="00713FC9"/>
    <w:rsid w:val="007340DB"/>
    <w:rsid w:val="007369C2"/>
    <w:rsid w:val="00740AB2"/>
    <w:rsid w:val="007572F6"/>
    <w:rsid w:val="00772D17"/>
    <w:rsid w:val="00791E3A"/>
    <w:rsid w:val="007B70FA"/>
    <w:rsid w:val="007C75E1"/>
    <w:rsid w:val="007E3422"/>
    <w:rsid w:val="008437DB"/>
    <w:rsid w:val="0088114F"/>
    <w:rsid w:val="008A560C"/>
    <w:rsid w:val="008A7E04"/>
    <w:rsid w:val="008F121C"/>
    <w:rsid w:val="00974D72"/>
    <w:rsid w:val="009B0A0D"/>
    <w:rsid w:val="009B3699"/>
    <w:rsid w:val="009B72A0"/>
    <w:rsid w:val="009D7046"/>
    <w:rsid w:val="00A04163"/>
    <w:rsid w:val="00A13478"/>
    <w:rsid w:val="00A163A4"/>
    <w:rsid w:val="00A24870"/>
    <w:rsid w:val="00A43BB1"/>
    <w:rsid w:val="00A442C1"/>
    <w:rsid w:val="00A46893"/>
    <w:rsid w:val="00A536D2"/>
    <w:rsid w:val="00A54513"/>
    <w:rsid w:val="00A61C8B"/>
    <w:rsid w:val="00A86DA6"/>
    <w:rsid w:val="00A90C24"/>
    <w:rsid w:val="00A9441D"/>
    <w:rsid w:val="00AA45A8"/>
    <w:rsid w:val="00AC12D8"/>
    <w:rsid w:val="00AD5CE6"/>
    <w:rsid w:val="00B056E6"/>
    <w:rsid w:val="00B111B5"/>
    <w:rsid w:val="00B54DD1"/>
    <w:rsid w:val="00B61AE3"/>
    <w:rsid w:val="00B912CC"/>
    <w:rsid w:val="00B92F7E"/>
    <w:rsid w:val="00BA10C2"/>
    <w:rsid w:val="00BA1D90"/>
    <w:rsid w:val="00BB62D0"/>
    <w:rsid w:val="00BC10C6"/>
    <w:rsid w:val="00BD23AC"/>
    <w:rsid w:val="00BD6068"/>
    <w:rsid w:val="00BF5B56"/>
    <w:rsid w:val="00BF629B"/>
    <w:rsid w:val="00C33D14"/>
    <w:rsid w:val="00C3766F"/>
    <w:rsid w:val="00C559D6"/>
    <w:rsid w:val="00C73F16"/>
    <w:rsid w:val="00CD3216"/>
    <w:rsid w:val="00CE2348"/>
    <w:rsid w:val="00CE34AD"/>
    <w:rsid w:val="00D01CC8"/>
    <w:rsid w:val="00D034B0"/>
    <w:rsid w:val="00D30846"/>
    <w:rsid w:val="00D41FCD"/>
    <w:rsid w:val="00D57D15"/>
    <w:rsid w:val="00D61CEE"/>
    <w:rsid w:val="00D636E5"/>
    <w:rsid w:val="00DD458F"/>
    <w:rsid w:val="00DE156F"/>
    <w:rsid w:val="00DF711E"/>
    <w:rsid w:val="00E30E4F"/>
    <w:rsid w:val="00E37A55"/>
    <w:rsid w:val="00E43B72"/>
    <w:rsid w:val="00E55D53"/>
    <w:rsid w:val="00E631D7"/>
    <w:rsid w:val="00E66903"/>
    <w:rsid w:val="00E9066C"/>
    <w:rsid w:val="00ED08F7"/>
    <w:rsid w:val="00ED5813"/>
    <w:rsid w:val="00F01D25"/>
    <w:rsid w:val="00F06D28"/>
    <w:rsid w:val="00F217E6"/>
    <w:rsid w:val="00F4215B"/>
    <w:rsid w:val="00F65B19"/>
    <w:rsid w:val="00F73D8B"/>
    <w:rsid w:val="00F8234E"/>
    <w:rsid w:val="00FA3E6A"/>
    <w:rsid w:val="00FC7737"/>
    <w:rsid w:val="00FE24A8"/>
    <w:rsid w:val="00FE314D"/>
    <w:rsid w:val="00FF55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9D"/>
    <w:pPr>
      <w:spacing w:after="200" w:line="276" w:lineRule="auto"/>
    </w:pPr>
    <w:rPr>
      <w:rFonts w:ascii="Times New Roman" w:hAnsi="Times New Roman"/>
      <w:sz w:val="28"/>
      <w:lang w:eastAsia="en-US"/>
    </w:rPr>
  </w:style>
  <w:style w:type="paragraph" w:styleId="Heading1">
    <w:name w:val="heading 1"/>
    <w:basedOn w:val="Normal"/>
    <w:next w:val="Normal"/>
    <w:link w:val="Heading1Char"/>
    <w:uiPriority w:val="99"/>
    <w:qFormat/>
    <w:locked/>
    <w:rsid w:val="0069230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1"/>
    <w:uiPriority w:val="99"/>
    <w:qFormat/>
    <w:locked/>
    <w:rsid w:val="00A13478"/>
    <w:pPr>
      <w:keepNext/>
      <w:spacing w:after="0" w:line="360" w:lineRule="auto"/>
      <w:ind w:firstLine="720"/>
      <w:jc w:val="center"/>
      <w:outlineLvl w:val="2"/>
    </w:pPr>
    <w:rPr>
      <w:rFonts w:ascii=".VnTime" w:hAnsi=".VnTime"/>
      <w:b/>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08F7"/>
    <w:rPr>
      <w:rFonts w:ascii="Cambria" w:eastAsia="SimSun"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ED08F7"/>
    <w:rPr>
      <w:rFonts w:ascii="Cambria" w:eastAsia="SimSun" w:hAnsi="Cambria" w:cs="Times New Roman"/>
      <w:b/>
      <w:bCs/>
      <w:sz w:val="26"/>
      <w:szCs w:val="26"/>
      <w:lang w:eastAsia="en-US"/>
    </w:rPr>
  </w:style>
  <w:style w:type="paragraph" w:styleId="ListParagraph">
    <w:name w:val="List Paragraph"/>
    <w:basedOn w:val="Normal"/>
    <w:uiPriority w:val="99"/>
    <w:qFormat/>
    <w:rsid w:val="0045609D"/>
    <w:pPr>
      <w:ind w:left="720"/>
      <w:contextualSpacing/>
    </w:pPr>
    <w:rPr>
      <w:rFonts w:ascii="Calibri" w:hAnsi="Calibri"/>
      <w:sz w:val="22"/>
    </w:rPr>
  </w:style>
  <w:style w:type="paragraph" w:styleId="NormalWeb">
    <w:name w:val="Normal (Web)"/>
    <w:basedOn w:val="Normal"/>
    <w:uiPriority w:val="99"/>
    <w:rsid w:val="00AC12D8"/>
    <w:pPr>
      <w:spacing w:before="100" w:beforeAutospacing="1" w:after="100" w:afterAutospacing="1" w:line="240" w:lineRule="auto"/>
    </w:pPr>
    <w:rPr>
      <w:rFonts w:eastAsia="Times New Roman"/>
      <w:sz w:val="24"/>
      <w:szCs w:val="24"/>
      <w:lang w:eastAsia="zh-CN"/>
    </w:rPr>
  </w:style>
  <w:style w:type="character" w:customStyle="1" w:styleId="apple-converted-space">
    <w:name w:val="apple-converted-space"/>
    <w:basedOn w:val="DefaultParagraphFont"/>
    <w:uiPriority w:val="99"/>
    <w:rsid w:val="00AC12D8"/>
    <w:rPr>
      <w:rFonts w:cs="Times New Roman"/>
    </w:rPr>
  </w:style>
  <w:style w:type="character" w:styleId="Strong">
    <w:name w:val="Strong"/>
    <w:basedOn w:val="DefaultParagraphFont"/>
    <w:uiPriority w:val="99"/>
    <w:qFormat/>
    <w:locked/>
    <w:rsid w:val="00704C85"/>
    <w:rPr>
      <w:rFonts w:cs="Times New Roman"/>
      <w:b/>
    </w:rPr>
  </w:style>
  <w:style w:type="character" w:customStyle="1" w:styleId="Heading3Char1">
    <w:name w:val="Heading 3 Char1"/>
    <w:link w:val="Heading3"/>
    <w:uiPriority w:val="99"/>
    <w:locked/>
    <w:rsid w:val="00A13478"/>
    <w:rPr>
      <w:rFonts w:ascii=".VnTime" w:hAnsi=".VnTime"/>
      <w:b/>
      <w:sz w:val="24"/>
      <w:lang w:val="en-US" w:eastAsia="en-US"/>
    </w:rPr>
  </w:style>
  <w:style w:type="paragraph" w:customStyle="1" w:styleId="11">
    <w:name w:val="11"/>
    <w:basedOn w:val="Normal"/>
    <w:uiPriority w:val="99"/>
    <w:rsid w:val="00692300"/>
    <w:pPr>
      <w:tabs>
        <w:tab w:val="left" w:pos="2340"/>
      </w:tabs>
      <w:spacing w:after="0" w:line="360" w:lineRule="auto"/>
      <w:jc w:val="both"/>
    </w:pPr>
    <w:rPr>
      <w:b/>
      <w:szCs w:val="28"/>
    </w:rPr>
  </w:style>
  <w:style w:type="table" w:styleId="TableGrid">
    <w:name w:val="Table Grid"/>
    <w:basedOn w:val="TableNormal"/>
    <w:uiPriority w:val="99"/>
    <w:locked/>
    <w:rsid w:val="002B0CC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635328">
      <w:marLeft w:val="0"/>
      <w:marRight w:val="0"/>
      <w:marTop w:val="0"/>
      <w:marBottom w:val="0"/>
      <w:divBdr>
        <w:top w:val="none" w:sz="0" w:space="0" w:color="auto"/>
        <w:left w:val="none" w:sz="0" w:space="0" w:color="auto"/>
        <w:bottom w:val="none" w:sz="0" w:space="0" w:color="auto"/>
        <w:right w:val="none" w:sz="0" w:space="0" w:color="auto"/>
      </w:divBdr>
    </w:div>
    <w:div w:id="254635329">
      <w:marLeft w:val="0"/>
      <w:marRight w:val="0"/>
      <w:marTop w:val="0"/>
      <w:marBottom w:val="0"/>
      <w:divBdr>
        <w:top w:val="none" w:sz="0" w:space="0" w:color="auto"/>
        <w:left w:val="none" w:sz="0" w:space="0" w:color="auto"/>
        <w:bottom w:val="none" w:sz="0" w:space="0" w:color="auto"/>
        <w:right w:val="none" w:sz="0" w:space="0" w:color="auto"/>
      </w:divBdr>
    </w:div>
    <w:div w:id="254635331">
      <w:marLeft w:val="0"/>
      <w:marRight w:val="0"/>
      <w:marTop w:val="0"/>
      <w:marBottom w:val="0"/>
      <w:divBdr>
        <w:top w:val="none" w:sz="0" w:space="0" w:color="auto"/>
        <w:left w:val="none" w:sz="0" w:space="0" w:color="auto"/>
        <w:bottom w:val="none" w:sz="0" w:space="0" w:color="auto"/>
        <w:right w:val="none" w:sz="0" w:space="0" w:color="auto"/>
      </w:divBdr>
    </w:div>
    <w:div w:id="254635332">
      <w:marLeft w:val="0"/>
      <w:marRight w:val="0"/>
      <w:marTop w:val="0"/>
      <w:marBottom w:val="0"/>
      <w:divBdr>
        <w:top w:val="none" w:sz="0" w:space="0" w:color="auto"/>
        <w:left w:val="none" w:sz="0" w:space="0" w:color="auto"/>
        <w:bottom w:val="none" w:sz="0" w:space="0" w:color="auto"/>
        <w:right w:val="none" w:sz="0" w:space="0" w:color="auto"/>
      </w:divBdr>
      <w:divsChild>
        <w:div w:id="254635330">
          <w:marLeft w:val="100"/>
          <w:marRight w:val="840"/>
          <w:marTop w:val="0"/>
          <w:marBottom w:val="0"/>
          <w:divBdr>
            <w:top w:val="none" w:sz="0" w:space="0" w:color="auto"/>
            <w:left w:val="none" w:sz="0" w:space="0" w:color="auto"/>
            <w:bottom w:val="none" w:sz="0" w:space="0" w:color="auto"/>
            <w:right w:val="none" w:sz="0" w:space="0" w:color="auto"/>
          </w:divBdr>
        </w:div>
      </w:divsChild>
    </w:div>
    <w:div w:id="254635333">
      <w:marLeft w:val="0"/>
      <w:marRight w:val="0"/>
      <w:marTop w:val="0"/>
      <w:marBottom w:val="0"/>
      <w:divBdr>
        <w:top w:val="none" w:sz="0" w:space="0" w:color="auto"/>
        <w:left w:val="none" w:sz="0" w:space="0" w:color="auto"/>
        <w:bottom w:val="none" w:sz="0" w:space="0" w:color="auto"/>
        <w:right w:val="none" w:sz="0" w:space="0" w:color="auto"/>
      </w:divBdr>
    </w:div>
    <w:div w:id="254635334">
      <w:marLeft w:val="0"/>
      <w:marRight w:val="0"/>
      <w:marTop w:val="0"/>
      <w:marBottom w:val="0"/>
      <w:divBdr>
        <w:top w:val="none" w:sz="0" w:space="0" w:color="auto"/>
        <w:left w:val="none" w:sz="0" w:space="0" w:color="auto"/>
        <w:bottom w:val="none" w:sz="0" w:space="0" w:color="auto"/>
        <w:right w:val="none" w:sz="0" w:space="0" w:color="auto"/>
      </w:divBdr>
    </w:div>
    <w:div w:id="254635335">
      <w:marLeft w:val="0"/>
      <w:marRight w:val="0"/>
      <w:marTop w:val="0"/>
      <w:marBottom w:val="0"/>
      <w:divBdr>
        <w:top w:val="none" w:sz="0" w:space="0" w:color="auto"/>
        <w:left w:val="none" w:sz="0" w:space="0" w:color="auto"/>
        <w:bottom w:val="none" w:sz="0" w:space="0" w:color="auto"/>
        <w:right w:val="none" w:sz="0" w:space="0" w:color="auto"/>
      </w:divBdr>
    </w:div>
    <w:div w:id="254635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254</TotalTime>
  <Pages>12</Pages>
  <Words>3555</Words>
  <Characters>20269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Đề TÀI ĐÃ SửA NHƯ SAU: “GIẢI PHÁP NÂNG CAO HIỆU QUẢ CÔNG TÁC GIÁO DỤC THỂ CHẤT CHO SINH VIÊN ĐẠI HỌC HUẾ”</dc:title>
  <dc:subject/>
  <dc:creator>saocodon</dc:creator>
  <cp:keywords/>
  <dc:description/>
  <cp:lastModifiedBy>Admin</cp:lastModifiedBy>
  <cp:revision>20</cp:revision>
  <dcterms:created xsi:type="dcterms:W3CDTF">2018-11-11T03:31:00Z</dcterms:created>
  <dcterms:modified xsi:type="dcterms:W3CDTF">2018-11-12T11:59:00Z</dcterms:modified>
</cp:coreProperties>
</file>