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D4B8" w14:textId="77777777" w:rsidR="00813CA9" w:rsidRPr="003B2D40" w:rsidRDefault="00813CA9" w:rsidP="003B2D40">
      <w:pPr>
        <w:spacing w:before="0" w:after="0" w:line="312" w:lineRule="auto"/>
        <w:ind w:right="-284"/>
        <w:jc w:val="center"/>
        <w:rPr>
          <w:b/>
          <w:sz w:val="28"/>
          <w:szCs w:val="28"/>
          <w:lang w:val="en-AU"/>
        </w:rPr>
      </w:pPr>
      <w:r w:rsidRPr="003B2D40">
        <w:rPr>
          <w:b/>
          <w:sz w:val="28"/>
          <w:szCs w:val="28"/>
          <w:lang w:val="en-AU"/>
        </w:rPr>
        <w:t>ỨNG DỤNG GIS VÀ VIỄN THÁM THEO DÕI THỜI VỤ TRỒNG LÚA TẠI HUYỆN PHÚ VANG, TỈNH THỪA THIÊN HUẾ</w:t>
      </w:r>
    </w:p>
    <w:p w14:paraId="1E609D44" w14:textId="77777777" w:rsidR="00813CA9" w:rsidRPr="003B2D40" w:rsidRDefault="00813CA9" w:rsidP="003B2D40">
      <w:pPr>
        <w:spacing w:before="0" w:after="0" w:line="312" w:lineRule="auto"/>
        <w:jc w:val="right"/>
        <w:rPr>
          <w:b/>
          <w:lang w:val="vi-VN"/>
        </w:rPr>
      </w:pPr>
      <w:r w:rsidRPr="003B2D40">
        <w:rPr>
          <w:b/>
        </w:rPr>
        <w:t xml:space="preserve">Trương Đỗ Minh Phượng, Trịnh Ngân Hà, Nguyễn Văn Tiệp </w:t>
      </w:r>
    </w:p>
    <w:p w14:paraId="7B7E0E72" w14:textId="77777777" w:rsidR="00813CA9" w:rsidRPr="00AB05A1" w:rsidRDefault="00813CA9" w:rsidP="003B2D40">
      <w:pPr>
        <w:spacing w:before="0" w:after="0" w:line="312" w:lineRule="auto"/>
        <w:jc w:val="right"/>
        <w:outlineLvl w:val="0"/>
        <w:rPr>
          <w:i/>
          <w:szCs w:val="22"/>
          <w:lang w:val="vi-VN"/>
        </w:rPr>
      </w:pPr>
      <w:r w:rsidRPr="00AB05A1">
        <w:rPr>
          <w:i/>
          <w:szCs w:val="22"/>
          <w:lang w:val="vi-VN"/>
        </w:rPr>
        <w:t>Trường Đại học Nông Lâm, Đại học Huế</w:t>
      </w:r>
    </w:p>
    <w:p w14:paraId="2DFD15F7" w14:textId="77777777" w:rsidR="00813CA9" w:rsidRPr="00AB05A1" w:rsidRDefault="00813CA9" w:rsidP="003B2D40">
      <w:pPr>
        <w:spacing w:before="0" w:after="0" w:line="312" w:lineRule="auto"/>
        <w:jc w:val="right"/>
        <w:outlineLvl w:val="0"/>
        <w:rPr>
          <w:i/>
          <w:szCs w:val="22"/>
          <w:lang w:val="vi-VN"/>
        </w:rPr>
      </w:pPr>
      <w:r w:rsidRPr="00AB05A1">
        <w:rPr>
          <w:i/>
          <w:szCs w:val="22"/>
          <w:lang w:val="vi-VN"/>
        </w:rPr>
        <w:t>Email: truongdominhphuong@huaf.edu.vn</w:t>
      </w:r>
    </w:p>
    <w:p w14:paraId="61406398" w14:textId="77777777" w:rsidR="00813CA9" w:rsidRPr="00854FAD" w:rsidRDefault="00813CA9" w:rsidP="003B2D40">
      <w:pPr>
        <w:spacing w:before="0" w:after="0" w:line="312" w:lineRule="auto"/>
        <w:jc w:val="center"/>
        <w:rPr>
          <w:b/>
          <w:sz w:val="22"/>
          <w:szCs w:val="22"/>
          <w:lang w:val="vi-VN"/>
        </w:rPr>
      </w:pPr>
      <w:r w:rsidRPr="00854FAD">
        <w:rPr>
          <w:b/>
          <w:sz w:val="22"/>
          <w:szCs w:val="22"/>
          <w:lang w:val="en-AU"/>
        </w:rPr>
        <w:t xml:space="preserve"> </w:t>
      </w:r>
    </w:p>
    <w:p w14:paraId="04D2CEDF" w14:textId="33EAEA99" w:rsidR="00813CA9" w:rsidRPr="003B2D40" w:rsidRDefault="003B2D40" w:rsidP="003B2D40">
      <w:pPr>
        <w:spacing w:before="0" w:after="0" w:line="312" w:lineRule="auto"/>
        <w:jc w:val="both"/>
        <w:outlineLvl w:val="0"/>
        <w:rPr>
          <w:szCs w:val="20"/>
        </w:rPr>
      </w:pPr>
      <w:r w:rsidRPr="003B2D40">
        <w:rPr>
          <w:b/>
          <w:szCs w:val="20"/>
        </w:rPr>
        <w:t xml:space="preserve">Tóm tắt: </w:t>
      </w:r>
      <w:r w:rsidR="00813CA9" w:rsidRPr="003B2D40">
        <w:rPr>
          <w:szCs w:val="20"/>
        </w:rPr>
        <w:t>Nghiên cứu này được thực hiện nhằm nghiên cứu khả năng ứng dụng được công nghệ GIS – viễn thám để theo dõi thời vụ trồng lúa và xây dựng bản đồ phân vùng mùa vụ trồng lúa tại huyện Phú Vang, tỉnh Thừa Thiên Huế. Nghiên cứu đã sử dụng ảnh chuỗi ảnh viễ</w:t>
      </w:r>
      <w:r w:rsidR="002E61B7" w:rsidRPr="003B2D40">
        <w:rPr>
          <w:szCs w:val="20"/>
        </w:rPr>
        <w:t>n thám Sentinel-2</w:t>
      </w:r>
      <w:r w:rsidR="00813CA9" w:rsidRPr="003B2D40">
        <w:rPr>
          <w:szCs w:val="20"/>
        </w:rPr>
        <w:t xml:space="preserve"> </w:t>
      </w:r>
      <w:r w:rsidR="00603F39">
        <w:rPr>
          <w:szCs w:val="20"/>
        </w:rPr>
        <w:t xml:space="preserve">của </w:t>
      </w:r>
      <w:r w:rsidR="00813CA9" w:rsidRPr="003B2D40">
        <w:rPr>
          <w:szCs w:val="20"/>
        </w:rPr>
        <w:t>các tháng trong năm 2019 tại khu vực nghiên cứu để phân tích sự biến động theo thời gian của giá trị NDVI trong từng lớp đối tượng từ đó giúp xác định được các khu vực vùng trồng lúa và lịch thời vụ tại địa bàn nghiên cứu. Kết quả nghiên cứu cho thấy khả năng sử dụng ảnh viễn thám Sentinel và các phương pháp giải đoán ảnh dựa trên chỉ số NDVI có ứng dụng lớn trong việc theo dõi lịch thời vụ trồng lúa và xây dựng bản đồ phân vùng mùa vụ đất trồng lúa năm 2019 tại huyện Phú Vang với tổng diện tích đất trồng lúa 2 vụ là 5.624,1 ha</w:t>
      </w:r>
      <w:r w:rsidR="00FF110D">
        <w:rPr>
          <w:szCs w:val="20"/>
        </w:rPr>
        <w:t xml:space="preserve"> (chiếm 87,7% tổng diện tích lúa gieo trồng toàn huyện),</w:t>
      </w:r>
      <w:r w:rsidR="00813CA9" w:rsidRPr="003B2D40">
        <w:rPr>
          <w:szCs w:val="20"/>
        </w:rPr>
        <w:t xml:space="preserve"> được trải rộng trên diện tích của toàn huyện ở nhiều xã và diện tích đất trồng lúa 1 vụ là 1.570,8 ha</w:t>
      </w:r>
      <w:r w:rsidR="00FF110D">
        <w:rPr>
          <w:szCs w:val="20"/>
        </w:rPr>
        <w:t xml:space="preserve"> (chiếm 12,3% diện tích)</w:t>
      </w:r>
      <w:r w:rsidR="00813CA9" w:rsidRPr="003B2D40">
        <w:rPr>
          <w:szCs w:val="20"/>
        </w:rPr>
        <w:t>, phân bố chủ yếu tại các xã ven đầm phá như Phú An, Phú Diên, Phú Đa, Vinh Xuân, Vinh Hà và Vinh Thái.</w:t>
      </w:r>
    </w:p>
    <w:p w14:paraId="2656FB88" w14:textId="19993822" w:rsidR="00813CA9" w:rsidRPr="00AB05A1" w:rsidRDefault="00813CA9" w:rsidP="003B2D40">
      <w:pPr>
        <w:spacing w:before="0" w:after="0" w:line="312" w:lineRule="auto"/>
        <w:jc w:val="both"/>
        <w:outlineLvl w:val="0"/>
        <w:rPr>
          <w:szCs w:val="20"/>
          <w:lang w:val="fr-FR"/>
        </w:rPr>
      </w:pPr>
      <w:r w:rsidRPr="00AB05A1">
        <w:rPr>
          <w:b/>
          <w:szCs w:val="20"/>
          <w:lang w:val="vi-VN"/>
        </w:rPr>
        <w:t>Từ khóa:</w:t>
      </w:r>
      <w:r w:rsidRPr="00AB05A1">
        <w:rPr>
          <w:szCs w:val="20"/>
          <w:lang w:val="vi-VN"/>
        </w:rPr>
        <w:t xml:space="preserve">  GIS, </w:t>
      </w:r>
      <w:r w:rsidRPr="00AB05A1">
        <w:rPr>
          <w:szCs w:val="20"/>
        </w:rPr>
        <w:t xml:space="preserve">NDVI, </w:t>
      </w:r>
      <w:r w:rsidRPr="00AB05A1">
        <w:rPr>
          <w:szCs w:val="20"/>
          <w:lang w:val="fr-FR"/>
        </w:rPr>
        <w:t xml:space="preserve">Sentinel, </w:t>
      </w:r>
      <w:r w:rsidRPr="00AB05A1">
        <w:rPr>
          <w:szCs w:val="20"/>
          <w:lang w:val="vi-VN"/>
        </w:rPr>
        <w:t>t</w:t>
      </w:r>
      <w:r w:rsidRPr="00AB05A1">
        <w:rPr>
          <w:szCs w:val="20"/>
        </w:rPr>
        <w:t>hời vụ trồng lúa</w:t>
      </w:r>
      <w:r w:rsidRPr="00AB05A1">
        <w:rPr>
          <w:szCs w:val="20"/>
          <w:lang w:val="fr-FR"/>
        </w:rPr>
        <w:t>, viễ</w:t>
      </w:r>
      <w:r w:rsidR="00603F39">
        <w:rPr>
          <w:szCs w:val="20"/>
          <w:lang w:val="fr-FR"/>
        </w:rPr>
        <w:t>n thám.</w:t>
      </w:r>
    </w:p>
    <w:p w14:paraId="2A0D0576" w14:textId="77777777" w:rsidR="00813CA9" w:rsidRDefault="00813CA9" w:rsidP="003B2D40">
      <w:pPr>
        <w:spacing w:before="0" w:after="0" w:line="312" w:lineRule="auto"/>
        <w:ind w:left="567" w:hanging="567"/>
        <w:jc w:val="both"/>
        <w:rPr>
          <w:b/>
          <w:sz w:val="22"/>
          <w:szCs w:val="22"/>
          <w:lang w:val="vi-VN"/>
        </w:rPr>
      </w:pPr>
    </w:p>
    <w:p w14:paraId="509754C3" w14:textId="77777777" w:rsidR="00EB7F68" w:rsidRPr="003B2D40" w:rsidRDefault="00F239ED" w:rsidP="003B2D40">
      <w:pPr>
        <w:spacing w:before="0" w:after="0" w:line="312" w:lineRule="auto"/>
        <w:ind w:left="567" w:hanging="567"/>
        <w:jc w:val="both"/>
        <w:rPr>
          <w:b/>
        </w:rPr>
      </w:pPr>
      <w:r w:rsidRPr="003B2D40">
        <w:rPr>
          <w:b/>
          <w:lang w:val="vi-VN"/>
        </w:rPr>
        <w:t xml:space="preserve">1. </w:t>
      </w:r>
      <w:r w:rsidR="00EB7F68" w:rsidRPr="003B2D40">
        <w:rPr>
          <w:b/>
          <w:lang w:val="vi-VN"/>
        </w:rPr>
        <w:t>Đặt vấn đề</w:t>
      </w:r>
      <w:r w:rsidR="005F6119" w:rsidRPr="003B2D40">
        <w:rPr>
          <w:b/>
        </w:rPr>
        <w:t xml:space="preserve"> </w:t>
      </w:r>
    </w:p>
    <w:p w14:paraId="589B8EF6" w14:textId="16292A7E" w:rsidR="00EF41C9" w:rsidRPr="003B2D40" w:rsidRDefault="00E31A24" w:rsidP="003B2D40">
      <w:pPr>
        <w:widowControl w:val="0"/>
        <w:autoSpaceDE w:val="0"/>
        <w:autoSpaceDN w:val="0"/>
        <w:adjustRightInd w:val="0"/>
        <w:spacing w:before="0" w:after="0" w:line="312" w:lineRule="auto"/>
        <w:ind w:firstLine="720"/>
        <w:jc w:val="both"/>
        <w:rPr>
          <w:rFonts w:eastAsia="Times New Roman"/>
          <w:color w:val="000000"/>
        </w:rPr>
      </w:pPr>
      <w:r w:rsidRPr="003B2D40">
        <w:t>C</w:t>
      </w:r>
      <w:r w:rsidR="00EF41C9" w:rsidRPr="003B2D40">
        <w:t>ơ cấu mùa vụ lúa</w:t>
      </w:r>
      <w:r w:rsidRPr="003B2D40">
        <w:t xml:space="preserve"> hiện nay tại</w:t>
      </w:r>
      <w:r w:rsidR="00EF41C9" w:rsidRPr="003B2D40">
        <w:t xml:space="preserve"> tỉnh Thừa Thiên Huế nói chung và huyệ</w:t>
      </w:r>
      <w:r w:rsidR="009030AD" w:rsidRPr="003B2D40">
        <w:t xml:space="preserve">n Phú Vang nói riêng </w:t>
      </w:r>
      <w:r w:rsidR="00EF41C9" w:rsidRPr="003B2D40">
        <w:t>còn khá phức tạp khiến cho công tác điều tra, thống kê, theo dõi thời vụ xuống giố</w:t>
      </w:r>
      <w:r w:rsidR="009030AD" w:rsidRPr="003B2D40">
        <w:t>ng,</w:t>
      </w:r>
      <w:r w:rsidR="00EF41C9" w:rsidRPr="003B2D40">
        <w:t xml:space="preserve"> lập bản đồ hiện trạng vùng trồng lúa trở nên khó khăn. </w:t>
      </w:r>
      <w:r w:rsidR="009030AD" w:rsidRPr="003B2D40">
        <w:t>Hiện nay, c</w:t>
      </w:r>
      <w:r w:rsidR="00EF41C9" w:rsidRPr="003B2D40">
        <w:t>ông tác theo dõi thời vụ xuống giống chủ yếu dựa vào điề</w:t>
      </w:r>
      <w:r w:rsidR="009030AD" w:rsidRPr="003B2D40">
        <w:t xml:space="preserve">u tra và </w:t>
      </w:r>
      <w:r w:rsidR="00EF41C9" w:rsidRPr="003B2D40">
        <w:t>các báo cáo định kỳ</w:t>
      </w:r>
      <w:r w:rsidR="009030AD" w:rsidRPr="003B2D40">
        <w:t>, đ</w:t>
      </w:r>
      <w:r w:rsidR="00EF41C9" w:rsidRPr="003B2D40">
        <w:t>iều này không đảm bảo</w:t>
      </w:r>
      <w:r w:rsidR="009030AD" w:rsidRPr="003B2D40">
        <w:t xml:space="preserve"> được</w:t>
      </w:r>
      <w:r w:rsidR="00EF41C9" w:rsidRPr="003B2D40">
        <w:t xml:space="preserve"> độ chính xác, đòi hỏi nhiều thời gian, kinh phí và thường không đáp ứng kịp nhu cầu ra quyết định, hoạch định chính sách của địa phương</w:t>
      </w:r>
      <w:r w:rsidR="00FF110D">
        <w:t xml:space="preserve"> [3]</w:t>
      </w:r>
      <w:r w:rsidR="00EF41C9" w:rsidRPr="003B2D40">
        <w:t>. Do đó, việc theo dõi được diện tích gieo trồng các vùng lúa ở từng thời điểm của từng địa phương sẽ giúp cho các nhà quản lý nông nghiệp dễ dàng giám sát được sự sinh trưởng và phát triển của cây</w:t>
      </w:r>
      <w:r w:rsidR="009030AD" w:rsidRPr="003B2D40">
        <w:t xml:space="preserve"> lúa;</w:t>
      </w:r>
      <w:r w:rsidR="00EF41C9" w:rsidRPr="003B2D40">
        <w:t xml:space="preserve"> quản lý, chỉ đạo sản xuất và hạn chế những thiệt hại do thiên tai gây ra, đảm bảo sản xuất có hiệu quả.</w:t>
      </w:r>
    </w:p>
    <w:p w14:paraId="62C85034" w14:textId="1FF779A6" w:rsidR="00EF41C9" w:rsidRPr="00FF110D" w:rsidRDefault="00C55D34" w:rsidP="00FF110D">
      <w:pPr>
        <w:widowControl w:val="0"/>
        <w:spacing w:before="0" w:after="0" w:line="312" w:lineRule="auto"/>
        <w:ind w:firstLine="709"/>
        <w:jc w:val="both"/>
        <w:rPr>
          <w:color w:val="222222"/>
        </w:rPr>
      </w:pPr>
      <w:r w:rsidRPr="003B2D40">
        <w:rPr>
          <w:color w:val="222222"/>
        </w:rPr>
        <w:lastRenderedPageBreak/>
        <w:t>Ngày nay</w:t>
      </w:r>
      <w:r w:rsidRPr="003B2D40">
        <w:rPr>
          <w:rFonts w:eastAsia="Times New Roman"/>
        </w:rPr>
        <w:t>, n</w:t>
      </w:r>
      <w:r w:rsidR="00EF41C9" w:rsidRPr="003B2D40">
        <w:rPr>
          <w:rFonts w:eastAsia="Times New Roman"/>
        </w:rPr>
        <w:t>hiều nghiên cứu trên thế gi</w:t>
      </w:r>
      <w:r w:rsidR="00EF41C9" w:rsidRPr="003B2D40">
        <w:rPr>
          <w:rFonts w:eastAsia="Calibri"/>
        </w:rPr>
        <w:t>ớ</w:t>
      </w:r>
      <w:r w:rsidR="00EF41C9" w:rsidRPr="003B2D40">
        <w:rPr>
          <w:rFonts w:eastAsia="Times New Roman"/>
        </w:rPr>
        <w:t>i đã cho thấy khả năng sử dụng dữ liệu viễn thám</w:t>
      </w:r>
      <w:r w:rsidR="002B3406" w:rsidRPr="003B2D40">
        <w:rPr>
          <w:rFonts w:eastAsia="Times New Roman"/>
        </w:rPr>
        <w:t>,</w:t>
      </w:r>
      <w:r w:rsidR="00EF41C9" w:rsidRPr="003B2D40">
        <w:rPr>
          <w:rFonts w:eastAsia="Times New Roman"/>
        </w:rPr>
        <w:t xml:space="preserve"> vệ tinh thu nhận tại các thời điểm thích hợp có thể giúp theo dõi sự phát triển cây lúa và lập bản đồ vùng trồng lúa. V</w:t>
      </w:r>
      <w:r w:rsidR="00EF41C9" w:rsidRPr="003B2D40">
        <w:rPr>
          <w:rFonts w:eastAsia="Calibri"/>
        </w:rPr>
        <w:t>ớ</w:t>
      </w:r>
      <w:r w:rsidR="00EF41C9" w:rsidRPr="003B2D40">
        <w:rPr>
          <w:rFonts w:eastAsia="Times New Roman"/>
        </w:rPr>
        <w:t>i sự phát triển của hệ thống ảnh viễn thám</w:t>
      </w:r>
      <w:r w:rsidRPr="003B2D40">
        <w:rPr>
          <w:rFonts w:eastAsia="Times New Roman"/>
        </w:rPr>
        <w:t xml:space="preserve"> có</w:t>
      </w:r>
      <w:r w:rsidR="00EF41C9" w:rsidRPr="003B2D40">
        <w:rPr>
          <w:rFonts w:eastAsia="Times New Roman"/>
        </w:rPr>
        <w:t xml:space="preserve"> độ phân giải thời gian cao và sử dụng miễn phí</w:t>
      </w:r>
      <w:r w:rsidRPr="003B2D40">
        <w:rPr>
          <w:rFonts w:eastAsia="Times New Roman"/>
        </w:rPr>
        <w:t>,</w:t>
      </w:r>
      <w:r w:rsidR="00EF41C9" w:rsidRPr="003B2D40">
        <w:rPr>
          <w:rFonts w:eastAsia="Times New Roman"/>
        </w:rPr>
        <w:t xml:space="preserve"> có khả năng đáp ứng được nhu cầu cho việc theo dõi tiến độ phát triển cây lúa, xác định cơ cấu mùa vụ trên diện rộng cho các khu vực trên địa bàn tỉnh</w:t>
      </w:r>
      <w:r w:rsidRPr="003B2D40">
        <w:rPr>
          <w:rFonts w:eastAsia="Times New Roman"/>
        </w:rPr>
        <w:t xml:space="preserve"> và </w:t>
      </w:r>
      <w:r w:rsidRPr="003B2D40">
        <w:rPr>
          <w:color w:val="222222"/>
        </w:rPr>
        <w:t>việc sử dụng ảnh vệ tinh vào nghiên cứu thực trạ</w:t>
      </w:r>
      <w:r w:rsidR="002B3406" w:rsidRPr="003B2D40">
        <w:rPr>
          <w:color w:val="222222"/>
        </w:rPr>
        <w:t>ng,</w:t>
      </w:r>
      <w:r w:rsidRPr="003B2D40">
        <w:rPr>
          <w:color w:val="222222"/>
        </w:rPr>
        <w:t xml:space="preserve"> đưa ra hư</w:t>
      </w:r>
      <w:r w:rsidRPr="003B2D40">
        <w:rPr>
          <w:rFonts w:eastAsia="Calibri"/>
          <w:color w:val="222222"/>
        </w:rPr>
        <w:t>ớ</w:t>
      </w:r>
      <w:r w:rsidRPr="003B2D40">
        <w:rPr>
          <w:color w:val="222222"/>
        </w:rPr>
        <w:t>ng giải quyết các vấn đề thực tiễn không còn xa lạ</w:t>
      </w:r>
      <w:r w:rsidR="00FF110D">
        <w:rPr>
          <w:color w:val="222222"/>
        </w:rPr>
        <w:t xml:space="preserve"> [1]</w:t>
      </w:r>
      <w:r w:rsidR="00EF41C9" w:rsidRPr="003B2D40">
        <w:rPr>
          <w:rFonts w:eastAsia="Times New Roman"/>
        </w:rPr>
        <w:t xml:space="preserve">. </w:t>
      </w:r>
      <w:r w:rsidRPr="003B2D40">
        <w:rPr>
          <w:color w:val="222222"/>
        </w:rPr>
        <w:t>Việc ứng dụ</w:t>
      </w:r>
      <w:r w:rsidR="00FF110D">
        <w:rPr>
          <w:color w:val="222222"/>
        </w:rPr>
        <w:t>ng GIS và v</w:t>
      </w:r>
      <w:r w:rsidRPr="003B2D40">
        <w:rPr>
          <w:color w:val="222222"/>
        </w:rPr>
        <w:t xml:space="preserve">iễn thám theo dõi lịch thời vụ trồng lúa </w:t>
      </w:r>
      <w:r w:rsidR="00FF110D">
        <w:rPr>
          <w:color w:val="222222"/>
        </w:rPr>
        <w:t xml:space="preserve">có nhiều ưu điểm như ít tốn kém, tiết kiệm thời gian và công sức hơn nhưng vẫn có thể đảm bảo tính chính xác so với việc đi thăm đồng trực tiếp </w:t>
      </w:r>
      <w:r w:rsidRPr="003B2D40">
        <w:rPr>
          <w:color w:val="222222"/>
        </w:rPr>
        <w:t>sẽ giúp</w:t>
      </w:r>
      <w:r w:rsidR="00EF41C9" w:rsidRPr="003B2D40">
        <w:rPr>
          <w:color w:val="222222"/>
        </w:rPr>
        <w:t xml:space="preserve"> các nhà quả</w:t>
      </w:r>
      <w:r w:rsidRPr="003B2D40">
        <w:rPr>
          <w:color w:val="222222"/>
        </w:rPr>
        <w:t>n lý</w:t>
      </w:r>
      <w:r w:rsidR="00EF41C9" w:rsidRPr="003B2D40">
        <w:rPr>
          <w:color w:val="222222"/>
        </w:rPr>
        <w:t xml:space="preserve"> có nhiều quyết định chính xác trong việc quy hoạch cũng như định hư</w:t>
      </w:r>
      <w:r w:rsidR="00EF41C9" w:rsidRPr="003B2D40">
        <w:rPr>
          <w:rFonts w:eastAsia="Calibri"/>
          <w:color w:val="222222"/>
        </w:rPr>
        <w:t>ớ</w:t>
      </w:r>
      <w:r w:rsidR="00EF41C9" w:rsidRPr="003B2D40">
        <w:rPr>
          <w:color w:val="222222"/>
        </w:rPr>
        <w:t xml:space="preserve">ng phát triển cây lúa nói riêng và nền nông nghiệp của tỉnh Thừa Thiên Huế nói chung. </w:t>
      </w:r>
    </w:p>
    <w:p w14:paraId="39B9B6C1" w14:textId="77777777" w:rsidR="005F6119" w:rsidRPr="003B2D40" w:rsidRDefault="00EB7F68" w:rsidP="003B2D40">
      <w:pPr>
        <w:spacing w:before="0" w:after="0" w:line="312" w:lineRule="auto"/>
        <w:ind w:left="567" w:hanging="567"/>
        <w:jc w:val="both"/>
        <w:rPr>
          <w:b/>
        </w:rPr>
      </w:pPr>
      <w:r w:rsidRPr="003B2D40">
        <w:rPr>
          <w:b/>
          <w:lang w:val="vi-VN"/>
        </w:rPr>
        <w:t>2</w:t>
      </w:r>
      <w:r w:rsidR="00F239ED" w:rsidRPr="003B2D40">
        <w:rPr>
          <w:b/>
          <w:lang w:val="da-DK"/>
        </w:rPr>
        <w:t xml:space="preserve">. </w:t>
      </w:r>
      <w:r w:rsidRPr="003B2D40">
        <w:rPr>
          <w:b/>
          <w:lang w:val="vi-VN"/>
        </w:rPr>
        <w:t>Phương pháp nghiên cứu</w:t>
      </w:r>
      <w:r w:rsidR="005F6119" w:rsidRPr="003B2D40">
        <w:rPr>
          <w:b/>
        </w:rPr>
        <w:t xml:space="preserve"> </w:t>
      </w:r>
    </w:p>
    <w:p w14:paraId="3283906C" w14:textId="5A1C1E6B" w:rsidR="00EF41C9" w:rsidRPr="003B2D40" w:rsidRDefault="00F239ED" w:rsidP="003B2D40">
      <w:pPr>
        <w:widowControl w:val="0"/>
        <w:tabs>
          <w:tab w:val="left" w:pos="851"/>
        </w:tabs>
        <w:autoSpaceDE w:val="0"/>
        <w:autoSpaceDN w:val="0"/>
        <w:adjustRightInd w:val="0"/>
        <w:spacing w:before="0" w:after="0" w:line="312" w:lineRule="auto"/>
        <w:jc w:val="both"/>
        <w:outlineLvl w:val="0"/>
        <w:rPr>
          <w:b/>
        </w:rPr>
      </w:pPr>
      <w:bookmarkStart w:id="0" w:name="_Toc57102947"/>
      <w:r w:rsidRPr="003B2D40">
        <w:rPr>
          <w:b/>
        </w:rPr>
        <w:t>2</w:t>
      </w:r>
      <w:r w:rsidR="003B2D40">
        <w:rPr>
          <w:b/>
        </w:rPr>
        <w:t>.1</w:t>
      </w:r>
      <w:r w:rsidR="00EF41C9" w:rsidRPr="003B2D40">
        <w:rPr>
          <w:b/>
        </w:rPr>
        <w:t>. Phương pháp</w:t>
      </w:r>
      <w:r w:rsidR="003B2D40">
        <w:rPr>
          <w:b/>
        </w:rPr>
        <w:t xml:space="preserve"> thu thập và</w:t>
      </w:r>
      <w:r w:rsidR="00EF41C9" w:rsidRPr="003B2D40">
        <w:rPr>
          <w:b/>
        </w:rPr>
        <w:t xml:space="preserve"> phân tích và xử lý số liệu</w:t>
      </w:r>
      <w:bookmarkEnd w:id="0"/>
    </w:p>
    <w:p w14:paraId="7FBE9C11" w14:textId="77777777" w:rsidR="00FF110D" w:rsidRDefault="003B2D40" w:rsidP="003B2D40">
      <w:pPr>
        <w:widowControl w:val="0"/>
        <w:tabs>
          <w:tab w:val="left" w:pos="851"/>
        </w:tabs>
        <w:autoSpaceDE w:val="0"/>
        <w:autoSpaceDN w:val="0"/>
        <w:adjustRightInd w:val="0"/>
        <w:spacing w:before="0" w:after="0" w:line="312" w:lineRule="auto"/>
        <w:ind w:firstLine="605"/>
        <w:jc w:val="both"/>
      </w:pPr>
      <w:r w:rsidRPr="003B2D40">
        <w:t>Nghiên cứu tiến hành thu thập dữ liệu ảnh viễn thám</w:t>
      </w:r>
      <w:r w:rsidR="00603F39">
        <w:t xml:space="preserve"> Sentinel-</w:t>
      </w:r>
      <w:r>
        <w:t>2</w:t>
      </w:r>
      <w:r w:rsidRPr="003B2D40">
        <w:t xml:space="preserve"> của 11 tháng trong năm 2019 được tải về từ trang </w:t>
      </w:r>
      <w:r w:rsidRPr="003B2D40">
        <w:rPr>
          <w:rFonts w:eastAsia="Times New Roman"/>
          <w:color w:val="000000"/>
        </w:rPr>
        <w:t>https://scihub.copernicus.eu</w:t>
      </w:r>
      <w:r w:rsidRPr="003B2D40">
        <w:t xml:space="preserve"> </w:t>
      </w:r>
      <w:r>
        <w:t>nhằm theo dõi cơ cấu mùa vụ trồng lúa tại huyện Phú Vang</w:t>
      </w:r>
      <w:r w:rsidRPr="003B2D40">
        <w:t xml:space="preserve">. </w:t>
      </w:r>
      <w:r w:rsidR="00FF110D">
        <w:t xml:space="preserve">Ảnh được tải có </w:t>
      </w:r>
      <w:r w:rsidR="00FF110D" w:rsidRPr="00FF110D">
        <w:t>độ phân giải thời gian là 10 ngày chụp lặp và độ phân giải không gian là lần lượt là 10 m (kênh 2, 3, 4, 8), 20 m (kênh 5, 6, 7, 8A, 11, 12) và 60 m (kênh 1, 9, 10).</w:t>
      </w:r>
      <w:r w:rsidR="00FF110D">
        <w:t xml:space="preserve"> </w:t>
      </w:r>
    </w:p>
    <w:p w14:paraId="7C485E9D" w14:textId="49BE2415" w:rsidR="00EF41C9" w:rsidRPr="003B2D40" w:rsidRDefault="00EF41C9" w:rsidP="003B2D40">
      <w:pPr>
        <w:widowControl w:val="0"/>
        <w:tabs>
          <w:tab w:val="left" w:pos="851"/>
        </w:tabs>
        <w:autoSpaceDE w:val="0"/>
        <w:autoSpaceDN w:val="0"/>
        <w:adjustRightInd w:val="0"/>
        <w:spacing w:before="0" w:after="0" w:line="312" w:lineRule="auto"/>
        <w:ind w:firstLine="605"/>
        <w:jc w:val="both"/>
      </w:pPr>
      <w:r w:rsidRPr="003B2D40">
        <w:t xml:space="preserve">Các </w:t>
      </w:r>
      <w:r w:rsidR="003B2D40">
        <w:t>ảnh sau khi được tải về sẽ được tiến hành tiền xử lý trên phần mềm ArcGIS</w:t>
      </w:r>
      <w:r w:rsidR="00FF110D">
        <w:t xml:space="preserve"> gồm </w:t>
      </w:r>
      <w:r w:rsidR="00FF110D" w:rsidRPr="00FF110D">
        <w:t>loại nhiễu dưới ảnh hưởng của sương mù, khí quyển và điều kiện chiếu sáng; cắt ảnh theo ranh giới và loại bỏ mây trên khu vực nghiên cứu để phục vụ cho các bước phân loại tiếp theo.</w:t>
      </w:r>
      <w:r w:rsidR="003B2D40">
        <w:t xml:space="preserve">Các </w:t>
      </w:r>
      <w:r w:rsidRPr="003B2D40">
        <w:t xml:space="preserve">số liệu </w:t>
      </w:r>
      <w:r w:rsidR="003B2D40">
        <w:t xml:space="preserve">được tính toán, tổng hợp </w:t>
      </w:r>
      <w:r w:rsidRPr="003B2D40">
        <w:t>dư</w:t>
      </w:r>
      <w:r w:rsidRPr="00FF110D">
        <w:t>ớ</w:t>
      </w:r>
      <w:r w:rsidRPr="003B2D40">
        <w:t>i dạng bảng, biểu đồ trên các phần mềm xử lý số liệu như Excel nhằ</w:t>
      </w:r>
      <w:r w:rsidR="00E17008" w:rsidRPr="003B2D40">
        <w:t>m đưa ra những</w:t>
      </w:r>
      <w:r w:rsidRPr="003B2D40">
        <w:t xml:space="preserve"> </w:t>
      </w:r>
      <w:r w:rsidR="003B2D40">
        <w:t>phân tích</w:t>
      </w:r>
      <w:r w:rsidRPr="003B2D40">
        <w:t>, đánh giá cho các nội dung nghiên cứu.</w:t>
      </w:r>
    </w:p>
    <w:p w14:paraId="7F62B600" w14:textId="23F86DF2" w:rsidR="00EF41C9" w:rsidRPr="003B2D40" w:rsidRDefault="00F239ED" w:rsidP="003B2D40">
      <w:pPr>
        <w:widowControl w:val="0"/>
        <w:tabs>
          <w:tab w:val="left" w:pos="851"/>
        </w:tabs>
        <w:autoSpaceDE w:val="0"/>
        <w:autoSpaceDN w:val="0"/>
        <w:adjustRightInd w:val="0"/>
        <w:spacing w:before="0" w:after="0" w:line="312" w:lineRule="auto"/>
        <w:jc w:val="both"/>
        <w:outlineLvl w:val="0"/>
        <w:rPr>
          <w:b/>
        </w:rPr>
      </w:pPr>
      <w:bookmarkStart w:id="1" w:name="_Toc57102948"/>
      <w:r w:rsidRPr="003B2D40">
        <w:rPr>
          <w:b/>
        </w:rPr>
        <w:t>2</w:t>
      </w:r>
      <w:r w:rsidR="003B2D40">
        <w:rPr>
          <w:b/>
        </w:rPr>
        <w:t>.2</w:t>
      </w:r>
      <w:r w:rsidR="00EF41C9" w:rsidRPr="003B2D40">
        <w:rPr>
          <w:b/>
        </w:rPr>
        <w:t>. Phương pháp kết hợp công nghệ GIS và viễn thám</w:t>
      </w:r>
      <w:bookmarkEnd w:id="1"/>
    </w:p>
    <w:p w14:paraId="08ED1FB4" w14:textId="3B079323" w:rsidR="00EF41C9" w:rsidRPr="003B2D40" w:rsidRDefault="00F239ED" w:rsidP="003B2D40">
      <w:pPr>
        <w:widowControl w:val="0"/>
        <w:tabs>
          <w:tab w:val="left" w:pos="851"/>
        </w:tabs>
        <w:autoSpaceDE w:val="0"/>
        <w:autoSpaceDN w:val="0"/>
        <w:adjustRightInd w:val="0"/>
        <w:spacing w:before="0" w:after="0" w:line="312" w:lineRule="auto"/>
        <w:jc w:val="both"/>
        <w:outlineLvl w:val="0"/>
        <w:rPr>
          <w:b/>
          <w:i/>
        </w:rPr>
      </w:pPr>
      <w:bookmarkStart w:id="2" w:name="_Toc57102949"/>
      <w:r w:rsidRPr="003B2D40">
        <w:rPr>
          <w:b/>
          <w:i/>
        </w:rPr>
        <w:t>2</w:t>
      </w:r>
      <w:r w:rsidR="003B2D40">
        <w:rPr>
          <w:b/>
          <w:i/>
        </w:rPr>
        <w:t>.2</w:t>
      </w:r>
      <w:r w:rsidR="00EF41C9" w:rsidRPr="003B2D40">
        <w:rPr>
          <w:b/>
          <w:i/>
        </w:rPr>
        <w:t>.1. Tạo chỉ số khác biệt thực vật - NDVI</w:t>
      </w:r>
      <w:bookmarkEnd w:id="2"/>
    </w:p>
    <w:p w14:paraId="01095F79" w14:textId="616CA2FC" w:rsidR="003B2D40" w:rsidRDefault="003B2D40" w:rsidP="003B2D40">
      <w:pPr>
        <w:widowControl w:val="0"/>
        <w:tabs>
          <w:tab w:val="left" w:pos="851"/>
        </w:tabs>
        <w:autoSpaceDE w:val="0"/>
        <w:autoSpaceDN w:val="0"/>
        <w:adjustRightInd w:val="0"/>
        <w:spacing w:before="0" w:after="0" w:line="312" w:lineRule="auto"/>
        <w:ind w:firstLine="605"/>
        <w:jc w:val="both"/>
      </w:pPr>
      <w:r w:rsidRPr="003B2D40">
        <w:rPr>
          <w:lang w:val="fr-FR"/>
        </w:rPr>
        <w:t xml:space="preserve">Các ảnh sau khi được tiền xử lý sẽ sử dụng công cụ Raster Caculator </w:t>
      </w:r>
      <w:r>
        <w:rPr>
          <w:lang w:val="fr-FR"/>
        </w:rPr>
        <w:t xml:space="preserve">của phần mềm ArcGIS </w:t>
      </w:r>
      <w:r w:rsidRPr="003B2D40">
        <w:rPr>
          <w:lang w:val="fr-FR"/>
        </w:rPr>
        <w:t xml:space="preserve">để tính toán chỉ số NDVI </w:t>
      </w:r>
      <w:r>
        <w:rPr>
          <w:lang w:val="fr-FR"/>
        </w:rPr>
        <w:t xml:space="preserve">cho từng tháng và tạo chuỗi ảnh NDVI đa thời gian </w:t>
      </w:r>
      <w:r w:rsidRPr="003B2D40">
        <w:rPr>
          <w:lang w:val="fr-FR"/>
        </w:rPr>
        <w:t>cho từng tháng</w:t>
      </w:r>
      <w:r>
        <w:rPr>
          <w:lang w:val="fr-FR"/>
        </w:rPr>
        <w:t xml:space="preserve"> theo công thức</w:t>
      </w:r>
      <w:r w:rsidR="00387744" w:rsidRPr="003B2D40">
        <w:t xml:space="preserve">: </w:t>
      </w:r>
      <w:r w:rsidR="00EF41C9" w:rsidRPr="003B2D40">
        <w:t>NDVI = (IR – R) / (IR + R)</w:t>
      </w:r>
    </w:p>
    <w:p w14:paraId="62B9AFCC" w14:textId="5FA047A6" w:rsidR="003B2D40" w:rsidRDefault="00EF41C9" w:rsidP="003B2D40">
      <w:pPr>
        <w:widowControl w:val="0"/>
        <w:tabs>
          <w:tab w:val="left" w:pos="851"/>
        </w:tabs>
        <w:autoSpaceDE w:val="0"/>
        <w:autoSpaceDN w:val="0"/>
        <w:adjustRightInd w:val="0"/>
        <w:spacing w:before="0" w:after="0" w:line="312" w:lineRule="auto"/>
        <w:ind w:firstLine="605"/>
        <w:jc w:val="both"/>
      </w:pPr>
      <w:r w:rsidRPr="003B2D40">
        <w:t>Trong đó: IR, R là phổ phản xạ của kênh cận hồng ngoại và kênh đỏ.</w:t>
      </w:r>
    </w:p>
    <w:p w14:paraId="6EB060D3" w14:textId="067D1AD9" w:rsidR="00355A76" w:rsidRPr="00355A76" w:rsidRDefault="00355A76" w:rsidP="00355A76">
      <w:pPr>
        <w:widowControl w:val="0"/>
        <w:tabs>
          <w:tab w:val="left" w:pos="851"/>
        </w:tabs>
        <w:autoSpaceDE w:val="0"/>
        <w:autoSpaceDN w:val="0"/>
        <w:adjustRightInd w:val="0"/>
        <w:spacing w:before="0" w:after="0" w:line="312" w:lineRule="auto"/>
        <w:ind w:firstLine="605"/>
        <w:jc w:val="both"/>
        <w:rPr>
          <w:lang w:val="fr-FR"/>
        </w:rPr>
      </w:pPr>
      <w:bookmarkStart w:id="3" w:name="_Toc451190821"/>
      <w:bookmarkStart w:id="4" w:name="_Toc57102950"/>
      <w:r w:rsidRPr="00355A76">
        <w:rPr>
          <w:lang w:val="fr-FR"/>
        </w:rPr>
        <w:t>Chỉ số NDVI có giá trị trong khoảng từ - 1 đến +1, thực vật phát triển càng mạnh thì giá trị NDVI càng lớ</w:t>
      </w:r>
      <w:r w:rsidR="002C3199">
        <w:rPr>
          <w:lang w:val="fr-FR"/>
        </w:rPr>
        <w:t>n</w:t>
      </w:r>
      <w:r w:rsidRPr="00355A76">
        <w:rPr>
          <w:lang w:val="fr-FR"/>
        </w:rPr>
        <w:t>. Từ đó, tiến hành xây dựng khóa giải đoán cho các lớp đối tượng dựa vào mối tương quan giữa giá trị NDVI và sự hiện diện của thực vật</w:t>
      </w:r>
    </w:p>
    <w:p w14:paraId="196E06BC" w14:textId="7F7F6BE5" w:rsidR="00EF41C9" w:rsidRPr="003B2D40" w:rsidRDefault="00F239ED" w:rsidP="00355A76">
      <w:pPr>
        <w:widowControl w:val="0"/>
        <w:tabs>
          <w:tab w:val="left" w:pos="851"/>
        </w:tabs>
        <w:autoSpaceDE w:val="0"/>
        <w:autoSpaceDN w:val="0"/>
        <w:adjustRightInd w:val="0"/>
        <w:spacing w:before="0" w:after="0" w:line="312" w:lineRule="auto"/>
        <w:jc w:val="both"/>
        <w:rPr>
          <w:b/>
          <w:i/>
        </w:rPr>
      </w:pPr>
      <w:r w:rsidRPr="003B2D40">
        <w:rPr>
          <w:b/>
          <w:i/>
        </w:rPr>
        <w:t>2</w:t>
      </w:r>
      <w:r w:rsidR="00EF41C9" w:rsidRPr="003B2D40">
        <w:rPr>
          <w:b/>
          <w:i/>
        </w:rPr>
        <w:t xml:space="preserve">.3.2. Phương pháp giải đoán ảnh </w:t>
      </w:r>
      <w:bookmarkEnd w:id="3"/>
      <w:r w:rsidR="00EF41C9" w:rsidRPr="003B2D40">
        <w:rPr>
          <w:b/>
          <w:i/>
        </w:rPr>
        <w:t>viễn thám</w:t>
      </w:r>
      <w:bookmarkEnd w:id="4"/>
    </w:p>
    <w:p w14:paraId="2D052CA5" w14:textId="12DB9443" w:rsidR="00387744" w:rsidRPr="003B2D40" w:rsidRDefault="00387744" w:rsidP="003B2D40">
      <w:pPr>
        <w:widowControl w:val="0"/>
        <w:autoSpaceDE w:val="0"/>
        <w:autoSpaceDN w:val="0"/>
        <w:adjustRightInd w:val="0"/>
        <w:spacing w:before="0" w:after="0" w:line="312" w:lineRule="auto"/>
        <w:ind w:firstLine="567"/>
        <w:jc w:val="both"/>
      </w:pPr>
      <w:r w:rsidRPr="003B2D40">
        <w:rPr>
          <w:i/>
        </w:rPr>
        <w:lastRenderedPageBreak/>
        <w:t xml:space="preserve">- </w:t>
      </w:r>
      <w:r w:rsidR="00EF41C9" w:rsidRPr="003B2D40">
        <w:rPr>
          <w:i/>
        </w:rPr>
        <w:t>Phân loại không kiểm đị</w:t>
      </w:r>
      <w:r w:rsidR="005057DF" w:rsidRPr="003B2D40">
        <w:rPr>
          <w:i/>
        </w:rPr>
        <w:t>nh (</w:t>
      </w:r>
      <w:r w:rsidR="00EF41C9" w:rsidRPr="003B2D40">
        <w:rPr>
          <w:i/>
        </w:rPr>
        <w:t>Unsupervised Classification</w:t>
      </w:r>
      <w:r w:rsidR="005057DF" w:rsidRPr="003B2D40">
        <w:rPr>
          <w:i/>
        </w:rPr>
        <w:t>):</w:t>
      </w:r>
      <w:r w:rsidR="00EF41C9" w:rsidRPr="003B2D40">
        <w:t xml:space="preserve"> </w:t>
      </w:r>
      <w:r w:rsidR="003B2D40" w:rsidRPr="003B2D40">
        <w:t>Nghiên cứu đã chọn phân loại không kiểm định theo phương pháp khoảng cách ngắn nhất (ISODATA) v</w:t>
      </w:r>
      <w:r w:rsidR="003B2D40" w:rsidRPr="003B2D40">
        <w:rPr>
          <w:rFonts w:eastAsia="Calibri"/>
        </w:rPr>
        <w:t>ớ</w:t>
      </w:r>
      <w:r w:rsidR="003B2D40" w:rsidRPr="003B2D40">
        <w:t>i 5 l</w:t>
      </w:r>
      <w:r w:rsidR="003B2D40" w:rsidRPr="003B2D40">
        <w:rPr>
          <w:rFonts w:eastAsia="Calibri"/>
        </w:rPr>
        <w:t>ớ</w:t>
      </w:r>
      <w:r w:rsidR="003B2D40" w:rsidRPr="003B2D40">
        <w:t>p đối tượng đầu ra</w:t>
      </w:r>
      <w:r w:rsidR="003B2D40">
        <w:t xml:space="preserve"> dựa trên tổ hợp chuỗi ảnh NDVI đã xác định</w:t>
      </w:r>
      <w:r w:rsidR="00D05A2F" w:rsidRPr="003B2D40">
        <w:t>.</w:t>
      </w:r>
      <w:r w:rsidR="003B2D40">
        <w:t xml:space="preserve"> Thông qua việc đánh giá sự biến động giá trị NDVI cho từng lớp đối tượng đầu ra để </w:t>
      </w:r>
      <w:r w:rsidR="003B2D40" w:rsidRPr="003B2D40">
        <w:t>phân biệt được các đối tượng v</w:t>
      </w:r>
      <w:r w:rsidR="003B2D40" w:rsidRPr="003B2D40">
        <w:rPr>
          <w:rFonts w:eastAsia="Calibri"/>
        </w:rPr>
        <w:t>ớ</w:t>
      </w:r>
      <w:r w:rsidR="003B2D40" w:rsidRPr="003B2D40">
        <w:t xml:space="preserve">i nhau </w:t>
      </w:r>
      <w:r w:rsidR="003B2D40">
        <w:t>ở bước này sẽ</w:t>
      </w:r>
      <w:r w:rsidR="003B2D40" w:rsidRPr="003B2D40">
        <w:t xml:space="preserve"> tăng độ chính xác khi tiến hành giải đoán ảnh ở các bư</w:t>
      </w:r>
      <w:r w:rsidR="003B2D40" w:rsidRPr="003B2D40">
        <w:rPr>
          <w:rFonts w:eastAsia="Calibri"/>
        </w:rPr>
        <w:t>ớ</w:t>
      </w:r>
      <w:r w:rsidR="003B2D40" w:rsidRPr="003B2D40">
        <w:t xml:space="preserve">c tiếp theo. </w:t>
      </w:r>
    </w:p>
    <w:p w14:paraId="3A8E8152" w14:textId="2AFBDA82" w:rsidR="00EF41C9" w:rsidRPr="003B2D40" w:rsidRDefault="00387744" w:rsidP="003B2D40">
      <w:pPr>
        <w:widowControl w:val="0"/>
        <w:autoSpaceDE w:val="0"/>
        <w:autoSpaceDN w:val="0"/>
        <w:adjustRightInd w:val="0"/>
        <w:spacing w:before="0" w:after="0" w:line="312" w:lineRule="auto"/>
        <w:ind w:firstLine="567"/>
        <w:jc w:val="both"/>
      </w:pPr>
      <w:r w:rsidRPr="003B2D40">
        <w:t>-</w:t>
      </w:r>
      <w:r w:rsidR="00EF41C9" w:rsidRPr="003B2D40">
        <w:rPr>
          <w:i/>
        </w:rPr>
        <w:t xml:space="preserve"> Phân loại có kiểm đị</w:t>
      </w:r>
      <w:r w:rsidR="005057DF" w:rsidRPr="003B2D40">
        <w:rPr>
          <w:i/>
        </w:rPr>
        <w:t>nh (</w:t>
      </w:r>
      <w:r w:rsidR="00EF41C9" w:rsidRPr="003B2D40">
        <w:rPr>
          <w:i/>
        </w:rPr>
        <w:t>Supervised Classification</w:t>
      </w:r>
      <w:r w:rsidR="005057DF" w:rsidRPr="003B2D40">
        <w:rPr>
          <w:i/>
        </w:rPr>
        <w:t>):</w:t>
      </w:r>
      <w:r w:rsidRPr="003B2D40">
        <w:t xml:space="preserve"> </w:t>
      </w:r>
      <w:r w:rsidR="002E61B7" w:rsidRPr="003B2D40">
        <w:t xml:space="preserve">Phương pháp này được sử dụng để giải đoán các lớp đối tượng trên ảnh dựa trên các mẫu giải đoán </w:t>
      </w:r>
      <w:r w:rsidR="003B2D40">
        <w:t>sau khi đã phân biệt được các lớp đối tượng khác nhau ở bước phân loại không kiểm định.</w:t>
      </w:r>
      <w:r w:rsidR="002E61B7" w:rsidRPr="003B2D40">
        <w:t xml:space="preserve"> </w:t>
      </w:r>
      <w:r w:rsidR="00EF41C9" w:rsidRPr="003B2D40">
        <w:rPr>
          <w:spacing w:val="-2"/>
        </w:rPr>
        <w:t xml:space="preserve">Thuật toán sử dụng trong phân loại có kiểm định là phân loại theo xác suất cực đại (maximum likelihood). </w:t>
      </w:r>
    </w:p>
    <w:p w14:paraId="0803F64B" w14:textId="77777777" w:rsidR="00EF41C9" w:rsidRPr="003B2D40" w:rsidRDefault="004C3A80" w:rsidP="003B2D40">
      <w:pPr>
        <w:widowControl w:val="0"/>
        <w:tabs>
          <w:tab w:val="left" w:pos="851"/>
        </w:tabs>
        <w:autoSpaceDE w:val="0"/>
        <w:autoSpaceDN w:val="0"/>
        <w:adjustRightInd w:val="0"/>
        <w:spacing w:before="0" w:after="0" w:line="312" w:lineRule="auto"/>
        <w:jc w:val="both"/>
        <w:outlineLvl w:val="0"/>
        <w:rPr>
          <w:b/>
          <w:i/>
        </w:rPr>
      </w:pPr>
      <w:bookmarkStart w:id="5" w:name="_Toc451190823"/>
      <w:bookmarkStart w:id="6" w:name="_Toc57102951"/>
      <w:r w:rsidRPr="003B2D40">
        <w:rPr>
          <w:b/>
          <w:i/>
        </w:rPr>
        <w:t>2</w:t>
      </w:r>
      <w:r w:rsidR="001E7689" w:rsidRPr="003B2D40">
        <w:rPr>
          <w:b/>
          <w:i/>
        </w:rPr>
        <w:t>.3.3. Phương pháp đ</w:t>
      </w:r>
      <w:r w:rsidR="00EF41C9" w:rsidRPr="003B2D40">
        <w:rPr>
          <w:b/>
          <w:i/>
        </w:rPr>
        <w:t>ánh giá độ tin cậy</w:t>
      </w:r>
      <w:bookmarkEnd w:id="5"/>
      <w:bookmarkEnd w:id="6"/>
    </w:p>
    <w:p w14:paraId="763B72DF" w14:textId="720B7B3F" w:rsidR="003B2D40" w:rsidRPr="003B2D40" w:rsidRDefault="003B2D40" w:rsidP="00FF110D">
      <w:pPr>
        <w:widowControl w:val="0"/>
        <w:autoSpaceDE w:val="0"/>
        <w:autoSpaceDN w:val="0"/>
        <w:adjustRightInd w:val="0"/>
        <w:spacing w:before="0" w:after="0" w:line="312" w:lineRule="auto"/>
        <w:ind w:firstLine="567"/>
        <w:jc w:val="both"/>
        <w:rPr>
          <w:spacing w:val="-2"/>
        </w:rPr>
      </w:pPr>
      <w:r w:rsidRPr="003B2D40">
        <w:rPr>
          <w:spacing w:val="-2"/>
        </w:rPr>
        <w:t>Việc đánh giá độ chính xác kết quả giả</w:t>
      </w:r>
      <w:r>
        <w:rPr>
          <w:spacing w:val="-2"/>
        </w:rPr>
        <w:t>i đoán</w:t>
      </w:r>
      <w:r w:rsidRPr="003B2D40">
        <w:rPr>
          <w:spacing w:val="-2"/>
        </w:rPr>
        <w:t xml:space="preserve"> dựa trên tham chiếu với dữ liệu ảnh Google Earth sát với thời điểm nghiên cứu thông qua hệ số Kappa theo công thức: </w:t>
      </w:r>
      <m:oMath>
        <m:r>
          <m:rPr>
            <m:sty m:val="p"/>
          </m:rPr>
          <w:rPr>
            <w:rFonts w:ascii="Cambria Math" w:hAnsi="Cambria Math" w:hint="eastAsia"/>
            <w:spacing w:val="-2"/>
          </w:rPr>
          <m:t>κ</m:t>
        </m:r>
        <m:r>
          <m:rPr>
            <m:sty m:val="p"/>
          </m:rPr>
          <w:rPr>
            <w:rFonts w:ascii="Cambria Math" w:hAnsi="Cambria Math"/>
            <w:spacing w:val="-2"/>
          </w:rPr>
          <m:t>=</m:t>
        </m:r>
        <m:f>
          <m:fPr>
            <m:ctrlPr>
              <w:rPr>
                <w:rFonts w:ascii="Cambria Math" w:hAnsi="Cambria Math"/>
                <w:spacing w:val="-2"/>
              </w:rPr>
            </m:ctrlPr>
          </m:fPr>
          <m:num>
            <m:r>
              <m:rPr>
                <m:sty m:val="p"/>
              </m:rPr>
              <w:rPr>
                <w:rFonts w:ascii="Cambria Math" w:hAnsi="Cambria Math"/>
                <w:spacing w:val="-2"/>
              </w:rPr>
              <m:t>N</m:t>
            </m:r>
            <m:nary>
              <m:naryPr>
                <m:chr m:val="∑"/>
                <m:limLoc m:val="undOvr"/>
                <m:ctrlPr>
                  <w:rPr>
                    <w:rFonts w:ascii="Cambria Math" w:hAnsi="Cambria Math"/>
                    <w:spacing w:val="-2"/>
                  </w:rPr>
                </m:ctrlPr>
              </m:naryPr>
              <m:sub>
                <m:r>
                  <m:rPr>
                    <m:sty m:val="p"/>
                  </m:rPr>
                  <w:rPr>
                    <w:rFonts w:ascii="Cambria Math" w:hAnsi="Cambria Math"/>
                    <w:spacing w:val="-2"/>
                  </w:rPr>
                  <m:t>i=1</m:t>
                </m:r>
              </m:sub>
              <m:sup>
                <m:r>
                  <m:rPr>
                    <m:sty m:val="p"/>
                  </m:rPr>
                  <w:rPr>
                    <w:rFonts w:ascii="Cambria Math" w:hAnsi="Cambria Math"/>
                    <w:spacing w:val="-2"/>
                  </w:rPr>
                  <m:t>r</m:t>
                </m:r>
              </m:sup>
              <m:e>
                <m:sSub>
                  <m:sSubPr>
                    <m:ctrlPr>
                      <w:rPr>
                        <w:rFonts w:ascii="Cambria Math" w:hAnsi="Cambria Math"/>
                        <w:spacing w:val="-2"/>
                      </w:rPr>
                    </m:ctrlPr>
                  </m:sSubPr>
                  <m:e>
                    <m:r>
                      <m:rPr>
                        <m:sty m:val="p"/>
                      </m:rPr>
                      <w:rPr>
                        <w:rFonts w:ascii="Cambria Math" w:hAnsi="Cambria Math"/>
                        <w:spacing w:val="-2"/>
                      </w:rPr>
                      <m:t>x</m:t>
                    </m:r>
                  </m:e>
                  <m:sub>
                    <m:r>
                      <m:rPr>
                        <m:sty m:val="p"/>
                      </m:rPr>
                      <w:rPr>
                        <w:rFonts w:ascii="Cambria Math" w:hAnsi="Cambria Math"/>
                        <w:spacing w:val="-2"/>
                      </w:rPr>
                      <m:t>ii</m:t>
                    </m:r>
                  </m:sub>
                </m:sSub>
              </m:e>
            </m:nary>
            <m:r>
              <m:rPr>
                <m:sty m:val="p"/>
              </m:rPr>
              <w:rPr>
                <w:rFonts w:ascii="Cambria Math" w:hAnsi="Cambria Math"/>
                <w:spacing w:val="-2"/>
              </w:rPr>
              <m:t>-</m:t>
            </m:r>
            <m:nary>
              <m:naryPr>
                <m:chr m:val="∑"/>
                <m:limLoc m:val="undOvr"/>
                <m:ctrlPr>
                  <w:rPr>
                    <w:rFonts w:ascii="Cambria Math" w:hAnsi="Cambria Math"/>
                    <w:spacing w:val="-2"/>
                  </w:rPr>
                </m:ctrlPr>
              </m:naryPr>
              <m:sub>
                <m:r>
                  <m:rPr>
                    <m:sty m:val="p"/>
                  </m:rPr>
                  <w:rPr>
                    <w:rFonts w:ascii="Cambria Math" w:hAnsi="Cambria Math"/>
                    <w:spacing w:val="-2"/>
                  </w:rPr>
                  <m:t>i=1</m:t>
                </m:r>
              </m:sub>
              <m:sup>
                <m:r>
                  <m:rPr>
                    <m:sty m:val="p"/>
                  </m:rPr>
                  <w:rPr>
                    <w:rFonts w:ascii="Cambria Math" w:hAnsi="Cambria Math"/>
                    <w:spacing w:val="-2"/>
                  </w:rPr>
                  <m:t>r</m:t>
                </m:r>
              </m:sup>
              <m:e>
                <m:r>
                  <m:rPr>
                    <m:sty m:val="p"/>
                  </m:rPr>
                  <w:rPr>
                    <w:rFonts w:ascii="Cambria Math" w:hAnsi="Cambria Math"/>
                    <w:spacing w:val="-2"/>
                  </w:rPr>
                  <m:t>(</m:t>
                </m:r>
                <m:sSub>
                  <m:sSubPr>
                    <m:ctrlPr>
                      <w:rPr>
                        <w:rFonts w:ascii="Cambria Math" w:hAnsi="Cambria Math"/>
                        <w:spacing w:val="-2"/>
                      </w:rPr>
                    </m:ctrlPr>
                  </m:sSubPr>
                  <m:e>
                    <m:r>
                      <m:rPr>
                        <m:sty m:val="p"/>
                      </m:rPr>
                      <w:rPr>
                        <w:rFonts w:ascii="Cambria Math" w:hAnsi="Cambria Math"/>
                        <w:spacing w:val="-2"/>
                      </w:rPr>
                      <m:t>x</m:t>
                    </m:r>
                  </m:e>
                  <m:sub>
                    <m:r>
                      <m:rPr>
                        <m:sty m:val="p"/>
                      </m:rPr>
                      <w:rPr>
                        <w:rFonts w:ascii="Cambria Math" w:hAnsi="Cambria Math"/>
                        <w:spacing w:val="-2"/>
                      </w:rPr>
                      <m:t>i+</m:t>
                    </m:r>
                  </m:sub>
                </m:sSub>
                <m:r>
                  <m:rPr>
                    <m:sty m:val="p"/>
                  </m:rPr>
                  <w:rPr>
                    <w:rFonts w:ascii="Cambria Math" w:hAnsi="Cambria Math"/>
                    <w:spacing w:val="-2"/>
                  </w:rPr>
                  <m:t>.</m:t>
                </m:r>
                <m:sSub>
                  <m:sSubPr>
                    <m:ctrlPr>
                      <w:rPr>
                        <w:rFonts w:ascii="Cambria Math" w:hAnsi="Cambria Math"/>
                        <w:spacing w:val="-2"/>
                      </w:rPr>
                    </m:ctrlPr>
                  </m:sSubPr>
                  <m:e>
                    <m:r>
                      <m:rPr>
                        <m:sty m:val="p"/>
                      </m:rPr>
                      <w:rPr>
                        <w:rFonts w:ascii="Cambria Math" w:hAnsi="Cambria Math"/>
                        <w:spacing w:val="-2"/>
                      </w:rPr>
                      <m:t>x</m:t>
                    </m:r>
                  </m:e>
                  <m:sub>
                    <m:r>
                      <m:rPr>
                        <m:sty m:val="p"/>
                      </m:rPr>
                      <w:rPr>
                        <w:rFonts w:ascii="Cambria Math" w:hAnsi="Cambria Math"/>
                        <w:spacing w:val="-2"/>
                      </w:rPr>
                      <m:t>+i</m:t>
                    </m:r>
                  </m:sub>
                </m:sSub>
                <m:r>
                  <m:rPr>
                    <m:sty m:val="p"/>
                  </m:rPr>
                  <w:rPr>
                    <w:rFonts w:ascii="Cambria Math" w:hAnsi="Cambria Math"/>
                    <w:spacing w:val="-2"/>
                  </w:rPr>
                  <m:t>)</m:t>
                </m:r>
              </m:e>
            </m:nary>
          </m:num>
          <m:den>
            <m:sSup>
              <m:sSupPr>
                <m:ctrlPr>
                  <w:rPr>
                    <w:rFonts w:ascii="Cambria Math" w:hAnsi="Cambria Math"/>
                    <w:spacing w:val="-2"/>
                  </w:rPr>
                </m:ctrlPr>
              </m:sSupPr>
              <m:e>
                <m:r>
                  <m:rPr>
                    <m:sty m:val="p"/>
                  </m:rPr>
                  <w:rPr>
                    <w:rFonts w:ascii="Cambria Math" w:hAnsi="Cambria Math"/>
                    <w:spacing w:val="-2"/>
                  </w:rPr>
                  <m:t>N</m:t>
                </m:r>
              </m:e>
              <m:sup>
                <m:r>
                  <m:rPr>
                    <m:sty m:val="p"/>
                  </m:rPr>
                  <w:rPr>
                    <w:rFonts w:ascii="Cambria Math" w:hAnsi="Cambria Math"/>
                    <w:spacing w:val="-2"/>
                  </w:rPr>
                  <m:t>2</m:t>
                </m:r>
              </m:sup>
            </m:sSup>
            <m:r>
              <m:rPr>
                <m:sty m:val="p"/>
              </m:rPr>
              <w:rPr>
                <w:rFonts w:ascii="Cambria Math" w:hAnsi="Cambria Math"/>
                <w:spacing w:val="-2"/>
              </w:rPr>
              <m:t>-</m:t>
            </m:r>
            <m:nary>
              <m:naryPr>
                <m:chr m:val="∑"/>
                <m:limLoc m:val="undOvr"/>
                <m:ctrlPr>
                  <w:rPr>
                    <w:rFonts w:ascii="Cambria Math" w:hAnsi="Cambria Math"/>
                    <w:spacing w:val="-2"/>
                  </w:rPr>
                </m:ctrlPr>
              </m:naryPr>
              <m:sub>
                <m:r>
                  <m:rPr>
                    <m:sty m:val="p"/>
                  </m:rPr>
                  <w:rPr>
                    <w:rFonts w:ascii="Cambria Math" w:hAnsi="Cambria Math"/>
                    <w:spacing w:val="-2"/>
                  </w:rPr>
                  <m:t>i=1</m:t>
                </m:r>
              </m:sub>
              <m:sup>
                <m:r>
                  <m:rPr>
                    <m:sty m:val="p"/>
                  </m:rPr>
                  <w:rPr>
                    <w:rFonts w:ascii="Cambria Math" w:hAnsi="Cambria Math"/>
                    <w:spacing w:val="-2"/>
                  </w:rPr>
                  <m:t>r</m:t>
                </m:r>
              </m:sup>
              <m:e>
                <m:r>
                  <m:rPr>
                    <m:sty m:val="p"/>
                  </m:rPr>
                  <w:rPr>
                    <w:rFonts w:ascii="Cambria Math" w:hAnsi="Cambria Math"/>
                    <w:spacing w:val="-2"/>
                  </w:rPr>
                  <m:t>(</m:t>
                </m:r>
              </m:e>
            </m:nary>
            <m:sSub>
              <m:sSubPr>
                <m:ctrlPr>
                  <w:rPr>
                    <w:rFonts w:ascii="Cambria Math" w:hAnsi="Cambria Math"/>
                    <w:spacing w:val="-2"/>
                  </w:rPr>
                </m:ctrlPr>
              </m:sSubPr>
              <m:e>
                <m:r>
                  <m:rPr>
                    <m:sty m:val="p"/>
                  </m:rPr>
                  <w:rPr>
                    <w:rFonts w:ascii="Cambria Math" w:hAnsi="Cambria Math"/>
                    <w:spacing w:val="-2"/>
                  </w:rPr>
                  <m:t>x</m:t>
                </m:r>
              </m:e>
              <m:sub>
                <m:r>
                  <m:rPr>
                    <m:sty m:val="p"/>
                  </m:rPr>
                  <w:rPr>
                    <w:rFonts w:ascii="Cambria Math" w:hAnsi="Cambria Math"/>
                    <w:spacing w:val="-2"/>
                  </w:rPr>
                  <m:t>i+</m:t>
                </m:r>
              </m:sub>
            </m:sSub>
            <m:r>
              <m:rPr>
                <m:sty m:val="p"/>
              </m:rPr>
              <w:rPr>
                <w:rFonts w:ascii="Cambria Math" w:hAnsi="Cambria Math"/>
                <w:spacing w:val="-2"/>
              </w:rPr>
              <m:t>.</m:t>
            </m:r>
            <m:sSub>
              <m:sSubPr>
                <m:ctrlPr>
                  <w:rPr>
                    <w:rFonts w:ascii="Cambria Math" w:hAnsi="Cambria Math"/>
                    <w:spacing w:val="-2"/>
                  </w:rPr>
                </m:ctrlPr>
              </m:sSubPr>
              <m:e>
                <m:r>
                  <m:rPr>
                    <m:sty m:val="p"/>
                  </m:rPr>
                  <w:rPr>
                    <w:rFonts w:ascii="Cambria Math" w:hAnsi="Cambria Math"/>
                    <w:spacing w:val="-2"/>
                  </w:rPr>
                  <m:t>x</m:t>
                </m:r>
              </m:e>
              <m:sub>
                <m:r>
                  <m:rPr>
                    <m:sty m:val="p"/>
                  </m:rPr>
                  <w:rPr>
                    <w:rFonts w:ascii="Cambria Math" w:hAnsi="Cambria Math"/>
                    <w:spacing w:val="-2"/>
                  </w:rPr>
                  <m:t>+i</m:t>
                </m:r>
              </m:sub>
            </m:sSub>
            <m:r>
              <m:rPr>
                <m:sty m:val="p"/>
              </m:rPr>
              <w:rPr>
                <w:rFonts w:ascii="Cambria Math" w:hAnsi="Cambria Math"/>
                <w:spacing w:val="-2"/>
              </w:rPr>
              <m:t>)</m:t>
            </m:r>
          </m:den>
        </m:f>
      </m:oMath>
      <w:r w:rsidRPr="003B2D40">
        <w:rPr>
          <w:spacing w:val="-2"/>
        </w:rPr>
        <w:t xml:space="preserve"> </w:t>
      </w:r>
      <w:r w:rsidRPr="003B2D40">
        <w:rPr>
          <w:spacing w:val="-2"/>
        </w:rPr>
        <w:tab/>
      </w:r>
      <w:r w:rsidRPr="003B2D40">
        <w:rPr>
          <w:spacing w:val="-2"/>
        </w:rPr>
        <w:tab/>
      </w:r>
    </w:p>
    <w:p w14:paraId="24C44F7E" w14:textId="032F7342" w:rsidR="003B2D40" w:rsidRPr="003B2D40" w:rsidRDefault="003B2D40" w:rsidP="003B2D40">
      <w:pPr>
        <w:widowControl w:val="0"/>
        <w:autoSpaceDE w:val="0"/>
        <w:autoSpaceDN w:val="0"/>
        <w:adjustRightInd w:val="0"/>
        <w:spacing w:before="0" w:after="0" w:line="312" w:lineRule="auto"/>
        <w:ind w:firstLine="567"/>
        <w:jc w:val="both"/>
        <w:rPr>
          <w:spacing w:val="-2"/>
        </w:rPr>
      </w:pPr>
      <w:r w:rsidRPr="003B2D40">
        <w:rPr>
          <w:spacing w:val="-2"/>
        </w:rPr>
        <w:t xml:space="preserve">Trong đó, </w:t>
      </w:r>
      <w:r w:rsidR="00603F39">
        <w:rPr>
          <w:spacing w:val="-2"/>
        </w:rPr>
        <w:t>N: Tổng số pixel lấy mẫu, r: Số lớp đối tượng phân loại; x</w:t>
      </w:r>
      <w:r w:rsidR="00603F39">
        <w:rPr>
          <w:spacing w:val="-2"/>
          <w:vertAlign w:val="subscript"/>
        </w:rPr>
        <w:t>ii</w:t>
      </w:r>
      <w:r w:rsidR="00603F39">
        <w:rPr>
          <w:spacing w:val="-2"/>
        </w:rPr>
        <w:t>: Số pixel đúng trong lớp thứ nhất; x</w:t>
      </w:r>
      <w:r w:rsidR="00603F39">
        <w:rPr>
          <w:spacing w:val="-2"/>
          <w:vertAlign w:val="subscript"/>
        </w:rPr>
        <w:t>i+1</w:t>
      </w:r>
      <w:r w:rsidR="00603F39">
        <w:rPr>
          <w:spacing w:val="-2"/>
        </w:rPr>
        <w:t xml:space="preserve">: Tổng pixel lớp thứ </w:t>
      </w:r>
      <w:r w:rsidR="008F31DF" w:rsidRPr="008F31DF">
        <w:rPr>
          <w:i/>
          <w:spacing w:val="-2"/>
        </w:rPr>
        <w:t>i</w:t>
      </w:r>
      <w:r w:rsidR="00603F39">
        <w:rPr>
          <w:spacing w:val="-2"/>
        </w:rPr>
        <w:t xml:space="preserve"> của mẫu; x</w:t>
      </w:r>
      <w:r w:rsidR="00603F39">
        <w:rPr>
          <w:spacing w:val="-2"/>
          <w:vertAlign w:val="subscript"/>
        </w:rPr>
        <w:t>i-1</w:t>
      </w:r>
      <w:r w:rsidR="00603F39">
        <w:rPr>
          <w:spacing w:val="-2"/>
        </w:rPr>
        <w:t xml:space="preserve">: Tổng pixel của lớp thứ </w:t>
      </w:r>
      <w:r w:rsidR="00603F39" w:rsidRPr="008F31DF">
        <w:rPr>
          <w:i/>
          <w:spacing w:val="-2"/>
        </w:rPr>
        <w:t>i</w:t>
      </w:r>
      <w:r w:rsidR="00603F39">
        <w:rPr>
          <w:spacing w:val="-2"/>
        </w:rPr>
        <w:t xml:space="preserve"> sau phân loại; Giá trị hệ số Kappa nằm giữa 0 và 1 trong đó k≥0,</w:t>
      </w:r>
      <w:r w:rsidR="00603F39" w:rsidRPr="00603F39">
        <w:rPr>
          <w:spacing w:val="-2"/>
        </w:rPr>
        <w:t>8 là có độ chính xác cao, 0,4&lt;k&lt;0,8 là có độ chính xác trung bình và k≤0,4 là độ chính xác thấp</w:t>
      </w:r>
      <w:r w:rsidR="008F31DF">
        <w:rPr>
          <w:spacing w:val="-2"/>
        </w:rPr>
        <w:t>.</w:t>
      </w:r>
    </w:p>
    <w:p w14:paraId="00D4B4F9" w14:textId="66996B60" w:rsidR="00CA07DD" w:rsidRPr="003B2D40" w:rsidRDefault="00F239ED" w:rsidP="003B2D40">
      <w:pPr>
        <w:spacing w:before="0" w:after="0" w:line="312" w:lineRule="auto"/>
        <w:ind w:left="567" w:hanging="567"/>
        <w:jc w:val="both"/>
        <w:rPr>
          <w:b/>
          <w:lang w:val="vi-VN"/>
        </w:rPr>
      </w:pPr>
      <w:r w:rsidRPr="003B2D40">
        <w:rPr>
          <w:b/>
          <w:lang w:val="vi-VN"/>
        </w:rPr>
        <w:t>3</w:t>
      </w:r>
      <w:r w:rsidRPr="003B2D40">
        <w:rPr>
          <w:b/>
        </w:rPr>
        <w:t xml:space="preserve">. </w:t>
      </w:r>
      <w:r w:rsidR="00CA07DD" w:rsidRPr="003B2D40">
        <w:rPr>
          <w:b/>
          <w:lang w:val="vi-VN"/>
        </w:rPr>
        <w:t>Kết quả</w:t>
      </w:r>
      <w:r w:rsidR="001E7689" w:rsidRPr="003B2D40">
        <w:rPr>
          <w:b/>
          <w:lang w:val="vi-VN"/>
        </w:rPr>
        <w:t xml:space="preserve"> nghiên</w:t>
      </w:r>
      <w:r w:rsidR="001E7689" w:rsidRPr="003B2D40">
        <w:rPr>
          <w:b/>
        </w:rPr>
        <w:t xml:space="preserve"> </w:t>
      </w:r>
      <w:r w:rsidR="00CA07DD" w:rsidRPr="003B2D40">
        <w:rPr>
          <w:b/>
          <w:lang w:val="vi-VN"/>
        </w:rPr>
        <w:t>cứu và thảo luận</w:t>
      </w:r>
    </w:p>
    <w:p w14:paraId="45F26CC0" w14:textId="1E93312E" w:rsidR="003B2D40" w:rsidRPr="003B2D40" w:rsidRDefault="003B2D40" w:rsidP="003B2D40">
      <w:pPr>
        <w:widowControl w:val="0"/>
        <w:spacing w:before="0" w:after="0" w:line="312" w:lineRule="auto"/>
        <w:jc w:val="both"/>
        <w:outlineLvl w:val="0"/>
        <w:rPr>
          <w:b/>
          <w:i/>
          <w:lang w:val="fr-FR"/>
        </w:rPr>
      </w:pPr>
      <w:bookmarkStart w:id="7" w:name="_Toc57102965"/>
      <w:bookmarkStart w:id="8" w:name="_Toc449540537"/>
      <w:bookmarkStart w:id="9" w:name="_Toc451190845"/>
      <w:bookmarkStart w:id="10" w:name="_Toc449540535"/>
      <w:bookmarkStart w:id="11" w:name="_Toc451190842"/>
      <w:r w:rsidRPr="003B2D40">
        <w:rPr>
          <w:b/>
          <w:i/>
          <w:lang w:val="fr-FR"/>
        </w:rPr>
        <w:t>3.1. Xác định các đối tượng phân loại theo phương pháp không kiểm định</w:t>
      </w:r>
      <w:bookmarkEnd w:id="7"/>
    </w:p>
    <w:p w14:paraId="7E5BADC3" w14:textId="1B10C0C4" w:rsidR="00EF41C9" w:rsidRPr="003B2D40" w:rsidRDefault="007F458B" w:rsidP="003B2D40">
      <w:pPr>
        <w:widowControl w:val="0"/>
        <w:spacing w:before="0" w:after="0" w:line="312" w:lineRule="auto"/>
        <w:ind w:firstLine="720"/>
        <w:jc w:val="both"/>
      </w:pPr>
      <w:bookmarkStart w:id="12" w:name="_Toc57102966"/>
      <w:bookmarkEnd w:id="8"/>
      <w:bookmarkEnd w:id="9"/>
      <w:r w:rsidRPr="003B2D40">
        <w:t>Nghiên cứu</w:t>
      </w:r>
      <w:r w:rsidR="00355A76">
        <w:t xml:space="preserve"> đã tiến hành</w:t>
      </w:r>
      <w:r w:rsidR="00EF41C9" w:rsidRPr="003B2D40">
        <w:t xml:space="preserve"> phân loại không </w:t>
      </w:r>
      <w:r w:rsidR="0037108D" w:rsidRPr="003B2D40">
        <w:t>kiểm</w:t>
      </w:r>
      <w:r w:rsidR="00EF41C9" w:rsidRPr="003B2D40">
        <w:t xml:space="preserve"> định theo phương pháp khoảng cách ngắn nhất (ISODATA) v</w:t>
      </w:r>
      <w:r w:rsidR="00EF41C9" w:rsidRPr="003B2D40">
        <w:rPr>
          <w:rFonts w:eastAsia="Calibri"/>
        </w:rPr>
        <w:t>ớ</w:t>
      </w:r>
      <w:r w:rsidR="00EF41C9" w:rsidRPr="003B2D40">
        <w:t>i 5 l</w:t>
      </w:r>
      <w:r w:rsidR="00EF41C9" w:rsidRPr="003B2D40">
        <w:rPr>
          <w:rFonts w:eastAsia="Calibri"/>
        </w:rPr>
        <w:t>ớ</w:t>
      </w:r>
      <w:r w:rsidR="00EF41C9" w:rsidRPr="003B2D40">
        <w:t xml:space="preserve">p đối tượng đầu ra. Kết quả phân loại được thể hiện ở Hình </w:t>
      </w:r>
      <w:r w:rsidR="00A90D70" w:rsidRPr="003B2D40">
        <w:t>1</w:t>
      </w:r>
      <w:r w:rsidR="00EF41C9" w:rsidRPr="003B2D40">
        <w:t>.</w:t>
      </w:r>
      <w:bookmarkEnd w:id="12"/>
    </w:p>
    <w:p w14:paraId="1E261857" w14:textId="77777777" w:rsidR="00EF41C9" w:rsidRPr="003B2D40" w:rsidRDefault="00EF41C9" w:rsidP="003B2D40">
      <w:pPr>
        <w:widowControl w:val="0"/>
        <w:spacing w:before="0" w:after="0" w:line="312" w:lineRule="auto"/>
        <w:jc w:val="center"/>
        <w:rPr>
          <w:b/>
          <w:i/>
        </w:rPr>
      </w:pPr>
      <w:r w:rsidRPr="003B2D40">
        <w:rPr>
          <w:b/>
          <w:i/>
          <w:noProof/>
        </w:rPr>
        <w:drawing>
          <wp:inline distT="0" distB="0" distL="0" distR="0" wp14:anchorId="5F1A851E" wp14:editId="1931D9D5">
            <wp:extent cx="2517313" cy="2129842"/>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1.jpg"/>
                    <pic:cNvPicPr/>
                  </pic:nvPicPr>
                  <pic:blipFill rotWithShape="1">
                    <a:blip r:embed="rId8" cstate="print">
                      <a:extLst>
                        <a:ext uri="{28A0092B-C50C-407E-A947-70E740481C1C}">
                          <a14:useLocalDpi xmlns:a14="http://schemas.microsoft.com/office/drawing/2010/main" val="0"/>
                        </a:ext>
                      </a:extLst>
                    </a:blip>
                    <a:srcRect t="3964" b="4377"/>
                    <a:stretch/>
                  </pic:blipFill>
                  <pic:spPr bwMode="auto">
                    <a:xfrm>
                      <a:off x="0" y="0"/>
                      <a:ext cx="2530814" cy="2141265"/>
                    </a:xfrm>
                    <a:prstGeom prst="rect">
                      <a:avLst/>
                    </a:prstGeom>
                    <a:ln>
                      <a:noFill/>
                    </a:ln>
                    <a:extLst>
                      <a:ext uri="{53640926-AAD7-44D8-BBD7-CCE9431645EC}">
                        <a14:shadowObscured xmlns:a14="http://schemas.microsoft.com/office/drawing/2010/main"/>
                      </a:ext>
                    </a:extLst>
                  </pic:spPr>
                </pic:pic>
              </a:graphicData>
            </a:graphic>
          </wp:inline>
        </w:drawing>
      </w:r>
    </w:p>
    <w:p w14:paraId="368076E1" w14:textId="783A3AEA" w:rsidR="00EF41C9" w:rsidRPr="00AB05A1" w:rsidRDefault="00A90D70" w:rsidP="003B2D40">
      <w:pPr>
        <w:pStyle w:val="Hhhh"/>
        <w:spacing w:before="0" w:line="312" w:lineRule="auto"/>
        <w:rPr>
          <w:sz w:val="22"/>
          <w:szCs w:val="24"/>
        </w:rPr>
      </w:pPr>
      <w:bookmarkStart w:id="13" w:name="_Toc451191362"/>
      <w:bookmarkStart w:id="14" w:name="_Toc57103023"/>
      <w:r w:rsidRPr="00AB05A1">
        <w:rPr>
          <w:sz w:val="22"/>
          <w:szCs w:val="24"/>
        </w:rPr>
        <w:t>Hình 1</w:t>
      </w:r>
      <w:r w:rsidR="00EF41C9" w:rsidRPr="00AB05A1">
        <w:rPr>
          <w:sz w:val="22"/>
          <w:szCs w:val="24"/>
        </w:rPr>
        <w:t xml:space="preserve">. </w:t>
      </w:r>
      <w:r w:rsidR="003B2D40" w:rsidRPr="00AB05A1">
        <w:rPr>
          <w:sz w:val="22"/>
          <w:szCs w:val="24"/>
        </w:rPr>
        <w:t>Kết quả p</w:t>
      </w:r>
      <w:r w:rsidR="00EF41C9" w:rsidRPr="00AB05A1">
        <w:rPr>
          <w:sz w:val="22"/>
          <w:szCs w:val="24"/>
        </w:rPr>
        <w:t>hân loạ</w:t>
      </w:r>
      <w:r w:rsidRPr="00AB05A1">
        <w:rPr>
          <w:sz w:val="22"/>
          <w:szCs w:val="24"/>
        </w:rPr>
        <w:t>i</w:t>
      </w:r>
      <w:r w:rsidR="003B2D40" w:rsidRPr="00AB05A1">
        <w:rPr>
          <w:sz w:val="22"/>
          <w:szCs w:val="24"/>
        </w:rPr>
        <w:t xml:space="preserve"> các lớp đối tượng theo phương pháp</w:t>
      </w:r>
      <w:r w:rsidRPr="00AB05A1">
        <w:rPr>
          <w:sz w:val="22"/>
          <w:szCs w:val="24"/>
        </w:rPr>
        <w:t xml:space="preserve"> không </w:t>
      </w:r>
      <w:r w:rsidR="003B2D40" w:rsidRPr="00AB05A1">
        <w:rPr>
          <w:sz w:val="22"/>
          <w:szCs w:val="24"/>
        </w:rPr>
        <w:t>kiểm</w:t>
      </w:r>
      <w:r w:rsidR="00EF41C9" w:rsidRPr="00AB05A1">
        <w:rPr>
          <w:sz w:val="22"/>
          <w:szCs w:val="24"/>
        </w:rPr>
        <w:t xml:space="preserve"> định</w:t>
      </w:r>
      <w:bookmarkEnd w:id="13"/>
      <w:r w:rsidR="00EF41C9" w:rsidRPr="00AB05A1">
        <w:rPr>
          <w:sz w:val="22"/>
          <w:szCs w:val="24"/>
        </w:rPr>
        <w:t xml:space="preserve"> </w:t>
      </w:r>
      <w:bookmarkEnd w:id="14"/>
    </w:p>
    <w:bookmarkEnd w:id="10"/>
    <w:bookmarkEnd w:id="11"/>
    <w:p w14:paraId="795D7532" w14:textId="58804C4F" w:rsidR="00EF41C9" w:rsidRPr="003B2D40" w:rsidRDefault="00355A76" w:rsidP="003B2D40">
      <w:pPr>
        <w:widowControl w:val="0"/>
        <w:spacing w:before="0" w:after="0" w:line="312" w:lineRule="auto"/>
        <w:ind w:firstLine="720"/>
        <w:jc w:val="both"/>
        <w:rPr>
          <w:spacing w:val="-4"/>
          <w:lang w:val="fr-FR"/>
        </w:rPr>
      </w:pPr>
      <w:r>
        <w:rPr>
          <w:spacing w:val="-4"/>
          <w:lang w:val="fr-FR"/>
        </w:rPr>
        <w:lastRenderedPageBreak/>
        <w:t>Sau khi có kết quả phân loại, n</w:t>
      </w:r>
      <w:r w:rsidR="00A90D70" w:rsidRPr="003B2D40">
        <w:rPr>
          <w:spacing w:val="-4"/>
          <w:lang w:val="fr-FR"/>
        </w:rPr>
        <w:t xml:space="preserve">ghiên cứu </w:t>
      </w:r>
      <w:r w:rsidR="00EF41C9" w:rsidRPr="003B2D40">
        <w:rPr>
          <w:spacing w:val="-4"/>
          <w:lang w:val="fr-FR"/>
        </w:rPr>
        <w:t>tiến hành xác định các đối tượ</w:t>
      </w:r>
      <w:r>
        <w:rPr>
          <w:spacing w:val="-4"/>
          <w:lang w:val="fr-FR"/>
        </w:rPr>
        <w:t xml:space="preserve">ng </w:t>
      </w:r>
      <w:r w:rsidR="00EF41C9" w:rsidRPr="003B2D40">
        <w:rPr>
          <w:spacing w:val="-4"/>
          <w:lang w:val="fr-FR"/>
        </w:rPr>
        <w:t>thông qua các điểm kiể</w:t>
      </w:r>
      <w:r>
        <w:rPr>
          <w:spacing w:val="-4"/>
          <w:lang w:val="fr-FR"/>
        </w:rPr>
        <w:t>m tra (Mỗi lớp đối tượng lấy ngẫu nhiên 5 điểm tại các vị trí khác nhau) để</w:t>
      </w:r>
      <w:r w:rsidR="00EF41C9" w:rsidRPr="003B2D40">
        <w:rPr>
          <w:spacing w:val="-4"/>
          <w:lang w:val="fr-FR"/>
        </w:rPr>
        <w:t xml:space="preserve"> theo dõi sự thay đổ</w:t>
      </w:r>
      <w:r>
        <w:rPr>
          <w:spacing w:val="-4"/>
          <w:lang w:val="fr-FR"/>
        </w:rPr>
        <w:t>i giá trị NDVI trong từng lớp</w:t>
      </w:r>
      <w:r w:rsidR="00EF41C9" w:rsidRPr="003B2D40">
        <w:rPr>
          <w:spacing w:val="-4"/>
          <w:lang w:val="fr-FR"/>
        </w:rPr>
        <w:t>. Kết quả thống kê và phân tích sự biến động giá trị NDVI trong từng l</w:t>
      </w:r>
      <w:r w:rsidR="00EF41C9" w:rsidRPr="003B2D40">
        <w:rPr>
          <w:rFonts w:eastAsia="Calibri"/>
          <w:spacing w:val="-4"/>
          <w:lang w:val="fr-FR"/>
        </w:rPr>
        <w:t>ớ</w:t>
      </w:r>
      <w:r w:rsidR="00EF41C9" w:rsidRPr="003B2D40">
        <w:rPr>
          <w:spacing w:val="-4"/>
          <w:lang w:val="fr-FR"/>
        </w:rPr>
        <w:t>p đối tượ</w:t>
      </w:r>
      <w:r w:rsidR="00D05A2F" w:rsidRPr="003B2D40">
        <w:rPr>
          <w:spacing w:val="-4"/>
          <w:lang w:val="fr-FR"/>
        </w:rPr>
        <w:t>ng như sau</w:t>
      </w:r>
      <w:r w:rsidR="00EF41C9" w:rsidRPr="003B2D40">
        <w:rPr>
          <w:spacing w:val="-4"/>
          <w:lang w:val="fr-FR"/>
        </w:rPr>
        <w:t>:</w:t>
      </w:r>
    </w:p>
    <w:p w14:paraId="1165E8BE" w14:textId="77777777" w:rsidR="004F1335" w:rsidRPr="003B2D40" w:rsidRDefault="00EF41C9" w:rsidP="003B2D40">
      <w:pPr>
        <w:widowControl w:val="0"/>
        <w:spacing w:before="0" w:after="0" w:line="312" w:lineRule="auto"/>
        <w:jc w:val="center"/>
        <w:rPr>
          <w:b/>
          <w:lang w:val="fr-FR"/>
        </w:rPr>
      </w:pPr>
      <w:r w:rsidRPr="003B2D40">
        <w:rPr>
          <w:noProof/>
        </w:rPr>
        <w:drawing>
          <wp:inline distT="0" distB="0" distL="0" distR="0" wp14:anchorId="282F5FE9" wp14:editId="0C73F0A6">
            <wp:extent cx="1581655" cy="851603"/>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655" cy="851603"/>
                    </a:xfrm>
                    <a:prstGeom prst="rect">
                      <a:avLst/>
                    </a:prstGeom>
                    <a:noFill/>
                    <a:ln>
                      <a:noFill/>
                    </a:ln>
                  </pic:spPr>
                </pic:pic>
              </a:graphicData>
            </a:graphic>
          </wp:inline>
        </w:drawing>
      </w:r>
      <w:r w:rsidR="00387744" w:rsidRPr="003B2D40">
        <w:rPr>
          <w:noProof/>
        </w:rPr>
        <w:drawing>
          <wp:inline distT="0" distB="0" distL="0" distR="0" wp14:anchorId="774E2F97" wp14:editId="0D84AC7E">
            <wp:extent cx="1685446" cy="8865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111" cy="928432"/>
                    </a:xfrm>
                    <a:prstGeom prst="rect">
                      <a:avLst/>
                    </a:prstGeom>
                    <a:noFill/>
                    <a:ln>
                      <a:noFill/>
                    </a:ln>
                  </pic:spPr>
                </pic:pic>
              </a:graphicData>
            </a:graphic>
          </wp:inline>
        </w:drawing>
      </w:r>
      <w:bookmarkStart w:id="15" w:name="_Toc451191363"/>
      <w:bookmarkStart w:id="16" w:name="_Toc57103024"/>
      <w:r w:rsidR="00387744" w:rsidRPr="003B2D40">
        <w:rPr>
          <w:noProof/>
        </w:rPr>
        <w:drawing>
          <wp:inline distT="0" distB="0" distL="0" distR="0" wp14:anchorId="35DA2255" wp14:editId="0C63F870">
            <wp:extent cx="1715454" cy="933670"/>
            <wp:effectExtent l="0" t="0" r="1206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470" cy="957083"/>
                    </a:xfrm>
                    <a:prstGeom prst="rect">
                      <a:avLst/>
                    </a:prstGeom>
                    <a:noFill/>
                    <a:ln>
                      <a:noFill/>
                    </a:ln>
                  </pic:spPr>
                </pic:pic>
              </a:graphicData>
            </a:graphic>
          </wp:inline>
        </w:drawing>
      </w:r>
    </w:p>
    <w:p w14:paraId="0D9E71F4" w14:textId="77777777" w:rsidR="00387744" w:rsidRPr="003B2D40" w:rsidRDefault="00387744" w:rsidP="003B2D40">
      <w:pPr>
        <w:widowControl w:val="0"/>
        <w:spacing w:before="0" w:after="0" w:line="312" w:lineRule="auto"/>
        <w:jc w:val="center"/>
        <w:rPr>
          <w:b/>
          <w:lang w:val="fr-FR"/>
        </w:rPr>
      </w:pPr>
      <w:r w:rsidRPr="003B2D40">
        <w:rPr>
          <w:noProof/>
        </w:rPr>
        <w:drawing>
          <wp:inline distT="0" distB="0" distL="0" distR="0" wp14:anchorId="30DDDAB7" wp14:editId="6EF6051F">
            <wp:extent cx="1910531" cy="103244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2259" cy="1065800"/>
                    </a:xfrm>
                    <a:prstGeom prst="rect">
                      <a:avLst/>
                    </a:prstGeom>
                    <a:noFill/>
                    <a:ln>
                      <a:noFill/>
                    </a:ln>
                  </pic:spPr>
                </pic:pic>
              </a:graphicData>
            </a:graphic>
          </wp:inline>
        </w:drawing>
      </w:r>
      <w:r w:rsidRPr="003B2D40">
        <w:rPr>
          <w:noProof/>
        </w:rPr>
        <w:drawing>
          <wp:inline distT="0" distB="0" distL="0" distR="0" wp14:anchorId="3CBA4794" wp14:editId="40E4D907">
            <wp:extent cx="2052683" cy="1031240"/>
            <wp:effectExtent l="0" t="0" r="508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9797" cy="1080029"/>
                    </a:xfrm>
                    <a:prstGeom prst="rect">
                      <a:avLst/>
                    </a:prstGeom>
                    <a:noFill/>
                    <a:ln>
                      <a:noFill/>
                    </a:ln>
                  </pic:spPr>
                </pic:pic>
              </a:graphicData>
            </a:graphic>
          </wp:inline>
        </w:drawing>
      </w:r>
    </w:p>
    <w:p w14:paraId="12866892" w14:textId="001B5534" w:rsidR="00EF41C9" w:rsidRPr="00AB05A1" w:rsidRDefault="00EF41C9" w:rsidP="003B2D40">
      <w:pPr>
        <w:pStyle w:val="Hhhh"/>
        <w:spacing w:before="0" w:line="312" w:lineRule="auto"/>
        <w:rPr>
          <w:sz w:val="22"/>
          <w:szCs w:val="24"/>
          <w:lang w:val="fr-FR"/>
        </w:rPr>
      </w:pPr>
      <w:r w:rsidRPr="00AB05A1">
        <w:rPr>
          <w:sz w:val="22"/>
          <w:szCs w:val="24"/>
          <w:lang w:val="fr-FR"/>
        </w:rPr>
        <w:t xml:space="preserve">Hình </w:t>
      </w:r>
      <w:r w:rsidR="00D478F7" w:rsidRPr="00AB05A1">
        <w:rPr>
          <w:sz w:val="22"/>
          <w:szCs w:val="24"/>
          <w:lang w:val="fr-FR"/>
        </w:rPr>
        <w:t>2</w:t>
      </w:r>
      <w:r w:rsidRPr="00AB05A1">
        <w:rPr>
          <w:sz w:val="22"/>
          <w:szCs w:val="24"/>
          <w:lang w:val="fr-FR"/>
        </w:rPr>
        <w:t xml:space="preserve">. Biến đổi chỉ số NDVI của lớp </w:t>
      </w:r>
      <w:r w:rsidR="00387744" w:rsidRPr="00AB05A1">
        <w:rPr>
          <w:sz w:val="22"/>
          <w:szCs w:val="24"/>
          <w:lang w:val="fr-FR"/>
        </w:rPr>
        <w:t>5 lớp</w:t>
      </w:r>
      <w:r w:rsidR="00D478F7" w:rsidRPr="00AB05A1">
        <w:rPr>
          <w:sz w:val="22"/>
          <w:szCs w:val="24"/>
          <w:lang w:val="fr-FR"/>
        </w:rPr>
        <w:t xml:space="preserve"> đối</w:t>
      </w:r>
      <w:r w:rsidR="00AB05A1">
        <w:rPr>
          <w:sz w:val="22"/>
          <w:szCs w:val="24"/>
          <w:lang w:val="fr-FR"/>
        </w:rPr>
        <w:t xml:space="preserve"> tượng </w:t>
      </w:r>
      <w:r w:rsidR="00D478F7" w:rsidRPr="00AB05A1">
        <w:rPr>
          <w:sz w:val="22"/>
          <w:szCs w:val="24"/>
          <w:lang w:val="fr-FR"/>
        </w:rPr>
        <w:t xml:space="preserve"> </w:t>
      </w:r>
      <w:r w:rsidR="00AB05A1">
        <w:rPr>
          <w:sz w:val="22"/>
          <w:szCs w:val="24"/>
          <w:lang w:val="fr-FR"/>
        </w:rPr>
        <w:t xml:space="preserve">theo </w:t>
      </w:r>
      <w:r w:rsidRPr="00AB05A1">
        <w:rPr>
          <w:sz w:val="22"/>
          <w:szCs w:val="24"/>
          <w:lang w:val="fr-FR"/>
        </w:rPr>
        <w:t>phân loại không kiểm định</w:t>
      </w:r>
      <w:bookmarkEnd w:id="15"/>
      <w:bookmarkEnd w:id="16"/>
    </w:p>
    <w:p w14:paraId="49667517" w14:textId="60BD43C4" w:rsidR="00EF41C9" w:rsidRPr="003B2D40" w:rsidRDefault="003B2D40" w:rsidP="00355A76">
      <w:pPr>
        <w:widowControl w:val="0"/>
        <w:spacing w:before="0" w:after="0" w:line="312" w:lineRule="auto"/>
        <w:ind w:firstLine="709"/>
        <w:jc w:val="both"/>
        <w:rPr>
          <w:lang w:val="fr-FR"/>
        </w:rPr>
      </w:pPr>
      <w:r>
        <w:rPr>
          <w:lang w:val="fr-FR"/>
        </w:rPr>
        <w:t xml:space="preserve">Qua </w:t>
      </w:r>
      <w:r w:rsidR="00355A76">
        <w:rPr>
          <w:lang w:val="fr-FR"/>
        </w:rPr>
        <w:t xml:space="preserve">theo dõi và </w:t>
      </w:r>
      <w:r>
        <w:rPr>
          <w:lang w:val="fr-FR"/>
        </w:rPr>
        <w:t xml:space="preserve">phân tích sự biến động giá trị NDVI trong từng lớp, </w:t>
      </w:r>
      <w:r w:rsidR="00355A76">
        <w:rPr>
          <w:lang w:val="fr-FR"/>
        </w:rPr>
        <w:t xml:space="preserve">nghiên cứu đã xác định: </w:t>
      </w:r>
      <w:r w:rsidR="00F00ACD" w:rsidRPr="003B2D40">
        <w:rPr>
          <w:lang w:val="fr-FR"/>
        </w:rPr>
        <w:t>L</w:t>
      </w:r>
      <w:r w:rsidR="00EF41C9" w:rsidRPr="003B2D40">
        <w:rPr>
          <w:rFonts w:eastAsia="Calibri"/>
          <w:lang w:val="fr-FR"/>
        </w:rPr>
        <w:t>ớ</w:t>
      </w:r>
      <w:r w:rsidR="00EF41C9" w:rsidRPr="003B2D40">
        <w:rPr>
          <w:lang w:val="fr-FR"/>
        </w:rPr>
        <w:t xml:space="preserve">p 1 chỉ số NDVI có giá trị </w:t>
      </w:r>
      <w:r w:rsidR="00355A76">
        <w:rPr>
          <w:lang w:val="fr-FR"/>
        </w:rPr>
        <w:t xml:space="preserve">rất </w:t>
      </w:r>
      <w:r w:rsidR="00EF41C9" w:rsidRPr="003B2D40">
        <w:rPr>
          <w:lang w:val="fr-FR"/>
        </w:rPr>
        <w:t>thấp tại mọi thời điể</w:t>
      </w:r>
      <w:r>
        <w:rPr>
          <w:lang w:val="fr-FR"/>
        </w:rPr>
        <w:t xml:space="preserve">m </w:t>
      </w:r>
      <w:r w:rsidR="00EF41C9" w:rsidRPr="003B2D40">
        <w:rPr>
          <w:lang w:val="fr-FR"/>
        </w:rPr>
        <w:t xml:space="preserve">cho thấy </w:t>
      </w:r>
      <w:r w:rsidR="00355A76">
        <w:rPr>
          <w:lang w:val="fr-FR"/>
        </w:rPr>
        <w:t>đây là</w:t>
      </w:r>
      <w:r w:rsidR="00EF41C9" w:rsidRPr="003B2D40">
        <w:rPr>
          <w:lang w:val="fr-FR"/>
        </w:rPr>
        <w:t xml:space="preserve"> l</w:t>
      </w:r>
      <w:r w:rsidR="00EF41C9" w:rsidRPr="003B2D40">
        <w:rPr>
          <w:rFonts w:eastAsia="Calibri"/>
          <w:lang w:val="fr-FR"/>
        </w:rPr>
        <w:t>ớ</w:t>
      </w:r>
      <w:r w:rsidR="00EF41C9" w:rsidRPr="003B2D40">
        <w:rPr>
          <w:lang w:val="fr-FR"/>
        </w:rPr>
        <w:t>p đối tượng mặt nư</w:t>
      </w:r>
      <w:r w:rsidR="00EF41C9" w:rsidRPr="003B2D40">
        <w:rPr>
          <w:rFonts w:eastAsia="Calibri"/>
          <w:lang w:val="fr-FR"/>
        </w:rPr>
        <w:t>ớ</w:t>
      </w:r>
      <w:r w:rsidR="00EF41C9" w:rsidRPr="003B2D40">
        <w:rPr>
          <w:lang w:val="fr-FR"/>
        </w:rPr>
        <w:t>c</w:t>
      </w:r>
      <w:r w:rsidR="00355A76">
        <w:rPr>
          <w:lang w:val="fr-FR"/>
        </w:rPr>
        <w:t xml:space="preserve">; </w:t>
      </w:r>
      <w:r w:rsidR="00EF41C9" w:rsidRPr="003B2D40">
        <w:rPr>
          <w:lang w:val="fr-FR"/>
        </w:rPr>
        <w:t>L</w:t>
      </w:r>
      <w:r w:rsidR="00EF41C9" w:rsidRPr="003B2D40">
        <w:rPr>
          <w:rFonts w:eastAsia="Calibri"/>
          <w:lang w:val="fr-FR"/>
        </w:rPr>
        <w:t>ớ</w:t>
      </w:r>
      <w:r w:rsidR="00EF41C9" w:rsidRPr="003B2D40">
        <w:rPr>
          <w:lang w:val="fr-FR"/>
        </w:rPr>
        <w:t>p 2 có chỉ số NDVI ở mứ</w:t>
      </w:r>
      <w:r w:rsidR="00355A76">
        <w:rPr>
          <w:lang w:val="fr-FR"/>
        </w:rPr>
        <w:t>c khá cao (</w:t>
      </w:r>
      <w:r w:rsidR="00EF41C9" w:rsidRPr="003B2D40">
        <w:rPr>
          <w:lang w:val="fr-FR"/>
        </w:rPr>
        <w:t>từ 0,4 – 0,7</w:t>
      </w:r>
      <w:r w:rsidR="00355A76">
        <w:rPr>
          <w:lang w:val="fr-FR"/>
        </w:rPr>
        <w:t>)</w:t>
      </w:r>
      <w:r w:rsidR="00EF41C9" w:rsidRPr="003B2D40">
        <w:rPr>
          <w:lang w:val="fr-FR"/>
        </w:rPr>
        <w:t xml:space="preserve"> </w:t>
      </w:r>
      <w:r>
        <w:rPr>
          <w:lang w:val="fr-FR"/>
        </w:rPr>
        <w:t>cho thấy</w:t>
      </w:r>
      <w:r w:rsidR="00EF41C9" w:rsidRPr="003B2D40">
        <w:rPr>
          <w:lang w:val="fr-FR"/>
        </w:rPr>
        <w:t xml:space="preserve"> </w:t>
      </w:r>
      <w:r w:rsidR="00355A76">
        <w:rPr>
          <w:lang w:val="fr-FR"/>
        </w:rPr>
        <w:t xml:space="preserve">đây là lớp đối tượng </w:t>
      </w:r>
      <w:r w:rsidR="00EF41C9" w:rsidRPr="003B2D40">
        <w:rPr>
          <w:lang w:val="fr-FR"/>
        </w:rPr>
        <w:t>đất trồng cây hằng năm, cây lâu năm</w:t>
      </w:r>
      <w:r w:rsidR="00355A76">
        <w:rPr>
          <w:lang w:val="fr-FR"/>
        </w:rPr>
        <w:t xml:space="preserve"> hoặc </w:t>
      </w:r>
      <w:r w:rsidR="00EF41C9" w:rsidRPr="003B2D40">
        <w:rPr>
          <w:lang w:val="fr-FR"/>
        </w:rPr>
        <w:t>rừng phòng h</w:t>
      </w:r>
      <w:r w:rsidR="00355A76">
        <w:rPr>
          <w:lang w:val="fr-FR"/>
        </w:rPr>
        <w:t>ộ;</w:t>
      </w:r>
      <w:r w:rsidR="0036245C" w:rsidRPr="003B2D40">
        <w:rPr>
          <w:lang w:val="fr-FR"/>
        </w:rPr>
        <w:t xml:space="preserve"> </w:t>
      </w:r>
      <w:r w:rsidR="00EF41C9" w:rsidRPr="003B2D40">
        <w:rPr>
          <w:lang w:val="fr-FR"/>
        </w:rPr>
        <w:t>L</w:t>
      </w:r>
      <w:r w:rsidR="00EF41C9" w:rsidRPr="003B2D40">
        <w:rPr>
          <w:rFonts w:eastAsia="Calibri"/>
          <w:lang w:val="fr-FR"/>
        </w:rPr>
        <w:t>ớ</w:t>
      </w:r>
      <w:r w:rsidR="00EF41C9" w:rsidRPr="003B2D40">
        <w:rPr>
          <w:lang w:val="fr-FR"/>
        </w:rPr>
        <w:t>p 3 có giá trị NDVI tương đối</w:t>
      </w:r>
      <w:r w:rsidR="00355A76">
        <w:rPr>
          <w:lang w:val="fr-FR"/>
        </w:rPr>
        <w:t xml:space="preserve"> thấp (k</w:t>
      </w:r>
      <w:r w:rsidR="00EF41C9" w:rsidRPr="003B2D40">
        <w:rPr>
          <w:lang w:val="fr-FR"/>
        </w:rPr>
        <w:t>hoảng từ 0,1 đến 0,3</w:t>
      </w:r>
      <w:r w:rsidR="00355A76">
        <w:rPr>
          <w:lang w:val="fr-FR"/>
        </w:rPr>
        <w:t>)</w:t>
      </w:r>
      <w:r w:rsidR="00EF41C9" w:rsidRPr="003B2D40">
        <w:rPr>
          <w:lang w:val="fr-FR"/>
        </w:rPr>
        <w:t xml:space="preserve"> cho thấy </w:t>
      </w:r>
      <w:r w:rsidR="00355A76">
        <w:rPr>
          <w:lang w:val="fr-FR"/>
        </w:rPr>
        <w:t>đ</w:t>
      </w:r>
      <w:r w:rsidR="00EF41C9" w:rsidRPr="003B2D40">
        <w:rPr>
          <w:lang w:val="fr-FR"/>
        </w:rPr>
        <w:t>ây là l</w:t>
      </w:r>
      <w:r w:rsidR="00EF41C9" w:rsidRPr="003B2D40">
        <w:rPr>
          <w:rFonts w:eastAsia="Calibri"/>
          <w:lang w:val="fr-FR"/>
        </w:rPr>
        <w:t>ớ</w:t>
      </w:r>
      <w:r w:rsidR="00EF41C9" w:rsidRPr="003B2D40">
        <w:rPr>
          <w:lang w:val="fr-FR"/>
        </w:rPr>
        <w:t xml:space="preserve">p đối tượng </w:t>
      </w:r>
      <w:r w:rsidR="00355A76">
        <w:rPr>
          <w:lang w:val="fr-FR"/>
        </w:rPr>
        <w:t>có công trình xây dựng</w:t>
      </w:r>
      <w:r w:rsidR="00EF41C9" w:rsidRPr="003B2D40">
        <w:rPr>
          <w:lang w:val="fr-FR"/>
        </w:rPr>
        <w:t>.</w:t>
      </w:r>
      <w:r w:rsidR="00EC0940" w:rsidRPr="003B2D40">
        <w:rPr>
          <w:lang w:val="fr-FR"/>
        </w:rPr>
        <w:t xml:space="preserve"> </w:t>
      </w:r>
      <w:r w:rsidR="00EF41C9" w:rsidRPr="003B2D40">
        <w:rPr>
          <w:lang w:val="fr-FR"/>
        </w:rPr>
        <w:t>L</w:t>
      </w:r>
      <w:r w:rsidR="00EF41C9" w:rsidRPr="003B2D40">
        <w:rPr>
          <w:rFonts w:eastAsia="Calibri"/>
          <w:lang w:val="fr-FR"/>
        </w:rPr>
        <w:t>ớ</w:t>
      </w:r>
      <w:r w:rsidR="00EF41C9" w:rsidRPr="003B2D40">
        <w:rPr>
          <w:lang w:val="fr-FR"/>
        </w:rPr>
        <w:t xml:space="preserve">p </w:t>
      </w:r>
      <w:r w:rsidR="00387744" w:rsidRPr="003B2D40">
        <w:rPr>
          <w:lang w:val="fr-FR"/>
        </w:rPr>
        <w:t xml:space="preserve">4 </w:t>
      </w:r>
      <w:r w:rsidR="00EF41C9" w:rsidRPr="003B2D40">
        <w:rPr>
          <w:lang w:val="fr-FR"/>
        </w:rPr>
        <w:t>cho thấy giá trị NDVI có sự biến động tuân theo quy luật</w:t>
      </w:r>
      <w:r w:rsidR="00355A76">
        <w:rPr>
          <w:lang w:val="fr-FR"/>
        </w:rPr>
        <w:t xml:space="preserve"> sinh trưởng</w:t>
      </w:r>
      <w:r w:rsidR="00EF41C9" w:rsidRPr="003B2D40">
        <w:rPr>
          <w:lang w:val="fr-FR"/>
        </w:rPr>
        <w:t>, được lặp lại 2 lần trong năm hoặc chỉ xuất hiện 1 lần trong năm tại các điểm khả</w:t>
      </w:r>
      <w:r w:rsidR="00355A76">
        <w:rPr>
          <w:lang w:val="fr-FR"/>
        </w:rPr>
        <w:t xml:space="preserve">o sát. Đây là lớp </w:t>
      </w:r>
      <w:r w:rsidR="00EF41C9" w:rsidRPr="003B2D40">
        <w:rPr>
          <w:lang w:val="fr-FR"/>
        </w:rPr>
        <w:t>đối tượng đất trồng lúa, bao gồm đất trồng lúa 2 vụ và lúa 1 vụ.</w:t>
      </w:r>
      <w:bookmarkStart w:id="17" w:name="_Toc451190847"/>
      <w:r w:rsidR="00EC0940" w:rsidRPr="003B2D40">
        <w:rPr>
          <w:lang w:val="fr-FR"/>
        </w:rPr>
        <w:t xml:space="preserve"> </w:t>
      </w:r>
      <w:r w:rsidR="00EF41C9" w:rsidRPr="003B2D40">
        <w:rPr>
          <w:lang w:val="fr-FR"/>
        </w:rPr>
        <w:t>L</w:t>
      </w:r>
      <w:r w:rsidR="00EF41C9" w:rsidRPr="003B2D40">
        <w:rPr>
          <w:rFonts w:eastAsia="Calibri"/>
          <w:lang w:val="fr-FR"/>
        </w:rPr>
        <w:t>ớ</w:t>
      </w:r>
      <w:r w:rsidR="00EF41C9" w:rsidRPr="003B2D40">
        <w:rPr>
          <w:lang w:val="fr-FR"/>
        </w:rPr>
        <w:t>p 5 có giá trị</w:t>
      </w:r>
      <w:r w:rsidR="00355A76">
        <w:rPr>
          <w:lang w:val="fr-FR"/>
        </w:rPr>
        <w:t xml:space="preserve"> NDVI dao động trong khoảng khá thấp (</w:t>
      </w:r>
      <w:r w:rsidR="00EF41C9" w:rsidRPr="003B2D40">
        <w:rPr>
          <w:lang w:val="fr-FR"/>
        </w:rPr>
        <w:t>từ 0,05 đến dư</w:t>
      </w:r>
      <w:r w:rsidR="00EF41C9" w:rsidRPr="003B2D40">
        <w:rPr>
          <w:rFonts w:eastAsia="Calibri"/>
          <w:lang w:val="fr-FR"/>
        </w:rPr>
        <w:t>ớ</w:t>
      </w:r>
      <w:r w:rsidR="00EC0940" w:rsidRPr="003B2D40">
        <w:rPr>
          <w:lang w:val="fr-FR"/>
        </w:rPr>
        <w:t>i 0,2</w:t>
      </w:r>
      <w:r w:rsidR="00355A76">
        <w:rPr>
          <w:lang w:val="fr-FR"/>
        </w:rPr>
        <w:t>)</w:t>
      </w:r>
      <w:r w:rsidR="00EC0940" w:rsidRPr="003B2D40">
        <w:rPr>
          <w:lang w:val="fr-FR"/>
        </w:rPr>
        <w:t xml:space="preserve">, </w:t>
      </w:r>
      <w:r w:rsidR="00355A76">
        <w:rPr>
          <w:lang w:val="fr-FR"/>
        </w:rPr>
        <w:t xml:space="preserve">và </w:t>
      </w:r>
      <w:r w:rsidR="00EF41C9" w:rsidRPr="003B2D40">
        <w:rPr>
          <w:lang w:val="fr-FR"/>
        </w:rPr>
        <w:t>không theo một quy luậ</w:t>
      </w:r>
      <w:r w:rsidR="00EC0940" w:rsidRPr="003B2D40">
        <w:rPr>
          <w:lang w:val="fr-FR"/>
        </w:rPr>
        <w:t xml:space="preserve">t nào </w:t>
      </w:r>
      <w:r w:rsidR="00EF41C9" w:rsidRPr="003B2D40">
        <w:rPr>
          <w:lang w:val="fr-FR"/>
        </w:rPr>
        <w:t>cho thấy</w:t>
      </w:r>
      <w:r w:rsidR="000F7E00" w:rsidRPr="003B2D40">
        <w:rPr>
          <w:lang w:val="fr-FR"/>
        </w:rPr>
        <w:t xml:space="preserve"> </w:t>
      </w:r>
      <w:r w:rsidR="00355A76">
        <w:rPr>
          <w:lang w:val="fr-FR"/>
        </w:rPr>
        <w:t>đ</w:t>
      </w:r>
      <w:r w:rsidR="00EF41C9" w:rsidRPr="003B2D40">
        <w:rPr>
          <w:lang w:val="fr-FR"/>
        </w:rPr>
        <w:t>ây là l</w:t>
      </w:r>
      <w:r w:rsidR="00EF41C9" w:rsidRPr="003B2D40">
        <w:rPr>
          <w:rFonts w:eastAsia="Calibri"/>
          <w:lang w:val="fr-FR"/>
        </w:rPr>
        <w:t>ớ</w:t>
      </w:r>
      <w:r w:rsidR="00EF41C9" w:rsidRPr="003B2D40">
        <w:rPr>
          <w:lang w:val="fr-FR"/>
        </w:rPr>
        <w:t>p đối tượng đất trống, đất cồn cát.</w:t>
      </w:r>
    </w:p>
    <w:p w14:paraId="7AA6DB34" w14:textId="5A88DC7C" w:rsidR="00EF41C9" w:rsidRPr="003B2D40" w:rsidRDefault="003B2D40" w:rsidP="003B2D40">
      <w:pPr>
        <w:widowControl w:val="0"/>
        <w:spacing w:before="0" w:after="0" w:line="312" w:lineRule="auto"/>
        <w:ind w:firstLine="720"/>
        <w:jc w:val="both"/>
        <w:rPr>
          <w:lang w:val="fr-FR"/>
        </w:rPr>
      </w:pPr>
      <w:r>
        <w:rPr>
          <w:lang w:val="fr-FR"/>
        </w:rPr>
        <w:t>Để</w:t>
      </w:r>
      <w:r w:rsidR="00EF41C9" w:rsidRPr="003B2D40">
        <w:rPr>
          <w:lang w:val="fr-FR"/>
        </w:rPr>
        <w:t xml:space="preserve"> phân tích </w:t>
      </w:r>
      <w:r w:rsidR="00355A76">
        <w:rPr>
          <w:lang w:val="fr-FR"/>
        </w:rPr>
        <w:t xml:space="preserve">rõ hơn </w:t>
      </w:r>
      <w:r w:rsidR="00EF41C9" w:rsidRPr="003B2D40">
        <w:rPr>
          <w:lang w:val="fr-FR"/>
        </w:rPr>
        <w:t>tính chất mùa vụ của l</w:t>
      </w:r>
      <w:r w:rsidR="00EF41C9" w:rsidRPr="003B2D40">
        <w:rPr>
          <w:rFonts w:eastAsia="Calibri"/>
          <w:lang w:val="fr-FR"/>
        </w:rPr>
        <w:t>ớ</w:t>
      </w:r>
      <w:r w:rsidR="00EF41C9" w:rsidRPr="003B2D40">
        <w:rPr>
          <w:lang w:val="fr-FR"/>
        </w:rPr>
        <w:t>p đối tượng</w:t>
      </w:r>
      <w:r w:rsidR="00E46143" w:rsidRPr="003B2D40">
        <w:rPr>
          <w:lang w:val="fr-FR"/>
        </w:rPr>
        <w:t xml:space="preserve"> đất trồng lúa (lớp đối tượng 4), nghiên cứu </w:t>
      </w:r>
      <w:r w:rsidR="00355A76">
        <w:rPr>
          <w:lang w:val="fr-FR"/>
        </w:rPr>
        <w:t>nhận thấy có các khu vực sau:</w:t>
      </w:r>
    </w:p>
    <w:p w14:paraId="6AEFD66F" w14:textId="77777777" w:rsidR="00355A76" w:rsidRPr="003B2D40" w:rsidRDefault="00355A76" w:rsidP="00355A76">
      <w:pPr>
        <w:widowControl w:val="0"/>
        <w:spacing w:before="0" w:after="0" w:line="312" w:lineRule="auto"/>
        <w:jc w:val="center"/>
        <w:rPr>
          <w:lang w:val="fr-FR"/>
        </w:rPr>
      </w:pPr>
      <w:r w:rsidRPr="003B2D40">
        <w:rPr>
          <w:noProof/>
        </w:rPr>
        <w:drawing>
          <wp:inline distT="0" distB="0" distL="0" distR="0" wp14:anchorId="08CB746C" wp14:editId="5D23E9EA">
            <wp:extent cx="2986173" cy="1351280"/>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1-03-31 at 15.51.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8961" cy="1366117"/>
                    </a:xfrm>
                    <a:prstGeom prst="rect">
                      <a:avLst/>
                    </a:prstGeom>
                  </pic:spPr>
                </pic:pic>
              </a:graphicData>
            </a:graphic>
          </wp:inline>
        </w:drawing>
      </w:r>
    </w:p>
    <w:p w14:paraId="0E024987" w14:textId="77777777" w:rsidR="00355A76" w:rsidRPr="00AB05A1" w:rsidRDefault="00355A76" w:rsidP="00355A76">
      <w:pPr>
        <w:pStyle w:val="Hhhh"/>
        <w:spacing w:before="0" w:line="312" w:lineRule="auto"/>
        <w:rPr>
          <w:sz w:val="22"/>
          <w:szCs w:val="24"/>
          <w:lang w:val="fr-FR"/>
        </w:rPr>
      </w:pPr>
      <w:bookmarkStart w:id="18" w:name="_Toc451191368"/>
      <w:bookmarkStart w:id="19" w:name="_Toc57103029"/>
      <w:r w:rsidRPr="00AB05A1">
        <w:rPr>
          <w:sz w:val="22"/>
          <w:szCs w:val="24"/>
          <w:lang w:val="fr-FR"/>
        </w:rPr>
        <w:t>Hình 3. Biến đổi theo thời gian của chỉ số NDVI trong vùng lúa 2 vụ</w:t>
      </w:r>
      <w:bookmarkEnd w:id="18"/>
      <w:bookmarkEnd w:id="19"/>
    </w:p>
    <w:p w14:paraId="674FB95E" w14:textId="462A15AC" w:rsidR="00355A76" w:rsidRPr="003B2D40" w:rsidRDefault="003B2D40" w:rsidP="00355A76">
      <w:pPr>
        <w:widowControl w:val="0"/>
        <w:spacing w:before="0" w:after="0" w:line="312" w:lineRule="auto"/>
        <w:ind w:firstLine="709"/>
        <w:jc w:val="both"/>
        <w:rPr>
          <w:spacing w:val="-4"/>
          <w:lang w:val="fr-FR"/>
        </w:rPr>
      </w:pPr>
      <w:r>
        <w:rPr>
          <w:lang w:val="fr-FR"/>
        </w:rPr>
        <w:t>-</w:t>
      </w:r>
      <w:r w:rsidR="00EF41C9" w:rsidRPr="003B2D40">
        <w:rPr>
          <w:lang w:val="fr-FR"/>
        </w:rPr>
        <w:t xml:space="preserve"> Lúa 2 vụ</w:t>
      </w:r>
      <w:bookmarkEnd w:id="17"/>
      <w:r>
        <w:rPr>
          <w:lang w:val="fr-FR"/>
        </w:rPr>
        <w:t xml:space="preserve"> (4.1): </w:t>
      </w:r>
      <w:r w:rsidR="00EF41C9" w:rsidRPr="003B2D40">
        <w:rPr>
          <w:lang w:val="fr-FR"/>
        </w:rPr>
        <w:t xml:space="preserve">Chỉ số NDVI </w:t>
      </w:r>
      <w:r w:rsidR="00355A76">
        <w:rPr>
          <w:lang w:val="fr-FR"/>
        </w:rPr>
        <w:t>lớp này</w:t>
      </w:r>
      <w:r w:rsidR="00EF41C9" w:rsidRPr="003B2D40">
        <w:rPr>
          <w:lang w:val="fr-FR"/>
        </w:rPr>
        <w:t xml:space="preserve"> biến động theo thời gian </w:t>
      </w:r>
      <w:r w:rsidR="00355A76">
        <w:rPr>
          <w:lang w:val="fr-FR"/>
        </w:rPr>
        <w:t xml:space="preserve">tuân theo </w:t>
      </w:r>
      <w:r w:rsidR="00EF41C9" w:rsidRPr="003B2D40">
        <w:rPr>
          <w:lang w:val="fr-FR"/>
        </w:rPr>
        <w:t xml:space="preserve">quy </w:t>
      </w:r>
      <w:r w:rsidR="00355A76">
        <w:rPr>
          <w:lang w:val="fr-FR"/>
        </w:rPr>
        <w:t>luật</w:t>
      </w:r>
      <w:r w:rsidR="00EF41C9" w:rsidRPr="003B2D40">
        <w:rPr>
          <w:lang w:val="fr-FR"/>
        </w:rPr>
        <w:t xml:space="preserve"> đồ thị hình sin</w:t>
      </w:r>
      <w:r w:rsidR="00355A76">
        <w:rPr>
          <w:lang w:val="fr-FR"/>
        </w:rPr>
        <w:t xml:space="preserve"> (Hình 3). </w:t>
      </w:r>
      <w:r w:rsidR="00355A76" w:rsidRPr="003B2D40">
        <w:rPr>
          <w:spacing w:val="-4"/>
          <w:lang w:val="fr-FR"/>
        </w:rPr>
        <w:t xml:space="preserve">Chỉ số NDVI </w:t>
      </w:r>
      <w:r w:rsidR="00355A76">
        <w:rPr>
          <w:spacing w:val="-4"/>
          <w:lang w:val="fr-FR"/>
        </w:rPr>
        <w:t>trong lớp này</w:t>
      </w:r>
      <w:r w:rsidR="00355A76" w:rsidRPr="003B2D40">
        <w:rPr>
          <w:spacing w:val="-4"/>
          <w:lang w:val="fr-FR"/>
        </w:rPr>
        <w:t xml:space="preserve"> đạt cực đại 2 lần trong </w:t>
      </w:r>
      <w:r w:rsidR="00355A76" w:rsidRPr="003B2D40">
        <w:rPr>
          <w:spacing w:val="-4"/>
          <w:lang w:val="fr-FR"/>
        </w:rPr>
        <w:lastRenderedPageBreak/>
        <w:t>năm</w:t>
      </w:r>
      <w:r w:rsidR="00355A76">
        <w:rPr>
          <w:spacing w:val="-4"/>
          <w:lang w:val="fr-FR"/>
        </w:rPr>
        <w:t xml:space="preserve"> </w:t>
      </w:r>
      <w:r w:rsidR="00355A76" w:rsidRPr="003B2D40">
        <w:rPr>
          <w:spacing w:val="-4"/>
          <w:lang w:val="fr-FR"/>
        </w:rPr>
        <w:t>vào tháng 4 và tháng 7, tương ứng v</w:t>
      </w:r>
      <w:r w:rsidR="00355A76" w:rsidRPr="003B2D40">
        <w:rPr>
          <w:rFonts w:eastAsia="Calibri"/>
          <w:spacing w:val="-4"/>
          <w:lang w:val="fr-FR"/>
        </w:rPr>
        <w:t>ớ</w:t>
      </w:r>
      <w:r w:rsidR="00355A76" w:rsidRPr="003B2D40">
        <w:rPr>
          <w:spacing w:val="-4"/>
          <w:lang w:val="fr-FR"/>
        </w:rPr>
        <w:t xml:space="preserve">i giai đoạn lúa làm đòng và trổ bông. </w:t>
      </w:r>
      <w:r w:rsidR="00355A76">
        <w:rPr>
          <w:spacing w:val="-4"/>
          <w:lang w:val="fr-FR"/>
        </w:rPr>
        <w:t>Đối với vụ Đông Xuân</w:t>
      </w:r>
      <w:r w:rsidR="00355A76" w:rsidRPr="003B2D40">
        <w:rPr>
          <w:spacing w:val="-4"/>
          <w:lang w:val="fr-FR"/>
        </w:rPr>
        <w:t>, thời gian gieo cấy vào khoảng tháng 1, lúa làm đòng và trổ bông vào khoảng cuối tháng 3 đầu tháng 4 và thời gian thu hoạch khoảng từ 10 đến 15/5. Đối v</w:t>
      </w:r>
      <w:r w:rsidR="00355A76" w:rsidRPr="003B2D40">
        <w:rPr>
          <w:rFonts w:eastAsia="Calibri"/>
          <w:spacing w:val="-4"/>
          <w:lang w:val="fr-FR"/>
        </w:rPr>
        <w:t>ớ</w:t>
      </w:r>
      <w:r w:rsidR="00355A76" w:rsidRPr="003B2D40">
        <w:rPr>
          <w:spacing w:val="-4"/>
          <w:lang w:val="fr-FR"/>
        </w:rPr>
        <w:t>i vụ hè thu, thời gian gieo cấy bắt đầu vào khoảng 16 đến 26/5, cây đạt sinh trưởng l</w:t>
      </w:r>
      <w:r w:rsidR="00355A76" w:rsidRPr="003B2D40">
        <w:rPr>
          <w:rFonts w:eastAsia="Calibri"/>
          <w:spacing w:val="-4"/>
          <w:lang w:val="fr-FR"/>
        </w:rPr>
        <w:t>ớ</w:t>
      </w:r>
      <w:r w:rsidR="00355A76" w:rsidRPr="003B2D40">
        <w:rPr>
          <w:spacing w:val="-4"/>
          <w:lang w:val="fr-FR"/>
        </w:rPr>
        <w:t xml:space="preserve">n nhất vào giữa tháng 7 và tiến hành thu hoạch từ 15/8 trở đi. </w:t>
      </w:r>
    </w:p>
    <w:p w14:paraId="216BDB68" w14:textId="77777777" w:rsidR="00EF41C9" w:rsidRPr="003B2D40" w:rsidRDefault="00EF41C9" w:rsidP="003B2D40">
      <w:pPr>
        <w:pStyle w:val="DMHINH"/>
        <w:widowControl w:val="0"/>
        <w:spacing w:before="0" w:line="312" w:lineRule="auto"/>
        <w:rPr>
          <w:sz w:val="24"/>
          <w:szCs w:val="24"/>
          <w:lang w:val="fr-FR"/>
        </w:rPr>
      </w:pPr>
      <w:r w:rsidRPr="003B2D40">
        <w:rPr>
          <w:noProof/>
          <w:sz w:val="24"/>
          <w:szCs w:val="24"/>
          <w:lang w:eastAsia="en-US"/>
        </w:rPr>
        <w:drawing>
          <wp:inline distT="0" distB="0" distL="0" distR="0" wp14:anchorId="050A927F" wp14:editId="7C73C6F8">
            <wp:extent cx="2190842" cy="12213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3400" cy="1239489"/>
                    </a:xfrm>
                    <a:prstGeom prst="rect">
                      <a:avLst/>
                    </a:prstGeom>
                    <a:noFill/>
                    <a:ln>
                      <a:noFill/>
                    </a:ln>
                  </pic:spPr>
                </pic:pic>
              </a:graphicData>
            </a:graphic>
          </wp:inline>
        </w:drawing>
      </w:r>
      <w:r w:rsidR="00387744" w:rsidRPr="003B2D40">
        <w:rPr>
          <w:noProof/>
          <w:sz w:val="24"/>
          <w:szCs w:val="24"/>
          <w:lang w:eastAsia="en-US"/>
        </w:rPr>
        <w:drawing>
          <wp:inline distT="0" distB="0" distL="0" distR="0" wp14:anchorId="5ACEFD5D" wp14:editId="5317C422">
            <wp:extent cx="2195044" cy="12453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5872" cy="1291158"/>
                    </a:xfrm>
                    <a:prstGeom prst="rect">
                      <a:avLst/>
                    </a:prstGeom>
                    <a:noFill/>
                    <a:ln>
                      <a:noFill/>
                    </a:ln>
                  </pic:spPr>
                </pic:pic>
              </a:graphicData>
            </a:graphic>
          </wp:inline>
        </w:drawing>
      </w:r>
    </w:p>
    <w:p w14:paraId="41CCE020" w14:textId="77777777" w:rsidR="00EF41C9" w:rsidRPr="00AB05A1" w:rsidRDefault="0091470B" w:rsidP="003B2D40">
      <w:pPr>
        <w:pStyle w:val="Hhhh"/>
        <w:spacing w:before="0" w:line="312" w:lineRule="auto"/>
        <w:rPr>
          <w:sz w:val="22"/>
          <w:szCs w:val="24"/>
          <w:lang w:val="fr-FR"/>
        </w:rPr>
      </w:pPr>
      <w:bookmarkStart w:id="20" w:name="_Toc57103030"/>
      <w:r w:rsidRPr="00AB05A1">
        <w:rPr>
          <w:sz w:val="22"/>
          <w:szCs w:val="24"/>
          <w:lang w:val="fr-FR"/>
        </w:rPr>
        <w:t>Hình 4</w:t>
      </w:r>
      <w:r w:rsidR="00EF41C9" w:rsidRPr="00AB05A1">
        <w:rPr>
          <w:sz w:val="22"/>
          <w:szCs w:val="24"/>
          <w:lang w:val="fr-FR"/>
        </w:rPr>
        <w:t>. Biến đổi theo thời gian của chỉ số NDVI trong vùng lúa 1 vụ</w:t>
      </w:r>
      <w:bookmarkEnd w:id="20"/>
      <w:r w:rsidR="00EF41C9" w:rsidRPr="00AB05A1">
        <w:rPr>
          <w:sz w:val="22"/>
          <w:szCs w:val="24"/>
          <w:lang w:val="fr-FR"/>
        </w:rPr>
        <w:t xml:space="preserve"> </w:t>
      </w:r>
    </w:p>
    <w:p w14:paraId="6BBF0011" w14:textId="48486ED5" w:rsidR="00EF41C9" w:rsidRPr="003B2D40" w:rsidRDefault="00355A76" w:rsidP="003B2D40">
      <w:pPr>
        <w:widowControl w:val="0"/>
        <w:spacing w:before="0" w:after="0" w:line="312" w:lineRule="auto"/>
        <w:ind w:firstLine="709"/>
        <w:jc w:val="both"/>
        <w:rPr>
          <w:lang w:val="fr-FR"/>
        </w:rPr>
      </w:pPr>
      <w:r>
        <w:rPr>
          <w:lang w:val="fr-FR"/>
        </w:rPr>
        <w:t xml:space="preserve">- </w:t>
      </w:r>
      <w:r w:rsidR="00387744" w:rsidRPr="003B2D40">
        <w:rPr>
          <w:lang w:val="fr-FR"/>
        </w:rPr>
        <w:t>Lúa 1 vụ</w:t>
      </w:r>
      <w:r w:rsidR="00C70F37" w:rsidRPr="003B2D40">
        <w:rPr>
          <w:lang w:val="fr-FR"/>
        </w:rPr>
        <w:t xml:space="preserve"> Đông X</w:t>
      </w:r>
      <w:r w:rsidR="00387744" w:rsidRPr="003B2D40">
        <w:rPr>
          <w:lang w:val="fr-FR"/>
        </w:rPr>
        <w:t>uân</w:t>
      </w:r>
      <w:r w:rsidR="003B2D40">
        <w:rPr>
          <w:lang w:val="fr-FR"/>
        </w:rPr>
        <w:t xml:space="preserve"> (4.2)</w:t>
      </w:r>
      <w:r w:rsidR="00387744" w:rsidRPr="003B2D40">
        <w:rPr>
          <w:lang w:val="fr-FR"/>
        </w:rPr>
        <w:t xml:space="preserve">: </w:t>
      </w:r>
      <w:r>
        <w:rPr>
          <w:lang w:val="fr-FR"/>
        </w:rPr>
        <w:t xml:space="preserve">Do </w:t>
      </w:r>
      <w:r w:rsidR="00EF41C9" w:rsidRPr="003B2D40">
        <w:rPr>
          <w:lang w:val="fr-FR"/>
        </w:rPr>
        <w:t xml:space="preserve">một số </w:t>
      </w:r>
      <w:r>
        <w:rPr>
          <w:lang w:val="fr-FR"/>
        </w:rPr>
        <w:t xml:space="preserve">khu vực của huyện </w:t>
      </w:r>
      <w:r w:rsidR="00EF41C9" w:rsidRPr="003B2D40">
        <w:rPr>
          <w:lang w:val="fr-FR"/>
        </w:rPr>
        <w:t>trong nhiều năm qua thường xuyên bị</w:t>
      </w:r>
      <w:r w:rsidR="005C4A43" w:rsidRPr="003B2D40">
        <w:rPr>
          <w:lang w:val="fr-FR"/>
        </w:rPr>
        <w:t xml:space="preserve"> </w:t>
      </w:r>
      <w:r w:rsidR="00EF41C9" w:rsidRPr="003B2D40">
        <w:rPr>
          <w:lang w:val="fr-FR"/>
        </w:rPr>
        <w:t>thiếu nư</w:t>
      </w:r>
      <w:r w:rsidR="00EF41C9" w:rsidRPr="003B2D40">
        <w:rPr>
          <w:rFonts w:eastAsia="Calibri"/>
          <w:lang w:val="fr-FR"/>
        </w:rPr>
        <w:t>ớ</w:t>
      </w:r>
      <w:r w:rsidR="00EF41C9" w:rsidRPr="003B2D40">
        <w:rPr>
          <w:lang w:val="fr-FR"/>
        </w:rPr>
        <w:t>c tư</w:t>
      </w:r>
      <w:r w:rsidR="00EF41C9" w:rsidRPr="003B2D40">
        <w:rPr>
          <w:rFonts w:eastAsia="Calibri"/>
          <w:lang w:val="fr-FR"/>
        </w:rPr>
        <w:t>ớ</w:t>
      </w:r>
      <w:r w:rsidR="00EF41C9" w:rsidRPr="003B2D40">
        <w:rPr>
          <w:lang w:val="fr-FR"/>
        </w:rPr>
        <w:t>i về mùa khô do hạn hán và hiện tượng xâm nhập mặ</w:t>
      </w:r>
      <w:r>
        <w:rPr>
          <w:lang w:val="fr-FR"/>
        </w:rPr>
        <w:t>n nên t</w:t>
      </w:r>
      <w:r w:rsidR="00EF41C9" w:rsidRPr="003B2D40">
        <w:rPr>
          <w:lang w:val="fr-FR"/>
        </w:rPr>
        <w:t>rong các tháng vụ hè thu</w:t>
      </w:r>
      <w:r w:rsidR="005C4A43" w:rsidRPr="003B2D40">
        <w:rPr>
          <w:lang w:val="fr-FR"/>
        </w:rPr>
        <w:t xml:space="preserve"> tạ</w:t>
      </w:r>
      <w:r>
        <w:rPr>
          <w:lang w:val="fr-FR"/>
        </w:rPr>
        <w:t>i các khu vực này</w:t>
      </w:r>
      <w:r w:rsidR="00EF41C9" w:rsidRPr="003B2D40">
        <w:rPr>
          <w:lang w:val="fr-FR"/>
        </w:rPr>
        <w:t xml:space="preserve">, một phần diện tích </w:t>
      </w:r>
      <w:r>
        <w:rPr>
          <w:lang w:val="fr-FR"/>
        </w:rPr>
        <w:t xml:space="preserve">lúa </w:t>
      </w:r>
      <w:r w:rsidR="00EF41C9" w:rsidRPr="003B2D40">
        <w:rPr>
          <w:lang w:val="fr-FR"/>
        </w:rPr>
        <w:t xml:space="preserve">phải bỏ hoang </w:t>
      </w:r>
      <w:r w:rsidR="005C4A43" w:rsidRPr="003B2D40">
        <w:rPr>
          <w:lang w:val="fr-FR"/>
        </w:rPr>
        <w:t>do</w:t>
      </w:r>
      <w:r w:rsidR="00EF41C9" w:rsidRPr="003B2D40">
        <w:rPr>
          <w:lang w:val="fr-FR"/>
        </w:rPr>
        <w:t xml:space="preserve"> không thể gieo trồng </w:t>
      </w:r>
      <w:r w:rsidR="005C4A43" w:rsidRPr="003B2D40">
        <w:rPr>
          <w:lang w:val="fr-FR"/>
        </w:rPr>
        <w:t>vì</w:t>
      </w:r>
      <w:r w:rsidR="00EF41C9" w:rsidRPr="003B2D40">
        <w:rPr>
          <w:lang w:val="fr-FR"/>
        </w:rPr>
        <w:t xml:space="preserve"> thiế</w:t>
      </w:r>
      <w:r w:rsidR="005C4A43" w:rsidRPr="003B2D40">
        <w:rPr>
          <w:lang w:val="fr-FR"/>
        </w:rPr>
        <w:t xml:space="preserve">u </w:t>
      </w:r>
      <w:r w:rsidR="00EF41C9" w:rsidRPr="003B2D40">
        <w:rPr>
          <w:lang w:val="fr-FR"/>
        </w:rPr>
        <w:t>nư</w:t>
      </w:r>
      <w:r w:rsidR="00EF41C9" w:rsidRPr="003B2D40">
        <w:rPr>
          <w:rFonts w:eastAsia="Calibri"/>
          <w:lang w:val="fr-FR"/>
        </w:rPr>
        <w:t>ớ</w:t>
      </w:r>
      <w:r w:rsidR="00EF41C9" w:rsidRPr="003B2D40">
        <w:rPr>
          <w:lang w:val="fr-FR"/>
        </w:rPr>
        <w:t>c</w:t>
      </w:r>
      <w:r w:rsidR="005C4A43" w:rsidRPr="003B2D40">
        <w:rPr>
          <w:lang w:val="fr-FR"/>
        </w:rPr>
        <w:t xml:space="preserve"> tưới</w:t>
      </w:r>
      <w:r w:rsidR="00EF41C9" w:rsidRPr="003B2D40">
        <w:rPr>
          <w:lang w:val="fr-FR"/>
        </w:rPr>
        <w:t xml:space="preserve">. </w:t>
      </w:r>
      <w:r w:rsidR="005C4A43" w:rsidRPr="003B2D40">
        <w:rPr>
          <w:lang w:val="fr-FR"/>
        </w:rPr>
        <w:t>N</w:t>
      </w:r>
      <w:r w:rsidR="00EF41C9" w:rsidRPr="003B2D40">
        <w:rPr>
          <w:lang w:val="fr-FR"/>
        </w:rPr>
        <w:t>gười dân chỉ có thể tiến hành sản xuất cho vụ Đông Xuân v</w:t>
      </w:r>
      <w:r w:rsidR="00EF41C9" w:rsidRPr="003B2D40">
        <w:rPr>
          <w:rFonts w:eastAsia="Calibri"/>
          <w:lang w:val="fr-FR"/>
        </w:rPr>
        <w:t>ớ</w:t>
      </w:r>
      <w:r w:rsidR="00EF41C9" w:rsidRPr="003B2D40">
        <w:rPr>
          <w:lang w:val="fr-FR"/>
        </w:rPr>
        <w:t>i thời gian gieo cấy</w:t>
      </w:r>
      <w:r w:rsidR="003B2D40">
        <w:rPr>
          <w:lang w:val="fr-FR"/>
        </w:rPr>
        <w:t xml:space="preserve"> </w:t>
      </w:r>
      <w:r w:rsidR="003B2D40" w:rsidRPr="003B2D40">
        <w:rPr>
          <w:lang w:val="fr-FR"/>
        </w:rPr>
        <w:t>bắt đầu từ tháng 1 và thu hoạch vào tháng 5</w:t>
      </w:r>
      <w:r w:rsidR="003B2D40">
        <w:rPr>
          <w:lang w:val="fr-FR"/>
        </w:rPr>
        <w:t xml:space="preserve"> tương tự vụ Đông Xuân ở các khu vực lúa 2 vụ</w:t>
      </w:r>
      <w:r w:rsidR="00EF41C9" w:rsidRPr="003B2D40">
        <w:rPr>
          <w:lang w:val="fr-FR"/>
        </w:rPr>
        <w:t xml:space="preserve">. </w:t>
      </w:r>
    </w:p>
    <w:p w14:paraId="19728137" w14:textId="56CB2B64" w:rsidR="00EF41C9" w:rsidRPr="003B2D40" w:rsidRDefault="00EF41C9" w:rsidP="003B2D40">
      <w:pPr>
        <w:widowControl w:val="0"/>
        <w:spacing w:before="0" w:after="0" w:line="312" w:lineRule="auto"/>
        <w:ind w:firstLine="709"/>
        <w:jc w:val="both"/>
        <w:rPr>
          <w:lang w:val="fr-FR"/>
        </w:rPr>
      </w:pPr>
      <w:r w:rsidRPr="003B2D40">
        <w:rPr>
          <w:lang w:val="fr-FR"/>
        </w:rPr>
        <w:t>+ Lúa 1 vụ muộ</w:t>
      </w:r>
      <w:r w:rsidR="00184E79" w:rsidRPr="003B2D40">
        <w:rPr>
          <w:lang w:val="fr-FR"/>
        </w:rPr>
        <w:t>n</w:t>
      </w:r>
      <w:r w:rsidR="003B2D40">
        <w:rPr>
          <w:lang w:val="fr-FR"/>
        </w:rPr>
        <w:t xml:space="preserve"> (4.3)</w:t>
      </w:r>
      <w:r w:rsidR="00387744" w:rsidRPr="003B2D40">
        <w:rPr>
          <w:lang w:val="fr-FR"/>
        </w:rPr>
        <w:t xml:space="preserve">: </w:t>
      </w:r>
      <w:r w:rsidR="00355A76">
        <w:rPr>
          <w:lang w:val="fr-FR"/>
        </w:rPr>
        <w:t>G</w:t>
      </w:r>
      <w:r w:rsidRPr="003B2D40">
        <w:rPr>
          <w:lang w:val="fr-FR"/>
        </w:rPr>
        <w:t xml:space="preserve">iá trị NDVI </w:t>
      </w:r>
      <w:r w:rsidR="00355A76">
        <w:rPr>
          <w:lang w:val="fr-FR"/>
        </w:rPr>
        <w:t xml:space="preserve">trong lớp này </w:t>
      </w:r>
      <w:r w:rsidRPr="003B2D40">
        <w:rPr>
          <w:lang w:val="fr-FR"/>
        </w:rPr>
        <w:t>tại thời điể</w:t>
      </w:r>
      <w:r w:rsidR="003279D0" w:rsidRPr="003B2D40">
        <w:rPr>
          <w:lang w:val="fr-FR"/>
        </w:rPr>
        <w:t>m tháng 1 và tháng 2</w:t>
      </w:r>
      <w:r w:rsidRPr="003B2D40">
        <w:rPr>
          <w:lang w:val="fr-FR"/>
        </w:rPr>
        <w:t xml:space="preserve"> rất thấ</w:t>
      </w:r>
      <w:r w:rsidR="003279D0" w:rsidRPr="003B2D40">
        <w:rPr>
          <w:lang w:val="fr-FR"/>
        </w:rPr>
        <w:t>p (</w:t>
      </w:r>
      <w:r w:rsidRPr="003B2D40">
        <w:rPr>
          <w:lang w:val="fr-FR"/>
        </w:rPr>
        <w:t>dư</w:t>
      </w:r>
      <w:r w:rsidRPr="003B2D40">
        <w:rPr>
          <w:rFonts w:eastAsia="Calibri"/>
          <w:lang w:val="fr-FR"/>
        </w:rPr>
        <w:t>ớ</w:t>
      </w:r>
      <w:r w:rsidR="00355A76">
        <w:rPr>
          <w:lang w:val="fr-FR"/>
        </w:rPr>
        <w:t>i 0)</w:t>
      </w:r>
      <w:r w:rsidRPr="003B2D40">
        <w:rPr>
          <w:lang w:val="fr-FR"/>
        </w:rPr>
        <w:t>. Qua khả</w:t>
      </w:r>
      <w:r w:rsidR="003279D0" w:rsidRPr="003B2D40">
        <w:rPr>
          <w:lang w:val="fr-FR"/>
        </w:rPr>
        <w:t xml:space="preserve">o sát, </w:t>
      </w:r>
      <w:r w:rsidRPr="003B2D40">
        <w:rPr>
          <w:lang w:val="fr-FR"/>
        </w:rPr>
        <w:t>đây vẫn là thời điểm các ruộng lúa đang ngập nư</w:t>
      </w:r>
      <w:r w:rsidRPr="003B2D40">
        <w:rPr>
          <w:rFonts w:eastAsia="Calibri"/>
          <w:lang w:val="fr-FR"/>
        </w:rPr>
        <w:t>ớ</w:t>
      </w:r>
      <w:r w:rsidRPr="003B2D40">
        <w:rPr>
          <w:lang w:val="fr-FR"/>
        </w:rPr>
        <w:t>c do địa hình ở các khu vực này khá thấp trũng. Bắt đầu từ tháng 3, giá trị NDVI có sự</w:t>
      </w:r>
      <w:r w:rsidR="00355A76">
        <w:rPr>
          <w:lang w:val="fr-FR"/>
        </w:rPr>
        <w:t xml:space="preserve"> tăng lên</w:t>
      </w:r>
      <w:r w:rsidRPr="003B2D40">
        <w:rPr>
          <w:lang w:val="fr-FR"/>
        </w:rPr>
        <w:t xml:space="preserve">, đây cũng chính là thời điểm gieo sạ của lúa 1 vụ năm 2019. Giá trị NDVI tiếp tục tăng vào các tháng tiếp theo và đạt giá trị cực đại vào khoảng </w:t>
      </w:r>
      <w:r w:rsidR="00355A76">
        <w:rPr>
          <w:lang w:val="fr-FR"/>
        </w:rPr>
        <w:t xml:space="preserve">giữa cuối tháng 5 lúc </w:t>
      </w:r>
      <w:r w:rsidRPr="003B2D40">
        <w:rPr>
          <w:lang w:val="fr-FR"/>
        </w:rPr>
        <w:t>cây lúa làm đòng và trổ bông. Sau đó giá trị NVDI có xu hư</w:t>
      </w:r>
      <w:r w:rsidRPr="003B2D40">
        <w:rPr>
          <w:rFonts w:eastAsia="Calibri"/>
          <w:lang w:val="fr-FR"/>
        </w:rPr>
        <w:t>ớ</w:t>
      </w:r>
      <w:r w:rsidRPr="003B2D40">
        <w:rPr>
          <w:lang w:val="fr-FR"/>
        </w:rPr>
        <w:t>ng giảm dần tương ứng v</w:t>
      </w:r>
      <w:r w:rsidRPr="003B2D40">
        <w:rPr>
          <w:rFonts w:eastAsia="Calibri"/>
          <w:lang w:val="fr-FR"/>
        </w:rPr>
        <w:t>ớ</w:t>
      </w:r>
      <w:r w:rsidRPr="003B2D40">
        <w:rPr>
          <w:lang w:val="fr-FR"/>
        </w:rPr>
        <w:t xml:space="preserve">i khoảng thời gian thu hoạch vào tháng 7. </w:t>
      </w:r>
      <w:bookmarkStart w:id="21" w:name="_Toc449540539"/>
      <w:bookmarkStart w:id="22" w:name="_Toc451190848"/>
    </w:p>
    <w:p w14:paraId="49345B00" w14:textId="7C5F82A5" w:rsidR="00EF41C9" w:rsidRPr="003B2D40" w:rsidRDefault="00EF41C9" w:rsidP="003B2D40">
      <w:pPr>
        <w:widowControl w:val="0"/>
        <w:spacing w:before="0" w:after="0" w:line="312" w:lineRule="auto"/>
        <w:jc w:val="both"/>
        <w:outlineLvl w:val="0"/>
        <w:rPr>
          <w:b/>
          <w:i/>
          <w:lang w:val="fr-FR"/>
        </w:rPr>
      </w:pPr>
      <w:bookmarkStart w:id="23" w:name="_Toc57102967"/>
      <w:r w:rsidRPr="003B2D40">
        <w:rPr>
          <w:b/>
          <w:i/>
          <w:lang w:val="fr-FR"/>
        </w:rPr>
        <w:t>3.</w:t>
      </w:r>
      <w:r w:rsidR="003B2D40">
        <w:rPr>
          <w:b/>
          <w:i/>
          <w:lang w:val="fr-FR"/>
        </w:rPr>
        <w:t>2</w:t>
      </w:r>
      <w:r w:rsidRPr="003B2D40">
        <w:rPr>
          <w:b/>
          <w:i/>
          <w:lang w:val="fr-FR"/>
        </w:rPr>
        <w:t xml:space="preserve">. </w:t>
      </w:r>
      <w:bookmarkEnd w:id="21"/>
      <w:bookmarkEnd w:id="22"/>
      <w:bookmarkEnd w:id="23"/>
      <w:r w:rsidR="003B2D40">
        <w:rPr>
          <w:b/>
          <w:i/>
          <w:lang w:val="fr-FR"/>
        </w:rPr>
        <w:t>Phân vùng mùa vụ trồng lúa tại huyện Phú Vang</w:t>
      </w:r>
    </w:p>
    <w:p w14:paraId="5F91782B" w14:textId="5FFFD7C0" w:rsidR="00EF41C9" w:rsidRPr="003B2D40" w:rsidRDefault="00EF41C9" w:rsidP="003B2D40">
      <w:pPr>
        <w:widowControl w:val="0"/>
        <w:spacing w:before="0" w:after="0" w:line="312" w:lineRule="auto"/>
        <w:ind w:firstLine="720"/>
        <w:jc w:val="both"/>
        <w:outlineLvl w:val="0"/>
        <w:rPr>
          <w:lang w:val="fr-FR"/>
        </w:rPr>
      </w:pPr>
      <w:bookmarkStart w:id="24" w:name="_Toc57102970"/>
      <w:r w:rsidRPr="003B2D40">
        <w:rPr>
          <w:spacing w:val="-2"/>
          <w:lang w:val="fr-FR"/>
        </w:rPr>
        <w:t>Nghiên cứu tiến hành lấy mẫu giải đoán ảnh cho các l</w:t>
      </w:r>
      <w:r w:rsidRPr="003B2D40">
        <w:rPr>
          <w:rFonts w:eastAsia="Calibri"/>
          <w:spacing w:val="-2"/>
          <w:lang w:val="fr-FR"/>
        </w:rPr>
        <w:t>ớ</w:t>
      </w:r>
      <w:r w:rsidRPr="003B2D40">
        <w:rPr>
          <w:spacing w:val="-2"/>
          <w:lang w:val="fr-FR"/>
        </w:rPr>
        <w:t xml:space="preserve">p đối tượng bằng công cụ Image Classification trên phần mềm ArcGIS, theo đó </w:t>
      </w:r>
      <w:r w:rsidR="00174404" w:rsidRPr="003B2D40">
        <w:rPr>
          <w:spacing w:val="-2"/>
          <w:lang w:val="fr-FR"/>
        </w:rPr>
        <w:t>dựa</w:t>
      </w:r>
      <w:r w:rsidRPr="003B2D40">
        <w:rPr>
          <w:spacing w:val="-2"/>
          <w:lang w:val="fr-FR"/>
        </w:rPr>
        <w:t xml:space="preserve"> vào màu</w:t>
      </w:r>
      <w:r w:rsidR="00174404" w:rsidRPr="003B2D40">
        <w:rPr>
          <w:spacing w:val="-2"/>
          <w:lang w:val="fr-FR"/>
        </w:rPr>
        <w:t xml:space="preserve"> sắc</w:t>
      </w:r>
      <w:r w:rsidRPr="003B2D40">
        <w:rPr>
          <w:spacing w:val="-2"/>
          <w:lang w:val="fr-FR"/>
        </w:rPr>
        <w:t xml:space="preserve"> và các giá trị của chỉ số NDVI để tiến hành phân loạ</w:t>
      </w:r>
      <w:r w:rsidR="00174404" w:rsidRPr="003B2D40">
        <w:rPr>
          <w:spacing w:val="-2"/>
          <w:lang w:val="fr-FR"/>
        </w:rPr>
        <w:t>i,</w:t>
      </w:r>
      <w:r w:rsidRPr="003B2D40">
        <w:rPr>
          <w:spacing w:val="-2"/>
          <w:lang w:val="fr-FR"/>
        </w:rPr>
        <w:t xml:space="preserve"> chọn ra các mẫu cho mỗi đối tượng vùng khác nhau</w:t>
      </w:r>
      <w:r w:rsidR="003B2D40">
        <w:rPr>
          <w:spacing w:val="-2"/>
          <w:lang w:val="fr-FR"/>
        </w:rPr>
        <w:t xml:space="preserve"> và phân loại theo phương pháp xác suất cực đại</w:t>
      </w:r>
      <w:r w:rsidRPr="003B2D40">
        <w:rPr>
          <w:spacing w:val="-2"/>
          <w:lang w:val="fr-FR"/>
        </w:rPr>
        <w:t xml:space="preserve">. </w:t>
      </w:r>
      <w:bookmarkEnd w:id="24"/>
      <w:r w:rsidR="003B2D40">
        <w:rPr>
          <w:spacing w:val="-2"/>
          <w:lang w:val="fr-FR"/>
        </w:rPr>
        <w:t xml:space="preserve">Kết quả </w:t>
      </w:r>
      <w:r w:rsidR="0052273C">
        <w:rPr>
          <w:spacing w:val="-2"/>
          <w:lang w:val="fr-FR"/>
        </w:rPr>
        <w:t xml:space="preserve">lấy mẫu </w:t>
      </w:r>
      <w:r w:rsidR="003B2D40">
        <w:rPr>
          <w:spacing w:val="-2"/>
          <w:lang w:val="fr-FR"/>
        </w:rPr>
        <w:t>phân loại</w:t>
      </w:r>
      <w:r w:rsidR="00355A76">
        <w:rPr>
          <w:spacing w:val="-2"/>
          <w:lang w:val="fr-FR"/>
        </w:rPr>
        <w:t xml:space="preserve"> và phân vùng mùa vụ đất trồng lúa</w:t>
      </w:r>
      <w:r w:rsidR="003B2D40">
        <w:rPr>
          <w:spacing w:val="-2"/>
          <w:lang w:val="fr-FR"/>
        </w:rPr>
        <w:t xml:space="preserve"> được </w:t>
      </w:r>
      <w:r w:rsidR="00355A76">
        <w:rPr>
          <w:spacing w:val="-2"/>
          <w:lang w:val="fr-FR"/>
        </w:rPr>
        <w:t>biên tập như</w:t>
      </w:r>
      <w:r w:rsidR="003B2D40">
        <w:rPr>
          <w:spacing w:val="-2"/>
          <w:lang w:val="fr-FR"/>
        </w:rPr>
        <w:t xml:space="preserve"> ở Hình 5.</w:t>
      </w:r>
    </w:p>
    <w:p w14:paraId="475CEF7E" w14:textId="16B111BD" w:rsidR="00EF41C9" w:rsidRPr="003B2D40" w:rsidRDefault="0052273C" w:rsidP="003B2D40">
      <w:pPr>
        <w:widowControl w:val="0"/>
        <w:spacing w:before="0" w:after="0" w:line="312" w:lineRule="auto"/>
        <w:jc w:val="center"/>
        <w:rPr>
          <w:lang w:val="fr-FR"/>
        </w:rPr>
      </w:pPr>
      <w:r>
        <w:rPr>
          <w:noProof/>
        </w:rPr>
        <w:lastRenderedPageBreak/>
        <w:drawing>
          <wp:inline distT="0" distB="0" distL="0" distR="0" wp14:anchorId="22024EF0" wp14:editId="405D8EB2">
            <wp:extent cx="1996338" cy="2205327"/>
            <wp:effectExtent l="0" t="0" r="1079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8-26 at 21.40.3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8359" cy="2218607"/>
                    </a:xfrm>
                    <a:prstGeom prst="rect">
                      <a:avLst/>
                    </a:prstGeom>
                  </pic:spPr>
                </pic:pic>
              </a:graphicData>
            </a:graphic>
          </wp:inline>
        </w:drawing>
      </w:r>
      <w:r w:rsidR="00355A76" w:rsidRPr="003B2D40">
        <w:rPr>
          <w:noProof/>
        </w:rPr>
        <w:drawing>
          <wp:inline distT="0" distB="0" distL="0" distR="0" wp14:anchorId="0C926A2E" wp14:editId="1D3C273C">
            <wp:extent cx="2963544" cy="2652452"/>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hanvungdatlu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039"/>
                    <a:stretch/>
                  </pic:blipFill>
                  <pic:spPr bwMode="auto">
                    <a:xfrm>
                      <a:off x="0" y="0"/>
                      <a:ext cx="2963565" cy="2652470"/>
                    </a:xfrm>
                    <a:prstGeom prst="rect">
                      <a:avLst/>
                    </a:prstGeom>
                    <a:noFill/>
                    <a:ln>
                      <a:noFill/>
                    </a:ln>
                    <a:extLst>
                      <a:ext uri="{53640926-AAD7-44D8-BBD7-CCE9431645EC}">
                        <a14:shadowObscured xmlns:a14="http://schemas.microsoft.com/office/drawing/2010/main"/>
                      </a:ext>
                    </a:extLst>
                  </pic:spPr>
                </pic:pic>
              </a:graphicData>
            </a:graphic>
          </wp:inline>
        </w:drawing>
      </w:r>
    </w:p>
    <w:p w14:paraId="535C9C79" w14:textId="4203FFD8" w:rsidR="00EF41C9" w:rsidRPr="00AB05A1" w:rsidRDefault="00EF41C9" w:rsidP="003B2D40">
      <w:pPr>
        <w:pStyle w:val="Hhhh"/>
        <w:spacing w:before="0" w:line="312" w:lineRule="auto"/>
        <w:rPr>
          <w:sz w:val="22"/>
          <w:szCs w:val="24"/>
        </w:rPr>
      </w:pPr>
      <w:bookmarkStart w:id="25" w:name="_Toc417849791"/>
      <w:bookmarkStart w:id="26" w:name="_Toc417901399"/>
      <w:bookmarkStart w:id="27" w:name="_Toc419467179"/>
      <w:bookmarkStart w:id="28" w:name="_Toc451191372"/>
      <w:bookmarkStart w:id="29" w:name="_Toc57103033"/>
      <w:r w:rsidRPr="00AB05A1">
        <w:rPr>
          <w:sz w:val="22"/>
          <w:szCs w:val="24"/>
        </w:rPr>
        <w:t xml:space="preserve">Hình </w:t>
      </w:r>
      <w:r w:rsidR="00001FBF" w:rsidRPr="00AB05A1">
        <w:rPr>
          <w:sz w:val="22"/>
          <w:szCs w:val="24"/>
        </w:rPr>
        <w:t>5</w:t>
      </w:r>
      <w:r w:rsidRPr="00AB05A1">
        <w:rPr>
          <w:sz w:val="22"/>
          <w:szCs w:val="24"/>
        </w:rPr>
        <w:t>. Kết quả</w:t>
      </w:r>
      <w:r w:rsidR="0052273C">
        <w:rPr>
          <w:sz w:val="22"/>
          <w:szCs w:val="24"/>
        </w:rPr>
        <w:t xml:space="preserve"> lấy mẫu và</w:t>
      </w:r>
      <w:r w:rsidRPr="00AB05A1">
        <w:rPr>
          <w:sz w:val="22"/>
          <w:szCs w:val="24"/>
        </w:rPr>
        <w:t xml:space="preserve"> phân </w:t>
      </w:r>
      <w:r w:rsidR="00E92FBD">
        <w:rPr>
          <w:sz w:val="22"/>
          <w:szCs w:val="24"/>
        </w:rPr>
        <w:t xml:space="preserve">vùng mùa vụ đất trồng lúa </w:t>
      </w:r>
      <w:r w:rsidRPr="00AB05A1">
        <w:rPr>
          <w:sz w:val="22"/>
          <w:szCs w:val="24"/>
        </w:rPr>
        <w:t>huyện Phú</w:t>
      </w:r>
      <w:bookmarkEnd w:id="25"/>
      <w:bookmarkEnd w:id="26"/>
      <w:bookmarkEnd w:id="27"/>
      <w:bookmarkEnd w:id="28"/>
      <w:bookmarkEnd w:id="29"/>
      <w:r w:rsidR="0052273C">
        <w:rPr>
          <w:sz w:val="22"/>
          <w:szCs w:val="24"/>
        </w:rPr>
        <w:t xml:space="preserve"> Vang</w:t>
      </w:r>
      <w:bookmarkStart w:id="30" w:name="_GoBack"/>
      <w:bookmarkEnd w:id="30"/>
    </w:p>
    <w:p w14:paraId="112EFDA5" w14:textId="43270042" w:rsidR="00EF41C9" w:rsidRPr="00355A76" w:rsidRDefault="00355A76" w:rsidP="00355A76">
      <w:pPr>
        <w:widowControl w:val="0"/>
        <w:spacing w:before="0" w:after="0" w:line="312" w:lineRule="auto"/>
        <w:ind w:firstLine="709"/>
        <w:jc w:val="both"/>
        <w:rPr>
          <w:lang w:val="fr-FR"/>
        </w:rPr>
      </w:pPr>
      <w:r w:rsidRPr="00355A76">
        <w:rPr>
          <w:lang w:val="fr-FR"/>
        </w:rPr>
        <w:t xml:space="preserve">Kết quả đánh giá độ chính xác phân loại dựa vào các điểm mẫu khảo sát </w:t>
      </w:r>
      <w:bookmarkStart w:id="31" w:name="_Toc451191069"/>
      <w:r w:rsidRPr="00355A76">
        <w:rPr>
          <w:lang w:val="fr-FR"/>
        </w:rPr>
        <w:t>cho kết quả</w:t>
      </w:r>
      <w:r w:rsidR="00AF3736">
        <w:rPr>
          <w:lang w:val="fr-FR"/>
        </w:rPr>
        <w:t xml:space="preserve"> </w:t>
      </w:r>
      <w:r w:rsidR="00EF41C9" w:rsidRPr="00355A76">
        <w:rPr>
          <w:lang w:val="fr-FR"/>
        </w:rPr>
        <w:t>chỉ số Kappa</w:t>
      </w:r>
      <w:r w:rsidRPr="00355A76">
        <w:rPr>
          <w:lang w:val="fr-FR"/>
        </w:rPr>
        <w:t xml:space="preserve"> là 0,804. Như vậy, k</w:t>
      </w:r>
      <w:r w:rsidR="00EF41C9" w:rsidRPr="00355A76">
        <w:rPr>
          <w:lang w:val="fr-FR"/>
        </w:rPr>
        <w:t>ết qủa thu được trong quá trình phân loại tương đối có độ</w:t>
      </w:r>
      <w:r w:rsidRPr="00355A76">
        <w:rPr>
          <w:lang w:val="fr-FR"/>
        </w:rPr>
        <w:t xml:space="preserve"> chính xác khá tốt</w:t>
      </w:r>
      <w:r w:rsidR="009C6EBC" w:rsidRPr="00355A76">
        <w:rPr>
          <w:lang w:val="fr-FR"/>
        </w:rPr>
        <w:t>, v</w:t>
      </w:r>
      <w:r w:rsidR="00EF41C9" w:rsidRPr="00355A76">
        <w:rPr>
          <w:lang w:val="fr-FR"/>
        </w:rPr>
        <w:t>iệc phân loại đã phân tách được những đối tượng riêng biệt có độ tin cậy cao.</w:t>
      </w:r>
    </w:p>
    <w:bookmarkEnd w:id="31"/>
    <w:p w14:paraId="44A0C8F6" w14:textId="015EC9D0" w:rsidR="00EF41C9" w:rsidRPr="00355A76" w:rsidRDefault="00355A76" w:rsidP="00355A76">
      <w:pPr>
        <w:widowControl w:val="0"/>
        <w:spacing w:before="0" w:after="0" w:line="312" w:lineRule="auto"/>
        <w:ind w:firstLine="709"/>
        <w:jc w:val="both"/>
        <w:rPr>
          <w:lang w:val="fr-FR"/>
        </w:rPr>
      </w:pPr>
      <w:r w:rsidRPr="00355A76">
        <w:rPr>
          <w:lang w:val="fr-FR"/>
        </w:rPr>
        <w:t>Dựa vào số liệu thống kê diện tích từ kết quả phân vùng ở Hình 5 c</w:t>
      </w:r>
      <w:r w:rsidR="00EF41C9" w:rsidRPr="00355A76">
        <w:rPr>
          <w:lang w:val="fr-FR"/>
        </w:rPr>
        <w:t xml:space="preserve">ó thể thấy </w:t>
      </w:r>
      <w:r w:rsidR="003B2D40" w:rsidRPr="00355A76">
        <w:rPr>
          <w:lang w:val="fr-FR"/>
        </w:rPr>
        <w:t xml:space="preserve">rõ </w:t>
      </w:r>
      <w:r w:rsidR="00EF41C9" w:rsidRPr="00355A76">
        <w:rPr>
          <w:lang w:val="fr-FR"/>
        </w:rPr>
        <w:t xml:space="preserve">sự </w:t>
      </w:r>
      <w:r w:rsidRPr="00355A76">
        <w:rPr>
          <w:lang w:val="fr-FR"/>
        </w:rPr>
        <w:t xml:space="preserve">khác biệt trong </w:t>
      </w:r>
      <w:r w:rsidR="00EF41C9" w:rsidRPr="00355A76">
        <w:rPr>
          <w:lang w:val="fr-FR"/>
        </w:rPr>
        <w:t xml:space="preserve">phân bố diện tích </w:t>
      </w:r>
      <w:r w:rsidRPr="00355A76">
        <w:rPr>
          <w:lang w:val="fr-FR"/>
        </w:rPr>
        <w:t>đất trồng lúa của các khu vực như sau</w:t>
      </w:r>
      <w:r w:rsidR="00EF41C9" w:rsidRPr="00355A76">
        <w:rPr>
          <w:lang w:val="fr-FR"/>
        </w:rPr>
        <w:t>:</w:t>
      </w:r>
      <w:r w:rsidR="003B2D40" w:rsidRPr="00355A76">
        <w:rPr>
          <w:lang w:val="fr-FR"/>
        </w:rPr>
        <w:t xml:space="preserve"> </w:t>
      </w:r>
      <w:r w:rsidR="00EF41C9" w:rsidRPr="00355A76">
        <w:rPr>
          <w:lang w:val="fr-FR"/>
        </w:rPr>
        <w:t>Vùng diện tích lúa 2 vụ có tổng diện tích là 5.624,1 ha</w:t>
      </w:r>
      <w:r w:rsidR="00FF110D">
        <w:rPr>
          <w:lang w:val="fr-FR"/>
        </w:rPr>
        <w:t xml:space="preserve"> (chiếm 87,7% tổng diện tích gieo trồng toàn huyện)</w:t>
      </w:r>
      <w:r w:rsidR="00EF41C9" w:rsidRPr="00355A76">
        <w:rPr>
          <w:lang w:val="fr-FR"/>
        </w:rPr>
        <w:t> được trải rộng trên diện tích của toàn huyệ</w:t>
      </w:r>
      <w:r w:rsidR="00C12239" w:rsidRPr="00355A76">
        <w:rPr>
          <w:lang w:val="fr-FR"/>
        </w:rPr>
        <w:t xml:space="preserve">n, </w:t>
      </w:r>
      <w:r w:rsidR="00EF41C9" w:rsidRPr="00355A76">
        <w:rPr>
          <w:lang w:val="fr-FR"/>
        </w:rPr>
        <w:t>tập trung nhiều ở các xã: Phú Dương, Phú Mậu, Phú Mỹ, Phú Hồ, Phú Thanh, Phú Lương, Phú Đa, Vinh Thái. Trong đó diện tích lúa 2 vụ ở xã Phú Lương là lớn nhất với 1.110,9 ha.</w:t>
      </w:r>
      <w:r w:rsidRPr="00355A76">
        <w:rPr>
          <w:lang w:val="fr-FR"/>
        </w:rPr>
        <w:t xml:space="preserve"> </w:t>
      </w:r>
      <w:r w:rsidR="00EF41C9" w:rsidRPr="00355A76">
        <w:rPr>
          <w:lang w:val="fr-FR"/>
        </w:rPr>
        <w:t>Vùng lúa 1 vụ với tổng diệ</w:t>
      </w:r>
      <w:r w:rsidR="00FF110D">
        <w:rPr>
          <w:lang w:val="fr-FR"/>
        </w:rPr>
        <w:t>n tích là 1.570,8 ha (chiếm 12,3% tổng diện tích gieo trồng)</w:t>
      </w:r>
      <w:r w:rsidR="00EF41C9" w:rsidRPr="00355A76">
        <w:rPr>
          <w:lang w:val="fr-FR"/>
        </w:rPr>
        <w:t xml:space="preserve"> phân bố nhiều tại các xã: Phú An, Phú Diên, Phú Đa, Vinh Xuân, Vinh Hà và Vinh Thái. Trong đó xã Vinh Hà là xã có diện tích lúa 1 vụ lớn nhất với 428,1 ha.</w:t>
      </w:r>
      <w:r w:rsidR="00C12239" w:rsidRPr="00355A76">
        <w:rPr>
          <w:lang w:val="fr-FR"/>
        </w:rPr>
        <w:t xml:space="preserve"> Diện tích</w:t>
      </w:r>
      <w:r w:rsidR="00EF41C9" w:rsidRPr="00355A76">
        <w:rPr>
          <w:lang w:val="fr-FR"/>
        </w:rPr>
        <w:t xml:space="preserve"> lúa 1 vụ chủ yếu tập trung hầu hết ở các xã ven biển và đầm phá, nơi quanh năm</w:t>
      </w:r>
      <w:r w:rsidR="00C12239" w:rsidRPr="00355A76">
        <w:rPr>
          <w:lang w:val="fr-FR"/>
        </w:rPr>
        <w:t xml:space="preserve"> bị</w:t>
      </w:r>
      <w:r w:rsidR="00EF41C9" w:rsidRPr="00355A76">
        <w:rPr>
          <w:lang w:val="fr-FR"/>
        </w:rPr>
        <w:t xml:space="preserve"> ảnh hưởng trực tiếp của nước mặn và hạn hán. </w:t>
      </w:r>
    </w:p>
    <w:p w14:paraId="674A608E" w14:textId="77777777" w:rsidR="00EB7F68" w:rsidRPr="003B2D40" w:rsidRDefault="00C446A3" w:rsidP="003B2D40">
      <w:pPr>
        <w:spacing w:before="0" w:after="0" w:line="312" w:lineRule="auto"/>
        <w:ind w:left="567" w:hanging="567"/>
        <w:jc w:val="both"/>
        <w:rPr>
          <w:b/>
        </w:rPr>
      </w:pPr>
      <w:r w:rsidRPr="003B2D40">
        <w:rPr>
          <w:b/>
          <w:lang w:val="vi-VN"/>
        </w:rPr>
        <w:t>4</w:t>
      </w:r>
      <w:r w:rsidR="00F239ED" w:rsidRPr="003B2D40">
        <w:rPr>
          <w:b/>
        </w:rPr>
        <w:t xml:space="preserve">. </w:t>
      </w:r>
      <w:r w:rsidR="00EB7F68" w:rsidRPr="003B2D40">
        <w:rPr>
          <w:b/>
          <w:lang w:val="vi-VN"/>
        </w:rPr>
        <w:t>Kết luận</w:t>
      </w:r>
      <w:r w:rsidR="00510A64" w:rsidRPr="003B2D40">
        <w:rPr>
          <w:b/>
        </w:rPr>
        <w:t xml:space="preserve"> </w:t>
      </w:r>
    </w:p>
    <w:p w14:paraId="2A01E085" w14:textId="4A41B041" w:rsidR="009C6D41" w:rsidRPr="003B2D40" w:rsidRDefault="009C6D41" w:rsidP="003B2D40">
      <w:pPr>
        <w:widowControl w:val="0"/>
        <w:tabs>
          <w:tab w:val="left" w:pos="993"/>
        </w:tabs>
        <w:spacing w:before="0" w:after="0" w:line="312" w:lineRule="auto"/>
        <w:ind w:firstLine="709"/>
        <w:jc w:val="both"/>
        <w:rPr>
          <w:noProof/>
        </w:rPr>
      </w:pPr>
      <w:r w:rsidRPr="003B2D40">
        <w:rPr>
          <w:lang w:val="fr-FR"/>
        </w:rPr>
        <w:t>Nghiên cứu đã cho thấy khả năng sử dụng ảnh viễn thám Sentinel</w:t>
      </w:r>
      <w:r w:rsidR="00AF3736">
        <w:rPr>
          <w:lang w:val="fr-FR"/>
        </w:rPr>
        <w:t>-2</w:t>
      </w:r>
      <w:r w:rsidRPr="003B2D40">
        <w:rPr>
          <w:lang w:val="fr-FR"/>
        </w:rPr>
        <w:t xml:space="preserve"> và phương pháp giải đoán ảnh có độ chính xác cao trong việc theo dõi thời vụ trồng lúa và xây dựng bản đồ phân vùng mùa vụ đất trồng lúa tại huyện Phú Vang </w:t>
      </w:r>
      <w:r w:rsidR="00355A76">
        <w:rPr>
          <w:lang w:val="fr-FR"/>
        </w:rPr>
        <w:t xml:space="preserve">cho các diện tích lúa 2 vụ và lúa 1 vụ nhằm </w:t>
      </w:r>
      <w:r w:rsidRPr="003B2D40">
        <w:rPr>
          <w:noProof/>
        </w:rPr>
        <w:t xml:space="preserve">cung cấp thông tin số liệu, bản đồ giúp theo dõi được diện tích gieo trồng các vùng lúa ở từng thời điểm, dễ dàng giám sát được sự sinh trưởng và phát triển của cây lúa, </w:t>
      </w:r>
      <w:r w:rsidR="00355A76">
        <w:rPr>
          <w:noProof/>
        </w:rPr>
        <w:t xml:space="preserve">từ đó làm cơ sở </w:t>
      </w:r>
      <w:r w:rsidRPr="003B2D40">
        <w:rPr>
          <w:noProof/>
        </w:rPr>
        <w:t>quản lý, chỉ đạo sản xuất và hạn chế những thiệt hại do thiên tai gây ra, đảm bảo sản xuất có hiệu quả.</w:t>
      </w:r>
    </w:p>
    <w:p w14:paraId="56E3B9D0" w14:textId="77777777" w:rsidR="00FF110D" w:rsidRDefault="00FF110D" w:rsidP="00355A76">
      <w:pPr>
        <w:widowControl w:val="0"/>
        <w:tabs>
          <w:tab w:val="left" w:pos="993"/>
        </w:tabs>
        <w:spacing w:before="0" w:after="0" w:line="312" w:lineRule="auto"/>
        <w:ind w:firstLine="709"/>
        <w:jc w:val="center"/>
        <w:rPr>
          <w:b/>
          <w:lang w:val="fr-FR"/>
        </w:rPr>
      </w:pPr>
    </w:p>
    <w:p w14:paraId="250F2349" w14:textId="5A60105E" w:rsidR="004C3A80" w:rsidRPr="00355A76" w:rsidRDefault="00AB05A1" w:rsidP="00355A76">
      <w:pPr>
        <w:widowControl w:val="0"/>
        <w:tabs>
          <w:tab w:val="left" w:pos="993"/>
        </w:tabs>
        <w:spacing w:before="0" w:after="0" w:line="312" w:lineRule="auto"/>
        <w:ind w:firstLine="709"/>
        <w:jc w:val="center"/>
        <w:rPr>
          <w:b/>
          <w:lang w:val="fr-FR"/>
        </w:rPr>
      </w:pPr>
      <w:r>
        <w:rPr>
          <w:b/>
          <w:lang w:val="fr-FR"/>
        </w:rPr>
        <w:t>T</w:t>
      </w:r>
      <w:r w:rsidRPr="00355A76">
        <w:rPr>
          <w:b/>
          <w:lang w:val="fr-FR"/>
        </w:rPr>
        <w:t>ài liệu tham khảo</w:t>
      </w:r>
    </w:p>
    <w:p w14:paraId="0484DF95" w14:textId="5C5E95CE" w:rsidR="00AB05A1" w:rsidRPr="00AB05A1" w:rsidRDefault="00AB05A1" w:rsidP="00AB05A1">
      <w:pPr>
        <w:widowControl w:val="0"/>
        <w:tabs>
          <w:tab w:val="left" w:pos="993"/>
        </w:tabs>
        <w:spacing w:before="0" w:after="0" w:line="312" w:lineRule="auto"/>
        <w:jc w:val="both"/>
        <w:rPr>
          <w:noProof/>
        </w:rPr>
      </w:pPr>
      <w:r>
        <w:rPr>
          <w:noProof/>
        </w:rPr>
        <w:t xml:space="preserve">1. </w:t>
      </w:r>
      <w:r w:rsidRPr="00AB05A1">
        <w:rPr>
          <w:noProof/>
        </w:rPr>
        <w:t>Trần Thị Hiề</w:t>
      </w:r>
      <w:r>
        <w:rPr>
          <w:noProof/>
        </w:rPr>
        <w:t>n, Võ Quang Minh (</w:t>
      </w:r>
      <w:r w:rsidRPr="00AB05A1">
        <w:rPr>
          <w:noProof/>
        </w:rPr>
        <w:t>2010</w:t>
      </w:r>
      <w:r>
        <w:rPr>
          <w:noProof/>
        </w:rPr>
        <w:t>),</w:t>
      </w:r>
      <w:r w:rsidRPr="00AB05A1">
        <w:rPr>
          <w:noProof/>
        </w:rPr>
        <w:t xml:space="preserve"> </w:t>
      </w:r>
      <w:r w:rsidRPr="00AB05A1">
        <w:rPr>
          <w:i/>
          <w:noProof/>
        </w:rPr>
        <w:t>Ảnh viễn thám Modis trong theo dõi tiến độ xuống giống trên vùng đất trồng lúa ở ĐBSCL</w:t>
      </w:r>
      <w:r>
        <w:rPr>
          <w:i/>
          <w:noProof/>
        </w:rPr>
        <w:t>,</w:t>
      </w:r>
      <w:r w:rsidRPr="00AB05A1">
        <w:rPr>
          <w:noProof/>
        </w:rPr>
        <w:t xml:space="preserve"> Kỷ Yếu hội thảo Ứng dụng GIS toàn quốc 2010. Nhà xuất bản Nông nghiệp. Số 198- 2010/CXB/209-05/NN: 85-93.</w:t>
      </w:r>
    </w:p>
    <w:p w14:paraId="246D2D4C" w14:textId="77777777" w:rsidR="00FF110D" w:rsidRDefault="00AB05A1" w:rsidP="00FF110D">
      <w:pPr>
        <w:widowControl w:val="0"/>
        <w:tabs>
          <w:tab w:val="left" w:pos="993"/>
        </w:tabs>
        <w:spacing w:before="0" w:after="0" w:line="312" w:lineRule="auto"/>
        <w:jc w:val="both"/>
        <w:rPr>
          <w:noProof/>
        </w:rPr>
      </w:pPr>
      <w:r>
        <w:rPr>
          <w:noProof/>
        </w:rPr>
        <w:t>2</w:t>
      </w:r>
      <w:r w:rsidRPr="00AB05A1">
        <w:rPr>
          <w:noProof/>
        </w:rPr>
        <w:t>. Dương Văn Khảm, Bùi Đức Giang, Chu Minh Thu và Nguyễn Thị Huyề</w:t>
      </w:r>
      <w:r>
        <w:rPr>
          <w:noProof/>
        </w:rPr>
        <w:t>n (</w:t>
      </w:r>
      <w:r w:rsidRPr="00AB05A1">
        <w:rPr>
          <w:noProof/>
        </w:rPr>
        <w:t>2007</w:t>
      </w:r>
      <w:r>
        <w:rPr>
          <w:noProof/>
        </w:rPr>
        <w:t xml:space="preserve">), </w:t>
      </w:r>
      <w:r w:rsidRPr="00AB05A1">
        <w:rPr>
          <w:i/>
          <w:noProof/>
        </w:rPr>
        <w:t>Sử dụng tư liệu viễn thám đa thời gian để đánh giá biến động chỉ số thực vật lớp phủ và một số phân tích về thời vụ và trạng thái sinh trưởng của cây lúa ở đồng bằng sông Hồng và sông Cửu Long</w:t>
      </w:r>
      <w:r>
        <w:rPr>
          <w:noProof/>
        </w:rPr>
        <w:t xml:space="preserve">, </w:t>
      </w:r>
      <w:r w:rsidRPr="00AB05A1">
        <w:rPr>
          <w:noProof/>
        </w:rPr>
        <w:t>Hội nghị khoa học Viện Khí tượng Thủy văn lần thứ 10.</w:t>
      </w:r>
    </w:p>
    <w:p w14:paraId="68A374C5" w14:textId="77777777" w:rsidR="00FF110D" w:rsidRDefault="00FF110D" w:rsidP="00FF110D">
      <w:pPr>
        <w:widowControl w:val="0"/>
        <w:tabs>
          <w:tab w:val="left" w:pos="993"/>
        </w:tabs>
        <w:spacing w:before="0" w:after="0" w:line="312" w:lineRule="auto"/>
        <w:jc w:val="both"/>
        <w:rPr>
          <w:i/>
          <w:noProof/>
        </w:rPr>
      </w:pPr>
      <w:r>
        <w:rPr>
          <w:noProof/>
        </w:rPr>
        <w:t xml:space="preserve">3. Sở NN&amp;PTNT tỉnh Thừa Thiên Huế (2020), </w:t>
      </w:r>
      <w:r w:rsidRPr="00FF110D">
        <w:rPr>
          <w:i/>
          <w:noProof/>
        </w:rPr>
        <w:t>Báo cáo tổng kết sản xuất trồng trọt và bảo vệ thực vật năm 2019, phương hướng, nhiệm vụ năm 2020</w:t>
      </w:r>
      <w:r>
        <w:rPr>
          <w:i/>
          <w:noProof/>
        </w:rPr>
        <w:t>.</w:t>
      </w:r>
    </w:p>
    <w:p w14:paraId="2FF78CD1" w14:textId="61C3A02D" w:rsidR="00AB05A1" w:rsidRPr="00AB05A1" w:rsidRDefault="00FF110D" w:rsidP="00FF110D">
      <w:pPr>
        <w:widowControl w:val="0"/>
        <w:tabs>
          <w:tab w:val="left" w:pos="993"/>
        </w:tabs>
        <w:spacing w:before="0" w:after="0" w:line="312" w:lineRule="auto"/>
        <w:jc w:val="both"/>
        <w:rPr>
          <w:noProof/>
        </w:rPr>
      </w:pPr>
      <w:r>
        <w:rPr>
          <w:noProof/>
        </w:rPr>
        <w:t>4</w:t>
      </w:r>
      <w:r w:rsidR="00AB05A1">
        <w:rPr>
          <w:noProof/>
        </w:rPr>
        <w:t xml:space="preserve">. </w:t>
      </w:r>
      <w:r w:rsidR="00AB05A1" w:rsidRPr="00AB05A1">
        <w:rPr>
          <w:noProof/>
        </w:rPr>
        <w:t>Kotera, A., Toshih</w:t>
      </w:r>
      <w:r w:rsidR="00AB05A1">
        <w:rPr>
          <w:noProof/>
        </w:rPr>
        <w:t>iro Sakamoto, Masayuki Yokozawa (2007),</w:t>
      </w:r>
      <w:r w:rsidR="00AB05A1" w:rsidRPr="00AB05A1">
        <w:rPr>
          <w:noProof/>
        </w:rPr>
        <w:t xml:space="preserve"> </w:t>
      </w:r>
      <w:r w:rsidR="00AB05A1" w:rsidRPr="00AB05A1">
        <w:rPr>
          <w:i/>
          <w:noProof/>
        </w:rPr>
        <w:t>Determining the Spatial Pattern ofRice Cropping Schedules using TimeSeries Satellite Imagery of the Red River Delta, Vietnam</w:t>
      </w:r>
      <w:r w:rsidR="00AB05A1">
        <w:rPr>
          <w:noProof/>
        </w:rPr>
        <w:t>,</w:t>
      </w:r>
      <w:r w:rsidR="00AB05A1" w:rsidRPr="00AB05A1">
        <w:rPr>
          <w:noProof/>
        </w:rPr>
        <w:t xml:space="preserve"> International Journal of Geoinformatics, 3(4): 366-374.</w:t>
      </w:r>
    </w:p>
    <w:p w14:paraId="4D7C15CF" w14:textId="49647325" w:rsidR="003B2D40" w:rsidRPr="003B2D40" w:rsidRDefault="003B2D40" w:rsidP="003B2D40">
      <w:pPr>
        <w:spacing w:before="0" w:after="0" w:line="312" w:lineRule="auto"/>
        <w:jc w:val="center"/>
        <w:outlineLvl w:val="0"/>
        <w:rPr>
          <w:b/>
          <w:sz w:val="28"/>
          <w:szCs w:val="20"/>
          <w:lang w:val="fr-FR"/>
        </w:rPr>
      </w:pPr>
      <w:r w:rsidRPr="003B2D40">
        <w:rPr>
          <w:b/>
          <w:sz w:val="28"/>
          <w:szCs w:val="20"/>
          <w:lang w:val="fr-FR"/>
        </w:rPr>
        <w:t>ABSTRACT</w:t>
      </w:r>
    </w:p>
    <w:p w14:paraId="2C5D76AC" w14:textId="77777777" w:rsidR="003B2D40" w:rsidRDefault="003B2D40" w:rsidP="003B2D40">
      <w:pPr>
        <w:spacing w:before="0" w:after="0" w:line="312" w:lineRule="auto"/>
        <w:jc w:val="both"/>
        <w:outlineLvl w:val="0"/>
        <w:rPr>
          <w:i/>
          <w:sz w:val="20"/>
          <w:szCs w:val="20"/>
          <w:lang w:val="fr-FR"/>
        </w:rPr>
      </w:pPr>
    </w:p>
    <w:p w14:paraId="189E8179" w14:textId="77777777" w:rsidR="003B2D40" w:rsidRPr="003B2D40" w:rsidRDefault="003B2D40" w:rsidP="003B2D40">
      <w:pPr>
        <w:spacing w:before="0" w:after="0" w:line="312" w:lineRule="auto"/>
        <w:jc w:val="center"/>
        <w:outlineLvl w:val="0"/>
        <w:rPr>
          <w:b/>
          <w:sz w:val="28"/>
          <w:szCs w:val="20"/>
          <w:lang w:val="fr-FR"/>
        </w:rPr>
      </w:pPr>
      <w:r w:rsidRPr="003B2D40">
        <w:rPr>
          <w:b/>
          <w:sz w:val="28"/>
          <w:szCs w:val="20"/>
          <w:lang w:val="fr-FR"/>
        </w:rPr>
        <w:t>APPLICATION OF GIS AND REMOTE SENSING ON MONITORING THE RICE CROP IN PHU VANG DISTRICT, THUA THIEN HUE PROVINCE</w:t>
      </w:r>
    </w:p>
    <w:p w14:paraId="13D9C265" w14:textId="77777777" w:rsidR="003B2D40" w:rsidRPr="003B2D40" w:rsidRDefault="003B2D40" w:rsidP="003B2D40">
      <w:pPr>
        <w:spacing w:before="0" w:after="0" w:line="312" w:lineRule="auto"/>
        <w:jc w:val="right"/>
        <w:outlineLvl w:val="0"/>
        <w:rPr>
          <w:b/>
          <w:lang w:val="fr-FR"/>
        </w:rPr>
      </w:pPr>
      <w:r w:rsidRPr="003B2D40">
        <w:rPr>
          <w:b/>
          <w:lang w:val="fr-FR"/>
        </w:rPr>
        <w:t>Truong Do Minh Phuong, Trinh Ngan Ha, Nguyen Van Tiep</w:t>
      </w:r>
    </w:p>
    <w:p w14:paraId="24036274" w14:textId="77777777" w:rsidR="003B2D40" w:rsidRDefault="003B2D40" w:rsidP="003B2D40">
      <w:pPr>
        <w:spacing w:before="0" w:after="0" w:line="312" w:lineRule="auto"/>
        <w:jc w:val="right"/>
        <w:outlineLvl w:val="0"/>
        <w:rPr>
          <w:lang w:val="fr-FR"/>
        </w:rPr>
      </w:pPr>
      <w:r w:rsidRPr="003B2D40">
        <w:rPr>
          <w:lang w:val="fr-FR"/>
        </w:rPr>
        <w:t>University of Agriculture and Forestry, Hue University</w:t>
      </w:r>
    </w:p>
    <w:p w14:paraId="0BC712BF" w14:textId="4E6B37AE" w:rsidR="00AB05A1" w:rsidRPr="00AB05A1" w:rsidRDefault="00AB05A1" w:rsidP="003B2D40">
      <w:pPr>
        <w:spacing w:before="0" w:after="0" w:line="312" w:lineRule="auto"/>
        <w:jc w:val="right"/>
        <w:outlineLvl w:val="0"/>
        <w:rPr>
          <w:i/>
          <w:lang w:val="fr-FR"/>
        </w:rPr>
      </w:pPr>
      <w:r w:rsidRPr="00AB05A1">
        <w:rPr>
          <w:i/>
          <w:lang w:val="fr-FR"/>
        </w:rPr>
        <w:t>Email : truongdominhphuong@huaf.edu.vn</w:t>
      </w:r>
    </w:p>
    <w:p w14:paraId="30E4B3BD" w14:textId="4C77456B" w:rsidR="003B2D40" w:rsidRDefault="003B2D40" w:rsidP="003B2D40">
      <w:pPr>
        <w:spacing w:before="0" w:after="0" w:line="312" w:lineRule="auto"/>
        <w:ind w:firstLine="720"/>
        <w:jc w:val="both"/>
        <w:outlineLvl w:val="0"/>
        <w:rPr>
          <w:sz w:val="20"/>
          <w:szCs w:val="20"/>
          <w:lang w:val="fr-FR"/>
        </w:rPr>
      </w:pPr>
      <w:r w:rsidRPr="00EA5107">
        <w:rPr>
          <w:sz w:val="20"/>
          <w:szCs w:val="20"/>
          <w:lang w:val="fr-FR"/>
        </w:rPr>
        <w:t>This research aims to study the applicability of GIS - remote sensing technology on monitoring the rice crop and mapping rice crop zoning map in Phu Vang district, Thua Thien Hue province.</w:t>
      </w:r>
      <w:r w:rsidRPr="00EA5107">
        <w:t xml:space="preserve"> </w:t>
      </w:r>
      <w:r w:rsidRPr="00EA5107">
        <w:rPr>
          <w:sz w:val="20"/>
          <w:szCs w:val="20"/>
          <w:lang w:val="fr-FR"/>
        </w:rPr>
        <w:t>The research us</w:t>
      </w:r>
      <w:r>
        <w:rPr>
          <w:sz w:val="20"/>
          <w:szCs w:val="20"/>
          <w:lang w:val="fr-FR"/>
        </w:rPr>
        <w:t>ed monthly images of Sentinel-2</w:t>
      </w:r>
      <w:r w:rsidRPr="00EA5107">
        <w:rPr>
          <w:sz w:val="20"/>
          <w:szCs w:val="20"/>
          <w:lang w:val="fr-FR"/>
        </w:rPr>
        <w:t xml:space="preserve"> remote sensing images in 2019 to analyze the fluctuation of NDVI value over the time in each class, this helps to define rice growing areas and rice crop calendar in the study area. The research results show that the applicability of using Sentinel</w:t>
      </w:r>
      <w:r>
        <w:rPr>
          <w:sz w:val="20"/>
          <w:szCs w:val="20"/>
          <w:lang w:val="fr-FR"/>
        </w:rPr>
        <w:t>-2</w:t>
      </w:r>
      <w:r w:rsidRPr="00EA5107">
        <w:rPr>
          <w:sz w:val="20"/>
          <w:szCs w:val="20"/>
          <w:lang w:val="fr-FR"/>
        </w:rPr>
        <w:t xml:space="preserve"> images and remote sensing image classification methods based on NDVI </w:t>
      </w:r>
      <w:r>
        <w:rPr>
          <w:sz w:val="20"/>
          <w:szCs w:val="20"/>
          <w:lang w:val="fr-FR"/>
        </w:rPr>
        <w:t>value</w:t>
      </w:r>
      <w:r w:rsidRPr="00EA5107">
        <w:rPr>
          <w:sz w:val="20"/>
          <w:szCs w:val="20"/>
          <w:lang w:val="fr-FR"/>
        </w:rPr>
        <w:t xml:space="preserve"> has great applications on monitoring rice crop calendar and mapping rice crop zoning map in 2019 in Phu Vang district with a total area of</w:t>
      </w:r>
      <w:r>
        <w:rPr>
          <w:sz w:val="20"/>
          <w:szCs w:val="20"/>
          <w:lang w:val="fr-FR"/>
        </w:rPr>
        <w:t xml:space="preserve"> 2-crop rice land of 5,624.1 ha</w:t>
      </w:r>
      <w:r w:rsidR="00FF110D">
        <w:rPr>
          <w:sz w:val="20"/>
          <w:szCs w:val="20"/>
          <w:lang w:val="fr-FR"/>
        </w:rPr>
        <w:t xml:space="preserve"> (</w:t>
      </w:r>
      <w:r w:rsidR="00FF110D" w:rsidRPr="00FF110D">
        <w:rPr>
          <w:sz w:val="20"/>
          <w:szCs w:val="20"/>
          <w:lang w:val="fr-FR"/>
        </w:rPr>
        <w:t xml:space="preserve">accounting for 87.7% of the </w:t>
      </w:r>
      <w:r w:rsidR="00FF110D">
        <w:rPr>
          <w:sz w:val="20"/>
          <w:szCs w:val="20"/>
          <w:lang w:val="fr-FR"/>
        </w:rPr>
        <w:t xml:space="preserve">district’s </w:t>
      </w:r>
      <w:r w:rsidR="00FF110D" w:rsidRPr="00FF110D">
        <w:rPr>
          <w:sz w:val="20"/>
          <w:szCs w:val="20"/>
          <w:lang w:val="fr-FR"/>
        </w:rPr>
        <w:t>cultivated rice area)</w:t>
      </w:r>
      <w:r>
        <w:rPr>
          <w:sz w:val="20"/>
          <w:szCs w:val="20"/>
          <w:lang w:val="fr-FR"/>
        </w:rPr>
        <w:t xml:space="preserve"> which</w:t>
      </w:r>
      <w:r w:rsidRPr="00EA5107">
        <w:rPr>
          <w:sz w:val="20"/>
          <w:szCs w:val="20"/>
          <w:lang w:val="fr-FR"/>
        </w:rPr>
        <w:t xml:space="preserve"> spread over the area of the whole district in many communes and the area of 1-crop rice land is 1,570.8 ha</w:t>
      </w:r>
      <w:r w:rsidR="00FF110D">
        <w:rPr>
          <w:sz w:val="20"/>
          <w:szCs w:val="20"/>
          <w:lang w:val="fr-FR"/>
        </w:rPr>
        <w:t xml:space="preserve"> </w:t>
      </w:r>
      <w:r w:rsidR="00FF110D" w:rsidRPr="00FF110D">
        <w:rPr>
          <w:sz w:val="20"/>
          <w:szCs w:val="20"/>
          <w:lang w:val="fr-FR"/>
        </w:rPr>
        <w:t xml:space="preserve">(accounting for </w:t>
      </w:r>
      <w:r w:rsidR="00FF110D">
        <w:rPr>
          <w:sz w:val="20"/>
          <w:szCs w:val="20"/>
          <w:lang w:val="fr-FR"/>
        </w:rPr>
        <w:t>12.3</w:t>
      </w:r>
      <w:r w:rsidR="00FF110D" w:rsidRPr="00FF110D">
        <w:rPr>
          <w:sz w:val="20"/>
          <w:szCs w:val="20"/>
          <w:lang w:val="fr-FR"/>
        </w:rPr>
        <w:t>% of the area)</w:t>
      </w:r>
      <w:r w:rsidR="00FF110D">
        <w:rPr>
          <w:sz w:val="20"/>
          <w:szCs w:val="20"/>
          <w:lang w:val="fr-FR"/>
        </w:rPr>
        <w:t xml:space="preserve"> </w:t>
      </w:r>
      <w:r w:rsidRPr="00EA5107">
        <w:rPr>
          <w:sz w:val="20"/>
          <w:szCs w:val="20"/>
          <w:lang w:val="fr-FR"/>
        </w:rPr>
        <w:t>, distributed mainly in communes along the lagoon such as Phu An, Phu Dien, Phu Da, Vinh Xuan, Vinh Ha and Vinh Thai.</w:t>
      </w:r>
    </w:p>
    <w:p w14:paraId="2505805F" w14:textId="1E7B0F6D" w:rsidR="00425082" w:rsidRPr="00854FAD" w:rsidRDefault="003B2D40" w:rsidP="00FF110D">
      <w:pPr>
        <w:spacing w:before="0" w:after="0" w:line="312" w:lineRule="auto"/>
        <w:jc w:val="both"/>
        <w:outlineLvl w:val="0"/>
        <w:rPr>
          <w:noProof/>
          <w:sz w:val="22"/>
          <w:szCs w:val="22"/>
        </w:rPr>
      </w:pPr>
      <w:r w:rsidRPr="00A64EE8">
        <w:rPr>
          <w:b/>
          <w:i/>
          <w:sz w:val="20"/>
          <w:szCs w:val="20"/>
          <w:lang w:val="vi-VN"/>
        </w:rPr>
        <w:t xml:space="preserve">Keywords: </w:t>
      </w:r>
      <w:r w:rsidRPr="00A64EE8">
        <w:rPr>
          <w:i/>
          <w:sz w:val="20"/>
          <w:szCs w:val="20"/>
          <w:lang w:val="vi-VN"/>
        </w:rPr>
        <w:t>GIS, NDVI, Sentinel,</w:t>
      </w:r>
      <w:r>
        <w:rPr>
          <w:i/>
          <w:sz w:val="20"/>
          <w:szCs w:val="20"/>
          <w:lang w:val="vi-VN"/>
        </w:rPr>
        <w:t xml:space="preserve"> rice crop,</w:t>
      </w:r>
      <w:r w:rsidRPr="00A64EE8">
        <w:rPr>
          <w:i/>
          <w:sz w:val="20"/>
          <w:szCs w:val="20"/>
          <w:lang w:val="vi-VN"/>
        </w:rPr>
        <w:t xml:space="preserve"> remote sensing</w:t>
      </w:r>
    </w:p>
    <w:sectPr w:rsidR="00425082" w:rsidRPr="00854FAD" w:rsidSect="003B2D40">
      <w:footerReference w:type="even" r:id="rId19"/>
      <w:headerReference w:type="first" r:id="rId20"/>
      <w:footerReference w:type="first" r:id="rId21"/>
      <w:pgSz w:w="10773" w:h="15309" w:code="9"/>
      <w:pgMar w:top="1134" w:right="1134" w:bottom="1134" w:left="1701" w:header="720" w:footer="720" w:gutter="0"/>
      <w:pgNumType w:start="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80A4" w14:textId="77777777" w:rsidR="007D37EC" w:rsidRDefault="007D37EC">
      <w:r>
        <w:separator/>
      </w:r>
    </w:p>
  </w:endnote>
  <w:endnote w:type="continuationSeparator" w:id="0">
    <w:p w14:paraId="4CA8EC3E" w14:textId="77777777" w:rsidR="007D37EC" w:rsidRDefault="007D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UVN Viet Sach">
    <w:altName w:val="Palatino Linotype"/>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VnTime">
    <w:altName w:val="Calibri"/>
    <w:charset w:val="00"/>
    <w:family w:val="swiss"/>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VNTime">
    <w:altName w:val="Calibri"/>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Ntimes new roman">
    <w:altName w:val="Calibri"/>
    <w:charset w:val="00"/>
    <w:family w:val="swiss"/>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TimesNewRomanPS-BoldMT">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Segoe UI Black">
    <w:altName w:val="Lucida Grande"/>
    <w:charset w:val="A3"/>
    <w:family w:val="swiss"/>
    <w:pitch w:val="variable"/>
    <w:sig w:usb0="E00002FF" w:usb1="4000E47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0DE9" w14:textId="77777777" w:rsidR="004A3FD8" w:rsidRPr="004F1335" w:rsidRDefault="004A3FD8" w:rsidP="004F1335">
    <w:pPr>
      <w:pStyle w:val="Footer"/>
      <w:ind w:firstLine="0"/>
      <w:rPr>
        <w:lang w:val="vi-V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7938"/>
    </w:tblGrid>
    <w:tr w:rsidR="004A3FD8" w:rsidRPr="0074164F" w14:paraId="432CDD00" w14:textId="77777777" w:rsidTr="002A2672">
      <w:trPr>
        <w:jc w:val="center"/>
      </w:trPr>
      <w:tc>
        <w:tcPr>
          <w:tcW w:w="8721" w:type="dxa"/>
        </w:tcPr>
        <w:p w14:paraId="3EA7B739" w14:textId="77777777" w:rsidR="004A3FD8" w:rsidRPr="0074164F" w:rsidRDefault="004A3FD8" w:rsidP="00AF1485">
          <w:pPr>
            <w:pStyle w:val="Footer"/>
            <w:spacing w:after="0"/>
            <w:ind w:firstLine="0"/>
            <w:rPr>
              <w:rFonts w:eastAsia="Malgun Gothic"/>
              <w:lang w:val="en-US"/>
            </w:rPr>
          </w:pPr>
        </w:p>
      </w:tc>
    </w:tr>
  </w:tbl>
  <w:p w14:paraId="2B2713EE" w14:textId="77777777" w:rsidR="004A3FD8" w:rsidRPr="00424FDD" w:rsidRDefault="004A3FD8" w:rsidP="00E50A92">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8C62E" w14:textId="77777777" w:rsidR="007D37EC" w:rsidRDefault="007D37EC" w:rsidP="00895F20">
      <w:r>
        <w:separator/>
      </w:r>
    </w:p>
  </w:footnote>
  <w:footnote w:type="continuationSeparator" w:id="0">
    <w:p w14:paraId="548D0303" w14:textId="77777777" w:rsidR="007D37EC" w:rsidRDefault="007D37EC" w:rsidP="00895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AB81" w14:textId="77777777" w:rsidR="00AB05A1" w:rsidRPr="008E6AF3" w:rsidRDefault="00AB05A1" w:rsidP="00AB05A1">
    <w:pPr>
      <w:jc w:val="center"/>
      <w:rPr>
        <w:rFonts w:ascii="Segoe UI Black" w:eastAsiaTheme="minorHAnsi" w:hAnsi="Segoe UI Black" w:cstheme="minorBidi"/>
        <w:color w:val="002060"/>
        <w:sz w:val="21"/>
        <w:szCs w:val="21"/>
      </w:rPr>
    </w:pPr>
    <w:r w:rsidRPr="008E6AF3">
      <w:rPr>
        <w:rFonts w:ascii="Segoe UI Black" w:eastAsiaTheme="minorHAnsi" w:hAnsi="Segoe UI Black" w:cstheme="minorBidi"/>
        <w:color w:val="002060"/>
        <w:sz w:val="21"/>
        <w:szCs w:val="21"/>
      </w:rPr>
      <w:t xml:space="preserve">HỘI NGHỊ KHOA HỌC QUỐC GIA VỀ CÔNG NGHỆ ĐỊA KHÔNG GIAN </w:t>
    </w:r>
  </w:p>
  <w:p w14:paraId="18313FFF" w14:textId="77777777" w:rsidR="00AB05A1" w:rsidRPr="00D10C06" w:rsidRDefault="00AB05A1" w:rsidP="00AB05A1">
    <w:pPr>
      <w:spacing w:after="200" w:line="276" w:lineRule="auto"/>
      <w:jc w:val="center"/>
      <w:rPr>
        <w:rFonts w:ascii="Segoe UI Black" w:eastAsiaTheme="minorHAnsi" w:hAnsi="Segoe UI Black" w:cstheme="minorBidi"/>
        <w:color w:val="002060"/>
        <w:sz w:val="21"/>
        <w:szCs w:val="21"/>
      </w:rPr>
    </w:pPr>
    <w:r>
      <w:rPr>
        <w:b/>
        <w:noProof/>
        <w:color w:val="006600"/>
      </w:rPr>
      <mc:AlternateContent>
        <mc:Choice Requires="wps">
          <w:drawing>
            <wp:anchor distT="0" distB="0" distL="114300" distR="114300" simplePos="0" relativeHeight="251659264" behindDoc="0" locked="0" layoutInCell="1" allowOverlap="1" wp14:anchorId="3470C95E" wp14:editId="65E9E9AC">
              <wp:simplePos x="0" y="0"/>
              <wp:positionH relativeFrom="column">
                <wp:posOffset>-1022985</wp:posOffset>
              </wp:positionH>
              <wp:positionV relativeFrom="paragraph">
                <wp:posOffset>314325</wp:posOffset>
              </wp:positionV>
              <wp:extent cx="6781800" cy="635"/>
              <wp:effectExtent l="0" t="0" r="19050" b="3746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A5ADA" id="_x0000_t32" coordsize="21600,21600" o:spt="32" o:oned="t" path="m0,0l21600,21600e" filled="f">
              <v:path arrowok="t" fillok="f" o:connecttype="none"/>
              <o:lock v:ext="edit" shapetype="t"/>
            </v:shapetype>
            <v:shape id="AutoShape_x0020_1" o:spid="_x0000_s1026" type="#_x0000_t32" style="position:absolute;margin-left:-80.55pt;margin-top:24.75pt;width:53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"/>
          </w:pict>
        </mc:Fallback>
      </mc:AlternateContent>
    </w:r>
    <w:r w:rsidRPr="008E6AF3">
      <w:rPr>
        <w:rFonts w:ascii="Segoe UI Black" w:eastAsiaTheme="minorHAnsi" w:hAnsi="Segoe UI Black" w:cstheme="minorBidi"/>
        <w:color w:val="002060"/>
        <w:sz w:val="21"/>
        <w:szCs w:val="21"/>
      </w:rPr>
      <w:t>TRONG KHOA HỌC TRÁI ĐẤT VÀ MÔI TRƯỜNG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33DCD858"/>
    <w:lvl w:ilvl="0">
      <w:start w:val="1"/>
      <w:numFmt w:val="none"/>
      <w:pStyle w:val="H"/>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singleLevel"/>
    <w:tmpl w:val="00000002"/>
    <w:name w:val="WW8Num5"/>
    <w:lvl w:ilvl="0">
      <w:numFmt w:val="bullet"/>
      <w:lvlText w:val="-"/>
      <w:lvlJc w:val="left"/>
      <w:pPr>
        <w:tabs>
          <w:tab w:val="num" w:pos="585"/>
        </w:tabs>
        <w:ind w:left="585" w:hanging="360"/>
      </w:pPr>
      <w:rPr>
        <w:rFonts w:ascii="Times New Roman" w:hAnsi="Times New Roman" w:cs="Times New Roman" w:hint="default"/>
        <w:sz w:val="28"/>
        <w:szCs w:val="28"/>
      </w:rPr>
    </w:lvl>
  </w:abstractNum>
  <w:abstractNum w:abstractNumId="4">
    <w:nsid w:val="0E2E225F"/>
    <w:multiLevelType w:val="hybridMultilevel"/>
    <w:tmpl w:val="C3621794"/>
    <w:lvl w:ilvl="0" w:tplc="0409000F">
      <w:start w:val="1"/>
      <w:numFmt w:val="decimal"/>
      <w:pStyle w:val="HI"/>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BFE0772"/>
    <w:multiLevelType w:val="hybridMultilevel"/>
    <w:tmpl w:val="C016A81C"/>
    <w:lvl w:ilvl="0" w:tplc="51FA65A4">
      <w:start w:val="1"/>
      <w:numFmt w:val="bullet"/>
      <w:lvlText w:val="-"/>
      <w:lvlJc w:val="left"/>
      <w:pPr>
        <w:ind w:left="778" w:hanging="360"/>
      </w:pPr>
      <w:rPr>
        <w:rFonts w:ascii="Times New Roman" w:eastAsia="Times New Roman" w:hAnsi="Times New Roman" w:cs="Times New Roman" w:hint="default"/>
        <w:i/>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1942C0"/>
    <w:multiLevelType w:val="hybridMultilevel"/>
    <w:tmpl w:val="DAF4591C"/>
    <w:lvl w:ilvl="0" w:tplc="ED02271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9">
    <w:nsid w:val="3EB55E93"/>
    <w:multiLevelType w:val="hybridMultilevel"/>
    <w:tmpl w:val="6A966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B37DF"/>
    <w:multiLevelType w:val="multilevel"/>
    <w:tmpl w:val="50541E2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F162C6"/>
    <w:multiLevelType w:val="hybridMultilevel"/>
    <w:tmpl w:val="C8E23048"/>
    <w:lvl w:ilvl="0" w:tplc="A7A6F9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8FE0410"/>
    <w:multiLevelType w:val="multilevel"/>
    <w:tmpl w:val="ECCCD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2F7E5F"/>
    <w:multiLevelType w:val="hybridMultilevel"/>
    <w:tmpl w:val="99B06424"/>
    <w:lvl w:ilvl="0" w:tplc="29A61802">
      <w:start w:val="1"/>
      <w:numFmt w:val="bullet"/>
      <w:pStyle w:val="0"/>
      <w:lvlText w:val=""/>
      <w:lvlJc w:val="left"/>
      <w:pPr>
        <w:ind w:left="6570" w:hanging="360"/>
      </w:pPr>
      <w:rPr>
        <w:rFonts w:ascii="Wingdings" w:hAnsi="Wingdings" w:hint="default"/>
        <w:b w:val="0"/>
      </w:rPr>
    </w:lvl>
    <w:lvl w:ilvl="1" w:tplc="04090019" w:tentative="1">
      <w:start w:val="1"/>
      <w:numFmt w:val="lowerLetter"/>
      <w:lvlText w:val="%2."/>
      <w:lvlJc w:val="left"/>
      <w:pPr>
        <w:ind w:left="7290" w:hanging="360"/>
      </w:p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4">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5">
    <w:nsid w:val="74BE7A9C"/>
    <w:multiLevelType w:val="hybridMultilevel"/>
    <w:tmpl w:val="551C9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8779A"/>
    <w:multiLevelType w:val="multilevel"/>
    <w:tmpl w:val="F0521D6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E36C40"/>
    <w:multiLevelType w:val="multilevel"/>
    <w:tmpl w:val="29E80C86"/>
    <w:lvl w:ilvl="0">
      <w:start w:val="1"/>
      <w:numFmt w:val="decimal"/>
      <w:lvlRestart w:val="0"/>
      <w:pStyle w:val="11TiliuthamkhoNidung"/>
      <w:lvlText w:val="[%1]"/>
      <w:lvlJc w:val="left"/>
      <w:pPr>
        <w:tabs>
          <w:tab w:val="num" w:pos="340"/>
        </w:tabs>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9">
    <w:nsid w:val="7D9521C8"/>
    <w:multiLevelType w:val="multilevel"/>
    <w:tmpl w:val="5A607D8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3378"/>
        </w:tabs>
        <w:ind w:left="3378" w:hanging="360"/>
      </w:pPr>
      <w:rPr>
        <w:rFonts w:hint="default"/>
      </w:rPr>
    </w:lvl>
    <w:lvl w:ilvl="2">
      <w:start w:val="1"/>
      <w:numFmt w:val="lowerRoman"/>
      <w:lvlText w:val="%3."/>
      <w:lvlJc w:val="right"/>
      <w:pPr>
        <w:tabs>
          <w:tab w:val="num" w:pos="4098"/>
        </w:tabs>
        <w:ind w:left="4098" w:hanging="180"/>
      </w:pPr>
      <w:rPr>
        <w:rFonts w:hint="default"/>
      </w:rPr>
    </w:lvl>
    <w:lvl w:ilvl="3">
      <w:start w:val="1"/>
      <w:numFmt w:val="decimal"/>
      <w:lvlText w:val="%4."/>
      <w:lvlJc w:val="left"/>
      <w:pPr>
        <w:tabs>
          <w:tab w:val="num" w:pos="4818"/>
        </w:tabs>
        <w:ind w:left="4818" w:hanging="360"/>
      </w:pPr>
      <w:rPr>
        <w:rFonts w:hint="default"/>
      </w:rPr>
    </w:lvl>
    <w:lvl w:ilvl="4">
      <w:start w:val="1"/>
      <w:numFmt w:val="lowerLetter"/>
      <w:lvlText w:val="%5."/>
      <w:lvlJc w:val="left"/>
      <w:pPr>
        <w:tabs>
          <w:tab w:val="num" w:pos="5538"/>
        </w:tabs>
        <w:ind w:left="5538" w:hanging="360"/>
      </w:pPr>
      <w:rPr>
        <w:rFonts w:hint="default"/>
      </w:rPr>
    </w:lvl>
    <w:lvl w:ilvl="5">
      <w:start w:val="1"/>
      <w:numFmt w:val="lowerRoman"/>
      <w:lvlText w:val="%6."/>
      <w:lvlJc w:val="right"/>
      <w:pPr>
        <w:tabs>
          <w:tab w:val="num" w:pos="6258"/>
        </w:tabs>
        <w:ind w:left="6258" w:hanging="180"/>
      </w:pPr>
      <w:rPr>
        <w:rFonts w:hint="default"/>
      </w:rPr>
    </w:lvl>
    <w:lvl w:ilvl="6">
      <w:start w:val="1"/>
      <w:numFmt w:val="decimal"/>
      <w:lvlText w:val="%7."/>
      <w:lvlJc w:val="left"/>
      <w:pPr>
        <w:tabs>
          <w:tab w:val="num" w:pos="6978"/>
        </w:tabs>
        <w:ind w:left="6978" w:hanging="360"/>
      </w:pPr>
      <w:rPr>
        <w:rFonts w:hint="default"/>
      </w:rPr>
    </w:lvl>
    <w:lvl w:ilvl="7">
      <w:start w:val="1"/>
      <w:numFmt w:val="lowerLetter"/>
      <w:lvlText w:val="%8."/>
      <w:lvlJc w:val="left"/>
      <w:pPr>
        <w:tabs>
          <w:tab w:val="num" w:pos="7698"/>
        </w:tabs>
        <w:ind w:left="7698" w:hanging="360"/>
      </w:pPr>
      <w:rPr>
        <w:rFonts w:hint="default"/>
      </w:rPr>
    </w:lvl>
    <w:lvl w:ilvl="8">
      <w:start w:val="1"/>
      <w:numFmt w:val="lowerRoman"/>
      <w:lvlText w:val="%9."/>
      <w:lvlJc w:val="right"/>
      <w:pPr>
        <w:tabs>
          <w:tab w:val="num" w:pos="8418"/>
        </w:tabs>
        <w:ind w:left="8418" w:hanging="180"/>
      </w:pPr>
      <w:rPr>
        <w:rFonts w:hint="default"/>
      </w:rPr>
    </w:lvl>
  </w:abstractNum>
  <w:abstractNum w:abstractNumId="20">
    <w:nsid w:val="7E59699D"/>
    <w:multiLevelType w:val="hybridMultilevel"/>
    <w:tmpl w:val="0C48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37F8D"/>
    <w:multiLevelType w:val="hybridMultilevel"/>
    <w:tmpl w:val="CA9E8FD0"/>
    <w:lvl w:ilvl="0" w:tplc="AE660B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4"/>
  </w:num>
  <w:num w:numId="4">
    <w:abstractNumId w:val="16"/>
  </w:num>
  <w:num w:numId="5">
    <w:abstractNumId w:val="19"/>
  </w:num>
  <w:num w:numId="6">
    <w:abstractNumId w:val="1"/>
  </w:num>
  <w:num w:numId="7">
    <w:abstractNumId w:val="16"/>
    <w:lvlOverride w:ilvl="0">
      <w:lvl w:ilvl="0">
        <w:numFmt w:val="decimal"/>
        <w:pStyle w:val="heading1"/>
        <w:lvlText w:val=""/>
        <w:lvlJc w:val="left"/>
      </w:lvl>
    </w:lvlOverride>
    <w:lvlOverride w:ilvl="1">
      <w:lvl w:ilvl="1">
        <w:start w:val="1"/>
        <w:numFmt w:val="decimal"/>
        <w:pStyle w:val="heading2"/>
        <w:lvlText w:val="%1.%2"/>
        <w:lvlJc w:val="left"/>
        <w:pPr>
          <w:tabs>
            <w:tab w:val="num" w:pos="567"/>
          </w:tabs>
          <w:ind w:left="567" w:hanging="567"/>
        </w:pPr>
        <w:rPr>
          <w:rFonts w:hint="default"/>
          <w:color w:val="000000" w:themeColor="text1"/>
        </w:rPr>
      </w:lvl>
    </w:lvlOverride>
  </w:num>
  <w:num w:numId="8">
    <w:abstractNumId w:val="0"/>
  </w:num>
  <w:num w:numId="9">
    <w:abstractNumId w:val="19"/>
  </w:num>
  <w:num w:numId="10">
    <w:abstractNumId w:val="7"/>
  </w:num>
  <w:num w:numId="11">
    <w:abstractNumId w:val="14"/>
  </w:num>
  <w:num w:numId="12">
    <w:abstractNumId w:val="8"/>
  </w:num>
  <w:num w:numId="13">
    <w:abstractNumId w:val="13"/>
  </w:num>
  <w:num w:numId="14">
    <w:abstractNumId w:val="17"/>
  </w:num>
  <w:num w:numId="15">
    <w:abstractNumId w:val="11"/>
  </w:num>
  <w:num w:numId="16">
    <w:abstractNumId w:val="6"/>
  </w:num>
  <w:num w:numId="17">
    <w:abstractNumId w:val="10"/>
  </w:num>
  <w:num w:numId="18">
    <w:abstractNumId w:val="9"/>
  </w:num>
  <w:num w:numId="19">
    <w:abstractNumId w:val="21"/>
  </w:num>
  <w:num w:numId="20">
    <w:abstractNumId w:val="2"/>
  </w:num>
  <w:num w:numId="21">
    <w:abstractNumId w:val="4"/>
  </w:num>
  <w:num w:numId="22">
    <w:abstractNumId w:val="15"/>
  </w:num>
  <w:num w:numId="23">
    <w:abstractNumId w:val="20"/>
  </w:num>
  <w:num w:numId="24">
    <w:abstractNumId w:val="12"/>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2B"/>
    <w:rsid w:val="0000056A"/>
    <w:rsid w:val="00000BFB"/>
    <w:rsid w:val="00001266"/>
    <w:rsid w:val="00001D94"/>
    <w:rsid w:val="00001FBF"/>
    <w:rsid w:val="00002305"/>
    <w:rsid w:val="000042FC"/>
    <w:rsid w:val="000044BE"/>
    <w:rsid w:val="00004E6E"/>
    <w:rsid w:val="000058CD"/>
    <w:rsid w:val="00005D99"/>
    <w:rsid w:val="000062CD"/>
    <w:rsid w:val="00006405"/>
    <w:rsid w:val="000065B4"/>
    <w:rsid w:val="00007F40"/>
    <w:rsid w:val="00012445"/>
    <w:rsid w:val="000124B0"/>
    <w:rsid w:val="00012C3A"/>
    <w:rsid w:val="000132A3"/>
    <w:rsid w:val="00015273"/>
    <w:rsid w:val="00015441"/>
    <w:rsid w:val="00015F3F"/>
    <w:rsid w:val="00016EA3"/>
    <w:rsid w:val="000208F3"/>
    <w:rsid w:val="00021255"/>
    <w:rsid w:val="00021CCC"/>
    <w:rsid w:val="0002291F"/>
    <w:rsid w:val="0002597B"/>
    <w:rsid w:val="00025D8F"/>
    <w:rsid w:val="00026156"/>
    <w:rsid w:val="00026F08"/>
    <w:rsid w:val="000270A2"/>
    <w:rsid w:val="00030185"/>
    <w:rsid w:val="000309B7"/>
    <w:rsid w:val="00030E3E"/>
    <w:rsid w:val="00030FE4"/>
    <w:rsid w:val="0003135A"/>
    <w:rsid w:val="00033353"/>
    <w:rsid w:val="00034555"/>
    <w:rsid w:val="00036F96"/>
    <w:rsid w:val="00040402"/>
    <w:rsid w:val="000408AA"/>
    <w:rsid w:val="00042A43"/>
    <w:rsid w:val="0004478A"/>
    <w:rsid w:val="00044989"/>
    <w:rsid w:val="00044CEB"/>
    <w:rsid w:val="00045F74"/>
    <w:rsid w:val="0004696A"/>
    <w:rsid w:val="00046E7B"/>
    <w:rsid w:val="000507C2"/>
    <w:rsid w:val="00051D45"/>
    <w:rsid w:val="00052917"/>
    <w:rsid w:val="00055023"/>
    <w:rsid w:val="0005521D"/>
    <w:rsid w:val="0005696A"/>
    <w:rsid w:val="000569E7"/>
    <w:rsid w:val="00056D68"/>
    <w:rsid w:val="000577C2"/>
    <w:rsid w:val="00060D19"/>
    <w:rsid w:val="0006308B"/>
    <w:rsid w:val="000644A7"/>
    <w:rsid w:val="00065E58"/>
    <w:rsid w:val="00065EB8"/>
    <w:rsid w:val="0007016D"/>
    <w:rsid w:val="000740BE"/>
    <w:rsid w:val="00074463"/>
    <w:rsid w:val="0007498B"/>
    <w:rsid w:val="0007593C"/>
    <w:rsid w:val="00075B97"/>
    <w:rsid w:val="00076501"/>
    <w:rsid w:val="00081BE1"/>
    <w:rsid w:val="00081DCB"/>
    <w:rsid w:val="00083220"/>
    <w:rsid w:val="0008374A"/>
    <w:rsid w:val="00087CFB"/>
    <w:rsid w:val="000903BC"/>
    <w:rsid w:val="00090710"/>
    <w:rsid w:val="00090731"/>
    <w:rsid w:val="00090FDA"/>
    <w:rsid w:val="0009133C"/>
    <w:rsid w:val="00091E6D"/>
    <w:rsid w:val="000927C5"/>
    <w:rsid w:val="00092D84"/>
    <w:rsid w:val="00092FA6"/>
    <w:rsid w:val="000934BA"/>
    <w:rsid w:val="00094656"/>
    <w:rsid w:val="00094890"/>
    <w:rsid w:val="000972B3"/>
    <w:rsid w:val="000977F0"/>
    <w:rsid w:val="000A011D"/>
    <w:rsid w:val="000A0AC4"/>
    <w:rsid w:val="000A0F3D"/>
    <w:rsid w:val="000A1F7E"/>
    <w:rsid w:val="000A2E55"/>
    <w:rsid w:val="000A2EE4"/>
    <w:rsid w:val="000A770D"/>
    <w:rsid w:val="000A7873"/>
    <w:rsid w:val="000B0ACD"/>
    <w:rsid w:val="000B1648"/>
    <w:rsid w:val="000B1D92"/>
    <w:rsid w:val="000B1E82"/>
    <w:rsid w:val="000B2266"/>
    <w:rsid w:val="000B270F"/>
    <w:rsid w:val="000B5CD0"/>
    <w:rsid w:val="000B7E4C"/>
    <w:rsid w:val="000C006D"/>
    <w:rsid w:val="000C04F0"/>
    <w:rsid w:val="000C156A"/>
    <w:rsid w:val="000C4C8F"/>
    <w:rsid w:val="000C5017"/>
    <w:rsid w:val="000C571F"/>
    <w:rsid w:val="000C667B"/>
    <w:rsid w:val="000C7337"/>
    <w:rsid w:val="000D0C19"/>
    <w:rsid w:val="000D16FA"/>
    <w:rsid w:val="000D1FB3"/>
    <w:rsid w:val="000D2672"/>
    <w:rsid w:val="000D31A0"/>
    <w:rsid w:val="000D3597"/>
    <w:rsid w:val="000D42C4"/>
    <w:rsid w:val="000D6D27"/>
    <w:rsid w:val="000E047E"/>
    <w:rsid w:val="000E071F"/>
    <w:rsid w:val="000E080C"/>
    <w:rsid w:val="000E22CE"/>
    <w:rsid w:val="000E2FA2"/>
    <w:rsid w:val="000E3776"/>
    <w:rsid w:val="000E71DB"/>
    <w:rsid w:val="000F0DC5"/>
    <w:rsid w:val="000F144C"/>
    <w:rsid w:val="000F17D0"/>
    <w:rsid w:val="000F1F28"/>
    <w:rsid w:val="000F4666"/>
    <w:rsid w:val="000F4747"/>
    <w:rsid w:val="000F4BA1"/>
    <w:rsid w:val="000F7522"/>
    <w:rsid w:val="000F75D7"/>
    <w:rsid w:val="000F782C"/>
    <w:rsid w:val="000F7E00"/>
    <w:rsid w:val="00101ACF"/>
    <w:rsid w:val="00101B8E"/>
    <w:rsid w:val="00102115"/>
    <w:rsid w:val="00102119"/>
    <w:rsid w:val="0010645C"/>
    <w:rsid w:val="00107510"/>
    <w:rsid w:val="00110599"/>
    <w:rsid w:val="001109B7"/>
    <w:rsid w:val="00110A69"/>
    <w:rsid w:val="001112C3"/>
    <w:rsid w:val="00114F7D"/>
    <w:rsid w:val="0011644E"/>
    <w:rsid w:val="00116F5D"/>
    <w:rsid w:val="00117428"/>
    <w:rsid w:val="00117CC9"/>
    <w:rsid w:val="00120D41"/>
    <w:rsid w:val="00120D79"/>
    <w:rsid w:val="00121459"/>
    <w:rsid w:val="00121C34"/>
    <w:rsid w:val="00122D49"/>
    <w:rsid w:val="00124949"/>
    <w:rsid w:val="00124EBD"/>
    <w:rsid w:val="0012750B"/>
    <w:rsid w:val="001309F3"/>
    <w:rsid w:val="0013193E"/>
    <w:rsid w:val="0013230A"/>
    <w:rsid w:val="001333B1"/>
    <w:rsid w:val="00134C56"/>
    <w:rsid w:val="001362F0"/>
    <w:rsid w:val="0013666A"/>
    <w:rsid w:val="001413F3"/>
    <w:rsid w:val="00145AF7"/>
    <w:rsid w:val="001466D3"/>
    <w:rsid w:val="00146E49"/>
    <w:rsid w:val="00147208"/>
    <w:rsid w:val="00147728"/>
    <w:rsid w:val="00150D31"/>
    <w:rsid w:val="00151F1C"/>
    <w:rsid w:val="001537E8"/>
    <w:rsid w:val="001558F0"/>
    <w:rsid w:val="0015637B"/>
    <w:rsid w:val="0016045F"/>
    <w:rsid w:val="001622FC"/>
    <w:rsid w:val="00162411"/>
    <w:rsid w:val="0016283C"/>
    <w:rsid w:val="00162CC8"/>
    <w:rsid w:val="00163772"/>
    <w:rsid w:val="00163AF4"/>
    <w:rsid w:val="00163B8A"/>
    <w:rsid w:val="001644BD"/>
    <w:rsid w:val="00164D7E"/>
    <w:rsid w:val="00165D05"/>
    <w:rsid w:val="0016678D"/>
    <w:rsid w:val="00167866"/>
    <w:rsid w:val="00167C6D"/>
    <w:rsid w:val="00167F0A"/>
    <w:rsid w:val="00172752"/>
    <w:rsid w:val="00172A1B"/>
    <w:rsid w:val="001743A3"/>
    <w:rsid w:val="00174404"/>
    <w:rsid w:val="00176F49"/>
    <w:rsid w:val="00177F25"/>
    <w:rsid w:val="00182A80"/>
    <w:rsid w:val="00184E79"/>
    <w:rsid w:val="001852E3"/>
    <w:rsid w:val="00185973"/>
    <w:rsid w:val="00186012"/>
    <w:rsid w:val="001872FC"/>
    <w:rsid w:val="00187501"/>
    <w:rsid w:val="00187E43"/>
    <w:rsid w:val="00190935"/>
    <w:rsid w:val="00192373"/>
    <w:rsid w:val="0019561A"/>
    <w:rsid w:val="00197686"/>
    <w:rsid w:val="00197BAC"/>
    <w:rsid w:val="001A0E09"/>
    <w:rsid w:val="001A3B23"/>
    <w:rsid w:val="001A4CCF"/>
    <w:rsid w:val="001A5EFA"/>
    <w:rsid w:val="001A613A"/>
    <w:rsid w:val="001A77D3"/>
    <w:rsid w:val="001B0CF2"/>
    <w:rsid w:val="001B1499"/>
    <w:rsid w:val="001B255B"/>
    <w:rsid w:val="001B3097"/>
    <w:rsid w:val="001B37E1"/>
    <w:rsid w:val="001B3B2E"/>
    <w:rsid w:val="001B4547"/>
    <w:rsid w:val="001B4A7C"/>
    <w:rsid w:val="001B5443"/>
    <w:rsid w:val="001B6039"/>
    <w:rsid w:val="001C0C9F"/>
    <w:rsid w:val="001C1E91"/>
    <w:rsid w:val="001C3627"/>
    <w:rsid w:val="001C5074"/>
    <w:rsid w:val="001C6884"/>
    <w:rsid w:val="001C79F9"/>
    <w:rsid w:val="001D03ED"/>
    <w:rsid w:val="001D0F7F"/>
    <w:rsid w:val="001D1D38"/>
    <w:rsid w:val="001D2BE7"/>
    <w:rsid w:val="001D2ECF"/>
    <w:rsid w:val="001D2FC4"/>
    <w:rsid w:val="001D3E27"/>
    <w:rsid w:val="001D44CD"/>
    <w:rsid w:val="001D50F7"/>
    <w:rsid w:val="001D53EB"/>
    <w:rsid w:val="001D6361"/>
    <w:rsid w:val="001D6FA5"/>
    <w:rsid w:val="001E082E"/>
    <w:rsid w:val="001E21AD"/>
    <w:rsid w:val="001E3A57"/>
    <w:rsid w:val="001E3EED"/>
    <w:rsid w:val="001E42E3"/>
    <w:rsid w:val="001E527F"/>
    <w:rsid w:val="001E5727"/>
    <w:rsid w:val="001E5FAF"/>
    <w:rsid w:val="001E6950"/>
    <w:rsid w:val="001E6A3A"/>
    <w:rsid w:val="001E7689"/>
    <w:rsid w:val="001F2181"/>
    <w:rsid w:val="001F315E"/>
    <w:rsid w:val="001F36A1"/>
    <w:rsid w:val="001F3984"/>
    <w:rsid w:val="001F4703"/>
    <w:rsid w:val="001F5439"/>
    <w:rsid w:val="001F5EC1"/>
    <w:rsid w:val="001F782B"/>
    <w:rsid w:val="00200AD2"/>
    <w:rsid w:val="0020299B"/>
    <w:rsid w:val="00204661"/>
    <w:rsid w:val="00204E89"/>
    <w:rsid w:val="002055E8"/>
    <w:rsid w:val="00210248"/>
    <w:rsid w:val="00210AB4"/>
    <w:rsid w:val="00210DB8"/>
    <w:rsid w:val="0021102C"/>
    <w:rsid w:val="00211228"/>
    <w:rsid w:val="0021134D"/>
    <w:rsid w:val="00212511"/>
    <w:rsid w:val="00213A7D"/>
    <w:rsid w:val="00214073"/>
    <w:rsid w:val="00214AC2"/>
    <w:rsid w:val="00216E71"/>
    <w:rsid w:val="00217E82"/>
    <w:rsid w:val="002224E1"/>
    <w:rsid w:val="0022555A"/>
    <w:rsid w:val="0022605F"/>
    <w:rsid w:val="002269AA"/>
    <w:rsid w:val="00226E54"/>
    <w:rsid w:val="00227089"/>
    <w:rsid w:val="00227960"/>
    <w:rsid w:val="00227B1D"/>
    <w:rsid w:val="0023086D"/>
    <w:rsid w:val="00230C00"/>
    <w:rsid w:val="0023104F"/>
    <w:rsid w:val="002315EE"/>
    <w:rsid w:val="00231803"/>
    <w:rsid w:val="002354AE"/>
    <w:rsid w:val="00236923"/>
    <w:rsid w:val="00236A15"/>
    <w:rsid w:val="00236BEE"/>
    <w:rsid w:val="002400F5"/>
    <w:rsid w:val="0024075B"/>
    <w:rsid w:val="00240869"/>
    <w:rsid w:val="00240D33"/>
    <w:rsid w:val="00240E58"/>
    <w:rsid w:val="0024529B"/>
    <w:rsid w:val="00245FAC"/>
    <w:rsid w:val="00246ADC"/>
    <w:rsid w:val="0025019F"/>
    <w:rsid w:val="002509CC"/>
    <w:rsid w:val="00250F20"/>
    <w:rsid w:val="00251C14"/>
    <w:rsid w:val="00252DB0"/>
    <w:rsid w:val="00253260"/>
    <w:rsid w:val="002535C9"/>
    <w:rsid w:val="002542EE"/>
    <w:rsid w:val="00255339"/>
    <w:rsid w:val="00255CD8"/>
    <w:rsid w:val="002564A9"/>
    <w:rsid w:val="002607AB"/>
    <w:rsid w:val="002618B7"/>
    <w:rsid w:val="00261F8D"/>
    <w:rsid w:val="00262528"/>
    <w:rsid w:val="00262C01"/>
    <w:rsid w:val="002639D9"/>
    <w:rsid w:val="00264407"/>
    <w:rsid w:val="00265712"/>
    <w:rsid w:val="00266F05"/>
    <w:rsid w:val="00270386"/>
    <w:rsid w:val="00271353"/>
    <w:rsid w:val="002714EC"/>
    <w:rsid w:val="00271B09"/>
    <w:rsid w:val="00273C05"/>
    <w:rsid w:val="0027411A"/>
    <w:rsid w:val="0027506C"/>
    <w:rsid w:val="00277EA0"/>
    <w:rsid w:val="002815F6"/>
    <w:rsid w:val="002823FC"/>
    <w:rsid w:val="0028254E"/>
    <w:rsid w:val="00283390"/>
    <w:rsid w:val="00285EFD"/>
    <w:rsid w:val="00286A41"/>
    <w:rsid w:val="00290633"/>
    <w:rsid w:val="00290F41"/>
    <w:rsid w:val="0029480D"/>
    <w:rsid w:val="002A0991"/>
    <w:rsid w:val="002A2672"/>
    <w:rsid w:val="002A27F7"/>
    <w:rsid w:val="002A2C9A"/>
    <w:rsid w:val="002A4602"/>
    <w:rsid w:val="002A4A69"/>
    <w:rsid w:val="002A52D9"/>
    <w:rsid w:val="002A554A"/>
    <w:rsid w:val="002A56AB"/>
    <w:rsid w:val="002A56B5"/>
    <w:rsid w:val="002B22FD"/>
    <w:rsid w:val="002B31FC"/>
    <w:rsid w:val="002B3406"/>
    <w:rsid w:val="002B406E"/>
    <w:rsid w:val="002B44B4"/>
    <w:rsid w:val="002B48C8"/>
    <w:rsid w:val="002B53C3"/>
    <w:rsid w:val="002B5DE2"/>
    <w:rsid w:val="002B66F5"/>
    <w:rsid w:val="002B681E"/>
    <w:rsid w:val="002B6DD3"/>
    <w:rsid w:val="002B7405"/>
    <w:rsid w:val="002B7863"/>
    <w:rsid w:val="002C0DC0"/>
    <w:rsid w:val="002C110C"/>
    <w:rsid w:val="002C1BC4"/>
    <w:rsid w:val="002C1DAB"/>
    <w:rsid w:val="002C1E5A"/>
    <w:rsid w:val="002C3199"/>
    <w:rsid w:val="002C34B5"/>
    <w:rsid w:val="002C768D"/>
    <w:rsid w:val="002C7EF4"/>
    <w:rsid w:val="002D1502"/>
    <w:rsid w:val="002D21E3"/>
    <w:rsid w:val="002D226E"/>
    <w:rsid w:val="002D34CD"/>
    <w:rsid w:val="002D36A4"/>
    <w:rsid w:val="002D4AFE"/>
    <w:rsid w:val="002D4BD2"/>
    <w:rsid w:val="002D54D9"/>
    <w:rsid w:val="002D5B1C"/>
    <w:rsid w:val="002E323E"/>
    <w:rsid w:val="002E36AF"/>
    <w:rsid w:val="002E54FB"/>
    <w:rsid w:val="002E5AD3"/>
    <w:rsid w:val="002E61B7"/>
    <w:rsid w:val="002E6BA4"/>
    <w:rsid w:val="002E6D5E"/>
    <w:rsid w:val="002F0584"/>
    <w:rsid w:val="002F0A94"/>
    <w:rsid w:val="002F3CD1"/>
    <w:rsid w:val="002F3D2A"/>
    <w:rsid w:val="002F4581"/>
    <w:rsid w:val="002F5064"/>
    <w:rsid w:val="002F6909"/>
    <w:rsid w:val="002F6A2B"/>
    <w:rsid w:val="002F7A81"/>
    <w:rsid w:val="003011C6"/>
    <w:rsid w:val="00302349"/>
    <w:rsid w:val="003025D3"/>
    <w:rsid w:val="0030422F"/>
    <w:rsid w:val="00305345"/>
    <w:rsid w:val="00305788"/>
    <w:rsid w:val="00305F77"/>
    <w:rsid w:val="00306F75"/>
    <w:rsid w:val="00307282"/>
    <w:rsid w:val="00307D1B"/>
    <w:rsid w:val="00312F45"/>
    <w:rsid w:val="00313017"/>
    <w:rsid w:val="0031466D"/>
    <w:rsid w:val="00316E8F"/>
    <w:rsid w:val="003175C8"/>
    <w:rsid w:val="00320F03"/>
    <w:rsid w:val="00321E21"/>
    <w:rsid w:val="003233C4"/>
    <w:rsid w:val="00323E9B"/>
    <w:rsid w:val="0032491C"/>
    <w:rsid w:val="003253B8"/>
    <w:rsid w:val="00326CDB"/>
    <w:rsid w:val="003279D0"/>
    <w:rsid w:val="00330536"/>
    <w:rsid w:val="00333441"/>
    <w:rsid w:val="00334C04"/>
    <w:rsid w:val="00336943"/>
    <w:rsid w:val="00337422"/>
    <w:rsid w:val="00341813"/>
    <w:rsid w:val="00341AEA"/>
    <w:rsid w:val="00341F67"/>
    <w:rsid w:val="00342FA5"/>
    <w:rsid w:val="00344818"/>
    <w:rsid w:val="00345610"/>
    <w:rsid w:val="00347FD9"/>
    <w:rsid w:val="00350B1D"/>
    <w:rsid w:val="0035104C"/>
    <w:rsid w:val="0035112D"/>
    <w:rsid w:val="00351825"/>
    <w:rsid w:val="00353B14"/>
    <w:rsid w:val="00355093"/>
    <w:rsid w:val="0035513F"/>
    <w:rsid w:val="00355A76"/>
    <w:rsid w:val="003575F1"/>
    <w:rsid w:val="0035767A"/>
    <w:rsid w:val="003576F5"/>
    <w:rsid w:val="00357C50"/>
    <w:rsid w:val="00357FAF"/>
    <w:rsid w:val="00360376"/>
    <w:rsid w:val="003606CA"/>
    <w:rsid w:val="0036104B"/>
    <w:rsid w:val="00362269"/>
    <w:rsid w:val="0036245C"/>
    <w:rsid w:val="0036279E"/>
    <w:rsid w:val="00362A85"/>
    <w:rsid w:val="00363389"/>
    <w:rsid w:val="003633D4"/>
    <w:rsid w:val="00364275"/>
    <w:rsid w:val="003643BD"/>
    <w:rsid w:val="00365136"/>
    <w:rsid w:val="003655E1"/>
    <w:rsid w:val="00366037"/>
    <w:rsid w:val="00366DA7"/>
    <w:rsid w:val="00366F4B"/>
    <w:rsid w:val="00367CD0"/>
    <w:rsid w:val="00371063"/>
    <w:rsid w:val="0037108D"/>
    <w:rsid w:val="00371714"/>
    <w:rsid w:val="003723B4"/>
    <w:rsid w:val="00372CA7"/>
    <w:rsid w:val="003743B5"/>
    <w:rsid w:val="0037456B"/>
    <w:rsid w:val="00374895"/>
    <w:rsid w:val="0037491A"/>
    <w:rsid w:val="0037601A"/>
    <w:rsid w:val="00376180"/>
    <w:rsid w:val="00376FA3"/>
    <w:rsid w:val="00377276"/>
    <w:rsid w:val="00377424"/>
    <w:rsid w:val="003778D2"/>
    <w:rsid w:val="00377FDE"/>
    <w:rsid w:val="003807D4"/>
    <w:rsid w:val="0038089F"/>
    <w:rsid w:val="00380C92"/>
    <w:rsid w:val="003812AC"/>
    <w:rsid w:val="0038149D"/>
    <w:rsid w:val="003856D0"/>
    <w:rsid w:val="00387744"/>
    <w:rsid w:val="0039014F"/>
    <w:rsid w:val="00391C2D"/>
    <w:rsid w:val="003923F4"/>
    <w:rsid w:val="00394942"/>
    <w:rsid w:val="003949F3"/>
    <w:rsid w:val="00397B88"/>
    <w:rsid w:val="003A07C9"/>
    <w:rsid w:val="003A13E3"/>
    <w:rsid w:val="003A1595"/>
    <w:rsid w:val="003A248F"/>
    <w:rsid w:val="003A33EF"/>
    <w:rsid w:val="003A3A01"/>
    <w:rsid w:val="003A78BB"/>
    <w:rsid w:val="003B0005"/>
    <w:rsid w:val="003B0216"/>
    <w:rsid w:val="003B13D1"/>
    <w:rsid w:val="003B2D40"/>
    <w:rsid w:val="003B2F07"/>
    <w:rsid w:val="003B33F7"/>
    <w:rsid w:val="003B409A"/>
    <w:rsid w:val="003B4539"/>
    <w:rsid w:val="003B5185"/>
    <w:rsid w:val="003B745D"/>
    <w:rsid w:val="003B7599"/>
    <w:rsid w:val="003C11A0"/>
    <w:rsid w:val="003C1A34"/>
    <w:rsid w:val="003C2C15"/>
    <w:rsid w:val="003C3990"/>
    <w:rsid w:val="003C3B83"/>
    <w:rsid w:val="003C4911"/>
    <w:rsid w:val="003C4C51"/>
    <w:rsid w:val="003C5BCA"/>
    <w:rsid w:val="003C7743"/>
    <w:rsid w:val="003D282B"/>
    <w:rsid w:val="003D29EE"/>
    <w:rsid w:val="003D696F"/>
    <w:rsid w:val="003D6CE6"/>
    <w:rsid w:val="003D6DAC"/>
    <w:rsid w:val="003E0D1B"/>
    <w:rsid w:val="003E0ECD"/>
    <w:rsid w:val="003E1ADC"/>
    <w:rsid w:val="003E202D"/>
    <w:rsid w:val="003E2523"/>
    <w:rsid w:val="003E2A5E"/>
    <w:rsid w:val="003E2EFF"/>
    <w:rsid w:val="003E3032"/>
    <w:rsid w:val="003E32DE"/>
    <w:rsid w:val="003E3558"/>
    <w:rsid w:val="003E5091"/>
    <w:rsid w:val="003E5A23"/>
    <w:rsid w:val="003E5EE6"/>
    <w:rsid w:val="003E6D18"/>
    <w:rsid w:val="003F0482"/>
    <w:rsid w:val="003F185F"/>
    <w:rsid w:val="003F1C32"/>
    <w:rsid w:val="003F1DCF"/>
    <w:rsid w:val="003F1EFC"/>
    <w:rsid w:val="003F24A9"/>
    <w:rsid w:val="003F4765"/>
    <w:rsid w:val="003F4B98"/>
    <w:rsid w:val="003F5440"/>
    <w:rsid w:val="003F6186"/>
    <w:rsid w:val="003F6371"/>
    <w:rsid w:val="003F65A6"/>
    <w:rsid w:val="003F6B6F"/>
    <w:rsid w:val="003F76DD"/>
    <w:rsid w:val="0040065E"/>
    <w:rsid w:val="00401874"/>
    <w:rsid w:val="004030CC"/>
    <w:rsid w:val="0040494E"/>
    <w:rsid w:val="00406A56"/>
    <w:rsid w:val="00406E61"/>
    <w:rsid w:val="00407053"/>
    <w:rsid w:val="00407524"/>
    <w:rsid w:val="0041063D"/>
    <w:rsid w:val="0041084A"/>
    <w:rsid w:val="00413FA6"/>
    <w:rsid w:val="0041425F"/>
    <w:rsid w:val="00414563"/>
    <w:rsid w:val="0041626B"/>
    <w:rsid w:val="004162F0"/>
    <w:rsid w:val="004165C5"/>
    <w:rsid w:val="00416793"/>
    <w:rsid w:val="00417A69"/>
    <w:rsid w:val="00423551"/>
    <w:rsid w:val="00423F1B"/>
    <w:rsid w:val="00424FDD"/>
    <w:rsid w:val="00425082"/>
    <w:rsid w:val="004250BB"/>
    <w:rsid w:val="004254B2"/>
    <w:rsid w:val="004265C0"/>
    <w:rsid w:val="00426C62"/>
    <w:rsid w:val="0042772B"/>
    <w:rsid w:val="004310BC"/>
    <w:rsid w:val="0043205C"/>
    <w:rsid w:val="004328A0"/>
    <w:rsid w:val="00433441"/>
    <w:rsid w:val="00433D89"/>
    <w:rsid w:val="00435214"/>
    <w:rsid w:val="004359DF"/>
    <w:rsid w:val="00435D07"/>
    <w:rsid w:val="00436948"/>
    <w:rsid w:val="0043737C"/>
    <w:rsid w:val="0044009C"/>
    <w:rsid w:val="00442428"/>
    <w:rsid w:val="00442A6C"/>
    <w:rsid w:val="004435BA"/>
    <w:rsid w:val="00444190"/>
    <w:rsid w:val="004447C2"/>
    <w:rsid w:val="00444A0B"/>
    <w:rsid w:val="004450F0"/>
    <w:rsid w:val="0044534D"/>
    <w:rsid w:val="00445607"/>
    <w:rsid w:val="00446B8D"/>
    <w:rsid w:val="00447FA8"/>
    <w:rsid w:val="00450C45"/>
    <w:rsid w:val="00452E92"/>
    <w:rsid w:val="00453C76"/>
    <w:rsid w:val="00454DD4"/>
    <w:rsid w:val="00455CF8"/>
    <w:rsid w:val="00455F03"/>
    <w:rsid w:val="00456287"/>
    <w:rsid w:val="0045752F"/>
    <w:rsid w:val="00462AB9"/>
    <w:rsid w:val="00464345"/>
    <w:rsid w:val="00465A7F"/>
    <w:rsid w:val="00465D5A"/>
    <w:rsid w:val="0046719D"/>
    <w:rsid w:val="00467CB1"/>
    <w:rsid w:val="0047047F"/>
    <w:rsid w:val="00470582"/>
    <w:rsid w:val="004705AF"/>
    <w:rsid w:val="004705D0"/>
    <w:rsid w:val="00471B63"/>
    <w:rsid w:val="00472664"/>
    <w:rsid w:val="00472C6F"/>
    <w:rsid w:val="0047305E"/>
    <w:rsid w:val="004733F0"/>
    <w:rsid w:val="00473617"/>
    <w:rsid w:val="00475EE0"/>
    <w:rsid w:val="00476386"/>
    <w:rsid w:val="00477C52"/>
    <w:rsid w:val="00477F90"/>
    <w:rsid w:val="00480E3A"/>
    <w:rsid w:val="00482E0F"/>
    <w:rsid w:val="0048344D"/>
    <w:rsid w:val="00483963"/>
    <w:rsid w:val="0048451D"/>
    <w:rsid w:val="00484DD3"/>
    <w:rsid w:val="00485DF0"/>
    <w:rsid w:val="00486629"/>
    <w:rsid w:val="00486D71"/>
    <w:rsid w:val="00487966"/>
    <w:rsid w:val="00487B0C"/>
    <w:rsid w:val="00490C10"/>
    <w:rsid w:val="004918B5"/>
    <w:rsid w:val="004956C3"/>
    <w:rsid w:val="00495761"/>
    <w:rsid w:val="0049653B"/>
    <w:rsid w:val="004969F9"/>
    <w:rsid w:val="00496DBC"/>
    <w:rsid w:val="00497AD6"/>
    <w:rsid w:val="004A3B73"/>
    <w:rsid w:val="004A3FD8"/>
    <w:rsid w:val="004A4083"/>
    <w:rsid w:val="004A46BB"/>
    <w:rsid w:val="004A5166"/>
    <w:rsid w:val="004A6737"/>
    <w:rsid w:val="004A6830"/>
    <w:rsid w:val="004B18B5"/>
    <w:rsid w:val="004B245C"/>
    <w:rsid w:val="004B3402"/>
    <w:rsid w:val="004B5D1D"/>
    <w:rsid w:val="004B6330"/>
    <w:rsid w:val="004B776D"/>
    <w:rsid w:val="004B77F2"/>
    <w:rsid w:val="004C190E"/>
    <w:rsid w:val="004C1FCE"/>
    <w:rsid w:val="004C20E7"/>
    <w:rsid w:val="004C2303"/>
    <w:rsid w:val="004C2656"/>
    <w:rsid w:val="004C2812"/>
    <w:rsid w:val="004C2E12"/>
    <w:rsid w:val="004C3A80"/>
    <w:rsid w:val="004C49EB"/>
    <w:rsid w:val="004C6AFA"/>
    <w:rsid w:val="004C7C0E"/>
    <w:rsid w:val="004C7D87"/>
    <w:rsid w:val="004D0AE7"/>
    <w:rsid w:val="004D187E"/>
    <w:rsid w:val="004D189F"/>
    <w:rsid w:val="004D2741"/>
    <w:rsid w:val="004D49E8"/>
    <w:rsid w:val="004D4E83"/>
    <w:rsid w:val="004D6665"/>
    <w:rsid w:val="004D6CA9"/>
    <w:rsid w:val="004D7945"/>
    <w:rsid w:val="004D7C52"/>
    <w:rsid w:val="004D7CF9"/>
    <w:rsid w:val="004E0C9D"/>
    <w:rsid w:val="004E11D1"/>
    <w:rsid w:val="004E1612"/>
    <w:rsid w:val="004E2B44"/>
    <w:rsid w:val="004E2DA7"/>
    <w:rsid w:val="004E4CDC"/>
    <w:rsid w:val="004E62A8"/>
    <w:rsid w:val="004F087E"/>
    <w:rsid w:val="004F107F"/>
    <w:rsid w:val="004F1335"/>
    <w:rsid w:val="004F15F8"/>
    <w:rsid w:val="004F16B4"/>
    <w:rsid w:val="004F3D22"/>
    <w:rsid w:val="004F43CA"/>
    <w:rsid w:val="004F4AC8"/>
    <w:rsid w:val="004F538D"/>
    <w:rsid w:val="004F6474"/>
    <w:rsid w:val="005006E8"/>
    <w:rsid w:val="00500895"/>
    <w:rsid w:val="00501049"/>
    <w:rsid w:val="005010B4"/>
    <w:rsid w:val="00501B8C"/>
    <w:rsid w:val="00502123"/>
    <w:rsid w:val="00502C73"/>
    <w:rsid w:val="0050369B"/>
    <w:rsid w:val="00504743"/>
    <w:rsid w:val="00504EF2"/>
    <w:rsid w:val="005057DF"/>
    <w:rsid w:val="00506167"/>
    <w:rsid w:val="00510A64"/>
    <w:rsid w:val="00511908"/>
    <w:rsid w:val="00512421"/>
    <w:rsid w:val="0051459D"/>
    <w:rsid w:val="0051658B"/>
    <w:rsid w:val="00516968"/>
    <w:rsid w:val="005176D1"/>
    <w:rsid w:val="00521BC8"/>
    <w:rsid w:val="005224EB"/>
    <w:rsid w:val="0052273C"/>
    <w:rsid w:val="00524F81"/>
    <w:rsid w:val="0052501C"/>
    <w:rsid w:val="0052599C"/>
    <w:rsid w:val="005313A5"/>
    <w:rsid w:val="00531E07"/>
    <w:rsid w:val="00536B33"/>
    <w:rsid w:val="00536DA9"/>
    <w:rsid w:val="0053704E"/>
    <w:rsid w:val="0053710F"/>
    <w:rsid w:val="005377DD"/>
    <w:rsid w:val="005427E1"/>
    <w:rsid w:val="00543F38"/>
    <w:rsid w:val="005455DD"/>
    <w:rsid w:val="005474C1"/>
    <w:rsid w:val="00550E5B"/>
    <w:rsid w:val="00554D18"/>
    <w:rsid w:val="00554DB9"/>
    <w:rsid w:val="005602D6"/>
    <w:rsid w:val="00560EA2"/>
    <w:rsid w:val="0056180A"/>
    <w:rsid w:val="005638F1"/>
    <w:rsid w:val="00564ED7"/>
    <w:rsid w:val="00567BE6"/>
    <w:rsid w:val="00570BBB"/>
    <w:rsid w:val="005712B1"/>
    <w:rsid w:val="00571515"/>
    <w:rsid w:val="00574385"/>
    <w:rsid w:val="0057440D"/>
    <w:rsid w:val="00574875"/>
    <w:rsid w:val="00580314"/>
    <w:rsid w:val="005808CB"/>
    <w:rsid w:val="00581227"/>
    <w:rsid w:val="00581BA2"/>
    <w:rsid w:val="00581E9B"/>
    <w:rsid w:val="005828F9"/>
    <w:rsid w:val="005846B6"/>
    <w:rsid w:val="00584C20"/>
    <w:rsid w:val="005852B1"/>
    <w:rsid w:val="00587B83"/>
    <w:rsid w:val="00591219"/>
    <w:rsid w:val="005928FE"/>
    <w:rsid w:val="00594837"/>
    <w:rsid w:val="0059624D"/>
    <w:rsid w:val="0059628B"/>
    <w:rsid w:val="005970EE"/>
    <w:rsid w:val="005A0DFD"/>
    <w:rsid w:val="005A1DD2"/>
    <w:rsid w:val="005A2435"/>
    <w:rsid w:val="005A2AD6"/>
    <w:rsid w:val="005A2E29"/>
    <w:rsid w:val="005A3AA6"/>
    <w:rsid w:val="005A4F8B"/>
    <w:rsid w:val="005A5E81"/>
    <w:rsid w:val="005A5F79"/>
    <w:rsid w:val="005B0EF1"/>
    <w:rsid w:val="005B15DD"/>
    <w:rsid w:val="005B2F2B"/>
    <w:rsid w:val="005B32AC"/>
    <w:rsid w:val="005B3D33"/>
    <w:rsid w:val="005B5A14"/>
    <w:rsid w:val="005B5FCC"/>
    <w:rsid w:val="005C3200"/>
    <w:rsid w:val="005C34CB"/>
    <w:rsid w:val="005C3CA9"/>
    <w:rsid w:val="005C4A43"/>
    <w:rsid w:val="005C4F6C"/>
    <w:rsid w:val="005C70FB"/>
    <w:rsid w:val="005D0C57"/>
    <w:rsid w:val="005D162E"/>
    <w:rsid w:val="005D172C"/>
    <w:rsid w:val="005D341E"/>
    <w:rsid w:val="005D4618"/>
    <w:rsid w:val="005D57AB"/>
    <w:rsid w:val="005D5E5D"/>
    <w:rsid w:val="005D62B9"/>
    <w:rsid w:val="005E026B"/>
    <w:rsid w:val="005E1E9A"/>
    <w:rsid w:val="005E1EF5"/>
    <w:rsid w:val="005E23FF"/>
    <w:rsid w:val="005E316C"/>
    <w:rsid w:val="005E33C4"/>
    <w:rsid w:val="005E41FA"/>
    <w:rsid w:val="005E5781"/>
    <w:rsid w:val="005E72C7"/>
    <w:rsid w:val="005F100A"/>
    <w:rsid w:val="005F37D7"/>
    <w:rsid w:val="005F4EB3"/>
    <w:rsid w:val="005F51F6"/>
    <w:rsid w:val="005F5D31"/>
    <w:rsid w:val="005F5D56"/>
    <w:rsid w:val="005F6119"/>
    <w:rsid w:val="005F63DA"/>
    <w:rsid w:val="005F6B00"/>
    <w:rsid w:val="005F7454"/>
    <w:rsid w:val="00603F39"/>
    <w:rsid w:val="006049E2"/>
    <w:rsid w:val="00604BA8"/>
    <w:rsid w:val="006052E9"/>
    <w:rsid w:val="006059D5"/>
    <w:rsid w:val="00607BB3"/>
    <w:rsid w:val="00610216"/>
    <w:rsid w:val="00611997"/>
    <w:rsid w:val="0061213E"/>
    <w:rsid w:val="00613319"/>
    <w:rsid w:val="0061522E"/>
    <w:rsid w:val="00616037"/>
    <w:rsid w:val="00616817"/>
    <w:rsid w:val="006169ED"/>
    <w:rsid w:val="0061799B"/>
    <w:rsid w:val="00623130"/>
    <w:rsid w:val="006258CB"/>
    <w:rsid w:val="00625C35"/>
    <w:rsid w:val="00625C3B"/>
    <w:rsid w:val="00627D6A"/>
    <w:rsid w:val="00631A9F"/>
    <w:rsid w:val="00637DFE"/>
    <w:rsid w:val="00637E30"/>
    <w:rsid w:val="00640A96"/>
    <w:rsid w:val="00640D05"/>
    <w:rsid w:val="00642073"/>
    <w:rsid w:val="00642AB3"/>
    <w:rsid w:val="00643165"/>
    <w:rsid w:val="006440F2"/>
    <w:rsid w:val="006450AB"/>
    <w:rsid w:val="00645678"/>
    <w:rsid w:val="006469B8"/>
    <w:rsid w:val="00650CEB"/>
    <w:rsid w:val="00651652"/>
    <w:rsid w:val="006523A7"/>
    <w:rsid w:val="00653A1B"/>
    <w:rsid w:val="00653F84"/>
    <w:rsid w:val="0065405B"/>
    <w:rsid w:val="006552A9"/>
    <w:rsid w:val="00656155"/>
    <w:rsid w:val="0066162B"/>
    <w:rsid w:val="00662215"/>
    <w:rsid w:val="0066250C"/>
    <w:rsid w:val="0066329F"/>
    <w:rsid w:val="00663ED9"/>
    <w:rsid w:val="00664360"/>
    <w:rsid w:val="00664F50"/>
    <w:rsid w:val="00666263"/>
    <w:rsid w:val="006713CE"/>
    <w:rsid w:val="00671792"/>
    <w:rsid w:val="00672365"/>
    <w:rsid w:val="00673747"/>
    <w:rsid w:val="006742E8"/>
    <w:rsid w:val="00674426"/>
    <w:rsid w:val="00674B54"/>
    <w:rsid w:val="00674CEB"/>
    <w:rsid w:val="006750C2"/>
    <w:rsid w:val="00675B91"/>
    <w:rsid w:val="00676830"/>
    <w:rsid w:val="006778FD"/>
    <w:rsid w:val="0068057D"/>
    <w:rsid w:val="0068095C"/>
    <w:rsid w:val="00680A40"/>
    <w:rsid w:val="006812D3"/>
    <w:rsid w:val="00681A89"/>
    <w:rsid w:val="00681EED"/>
    <w:rsid w:val="0068236B"/>
    <w:rsid w:val="00683322"/>
    <w:rsid w:val="00683C79"/>
    <w:rsid w:val="00683F29"/>
    <w:rsid w:val="006847CB"/>
    <w:rsid w:val="00684A77"/>
    <w:rsid w:val="006856F2"/>
    <w:rsid w:val="006876CC"/>
    <w:rsid w:val="00687FC4"/>
    <w:rsid w:val="00690F07"/>
    <w:rsid w:val="00692274"/>
    <w:rsid w:val="00693748"/>
    <w:rsid w:val="00695EF1"/>
    <w:rsid w:val="006968F0"/>
    <w:rsid w:val="006A1D3F"/>
    <w:rsid w:val="006A228A"/>
    <w:rsid w:val="006A252E"/>
    <w:rsid w:val="006A25F5"/>
    <w:rsid w:val="006A5D0F"/>
    <w:rsid w:val="006A62AF"/>
    <w:rsid w:val="006A645F"/>
    <w:rsid w:val="006A6A35"/>
    <w:rsid w:val="006B0D41"/>
    <w:rsid w:val="006B184A"/>
    <w:rsid w:val="006B2FA0"/>
    <w:rsid w:val="006B6A64"/>
    <w:rsid w:val="006B6D97"/>
    <w:rsid w:val="006B6DD3"/>
    <w:rsid w:val="006B760F"/>
    <w:rsid w:val="006C0AD3"/>
    <w:rsid w:val="006C0E5A"/>
    <w:rsid w:val="006C2C5F"/>
    <w:rsid w:val="006C40F2"/>
    <w:rsid w:val="006C5B1A"/>
    <w:rsid w:val="006C74CC"/>
    <w:rsid w:val="006D6102"/>
    <w:rsid w:val="006D63CD"/>
    <w:rsid w:val="006D7B84"/>
    <w:rsid w:val="006D7D3E"/>
    <w:rsid w:val="006E00D5"/>
    <w:rsid w:val="006E031A"/>
    <w:rsid w:val="006E0DB7"/>
    <w:rsid w:val="006E10FD"/>
    <w:rsid w:val="006E290F"/>
    <w:rsid w:val="006E4A6A"/>
    <w:rsid w:val="006E5862"/>
    <w:rsid w:val="006E6CEB"/>
    <w:rsid w:val="006E6F6F"/>
    <w:rsid w:val="006E7CBB"/>
    <w:rsid w:val="006E7D41"/>
    <w:rsid w:val="006F077C"/>
    <w:rsid w:val="006F1F04"/>
    <w:rsid w:val="006F257F"/>
    <w:rsid w:val="006F35AF"/>
    <w:rsid w:val="006F3E56"/>
    <w:rsid w:val="006F432C"/>
    <w:rsid w:val="006F4FFA"/>
    <w:rsid w:val="007027E6"/>
    <w:rsid w:val="00702BE2"/>
    <w:rsid w:val="007036DA"/>
    <w:rsid w:val="0070371D"/>
    <w:rsid w:val="007041AB"/>
    <w:rsid w:val="00706A12"/>
    <w:rsid w:val="00706A56"/>
    <w:rsid w:val="00711067"/>
    <w:rsid w:val="00712625"/>
    <w:rsid w:val="007131DF"/>
    <w:rsid w:val="00713684"/>
    <w:rsid w:val="00714DD7"/>
    <w:rsid w:val="00714E9D"/>
    <w:rsid w:val="00715A34"/>
    <w:rsid w:val="00715CFF"/>
    <w:rsid w:val="007171E4"/>
    <w:rsid w:val="007176BF"/>
    <w:rsid w:val="00720DEF"/>
    <w:rsid w:val="00720E7A"/>
    <w:rsid w:val="0072132E"/>
    <w:rsid w:val="00721ADA"/>
    <w:rsid w:val="00721D42"/>
    <w:rsid w:val="00722DE6"/>
    <w:rsid w:val="00722FCD"/>
    <w:rsid w:val="0072329E"/>
    <w:rsid w:val="00726A40"/>
    <w:rsid w:val="00726F80"/>
    <w:rsid w:val="0072744C"/>
    <w:rsid w:val="0073123B"/>
    <w:rsid w:val="00731E8F"/>
    <w:rsid w:val="0073392F"/>
    <w:rsid w:val="00735682"/>
    <w:rsid w:val="00736E7D"/>
    <w:rsid w:val="0074164F"/>
    <w:rsid w:val="00741F5E"/>
    <w:rsid w:val="00743118"/>
    <w:rsid w:val="00743E69"/>
    <w:rsid w:val="007446D2"/>
    <w:rsid w:val="0074633C"/>
    <w:rsid w:val="00746578"/>
    <w:rsid w:val="0074741C"/>
    <w:rsid w:val="00750451"/>
    <w:rsid w:val="00750A58"/>
    <w:rsid w:val="00750E7D"/>
    <w:rsid w:val="007540B1"/>
    <w:rsid w:val="00754908"/>
    <w:rsid w:val="007566B5"/>
    <w:rsid w:val="007608F0"/>
    <w:rsid w:val="00761F8E"/>
    <w:rsid w:val="007626F0"/>
    <w:rsid w:val="00763347"/>
    <w:rsid w:val="00763A2B"/>
    <w:rsid w:val="0076441A"/>
    <w:rsid w:val="00765FC9"/>
    <w:rsid w:val="0076605E"/>
    <w:rsid w:val="00766A6E"/>
    <w:rsid w:val="00772F07"/>
    <w:rsid w:val="0077514C"/>
    <w:rsid w:val="00775796"/>
    <w:rsid w:val="00775905"/>
    <w:rsid w:val="00777DE6"/>
    <w:rsid w:val="007809D1"/>
    <w:rsid w:val="00780B6B"/>
    <w:rsid w:val="00780F47"/>
    <w:rsid w:val="00781170"/>
    <w:rsid w:val="00781340"/>
    <w:rsid w:val="007817C9"/>
    <w:rsid w:val="0078268A"/>
    <w:rsid w:val="00785E1A"/>
    <w:rsid w:val="007862C1"/>
    <w:rsid w:val="00787276"/>
    <w:rsid w:val="00791F63"/>
    <w:rsid w:val="00792229"/>
    <w:rsid w:val="00792411"/>
    <w:rsid w:val="007926E9"/>
    <w:rsid w:val="00794134"/>
    <w:rsid w:val="00795EB8"/>
    <w:rsid w:val="00796447"/>
    <w:rsid w:val="007A07CF"/>
    <w:rsid w:val="007A08F7"/>
    <w:rsid w:val="007A0A49"/>
    <w:rsid w:val="007A155A"/>
    <w:rsid w:val="007A2FC5"/>
    <w:rsid w:val="007A3249"/>
    <w:rsid w:val="007A50D1"/>
    <w:rsid w:val="007A52AC"/>
    <w:rsid w:val="007A5F15"/>
    <w:rsid w:val="007A6646"/>
    <w:rsid w:val="007A69AC"/>
    <w:rsid w:val="007B05A5"/>
    <w:rsid w:val="007B2F32"/>
    <w:rsid w:val="007B5351"/>
    <w:rsid w:val="007B5505"/>
    <w:rsid w:val="007B56EE"/>
    <w:rsid w:val="007B68D4"/>
    <w:rsid w:val="007B722C"/>
    <w:rsid w:val="007C1B8F"/>
    <w:rsid w:val="007C37BF"/>
    <w:rsid w:val="007C53E2"/>
    <w:rsid w:val="007C5D9C"/>
    <w:rsid w:val="007C629E"/>
    <w:rsid w:val="007C77F8"/>
    <w:rsid w:val="007C7941"/>
    <w:rsid w:val="007D003A"/>
    <w:rsid w:val="007D0A21"/>
    <w:rsid w:val="007D0F92"/>
    <w:rsid w:val="007D1350"/>
    <w:rsid w:val="007D23E8"/>
    <w:rsid w:val="007D37EC"/>
    <w:rsid w:val="007D3CAC"/>
    <w:rsid w:val="007D3F01"/>
    <w:rsid w:val="007D40C4"/>
    <w:rsid w:val="007D4FC3"/>
    <w:rsid w:val="007E0352"/>
    <w:rsid w:val="007E3FD8"/>
    <w:rsid w:val="007E4750"/>
    <w:rsid w:val="007F02F7"/>
    <w:rsid w:val="007F31F3"/>
    <w:rsid w:val="007F324B"/>
    <w:rsid w:val="007F3BF6"/>
    <w:rsid w:val="007F458B"/>
    <w:rsid w:val="007F4AE8"/>
    <w:rsid w:val="007F4E4B"/>
    <w:rsid w:val="007F6058"/>
    <w:rsid w:val="007F661F"/>
    <w:rsid w:val="007F6C28"/>
    <w:rsid w:val="00805C1C"/>
    <w:rsid w:val="00807BBC"/>
    <w:rsid w:val="00807DE0"/>
    <w:rsid w:val="00810182"/>
    <w:rsid w:val="00810F00"/>
    <w:rsid w:val="0081281B"/>
    <w:rsid w:val="00812C7F"/>
    <w:rsid w:val="00813CA9"/>
    <w:rsid w:val="00813EEE"/>
    <w:rsid w:val="0081419B"/>
    <w:rsid w:val="008141F8"/>
    <w:rsid w:val="008175BD"/>
    <w:rsid w:val="008231C3"/>
    <w:rsid w:val="00823A9F"/>
    <w:rsid w:val="00823FEB"/>
    <w:rsid w:val="008242A1"/>
    <w:rsid w:val="0082461C"/>
    <w:rsid w:val="008250DF"/>
    <w:rsid w:val="0082639F"/>
    <w:rsid w:val="00830A54"/>
    <w:rsid w:val="00831471"/>
    <w:rsid w:val="00831B2C"/>
    <w:rsid w:val="00831F66"/>
    <w:rsid w:val="008323F1"/>
    <w:rsid w:val="00832410"/>
    <w:rsid w:val="008328CD"/>
    <w:rsid w:val="008338A5"/>
    <w:rsid w:val="00833A87"/>
    <w:rsid w:val="0083409A"/>
    <w:rsid w:val="00834646"/>
    <w:rsid w:val="00835490"/>
    <w:rsid w:val="00837AB8"/>
    <w:rsid w:val="00842250"/>
    <w:rsid w:val="00842A63"/>
    <w:rsid w:val="00842DFB"/>
    <w:rsid w:val="00844940"/>
    <w:rsid w:val="00844E18"/>
    <w:rsid w:val="0084658F"/>
    <w:rsid w:val="00846B52"/>
    <w:rsid w:val="00850810"/>
    <w:rsid w:val="00850DF2"/>
    <w:rsid w:val="0085157D"/>
    <w:rsid w:val="00852A92"/>
    <w:rsid w:val="00852AD2"/>
    <w:rsid w:val="00852E68"/>
    <w:rsid w:val="00853A19"/>
    <w:rsid w:val="008542E6"/>
    <w:rsid w:val="00854316"/>
    <w:rsid w:val="00854FAD"/>
    <w:rsid w:val="0085724C"/>
    <w:rsid w:val="00857FFC"/>
    <w:rsid w:val="00862560"/>
    <w:rsid w:val="0086500C"/>
    <w:rsid w:val="00865A99"/>
    <w:rsid w:val="008660AF"/>
    <w:rsid w:val="00871A19"/>
    <w:rsid w:val="00872347"/>
    <w:rsid w:val="00873A48"/>
    <w:rsid w:val="00874D6A"/>
    <w:rsid w:val="00875C19"/>
    <w:rsid w:val="00876A12"/>
    <w:rsid w:val="008809C2"/>
    <w:rsid w:val="008823F8"/>
    <w:rsid w:val="00882F50"/>
    <w:rsid w:val="008836E8"/>
    <w:rsid w:val="00884DA0"/>
    <w:rsid w:val="008856AF"/>
    <w:rsid w:val="00890772"/>
    <w:rsid w:val="008940AB"/>
    <w:rsid w:val="008944DC"/>
    <w:rsid w:val="008946A3"/>
    <w:rsid w:val="008946C9"/>
    <w:rsid w:val="00895F20"/>
    <w:rsid w:val="00897B16"/>
    <w:rsid w:val="008A281F"/>
    <w:rsid w:val="008A4552"/>
    <w:rsid w:val="008A630B"/>
    <w:rsid w:val="008A6E4E"/>
    <w:rsid w:val="008A6F53"/>
    <w:rsid w:val="008A7007"/>
    <w:rsid w:val="008A7AAD"/>
    <w:rsid w:val="008A7B46"/>
    <w:rsid w:val="008B0157"/>
    <w:rsid w:val="008B1558"/>
    <w:rsid w:val="008B225D"/>
    <w:rsid w:val="008B25C8"/>
    <w:rsid w:val="008B2877"/>
    <w:rsid w:val="008B40E2"/>
    <w:rsid w:val="008B42D1"/>
    <w:rsid w:val="008B4C1F"/>
    <w:rsid w:val="008B50BD"/>
    <w:rsid w:val="008B50BF"/>
    <w:rsid w:val="008B576F"/>
    <w:rsid w:val="008B64B5"/>
    <w:rsid w:val="008C1852"/>
    <w:rsid w:val="008C1CDA"/>
    <w:rsid w:val="008C3EE7"/>
    <w:rsid w:val="008C511A"/>
    <w:rsid w:val="008C6347"/>
    <w:rsid w:val="008C6548"/>
    <w:rsid w:val="008C682D"/>
    <w:rsid w:val="008C6943"/>
    <w:rsid w:val="008C771A"/>
    <w:rsid w:val="008D00D5"/>
    <w:rsid w:val="008D03CB"/>
    <w:rsid w:val="008D192B"/>
    <w:rsid w:val="008D2DAB"/>
    <w:rsid w:val="008D3338"/>
    <w:rsid w:val="008D35E1"/>
    <w:rsid w:val="008D3C6F"/>
    <w:rsid w:val="008D4161"/>
    <w:rsid w:val="008D4D9B"/>
    <w:rsid w:val="008D52D9"/>
    <w:rsid w:val="008D565A"/>
    <w:rsid w:val="008D5741"/>
    <w:rsid w:val="008D5C19"/>
    <w:rsid w:val="008D6649"/>
    <w:rsid w:val="008D6C3F"/>
    <w:rsid w:val="008D7A06"/>
    <w:rsid w:val="008E0765"/>
    <w:rsid w:val="008E2399"/>
    <w:rsid w:val="008E2CFD"/>
    <w:rsid w:val="008E2D26"/>
    <w:rsid w:val="008E3A00"/>
    <w:rsid w:val="008E47AE"/>
    <w:rsid w:val="008F00F6"/>
    <w:rsid w:val="008F19DA"/>
    <w:rsid w:val="008F1E24"/>
    <w:rsid w:val="008F2AF2"/>
    <w:rsid w:val="008F31DF"/>
    <w:rsid w:val="008F3996"/>
    <w:rsid w:val="008F43AB"/>
    <w:rsid w:val="008F4D71"/>
    <w:rsid w:val="008F52CA"/>
    <w:rsid w:val="008F60DC"/>
    <w:rsid w:val="008F6361"/>
    <w:rsid w:val="00901616"/>
    <w:rsid w:val="00902851"/>
    <w:rsid w:val="0090289B"/>
    <w:rsid w:val="009030AD"/>
    <w:rsid w:val="009042C2"/>
    <w:rsid w:val="00905DAB"/>
    <w:rsid w:val="00905DD2"/>
    <w:rsid w:val="0090666A"/>
    <w:rsid w:val="009067B6"/>
    <w:rsid w:val="009079EF"/>
    <w:rsid w:val="00910C6F"/>
    <w:rsid w:val="00911D14"/>
    <w:rsid w:val="00912D08"/>
    <w:rsid w:val="0091470B"/>
    <w:rsid w:val="00915F76"/>
    <w:rsid w:val="00916C51"/>
    <w:rsid w:val="00916FBB"/>
    <w:rsid w:val="00917A6A"/>
    <w:rsid w:val="0092013D"/>
    <w:rsid w:val="009201E3"/>
    <w:rsid w:val="00920559"/>
    <w:rsid w:val="00921D29"/>
    <w:rsid w:val="009224FC"/>
    <w:rsid w:val="009236C9"/>
    <w:rsid w:val="00923FD7"/>
    <w:rsid w:val="00927042"/>
    <w:rsid w:val="00927E85"/>
    <w:rsid w:val="00931005"/>
    <w:rsid w:val="009311FD"/>
    <w:rsid w:val="00931308"/>
    <w:rsid w:val="0093131D"/>
    <w:rsid w:val="009317C7"/>
    <w:rsid w:val="0093247D"/>
    <w:rsid w:val="00932BD2"/>
    <w:rsid w:val="00933014"/>
    <w:rsid w:val="00933633"/>
    <w:rsid w:val="00933AD3"/>
    <w:rsid w:val="00933D00"/>
    <w:rsid w:val="009341A1"/>
    <w:rsid w:val="00934297"/>
    <w:rsid w:val="009353E7"/>
    <w:rsid w:val="00937F6D"/>
    <w:rsid w:val="00942F71"/>
    <w:rsid w:val="009459F1"/>
    <w:rsid w:val="00945E67"/>
    <w:rsid w:val="009463A3"/>
    <w:rsid w:val="009463E3"/>
    <w:rsid w:val="00950D0B"/>
    <w:rsid w:val="0095204E"/>
    <w:rsid w:val="00953BC4"/>
    <w:rsid w:val="0095762A"/>
    <w:rsid w:val="00957940"/>
    <w:rsid w:val="00957CB4"/>
    <w:rsid w:val="00957D34"/>
    <w:rsid w:val="009607B6"/>
    <w:rsid w:val="00960D65"/>
    <w:rsid w:val="009639CB"/>
    <w:rsid w:val="00963FCB"/>
    <w:rsid w:val="00965765"/>
    <w:rsid w:val="009657B9"/>
    <w:rsid w:val="0096580E"/>
    <w:rsid w:val="00965DD4"/>
    <w:rsid w:val="00967BDB"/>
    <w:rsid w:val="009702E3"/>
    <w:rsid w:val="009707DC"/>
    <w:rsid w:val="009709F1"/>
    <w:rsid w:val="00971A2A"/>
    <w:rsid w:val="009739B4"/>
    <w:rsid w:val="00973FE3"/>
    <w:rsid w:val="00975DAE"/>
    <w:rsid w:val="00977C96"/>
    <w:rsid w:val="00980AEF"/>
    <w:rsid w:val="00980FA3"/>
    <w:rsid w:val="00981BED"/>
    <w:rsid w:val="0098315E"/>
    <w:rsid w:val="00983A74"/>
    <w:rsid w:val="009841BB"/>
    <w:rsid w:val="00984E32"/>
    <w:rsid w:val="0098549F"/>
    <w:rsid w:val="0098555B"/>
    <w:rsid w:val="00990105"/>
    <w:rsid w:val="0099029E"/>
    <w:rsid w:val="00990A26"/>
    <w:rsid w:val="00990BBC"/>
    <w:rsid w:val="00990FCB"/>
    <w:rsid w:val="009919C0"/>
    <w:rsid w:val="00991EFC"/>
    <w:rsid w:val="00993021"/>
    <w:rsid w:val="009935A9"/>
    <w:rsid w:val="00995A25"/>
    <w:rsid w:val="009962FC"/>
    <w:rsid w:val="00996898"/>
    <w:rsid w:val="00997139"/>
    <w:rsid w:val="00997385"/>
    <w:rsid w:val="009A129A"/>
    <w:rsid w:val="009A1677"/>
    <w:rsid w:val="009A1899"/>
    <w:rsid w:val="009A1B02"/>
    <w:rsid w:val="009A2666"/>
    <w:rsid w:val="009A3855"/>
    <w:rsid w:val="009A3E86"/>
    <w:rsid w:val="009A3F93"/>
    <w:rsid w:val="009A411B"/>
    <w:rsid w:val="009A4EFC"/>
    <w:rsid w:val="009A4F34"/>
    <w:rsid w:val="009A52AD"/>
    <w:rsid w:val="009A5950"/>
    <w:rsid w:val="009A6DD2"/>
    <w:rsid w:val="009A715A"/>
    <w:rsid w:val="009B2A01"/>
    <w:rsid w:val="009B44D2"/>
    <w:rsid w:val="009B6C1F"/>
    <w:rsid w:val="009B714C"/>
    <w:rsid w:val="009B7E03"/>
    <w:rsid w:val="009C1123"/>
    <w:rsid w:val="009C1481"/>
    <w:rsid w:val="009C1F08"/>
    <w:rsid w:val="009C2C72"/>
    <w:rsid w:val="009C3415"/>
    <w:rsid w:val="009C34D1"/>
    <w:rsid w:val="009C3C88"/>
    <w:rsid w:val="009C3E60"/>
    <w:rsid w:val="009C411C"/>
    <w:rsid w:val="009C439C"/>
    <w:rsid w:val="009C6319"/>
    <w:rsid w:val="009C6D41"/>
    <w:rsid w:val="009C6EBC"/>
    <w:rsid w:val="009D02B3"/>
    <w:rsid w:val="009D09FE"/>
    <w:rsid w:val="009D0E23"/>
    <w:rsid w:val="009D260C"/>
    <w:rsid w:val="009D5432"/>
    <w:rsid w:val="009D5CD6"/>
    <w:rsid w:val="009D627C"/>
    <w:rsid w:val="009D72B0"/>
    <w:rsid w:val="009E0616"/>
    <w:rsid w:val="009E1079"/>
    <w:rsid w:val="009E1E1B"/>
    <w:rsid w:val="009E1E1D"/>
    <w:rsid w:val="009E367E"/>
    <w:rsid w:val="009E388E"/>
    <w:rsid w:val="009E4E69"/>
    <w:rsid w:val="009E5B1F"/>
    <w:rsid w:val="009E649D"/>
    <w:rsid w:val="009E6ECB"/>
    <w:rsid w:val="009F08A2"/>
    <w:rsid w:val="009F0F2F"/>
    <w:rsid w:val="009F1B27"/>
    <w:rsid w:val="009F3A6A"/>
    <w:rsid w:val="009F4782"/>
    <w:rsid w:val="009F4B55"/>
    <w:rsid w:val="009F6063"/>
    <w:rsid w:val="009F73DF"/>
    <w:rsid w:val="009F7FCE"/>
    <w:rsid w:val="00A004F3"/>
    <w:rsid w:val="00A006BF"/>
    <w:rsid w:val="00A00EC5"/>
    <w:rsid w:val="00A015F5"/>
    <w:rsid w:val="00A01A10"/>
    <w:rsid w:val="00A0271F"/>
    <w:rsid w:val="00A02EDE"/>
    <w:rsid w:val="00A030C3"/>
    <w:rsid w:val="00A03A6D"/>
    <w:rsid w:val="00A06578"/>
    <w:rsid w:val="00A10B22"/>
    <w:rsid w:val="00A152E0"/>
    <w:rsid w:val="00A21432"/>
    <w:rsid w:val="00A21ACA"/>
    <w:rsid w:val="00A22D52"/>
    <w:rsid w:val="00A23616"/>
    <w:rsid w:val="00A24F12"/>
    <w:rsid w:val="00A2616D"/>
    <w:rsid w:val="00A2627C"/>
    <w:rsid w:val="00A26426"/>
    <w:rsid w:val="00A2654F"/>
    <w:rsid w:val="00A26846"/>
    <w:rsid w:val="00A30284"/>
    <w:rsid w:val="00A30D4F"/>
    <w:rsid w:val="00A32D1E"/>
    <w:rsid w:val="00A33255"/>
    <w:rsid w:val="00A33300"/>
    <w:rsid w:val="00A344FD"/>
    <w:rsid w:val="00A34D18"/>
    <w:rsid w:val="00A3516F"/>
    <w:rsid w:val="00A35229"/>
    <w:rsid w:val="00A35274"/>
    <w:rsid w:val="00A3541B"/>
    <w:rsid w:val="00A3604A"/>
    <w:rsid w:val="00A37FEA"/>
    <w:rsid w:val="00A4255E"/>
    <w:rsid w:val="00A42D6A"/>
    <w:rsid w:val="00A441CE"/>
    <w:rsid w:val="00A442F2"/>
    <w:rsid w:val="00A44F8A"/>
    <w:rsid w:val="00A5032A"/>
    <w:rsid w:val="00A504B6"/>
    <w:rsid w:val="00A52DF4"/>
    <w:rsid w:val="00A542FF"/>
    <w:rsid w:val="00A54CDB"/>
    <w:rsid w:val="00A5521C"/>
    <w:rsid w:val="00A56DE1"/>
    <w:rsid w:val="00A57525"/>
    <w:rsid w:val="00A57698"/>
    <w:rsid w:val="00A57F40"/>
    <w:rsid w:val="00A60199"/>
    <w:rsid w:val="00A6288D"/>
    <w:rsid w:val="00A652A7"/>
    <w:rsid w:val="00A659A1"/>
    <w:rsid w:val="00A671B6"/>
    <w:rsid w:val="00A71D6F"/>
    <w:rsid w:val="00A71E21"/>
    <w:rsid w:val="00A72D5F"/>
    <w:rsid w:val="00A73683"/>
    <w:rsid w:val="00A73C57"/>
    <w:rsid w:val="00A7445D"/>
    <w:rsid w:val="00A74945"/>
    <w:rsid w:val="00A74F94"/>
    <w:rsid w:val="00A75603"/>
    <w:rsid w:val="00A76BE9"/>
    <w:rsid w:val="00A803BF"/>
    <w:rsid w:val="00A80B42"/>
    <w:rsid w:val="00A81874"/>
    <w:rsid w:val="00A82F18"/>
    <w:rsid w:val="00A83872"/>
    <w:rsid w:val="00A85F41"/>
    <w:rsid w:val="00A90D70"/>
    <w:rsid w:val="00A919A3"/>
    <w:rsid w:val="00A92ED7"/>
    <w:rsid w:val="00A93BAC"/>
    <w:rsid w:val="00A94130"/>
    <w:rsid w:val="00A94D56"/>
    <w:rsid w:val="00A954CD"/>
    <w:rsid w:val="00A97713"/>
    <w:rsid w:val="00A97E1C"/>
    <w:rsid w:val="00AA19EB"/>
    <w:rsid w:val="00AA1DD5"/>
    <w:rsid w:val="00AA3E99"/>
    <w:rsid w:val="00AA4B05"/>
    <w:rsid w:val="00AA6AE2"/>
    <w:rsid w:val="00AB05A1"/>
    <w:rsid w:val="00AB1934"/>
    <w:rsid w:val="00AB2269"/>
    <w:rsid w:val="00AB2CDF"/>
    <w:rsid w:val="00AB47BA"/>
    <w:rsid w:val="00AB4994"/>
    <w:rsid w:val="00AB54DE"/>
    <w:rsid w:val="00AB79ED"/>
    <w:rsid w:val="00AC16D0"/>
    <w:rsid w:val="00AC368E"/>
    <w:rsid w:val="00AC3D8B"/>
    <w:rsid w:val="00AC456C"/>
    <w:rsid w:val="00AC5193"/>
    <w:rsid w:val="00AC528F"/>
    <w:rsid w:val="00AC5C0B"/>
    <w:rsid w:val="00AC683B"/>
    <w:rsid w:val="00AD1A4A"/>
    <w:rsid w:val="00AD2025"/>
    <w:rsid w:val="00AD243C"/>
    <w:rsid w:val="00AD5D38"/>
    <w:rsid w:val="00AD6261"/>
    <w:rsid w:val="00AE0CA7"/>
    <w:rsid w:val="00AE11DC"/>
    <w:rsid w:val="00AE5C94"/>
    <w:rsid w:val="00AE615D"/>
    <w:rsid w:val="00AE66A2"/>
    <w:rsid w:val="00AE7146"/>
    <w:rsid w:val="00AF044A"/>
    <w:rsid w:val="00AF0878"/>
    <w:rsid w:val="00AF0C90"/>
    <w:rsid w:val="00AF1485"/>
    <w:rsid w:val="00AF2CE7"/>
    <w:rsid w:val="00AF32F3"/>
    <w:rsid w:val="00AF3736"/>
    <w:rsid w:val="00AF38EB"/>
    <w:rsid w:val="00AF5E1A"/>
    <w:rsid w:val="00AF5FB9"/>
    <w:rsid w:val="00B00FEB"/>
    <w:rsid w:val="00B0239B"/>
    <w:rsid w:val="00B02D5D"/>
    <w:rsid w:val="00B0455F"/>
    <w:rsid w:val="00B05C72"/>
    <w:rsid w:val="00B05E49"/>
    <w:rsid w:val="00B06354"/>
    <w:rsid w:val="00B06714"/>
    <w:rsid w:val="00B07D10"/>
    <w:rsid w:val="00B07E1B"/>
    <w:rsid w:val="00B11BD9"/>
    <w:rsid w:val="00B1365A"/>
    <w:rsid w:val="00B13B2F"/>
    <w:rsid w:val="00B1460E"/>
    <w:rsid w:val="00B16A67"/>
    <w:rsid w:val="00B17135"/>
    <w:rsid w:val="00B17E0A"/>
    <w:rsid w:val="00B2046F"/>
    <w:rsid w:val="00B22932"/>
    <w:rsid w:val="00B23445"/>
    <w:rsid w:val="00B2350A"/>
    <w:rsid w:val="00B2368D"/>
    <w:rsid w:val="00B23985"/>
    <w:rsid w:val="00B2447C"/>
    <w:rsid w:val="00B25672"/>
    <w:rsid w:val="00B26121"/>
    <w:rsid w:val="00B2714A"/>
    <w:rsid w:val="00B27271"/>
    <w:rsid w:val="00B27CD0"/>
    <w:rsid w:val="00B31C27"/>
    <w:rsid w:val="00B32CF7"/>
    <w:rsid w:val="00B32E1E"/>
    <w:rsid w:val="00B33576"/>
    <w:rsid w:val="00B34AD6"/>
    <w:rsid w:val="00B34DC1"/>
    <w:rsid w:val="00B34E02"/>
    <w:rsid w:val="00B372A9"/>
    <w:rsid w:val="00B378DE"/>
    <w:rsid w:val="00B37D11"/>
    <w:rsid w:val="00B40B82"/>
    <w:rsid w:val="00B40F37"/>
    <w:rsid w:val="00B41F94"/>
    <w:rsid w:val="00B42CE9"/>
    <w:rsid w:val="00B4592B"/>
    <w:rsid w:val="00B469AD"/>
    <w:rsid w:val="00B47023"/>
    <w:rsid w:val="00B4764D"/>
    <w:rsid w:val="00B50CBE"/>
    <w:rsid w:val="00B52C8F"/>
    <w:rsid w:val="00B531D2"/>
    <w:rsid w:val="00B55008"/>
    <w:rsid w:val="00B55961"/>
    <w:rsid w:val="00B56D41"/>
    <w:rsid w:val="00B57012"/>
    <w:rsid w:val="00B5791E"/>
    <w:rsid w:val="00B6031A"/>
    <w:rsid w:val="00B61C56"/>
    <w:rsid w:val="00B624DF"/>
    <w:rsid w:val="00B62808"/>
    <w:rsid w:val="00B65856"/>
    <w:rsid w:val="00B66D62"/>
    <w:rsid w:val="00B66E0A"/>
    <w:rsid w:val="00B673B0"/>
    <w:rsid w:val="00B676D4"/>
    <w:rsid w:val="00B71E81"/>
    <w:rsid w:val="00B725D1"/>
    <w:rsid w:val="00B72C38"/>
    <w:rsid w:val="00B73585"/>
    <w:rsid w:val="00B73F9C"/>
    <w:rsid w:val="00B74DA4"/>
    <w:rsid w:val="00B752BF"/>
    <w:rsid w:val="00B754A2"/>
    <w:rsid w:val="00B759E7"/>
    <w:rsid w:val="00B75A88"/>
    <w:rsid w:val="00B80230"/>
    <w:rsid w:val="00B8034A"/>
    <w:rsid w:val="00B80896"/>
    <w:rsid w:val="00B82A0D"/>
    <w:rsid w:val="00B84792"/>
    <w:rsid w:val="00B84D29"/>
    <w:rsid w:val="00B84EA0"/>
    <w:rsid w:val="00B86301"/>
    <w:rsid w:val="00B86463"/>
    <w:rsid w:val="00B87BE0"/>
    <w:rsid w:val="00B90577"/>
    <w:rsid w:val="00B9219B"/>
    <w:rsid w:val="00B927C6"/>
    <w:rsid w:val="00B929B8"/>
    <w:rsid w:val="00B92D91"/>
    <w:rsid w:val="00B95C16"/>
    <w:rsid w:val="00BA02D6"/>
    <w:rsid w:val="00BA05A7"/>
    <w:rsid w:val="00BA0EDB"/>
    <w:rsid w:val="00BA1B87"/>
    <w:rsid w:val="00BA3AA5"/>
    <w:rsid w:val="00BA3FC1"/>
    <w:rsid w:val="00BA485F"/>
    <w:rsid w:val="00BA5679"/>
    <w:rsid w:val="00BA5D44"/>
    <w:rsid w:val="00BA629B"/>
    <w:rsid w:val="00BA6773"/>
    <w:rsid w:val="00BA705B"/>
    <w:rsid w:val="00BA7F1C"/>
    <w:rsid w:val="00BB049D"/>
    <w:rsid w:val="00BB33D3"/>
    <w:rsid w:val="00BB35C6"/>
    <w:rsid w:val="00BB483F"/>
    <w:rsid w:val="00BB7598"/>
    <w:rsid w:val="00BC01E8"/>
    <w:rsid w:val="00BC02E5"/>
    <w:rsid w:val="00BC0E60"/>
    <w:rsid w:val="00BC18E1"/>
    <w:rsid w:val="00BC23AD"/>
    <w:rsid w:val="00BC26A5"/>
    <w:rsid w:val="00BC3946"/>
    <w:rsid w:val="00BC3E62"/>
    <w:rsid w:val="00BC4E27"/>
    <w:rsid w:val="00BC526B"/>
    <w:rsid w:val="00BC69FA"/>
    <w:rsid w:val="00BC74E3"/>
    <w:rsid w:val="00BC7679"/>
    <w:rsid w:val="00BD00CF"/>
    <w:rsid w:val="00BD02B5"/>
    <w:rsid w:val="00BD0303"/>
    <w:rsid w:val="00BD086F"/>
    <w:rsid w:val="00BD0A8E"/>
    <w:rsid w:val="00BD1525"/>
    <w:rsid w:val="00BD36D5"/>
    <w:rsid w:val="00BD3CAC"/>
    <w:rsid w:val="00BD5132"/>
    <w:rsid w:val="00BD55E1"/>
    <w:rsid w:val="00BD5B28"/>
    <w:rsid w:val="00BD7DE2"/>
    <w:rsid w:val="00BE06DF"/>
    <w:rsid w:val="00BE08A1"/>
    <w:rsid w:val="00BE1517"/>
    <w:rsid w:val="00BE18BA"/>
    <w:rsid w:val="00BE3A49"/>
    <w:rsid w:val="00BE45E3"/>
    <w:rsid w:val="00BE4DA2"/>
    <w:rsid w:val="00BE7A1B"/>
    <w:rsid w:val="00BE7CC8"/>
    <w:rsid w:val="00BF0801"/>
    <w:rsid w:val="00BF2EBC"/>
    <w:rsid w:val="00BF372D"/>
    <w:rsid w:val="00BF4592"/>
    <w:rsid w:val="00BF6267"/>
    <w:rsid w:val="00BF6286"/>
    <w:rsid w:val="00BF63AD"/>
    <w:rsid w:val="00BF6625"/>
    <w:rsid w:val="00BF7BED"/>
    <w:rsid w:val="00BF7C67"/>
    <w:rsid w:val="00C0016F"/>
    <w:rsid w:val="00C023E6"/>
    <w:rsid w:val="00C04C3A"/>
    <w:rsid w:val="00C05153"/>
    <w:rsid w:val="00C0515D"/>
    <w:rsid w:val="00C052FA"/>
    <w:rsid w:val="00C0760F"/>
    <w:rsid w:val="00C102CD"/>
    <w:rsid w:val="00C12239"/>
    <w:rsid w:val="00C1474D"/>
    <w:rsid w:val="00C166AA"/>
    <w:rsid w:val="00C16720"/>
    <w:rsid w:val="00C16CD0"/>
    <w:rsid w:val="00C20412"/>
    <w:rsid w:val="00C20A4B"/>
    <w:rsid w:val="00C2124C"/>
    <w:rsid w:val="00C22642"/>
    <w:rsid w:val="00C23FA8"/>
    <w:rsid w:val="00C241E0"/>
    <w:rsid w:val="00C24563"/>
    <w:rsid w:val="00C2501E"/>
    <w:rsid w:val="00C25E8B"/>
    <w:rsid w:val="00C263AA"/>
    <w:rsid w:val="00C305A7"/>
    <w:rsid w:val="00C308FB"/>
    <w:rsid w:val="00C30A22"/>
    <w:rsid w:val="00C314BA"/>
    <w:rsid w:val="00C315CF"/>
    <w:rsid w:val="00C331E1"/>
    <w:rsid w:val="00C33A20"/>
    <w:rsid w:val="00C34F78"/>
    <w:rsid w:val="00C36551"/>
    <w:rsid w:val="00C41690"/>
    <w:rsid w:val="00C42155"/>
    <w:rsid w:val="00C43226"/>
    <w:rsid w:val="00C43737"/>
    <w:rsid w:val="00C44013"/>
    <w:rsid w:val="00C446A3"/>
    <w:rsid w:val="00C449F5"/>
    <w:rsid w:val="00C453BD"/>
    <w:rsid w:val="00C45C81"/>
    <w:rsid w:val="00C46EFA"/>
    <w:rsid w:val="00C47A46"/>
    <w:rsid w:val="00C5006C"/>
    <w:rsid w:val="00C5062F"/>
    <w:rsid w:val="00C51C56"/>
    <w:rsid w:val="00C52963"/>
    <w:rsid w:val="00C529ED"/>
    <w:rsid w:val="00C55649"/>
    <w:rsid w:val="00C55D15"/>
    <w:rsid w:val="00C55D34"/>
    <w:rsid w:val="00C56548"/>
    <w:rsid w:val="00C57ECA"/>
    <w:rsid w:val="00C60104"/>
    <w:rsid w:val="00C6285A"/>
    <w:rsid w:val="00C62E7B"/>
    <w:rsid w:val="00C63333"/>
    <w:rsid w:val="00C63804"/>
    <w:rsid w:val="00C66336"/>
    <w:rsid w:val="00C663D0"/>
    <w:rsid w:val="00C664D2"/>
    <w:rsid w:val="00C66CBE"/>
    <w:rsid w:val="00C66F99"/>
    <w:rsid w:val="00C6765D"/>
    <w:rsid w:val="00C70F37"/>
    <w:rsid w:val="00C71781"/>
    <w:rsid w:val="00C720DC"/>
    <w:rsid w:val="00C7320D"/>
    <w:rsid w:val="00C73FE1"/>
    <w:rsid w:val="00C74BF0"/>
    <w:rsid w:val="00C76922"/>
    <w:rsid w:val="00C76D88"/>
    <w:rsid w:val="00C8067F"/>
    <w:rsid w:val="00C815FC"/>
    <w:rsid w:val="00C81ED0"/>
    <w:rsid w:val="00C837A2"/>
    <w:rsid w:val="00C83B15"/>
    <w:rsid w:val="00C84183"/>
    <w:rsid w:val="00C850DB"/>
    <w:rsid w:val="00C86562"/>
    <w:rsid w:val="00C87704"/>
    <w:rsid w:val="00C87E4D"/>
    <w:rsid w:val="00C87F79"/>
    <w:rsid w:val="00C91263"/>
    <w:rsid w:val="00C93186"/>
    <w:rsid w:val="00C9446D"/>
    <w:rsid w:val="00C94B30"/>
    <w:rsid w:val="00C95661"/>
    <w:rsid w:val="00C96313"/>
    <w:rsid w:val="00C96AB4"/>
    <w:rsid w:val="00CA07DD"/>
    <w:rsid w:val="00CA12EC"/>
    <w:rsid w:val="00CA2576"/>
    <w:rsid w:val="00CA2737"/>
    <w:rsid w:val="00CA4D74"/>
    <w:rsid w:val="00CA545C"/>
    <w:rsid w:val="00CA5E58"/>
    <w:rsid w:val="00CA676F"/>
    <w:rsid w:val="00CB0D59"/>
    <w:rsid w:val="00CB14C6"/>
    <w:rsid w:val="00CB2916"/>
    <w:rsid w:val="00CB7229"/>
    <w:rsid w:val="00CC13E9"/>
    <w:rsid w:val="00CC29AA"/>
    <w:rsid w:val="00CC2CFC"/>
    <w:rsid w:val="00CC3EAD"/>
    <w:rsid w:val="00CC501A"/>
    <w:rsid w:val="00CC57CB"/>
    <w:rsid w:val="00CD0021"/>
    <w:rsid w:val="00CD0BD7"/>
    <w:rsid w:val="00CD2D1E"/>
    <w:rsid w:val="00CD4538"/>
    <w:rsid w:val="00CD495E"/>
    <w:rsid w:val="00CD4FF8"/>
    <w:rsid w:val="00CD534A"/>
    <w:rsid w:val="00CD583D"/>
    <w:rsid w:val="00CD772A"/>
    <w:rsid w:val="00CE05B8"/>
    <w:rsid w:val="00CE099F"/>
    <w:rsid w:val="00CE1665"/>
    <w:rsid w:val="00CE223C"/>
    <w:rsid w:val="00CE3623"/>
    <w:rsid w:val="00CE39C2"/>
    <w:rsid w:val="00CE7667"/>
    <w:rsid w:val="00CF09D0"/>
    <w:rsid w:val="00CF3131"/>
    <w:rsid w:val="00CF3BE1"/>
    <w:rsid w:val="00CF51F0"/>
    <w:rsid w:val="00CF63FD"/>
    <w:rsid w:val="00CF7DF9"/>
    <w:rsid w:val="00D00243"/>
    <w:rsid w:val="00D0154A"/>
    <w:rsid w:val="00D02BEF"/>
    <w:rsid w:val="00D0478E"/>
    <w:rsid w:val="00D05A2F"/>
    <w:rsid w:val="00D05ECD"/>
    <w:rsid w:val="00D06997"/>
    <w:rsid w:val="00D073C4"/>
    <w:rsid w:val="00D073CB"/>
    <w:rsid w:val="00D1141E"/>
    <w:rsid w:val="00D14EB7"/>
    <w:rsid w:val="00D15D67"/>
    <w:rsid w:val="00D15E05"/>
    <w:rsid w:val="00D161A4"/>
    <w:rsid w:val="00D169AB"/>
    <w:rsid w:val="00D177B0"/>
    <w:rsid w:val="00D21492"/>
    <w:rsid w:val="00D22667"/>
    <w:rsid w:val="00D230C6"/>
    <w:rsid w:val="00D2334C"/>
    <w:rsid w:val="00D24964"/>
    <w:rsid w:val="00D24F4E"/>
    <w:rsid w:val="00D259BC"/>
    <w:rsid w:val="00D26790"/>
    <w:rsid w:val="00D26CED"/>
    <w:rsid w:val="00D30140"/>
    <w:rsid w:val="00D312D1"/>
    <w:rsid w:val="00D31B98"/>
    <w:rsid w:val="00D31C5C"/>
    <w:rsid w:val="00D33A2E"/>
    <w:rsid w:val="00D33A59"/>
    <w:rsid w:val="00D35E8C"/>
    <w:rsid w:val="00D36EBA"/>
    <w:rsid w:val="00D37053"/>
    <w:rsid w:val="00D37220"/>
    <w:rsid w:val="00D4041D"/>
    <w:rsid w:val="00D40521"/>
    <w:rsid w:val="00D40AC2"/>
    <w:rsid w:val="00D4100E"/>
    <w:rsid w:val="00D42D1B"/>
    <w:rsid w:val="00D4377C"/>
    <w:rsid w:val="00D43936"/>
    <w:rsid w:val="00D44522"/>
    <w:rsid w:val="00D44A06"/>
    <w:rsid w:val="00D475D1"/>
    <w:rsid w:val="00D47821"/>
    <w:rsid w:val="00D4785F"/>
    <w:rsid w:val="00D478F7"/>
    <w:rsid w:val="00D502D3"/>
    <w:rsid w:val="00D50940"/>
    <w:rsid w:val="00D512A6"/>
    <w:rsid w:val="00D54214"/>
    <w:rsid w:val="00D54466"/>
    <w:rsid w:val="00D54A8D"/>
    <w:rsid w:val="00D55DBF"/>
    <w:rsid w:val="00D60690"/>
    <w:rsid w:val="00D63788"/>
    <w:rsid w:val="00D63A3C"/>
    <w:rsid w:val="00D66267"/>
    <w:rsid w:val="00D66C84"/>
    <w:rsid w:val="00D6724D"/>
    <w:rsid w:val="00D677DD"/>
    <w:rsid w:val="00D6791A"/>
    <w:rsid w:val="00D67F90"/>
    <w:rsid w:val="00D707E2"/>
    <w:rsid w:val="00D712E9"/>
    <w:rsid w:val="00D7187D"/>
    <w:rsid w:val="00D74A50"/>
    <w:rsid w:val="00D75A83"/>
    <w:rsid w:val="00D77B5D"/>
    <w:rsid w:val="00D8179C"/>
    <w:rsid w:val="00D81F55"/>
    <w:rsid w:val="00D83631"/>
    <w:rsid w:val="00D83D08"/>
    <w:rsid w:val="00D842BE"/>
    <w:rsid w:val="00D8488C"/>
    <w:rsid w:val="00D848A5"/>
    <w:rsid w:val="00D86885"/>
    <w:rsid w:val="00D87203"/>
    <w:rsid w:val="00D87891"/>
    <w:rsid w:val="00D93670"/>
    <w:rsid w:val="00D93A56"/>
    <w:rsid w:val="00D9478E"/>
    <w:rsid w:val="00D94863"/>
    <w:rsid w:val="00D96B09"/>
    <w:rsid w:val="00D96C7F"/>
    <w:rsid w:val="00DA0395"/>
    <w:rsid w:val="00DA3617"/>
    <w:rsid w:val="00DA3B0D"/>
    <w:rsid w:val="00DA6C7E"/>
    <w:rsid w:val="00DA7C20"/>
    <w:rsid w:val="00DB0063"/>
    <w:rsid w:val="00DB03EE"/>
    <w:rsid w:val="00DB1375"/>
    <w:rsid w:val="00DB199B"/>
    <w:rsid w:val="00DB1F70"/>
    <w:rsid w:val="00DB2A52"/>
    <w:rsid w:val="00DB2B0C"/>
    <w:rsid w:val="00DB5D3D"/>
    <w:rsid w:val="00DB61F6"/>
    <w:rsid w:val="00DC03D2"/>
    <w:rsid w:val="00DC198D"/>
    <w:rsid w:val="00DC1E99"/>
    <w:rsid w:val="00DC3167"/>
    <w:rsid w:val="00DC510F"/>
    <w:rsid w:val="00DC5839"/>
    <w:rsid w:val="00DC6D31"/>
    <w:rsid w:val="00DC72BF"/>
    <w:rsid w:val="00DC7687"/>
    <w:rsid w:val="00DD0149"/>
    <w:rsid w:val="00DD0555"/>
    <w:rsid w:val="00DD11E8"/>
    <w:rsid w:val="00DD1B0C"/>
    <w:rsid w:val="00DD213A"/>
    <w:rsid w:val="00DD3E1A"/>
    <w:rsid w:val="00DE09DF"/>
    <w:rsid w:val="00DE0E7A"/>
    <w:rsid w:val="00DE0FEE"/>
    <w:rsid w:val="00DE2420"/>
    <w:rsid w:val="00DE5724"/>
    <w:rsid w:val="00DE61F9"/>
    <w:rsid w:val="00DE7064"/>
    <w:rsid w:val="00DE7B95"/>
    <w:rsid w:val="00DE7F0C"/>
    <w:rsid w:val="00DF02A2"/>
    <w:rsid w:val="00DF0D3F"/>
    <w:rsid w:val="00DF1836"/>
    <w:rsid w:val="00DF1892"/>
    <w:rsid w:val="00DF21F7"/>
    <w:rsid w:val="00DF45D3"/>
    <w:rsid w:val="00DF5955"/>
    <w:rsid w:val="00DF60B1"/>
    <w:rsid w:val="00DF72A7"/>
    <w:rsid w:val="00DF7DB9"/>
    <w:rsid w:val="00E02E86"/>
    <w:rsid w:val="00E03514"/>
    <w:rsid w:val="00E04245"/>
    <w:rsid w:val="00E0563E"/>
    <w:rsid w:val="00E05E58"/>
    <w:rsid w:val="00E06922"/>
    <w:rsid w:val="00E07002"/>
    <w:rsid w:val="00E1005D"/>
    <w:rsid w:val="00E10697"/>
    <w:rsid w:val="00E10D75"/>
    <w:rsid w:val="00E12974"/>
    <w:rsid w:val="00E13488"/>
    <w:rsid w:val="00E14595"/>
    <w:rsid w:val="00E14A61"/>
    <w:rsid w:val="00E15CDF"/>
    <w:rsid w:val="00E17008"/>
    <w:rsid w:val="00E2028C"/>
    <w:rsid w:val="00E20D27"/>
    <w:rsid w:val="00E213DC"/>
    <w:rsid w:val="00E220AC"/>
    <w:rsid w:val="00E22191"/>
    <w:rsid w:val="00E27D21"/>
    <w:rsid w:val="00E31870"/>
    <w:rsid w:val="00E31A24"/>
    <w:rsid w:val="00E31C54"/>
    <w:rsid w:val="00E323DF"/>
    <w:rsid w:val="00E336A1"/>
    <w:rsid w:val="00E33F67"/>
    <w:rsid w:val="00E34625"/>
    <w:rsid w:val="00E34CA4"/>
    <w:rsid w:val="00E3746F"/>
    <w:rsid w:val="00E40204"/>
    <w:rsid w:val="00E42166"/>
    <w:rsid w:val="00E423B3"/>
    <w:rsid w:val="00E432FB"/>
    <w:rsid w:val="00E44646"/>
    <w:rsid w:val="00E45681"/>
    <w:rsid w:val="00E46143"/>
    <w:rsid w:val="00E46F15"/>
    <w:rsid w:val="00E50599"/>
    <w:rsid w:val="00E50A92"/>
    <w:rsid w:val="00E5102D"/>
    <w:rsid w:val="00E5254C"/>
    <w:rsid w:val="00E5424A"/>
    <w:rsid w:val="00E559E8"/>
    <w:rsid w:val="00E55E78"/>
    <w:rsid w:val="00E56F61"/>
    <w:rsid w:val="00E602D4"/>
    <w:rsid w:val="00E60411"/>
    <w:rsid w:val="00E60C7A"/>
    <w:rsid w:val="00E60F8C"/>
    <w:rsid w:val="00E66106"/>
    <w:rsid w:val="00E66DED"/>
    <w:rsid w:val="00E678B6"/>
    <w:rsid w:val="00E67A81"/>
    <w:rsid w:val="00E727BE"/>
    <w:rsid w:val="00E72B6D"/>
    <w:rsid w:val="00E72CEA"/>
    <w:rsid w:val="00E73304"/>
    <w:rsid w:val="00E7463C"/>
    <w:rsid w:val="00E76444"/>
    <w:rsid w:val="00E76629"/>
    <w:rsid w:val="00E774B9"/>
    <w:rsid w:val="00E80ECB"/>
    <w:rsid w:val="00E818DF"/>
    <w:rsid w:val="00E81A03"/>
    <w:rsid w:val="00E81A22"/>
    <w:rsid w:val="00E8309C"/>
    <w:rsid w:val="00E8508E"/>
    <w:rsid w:val="00E86201"/>
    <w:rsid w:val="00E86E47"/>
    <w:rsid w:val="00E87492"/>
    <w:rsid w:val="00E87BEE"/>
    <w:rsid w:val="00E87C24"/>
    <w:rsid w:val="00E87F97"/>
    <w:rsid w:val="00E904AD"/>
    <w:rsid w:val="00E91833"/>
    <w:rsid w:val="00E91E44"/>
    <w:rsid w:val="00E92FBD"/>
    <w:rsid w:val="00E94824"/>
    <w:rsid w:val="00E94DD2"/>
    <w:rsid w:val="00E95796"/>
    <w:rsid w:val="00E95C19"/>
    <w:rsid w:val="00E95C74"/>
    <w:rsid w:val="00E95FA0"/>
    <w:rsid w:val="00E961C0"/>
    <w:rsid w:val="00E979CC"/>
    <w:rsid w:val="00EA1092"/>
    <w:rsid w:val="00EA40A5"/>
    <w:rsid w:val="00EA4401"/>
    <w:rsid w:val="00EA47ED"/>
    <w:rsid w:val="00EA5107"/>
    <w:rsid w:val="00EA69A4"/>
    <w:rsid w:val="00EA6B86"/>
    <w:rsid w:val="00EB0717"/>
    <w:rsid w:val="00EB0D9E"/>
    <w:rsid w:val="00EB10D9"/>
    <w:rsid w:val="00EB1A57"/>
    <w:rsid w:val="00EB2602"/>
    <w:rsid w:val="00EB2BF3"/>
    <w:rsid w:val="00EB3878"/>
    <w:rsid w:val="00EB3990"/>
    <w:rsid w:val="00EB4752"/>
    <w:rsid w:val="00EB4862"/>
    <w:rsid w:val="00EB49E3"/>
    <w:rsid w:val="00EB4F99"/>
    <w:rsid w:val="00EB6167"/>
    <w:rsid w:val="00EB61F5"/>
    <w:rsid w:val="00EB637B"/>
    <w:rsid w:val="00EB6C76"/>
    <w:rsid w:val="00EB705A"/>
    <w:rsid w:val="00EB7C17"/>
    <w:rsid w:val="00EB7F68"/>
    <w:rsid w:val="00EC0940"/>
    <w:rsid w:val="00EC2435"/>
    <w:rsid w:val="00EC30D9"/>
    <w:rsid w:val="00EC3BB9"/>
    <w:rsid w:val="00EC455B"/>
    <w:rsid w:val="00EC4594"/>
    <w:rsid w:val="00EC4982"/>
    <w:rsid w:val="00EC76EB"/>
    <w:rsid w:val="00ED0757"/>
    <w:rsid w:val="00ED16E8"/>
    <w:rsid w:val="00ED4B90"/>
    <w:rsid w:val="00ED5DCF"/>
    <w:rsid w:val="00ED6091"/>
    <w:rsid w:val="00ED7231"/>
    <w:rsid w:val="00ED7888"/>
    <w:rsid w:val="00EE11BB"/>
    <w:rsid w:val="00EE1957"/>
    <w:rsid w:val="00EE1A9C"/>
    <w:rsid w:val="00EE1C69"/>
    <w:rsid w:val="00EE1E32"/>
    <w:rsid w:val="00EE1F14"/>
    <w:rsid w:val="00EE2654"/>
    <w:rsid w:val="00EE42B6"/>
    <w:rsid w:val="00EE516F"/>
    <w:rsid w:val="00EE5EFC"/>
    <w:rsid w:val="00EE6E10"/>
    <w:rsid w:val="00EE6FDB"/>
    <w:rsid w:val="00EE734C"/>
    <w:rsid w:val="00EF07AE"/>
    <w:rsid w:val="00EF14E1"/>
    <w:rsid w:val="00EF2F9A"/>
    <w:rsid w:val="00EF39CB"/>
    <w:rsid w:val="00EF41C9"/>
    <w:rsid w:val="00EF714B"/>
    <w:rsid w:val="00EF7ED0"/>
    <w:rsid w:val="00F00ACD"/>
    <w:rsid w:val="00F011CD"/>
    <w:rsid w:val="00F013BC"/>
    <w:rsid w:val="00F01A31"/>
    <w:rsid w:val="00F01EB7"/>
    <w:rsid w:val="00F021FF"/>
    <w:rsid w:val="00F02281"/>
    <w:rsid w:val="00F023CE"/>
    <w:rsid w:val="00F02847"/>
    <w:rsid w:val="00F02AC3"/>
    <w:rsid w:val="00F02CA3"/>
    <w:rsid w:val="00F03022"/>
    <w:rsid w:val="00F05A16"/>
    <w:rsid w:val="00F070EE"/>
    <w:rsid w:val="00F07AFB"/>
    <w:rsid w:val="00F07CC8"/>
    <w:rsid w:val="00F1004D"/>
    <w:rsid w:val="00F1253E"/>
    <w:rsid w:val="00F14F53"/>
    <w:rsid w:val="00F16815"/>
    <w:rsid w:val="00F1693C"/>
    <w:rsid w:val="00F201E5"/>
    <w:rsid w:val="00F2207B"/>
    <w:rsid w:val="00F22D8C"/>
    <w:rsid w:val="00F23182"/>
    <w:rsid w:val="00F239ED"/>
    <w:rsid w:val="00F23EBD"/>
    <w:rsid w:val="00F24AC1"/>
    <w:rsid w:val="00F25511"/>
    <w:rsid w:val="00F25527"/>
    <w:rsid w:val="00F309B9"/>
    <w:rsid w:val="00F30FA4"/>
    <w:rsid w:val="00F314E2"/>
    <w:rsid w:val="00F31B0C"/>
    <w:rsid w:val="00F33250"/>
    <w:rsid w:val="00F334CC"/>
    <w:rsid w:val="00F342C5"/>
    <w:rsid w:val="00F3520B"/>
    <w:rsid w:val="00F354AC"/>
    <w:rsid w:val="00F356C3"/>
    <w:rsid w:val="00F35D7E"/>
    <w:rsid w:val="00F36396"/>
    <w:rsid w:val="00F36C5C"/>
    <w:rsid w:val="00F40F0C"/>
    <w:rsid w:val="00F41EE4"/>
    <w:rsid w:val="00F43D47"/>
    <w:rsid w:val="00F4449B"/>
    <w:rsid w:val="00F444EE"/>
    <w:rsid w:val="00F44FF9"/>
    <w:rsid w:val="00F45C3E"/>
    <w:rsid w:val="00F516DF"/>
    <w:rsid w:val="00F519B3"/>
    <w:rsid w:val="00F52239"/>
    <w:rsid w:val="00F52429"/>
    <w:rsid w:val="00F546D1"/>
    <w:rsid w:val="00F5505E"/>
    <w:rsid w:val="00F56CEA"/>
    <w:rsid w:val="00F56F63"/>
    <w:rsid w:val="00F57128"/>
    <w:rsid w:val="00F60976"/>
    <w:rsid w:val="00F6216E"/>
    <w:rsid w:val="00F623B8"/>
    <w:rsid w:val="00F6283B"/>
    <w:rsid w:val="00F62C34"/>
    <w:rsid w:val="00F630EA"/>
    <w:rsid w:val="00F63D29"/>
    <w:rsid w:val="00F6459C"/>
    <w:rsid w:val="00F64633"/>
    <w:rsid w:val="00F663E0"/>
    <w:rsid w:val="00F66587"/>
    <w:rsid w:val="00F67685"/>
    <w:rsid w:val="00F67D52"/>
    <w:rsid w:val="00F70102"/>
    <w:rsid w:val="00F7229F"/>
    <w:rsid w:val="00F732B6"/>
    <w:rsid w:val="00F74CE0"/>
    <w:rsid w:val="00F762C1"/>
    <w:rsid w:val="00F77C40"/>
    <w:rsid w:val="00F77CFD"/>
    <w:rsid w:val="00F80201"/>
    <w:rsid w:val="00F83CA8"/>
    <w:rsid w:val="00F84C8F"/>
    <w:rsid w:val="00F850B0"/>
    <w:rsid w:val="00F86D8E"/>
    <w:rsid w:val="00F8703D"/>
    <w:rsid w:val="00F87A8D"/>
    <w:rsid w:val="00F9090D"/>
    <w:rsid w:val="00F9135B"/>
    <w:rsid w:val="00F929FA"/>
    <w:rsid w:val="00F92E4E"/>
    <w:rsid w:val="00F9344D"/>
    <w:rsid w:val="00F934A6"/>
    <w:rsid w:val="00F93F65"/>
    <w:rsid w:val="00F94BC4"/>
    <w:rsid w:val="00F95387"/>
    <w:rsid w:val="00F95511"/>
    <w:rsid w:val="00F9578C"/>
    <w:rsid w:val="00F9763F"/>
    <w:rsid w:val="00FA05B3"/>
    <w:rsid w:val="00FA1101"/>
    <w:rsid w:val="00FA1432"/>
    <w:rsid w:val="00FA31EE"/>
    <w:rsid w:val="00FA414D"/>
    <w:rsid w:val="00FA4730"/>
    <w:rsid w:val="00FA6CA6"/>
    <w:rsid w:val="00FA7233"/>
    <w:rsid w:val="00FB040A"/>
    <w:rsid w:val="00FB06D8"/>
    <w:rsid w:val="00FB18D5"/>
    <w:rsid w:val="00FB2E46"/>
    <w:rsid w:val="00FB36FE"/>
    <w:rsid w:val="00FB41A6"/>
    <w:rsid w:val="00FB4F8C"/>
    <w:rsid w:val="00FB71CB"/>
    <w:rsid w:val="00FB74F6"/>
    <w:rsid w:val="00FC0DC7"/>
    <w:rsid w:val="00FC2DC4"/>
    <w:rsid w:val="00FC3913"/>
    <w:rsid w:val="00FC3D76"/>
    <w:rsid w:val="00FC464E"/>
    <w:rsid w:val="00FC47D1"/>
    <w:rsid w:val="00FC5481"/>
    <w:rsid w:val="00FC5CFC"/>
    <w:rsid w:val="00FC621A"/>
    <w:rsid w:val="00FC7083"/>
    <w:rsid w:val="00FD016C"/>
    <w:rsid w:val="00FD0A02"/>
    <w:rsid w:val="00FD0A36"/>
    <w:rsid w:val="00FD0CB0"/>
    <w:rsid w:val="00FD142C"/>
    <w:rsid w:val="00FD146B"/>
    <w:rsid w:val="00FD1849"/>
    <w:rsid w:val="00FD189F"/>
    <w:rsid w:val="00FD2FD0"/>
    <w:rsid w:val="00FD30DC"/>
    <w:rsid w:val="00FD3869"/>
    <w:rsid w:val="00FD595D"/>
    <w:rsid w:val="00FD6174"/>
    <w:rsid w:val="00FD6CBD"/>
    <w:rsid w:val="00FD74AE"/>
    <w:rsid w:val="00FD7A75"/>
    <w:rsid w:val="00FE08C7"/>
    <w:rsid w:val="00FE0F5C"/>
    <w:rsid w:val="00FE1DA6"/>
    <w:rsid w:val="00FE397F"/>
    <w:rsid w:val="00FE4A50"/>
    <w:rsid w:val="00FE542B"/>
    <w:rsid w:val="00FE6920"/>
    <w:rsid w:val="00FE78C9"/>
    <w:rsid w:val="00FE796A"/>
    <w:rsid w:val="00FE7AC7"/>
    <w:rsid w:val="00FF013F"/>
    <w:rsid w:val="00FF06DB"/>
    <w:rsid w:val="00FF110D"/>
    <w:rsid w:val="00FF1B8A"/>
    <w:rsid w:val="00FF2541"/>
    <w:rsid w:val="00FF2928"/>
    <w:rsid w:val="00FF2BAB"/>
    <w:rsid w:val="00FF4CED"/>
    <w:rsid w:val="00FF54EF"/>
    <w:rsid w:val="00FF55F3"/>
    <w:rsid w:val="00FF5E04"/>
    <w:rsid w:val="00FF5F02"/>
    <w:rsid w:val="00FF6AB3"/>
    <w:rsid w:val="00FF6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58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4"/>
    <w:pPr>
      <w:spacing w:before="60" w:after="60"/>
    </w:pPr>
    <w:rPr>
      <w:rFonts w:ascii="Times New Roman" w:hAnsi="Times New Roman"/>
    </w:rPr>
  </w:style>
  <w:style w:type="paragraph" w:styleId="Heading10">
    <w:name w:val="heading 1"/>
    <w:aliases w:val="Bậc 1"/>
    <w:basedOn w:val="Normal"/>
    <w:next w:val="Normal"/>
    <w:link w:val="Heading1Char"/>
    <w:uiPriority w:val="9"/>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rFonts w:eastAsia="Times New Roman"/>
      <w:b/>
      <w:szCs w:val="20"/>
      <w:lang w:val="x-none" w:eastAsia="de-DE"/>
    </w:rPr>
  </w:style>
  <w:style w:type="paragraph" w:styleId="Heading20">
    <w:name w:val="heading 2"/>
    <w:aliases w:val="Bac 2"/>
    <w:basedOn w:val="Normal"/>
    <w:next w:val="Normal"/>
    <w:link w:val="Heading2Char"/>
    <w:uiPriority w:val="9"/>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eastAsia="Times New Roman"/>
      <w:b/>
      <w:sz w:val="20"/>
      <w:szCs w:val="20"/>
      <w:lang w:val="x-none" w:eastAsia="de-DE"/>
    </w:rPr>
  </w:style>
  <w:style w:type="paragraph" w:styleId="Heading3">
    <w:name w:val="heading 3"/>
    <w:basedOn w:val="Normal"/>
    <w:next w:val="Normal"/>
    <w:link w:val="Heading3Char"/>
    <w:uiPriority w:val="9"/>
    <w:qFormat/>
    <w:rsid w:val="00B17E0A"/>
    <w:pPr>
      <w:overflowPunct w:val="0"/>
      <w:autoSpaceDE w:val="0"/>
      <w:autoSpaceDN w:val="0"/>
      <w:adjustRightInd w:val="0"/>
      <w:spacing w:before="360" w:line="240" w:lineRule="atLeast"/>
      <w:jc w:val="both"/>
      <w:textAlignment w:val="baseline"/>
      <w:outlineLvl w:val="2"/>
    </w:pPr>
    <w:rPr>
      <w:rFonts w:eastAsia="Times New Roman"/>
      <w:sz w:val="20"/>
      <w:szCs w:val="20"/>
      <w:lang w:val="x-none" w:eastAsia="de-DE"/>
    </w:rPr>
  </w:style>
  <w:style w:type="paragraph" w:styleId="Heading4">
    <w:name w:val="heading 4"/>
    <w:basedOn w:val="Normal"/>
    <w:next w:val="Normal"/>
    <w:link w:val="Heading4Char"/>
    <w:qFormat/>
    <w:rsid w:val="00B17E0A"/>
    <w:pPr>
      <w:overflowPunct w:val="0"/>
      <w:autoSpaceDE w:val="0"/>
      <w:autoSpaceDN w:val="0"/>
      <w:adjustRightInd w:val="0"/>
      <w:spacing w:before="240" w:line="240" w:lineRule="atLeast"/>
      <w:jc w:val="both"/>
      <w:textAlignment w:val="baseline"/>
      <w:outlineLvl w:val="3"/>
    </w:pPr>
    <w:rPr>
      <w:rFonts w:eastAsia="Times New Roman"/>
      <w:sz w:val="20"/>
      <w:szCs w:val="20"/>
      <w:lang w:val="x-none" w:eastAsia="de-DE"/>
    </w:rPr>
  </w:style>
  <w:style w:type="paragraph" w:styleId="Heading5">
    <w:name w:val="heading 5"/>
    <w:basedOn w:val="Normal"/>
    <w:next w:val="Normal"/>
    <w:link w:val="Heading5Char"/>
    <w:qFormat/>
    <w:rsid w:val="00B17E0A"/>
    <w:pPr>
      <w:overflowPunct w:val="0"/>
      <w:autoSpaceDE w:val="0"/>
      <w:autoSpaceDN w:val="0"/>
      <w:adjustRightInd w:val="0"/>
      <w:spacing w:before="240" w:line="240" w:lineRule="atLeast"/>
      <w:jc w:val="both"/>
      <w:textAlignment w:val="baseline"/>
      <w:outlineLvl w:val="4"/>
    </w:pPr>
    <w:rPr>
      <w:rFonts w:eastAsia="Times New Roman"/>
      <w:sz w:val="20"/>
      <w:szCs w:val="20"/>
      <w:lang w:val="x-none" w:eastAsia="de-DE"/>
    </w:rPr>
  </w:style>
  <w:style w:type="paragraph" w:styleId="Heading6">
    <w:name w:val="heading 6"/>
    <w:basedOn w:val="Normal"/>
    <w:next w:val="Normal"/>
    <w:link w:val="Heading6Char"/>
    <w:uiPriority w:val="9"/>
    <w:qFormat/>
    <w:rsid w:val="00B17E0A"/>
    <w:pPr>
      <w:overflowPunct w:val="0"/>
      <w:autoSpaceDE w:val="0"/>
      <w:autoSpaceDN w:val="0"/>
      <w:adjustRightInd w:val="0"/>
      <w:spacing w:before="240" w:line="240" w:lineRule="atLeast"/>
      <w:jc w:val="both"/>
      <w:textAlignment w:val="baseline"/>
      <w:outlineLvl w:val="5"/>
    </w:pPr>
    <w:rPr>
      <w:rFonts w:eastAsia="Times New Roman"/>
      <w:sz w:val="20"/>
      <w:szCs w:val="20"/>
      <w:lang w:val="x-none" w:eastAsia="de-DE"/>
    </w:rPr>
  </w:style>
  <w:style w:type="paragraph" w:styleId="Heading7">
    <w:name w:val="heading 7"/>
    <w:basedOn w:val="Normal"/>
    <w:next w:val="Normal"/>
    <w:link w:val="Heading7Char"/>
    <w:qFormat/>
    <w:rsid w:val="00B17E0A"/>
    <w:pPr>
      <w:overflowPunct w:val="0"/>
      <w:autoSpaceDE w:val="0"/>
      <w:autoSpaceDN w:val="0"/>
      <w:adjustRightInd w:val="0"/>
      <w:spacing w:before="240" w:line="240" w:lineRule="atLeast"/>
      <w:jc w:val="both"/>
      <w:textAlignment w:val="baseline"/>
      <w:outlineLvl w:val="6"/>
    </w:pPr>
    <w:rPr>
      <w:rFonts w:eastAsia="Times New Roman"/>
      <w:sz w:val="20"/>
      <w:szCs w:val="20"/>
      <w:lang w:val="x-none"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line="240" w:lineRule="atLeast"/>
      <w:jc w:val="both"/>
      <w:textAlignment w:val="baseline"/>
      <w:outlineLvl w:val="7"/>
    </w:pPr>
    <w:rPr>
      <w:rFonts w:eastAsia="Times New Roman"/>
      <w:sz w:val="20"/>
      <w:szCs w:val="20"/>
      <w:lang w:val="x-none"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line="240" w:lineRule="atLeast"/>
      <w:jc w:val="both"/>
      <w:textAlignment w:val="baseline"/>
      <w:outlineLvl w:val="8"/>
    </w:pPr>
    <w:rPr>
      <w:rFonts w:eastAsia="Times New Roman"/>
      <w:sz w:val="20"/>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qFormat/>
    <w:rsid w:val="00B17E0A"/>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eastAsia="de-DE"/>
    </w:rPr>
  </w:style>
  <w:style w:type="paragraph" w:customStyle="1" w:styleId="address">
    <w:name w:val="address"/>
    <w:basedOn w:val="Normal"/>
    <w:rsid w:val="00B17E0A"/>
    <w:pPr>
      <w:overflowPunct w:val="0"/>
      <w:autoSpaceDE w:val="0"/>
      <w:autoSpaceDN w:val="0"/>
      <w:adjustRightInd w:val="0"/>
      <w:spacing w:after="200" w:line="220" w:lineRule="atLeast"/>
      <w:contextualSpacing/>
      <w:jc w:val="center"/>
      <w:textAlignment w:val="baseline"/>
    </w:pPr>
    <w:rPr>
      <w:sz w:val="18"/>
      <w:szCs w:val="20"/>
      <w:lang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overflowPunct w:val="0"/>
      <w:autoSpaceDE w:val="0"/>
      <w:autoSpaceDN w:val="0"/>
      <w:adjustRightInd w:val="0"/>
      <w:spacing w:before="120" w:after="120" w:line="240" w:lineRule="atLeast"/>
      <w:contextualSpacing/>
      <w:jc w:val="both"/>
      <w:textAlignment w:val="baseline"/>
    </w:pPr>
    <w:rPr>
      <w:sz w:val="20"/>
      <w:szCs w:val="20"/>
      <w:lang w:eastAsia="de-DE"/>
    </w:rPr>
  </w:style>
  <w:style w:type="paragraph" w:customStyle="1" w:styleId="author">
    <w:name w:val="author"/>
    <w:basedOn w:val="Normal"/>
    <w:next w:val="address"/>
    <w:uiPriority w:val="99"/>
    <w:rsid w:val="00B17E0A"/>
    <w:pPr>
      <w:overflowPunct w:val="0"/>
      <w:autoSpaceDE w:val="0"/>
      <w:autoSpaceDN w:val="0"/>
      <w:adjustRightInd w:val="0"/>
      <w:spacing w:after="200" w:line="240" w:lineRule="atLeast"/>
      <w:jc w:val="center"/>
      <w:textAlignment w:val="baseline"/>
    </w:pPr>
    <w:rPr>
      <w:sz w:val="20"/>
      <w:szCs w:val="20"/>
      <w:lang w:eastAsia="de-DE"/>
    </w:rPr>
  </w:style>
  <w:style w:type="paragraph" w:customStyle="1" w:styleId="bulletitem">
    <w:name w:val="bulletitem"/>
    <w:basedOn w:val="Normal"/>
    <w:rsid w:val="00B17E0A"/>
    <w:pPr>
      <w:numPr>
        <w:numId w:val="10"/>
      </w:numPr>
      <w:tabs>
        <w:tab w:val="clear" w:pos="227"/>
        <w:tab w:val="num" w:pos="360"/>
      </w:tabs>
      <w:overflowPunct w:val="0"/>
      <w:autoSpaceDE w:val="0"/>
      <w:autoSpaceDN w:val="0"/>
      <w:adjustRightInd w:val="0"/>
      <w:spacing w:before="160" w:after="160" w:line="240" w:lineRule="atLeast"/>
      <w:ind w:left="0" w:firstLine="0"/>
      <w:contextualSpacing/>
      <w:jc w:val="both"/>
      <w:textAlignment w:val="baseline"/>
    </w:pPr>
    <w:rPr>
      <w:sz w:val="20"/>
      <w:szCs w:val="20"/>
      <w:lang w:eastAsia="de-DE"/>
    </w:rPr>
  </w:style>
  <w:style w:type="paragraph" w:customStyle="1" w:styleId="dashitem">
    <w:name w:val="dashitem"/>
    <w:basedOn w:val="Normal"/>
    <w:uiPriority w:val="99"/>
    <w:rsid w:val="00B17E0A"/>
    <w:pPr>
      <w:numPr>
        <w:numId w:val="11"/>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sz w:val="18"/>
      <w:szCs w:val="20"/>
      <w:lang w:eastAsia="de-DE"/>
    </w:rPr>
  </w:style>
  <w:style w:type="character" w:styleId="FootnoteReference">
    <w:name w:val="footnote reference"/>
    <w:uiPriority w:val="99"/>
    <w:rsid w:val="00B17E0A"/>
    <w:rPr>
      <w:position w:val="0"/>
      <w:vertAlign w:val="superscript"/>
    </w:rPr>
  </w:style>
  <w:style w:type="paragraph" w:styleId="Footer">
    <w:name w:val="footer"/>
    <w:basedOn w:val="Normal"/>
    <w:link w:val="FooterChar"/>
    <w:uiPriority w:val="99"/>
    <w:rsid w:val="00B17E0A"/>
    <w:pPr>
      <w:tabs>
        <w:tab w:val="center" w:pos="4536"/>
        <w:tab w:val="right" w:pos="9072"/>
      </w:tabs>
      <w:overflowPunct w:val="0"/>
      <w:autoSpaceDE w:val="0"/>
      <w:autoSpaceDN w:val="0"/>
      <w:adjustRightInd w:val="0"/>
      <w:spacing w:line="240" w:lineRule="atLeast"/>
      <w:ind w:firstLine="227"/>
      <w:jc w:val="both"/>
      <w:textAlignment w:val="baseline"/>
    </w:pPr>
    <w:rPr>
      <w:rFonts w:eastAsia="Times New Roman"/>
      <w:sz w:val="20"/>
      <w:szCs w:val="20"/>
      <w:lang w:val="x-none" w:eastAsia="de-DE"/>
    </w:rPr>
  </w:style>
  <w:style w:type="character" w:customStyle="1" w:styleId="FooterChar">
    <w:name w:val="Footer Char"/>
    <w:link w:val="Footer"/>
    <w:uiPriority w:val="99"/>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uiPriority w:val="99"/>
    <w:rsid w:val="00B17E0A"/>
    <w:pPr>
      <w:numPr>
        <w:numId w:val="7"/>
      </w:numPr>
    </w:pPr>
    <w:rPr>
      <w:bCs/>
    </w:rPr>
  </w:style>
  <w:style w:type="paragraph" w:customStyle="1" w:styleId="heading2">
    <w:name w:val="heading2"/>
    <w:basedOn w:val="Heading20"/>
    <w:next w:val="Normal"/>
    <w:uiPriority w:val="99"/>
    <w:rsid w:val="00B17E0A"/>
    <w:pPr>
      <w:numPr>
        <w:ilvl w:val="1"/>
        <w:numId w:val="7"/>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uiPriority w:val="99"/>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sz w:val="20"/>
      <w:szCs w:val="20"/>
      <w:lang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aliases w:val=" Char,Char"/>
    <w:basedOn w:val="Normal"/>
    <w:link w:val="HeaderChar"/>
    <w:uiPriority w:val="99"/>
    <w:rsid w:val="00B17E0A"/>
    <w:pPr>
      <w:tabs>
        <w:tab w:val="center" w:pos="4536"/>
        <w:tab w:val="right" w:pos="9072"/>
      </w:tabs>
      <w:overflowPunct w:val="0"/>
      <w:autoSpaceDE w:val="0"/>
      <w:autoSpaceDN w:val="0"/>
      <w:adjustRightInd w:val="0"/>
      <w:spacing w:line="240" w:lineRule="atLeast"/>
      <w:jc w:val="both"/>
      <w:textAlignment w:val="baseline"/>
    </w:pPr>
    <w:rPr>
      <w:rFonts w:eastAsia="Times New Roman"/>
      <w:sz w:val="18"/>
      <w:szCs w:val="20"/>
      <w:lang w:val="x-none" w:eastAsia="de-DE"/>
    </w:rPr>
  </w:style>
  <w:style w:type="character" w:customStyle="1" w:styleId="HeaderChar">
    <w:name w:val="Header Char"/>
    <w:aliases w:val=" Char Char,Char Char1"/>
    <w:link w:val="Header"/>
    <w:uiPriority w:val="99"/>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overflowPunct w:val="0"/>
      <w:autoSpaceDE w:val="0"/>
      <w:autoSpaceDN w:val="0"/>
      <w:adjustRightInd w:val="0"/>
      <w:spacing w:line="240" w:lineRule="atLeast"/>
      <w:jc w:val="both"/>
      <w:textAlignment w:val="baseline"/>
    </w:pPr>
    <w:rPr>
      <w:sz w:val="20"/>
      <w:szCs w:val="20"/>
      <w:lang w:eastAsia="de-DE"/>
    </w:rPr>
  </w:style>
  <w:style w:type="paragraph" w:customStyle="1" w:styleId="numitem">
    <w:name w:val="num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paragraph" w:customStyle="1" w:styleId="p1a">
    <w:name w:val="p1a"/>
    <w:basedOn w:val="Normal"/>
    <w:rsid w:val="00B17E0A"/>
    <w:pPr>
      <w:overflowPunct w:val="0"/>
      <w:autoSpaceDE w:val="0"/>
      <w:autoSpaceDN w:val="0"/>
      <w:adjustRightInd w:val="0"/>
      <w:spacing w:line="240" w:lineRule="atLeast"/>
      <w:jc w:val="both"/>
      <w:textAlignment w:val="baseline"/>
    </w:pPr>
    <w:rPr>
      <w:sz w:val="20"/>
      <w:szCs w:val="20"/>
      <w:lang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hAnsi="Courier"/>
      <w:sz w:val="20"/>
      <w:szCs w:val="20"/>
      <w:lang w:eastAsia="de-DE"/>
    </w:rPr>
  </w:style>
  <w:style w:type="paragraph" w:customStyle="1" w:styleId="referenceitem">
    <w:name w:val="referenceitem"/>
    <w:basedOn w:val="Normal"/>
    <w:uiPriority w:val="99"/>
    <w:rsid w:val="006E290F"/>
    <w:pPr>
      <w:numPr>
        <w:numId w:val="9"/>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line="240" w:lineRule="atLeast"/>
      <w:textAlignment w:val="baseline"/>
    </w:pPr>
    <w:rPr>
      <w:sz w:val="18"/>
      <w:szCs w:val="18"/>
      <w:lang w:eastAsia="de-DE"/>
    </w:rPr>
  </w:style>
  <w:style w:type="character" w:customStyle="1" w:styleId="Heading1Char">
    <w:name w:val="Heading 1 Char"/>
    <w:aliases w:val="Bậc 1 Char"/>
    <w:link w:val="Heading10"/>
    <w:uiPriority w:val="9"/>
    <w:rsid w:val="0090666A"/>
    <w:rPr>
      <w:rFonts w:ascii="Times New Roman" w:eastAsia="Times New Roman" w:hAnsi="Times New Roman"/>
      <w:b/>
      <w:sz w:val="24"/>
      <w:szCs w:val="20"/>
      <w:lang w:eastAsia="de-DE" w:bidi="ar-SA"/>
    </w:rPr>
  </w:style>
  <w:style w:type="character" w:customStyle="1" w:styleId="Heading2Char">
    <w:name w:val="Heading 2 Char"/>
    <w:aliases w:val="Bac 2 Char"/>
    <w:link w:val="Heading20"/>
    <w:uiPriority w:val="9"/>
    <w:rsid w:val="0090666A"/>
    <w:rPr>
      <w:rFonts w:ascii="Times New Roman" w:eastAsia="Times New Roman" w:hAnsi="Times New Roman"/>
      <w:b/>
      <w:sz w:val="20"/>
      <w:szCs w:val="20"/>
      <w:lang w:eastAsia="de-DE" w:bidi="ar-SA"/>
    </w:rPr>
  </w:style>
  <w:style w:type="character" w:customStyle="1" w:styleId="Heading3Char">
    <w:name w:val="Heading 3 Char"/>
    <w:link w:val="Heading3"/>
    <w:uiPriority w:val="9"/>
    <w:rsid w:val="0090666A"/>
    <w:rPr>
      <w:rFonts w:ascii="Times New Roman" w:eastAsia="Times New Roman" w:hAnsi="Times New Roman"/>
      <w:sz w:val="20"/>
      <w:szCs w:val="20"/>
      <w:lang w:eastAsia="de-DE" w:bidi="ar-SA"/>
    </w:rPr>
  </w:style>
  <w:style w:type="character" w:customStyle="1" w:styleId="Heading4Char">
    <w:name w:val="Heading 4 Char"/>
    <w:link w:val="Heading4"/>
    <w:uiPriority w:val="9"/>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uiPriority w:val="9"/>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line="240" w:lineRule="atLeast"/>
      <w:jc w:val="right"/>
      <w:textAlignment w:val="baseline"/>
    </w:pPr>
    <w:rPr>
      <w:bCs/>
      <w:sz w:val="18"/>
      <w:szCs w:val="18"/>
      <w:lang w:eastAsia="de-DE"/>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b/>
      <w:sz w:val="28"/>
      <w:szCs w:val="20"/>
      <w:lang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sz w:val="18"/>
      <w:szCs w:val="20"/>
      <w:lang w:val="de-DE" w:eastAsia="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uiPriority w:val="99"/>
    <w:rsid w:val="00B17E0A"/>
    <w:pPr>
      <w:overflowPunct w:val="0"/>
      <w:autoSpaceDE w:val="0"/>
      <w:autoSpaceDN w:val="0"/>
      <w:adjustRightInd w:val="0"/>
      <w:spacing w:line="220" w:lineRule="atLeast"/>
      <w:ind w:left="227" w:hanging="227"/>
      <w:jc w:val="both"/>
      <w:textAlignment w:val="baseline"/>
    </w:pPr>
    <w:rPr>
      <w:rFonts w:eastAsia="Times New Roman"/>
      <w:sz w:val="18"/>
      <w:szCs w:val="20"/>
      <w:lang w:val="x-none" w:eastAsia="de-DE"/>
    </w:rPr>
  </w:style>
  <w:style w:type="character" w:customStyle="1" w:styleId="FootnoteTextChar">
    <w:name w:val="Footnote Text Char"/>
    <w:link w:val="FootnoteText"/>
    <w:uiPriority w:val="99"/>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uiPriority w:val="99"/>
    <w:rsid w:val="007D3F01"/>
    <w:pPr>
      <w:overflowPunct w:val="0"/>
      <w:autoSpaceDE w:val="0"/>
      <w:autoSpaceDN w:val="0"/>
      <w:adjustRightInd w:val="0"/>
      <w:ind w:firstLine="227"/>
      <w:jc w:val="both"/>
      <w:textAlignment w:val="baseline"/>
    </w:pPr>
    <w:rPr>
      <w:rFonts w:ascii="Tahoma" w:eastAsia="Times New Roman" w:hAnsi="Tahoma" w:cs="Tahoma"/>
      <w:sz w:val="16"/>
      <w:szCs w:val="16"/>
      <w:lang w:val="x-none" w:eastAsia="de-DE"/>
    </w:rPr>
  </w:style>
  <w:style w:type="character" w:customStyle="1" w:styleId="BalloonTextChar">
    <w:name w:val="Balloon Text Char"/>
    <w:link w:val="BalloonText"/>
    <w:uiPriority w:val="99"/>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table" w:styleId="TableGrid">
    <w:name w:val="Table Grid"/>
    <w:basedOn w:val="TableNormal"/>
    <w:uiPriority w:val="39"/>
    <w:rsid w:val="005B2F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B2F2B"/>
    <w:pPr>
      <w:widowControl w:val="0"/>
      <w:spacing w:line="480" w:lineRule="auto"/>
      <w:jc w:val="both"/>
    </w:pPr>
    <w:rPr>
      <w:rFonts w:ascii="Century" w:eastAsia="MS Mincho" w:hAnsi="Century"/>
      <w:color w:val="000000"/>
      <w:kern w:val="2"/>
      <w:sz w:val="20"/>
      <w:lang w:val="x-none" w:eastAsia="ja-JP"/>
    </w:rPr>
  </w:style>
  <w:style w:type="character" w:customStyle="1" w:styleId="BodyText2Char">
    <w:name w:val="Body Text 2 Char"/>
    <w:link w:val="BodyText2"/>
    <w:rsid w:val="005B2F2B"/>
    <w:rPr>
      <w:rFonts w:ascii="Century" w:eastAsia="MS Mincho" w:hAnsi="Century"/>
      <w:color w:val="000000"/>
      <w:kern w:val="2"/>
      <w:szCs w:val="24"/>
      <w:lang w:eastAsia="ja-JP" w:bidi="ar-SA"/>
    </w:rPr>
  </w:style>
  <w:style w:type="character" w:customStyle="1" w:styleId="shorttext">
    <w:name w:val="short_text"/>
    <w:basedOn w:val="DefaultParagraphFont"/>
    <w:rsid w:val="000D42C4"/>
  </w:style>
  <w:style w:type="character" w:customStyle="1" w:styleId="hps">
    <w:name w:val="hps"/>
    <w:basedOn w:val="DefaultParagraphFont"/>
    <w:uiPriority w:val="99"/>
    <w:rsid w:val="000D42C4"/>
  </w:style>
  <w:style w:type="character" w:customStyle="1" w:styleId="hpsalt-edited">
    <w:name w:val="hps alt-edited"/>
    <w:basedOn w:val="DefaultParagraphFont"/>
    <w:uiPriority w:val="99"/>
    <w:rsid w:val="000D42C4"/>
  </w:style>
  <w:style w:type="paragraph" w:customStyle="1" w:styleId="SAP14-AffiliationLastline">
    <w:name w:val="SAP14-Affiliation Last line"/>
    <w:uiPriority w:val="99"/>
    <w:rsid w:val="000D42C4"/>
    <w:pPr>
      <w:spacing w:before="60" w:after="156" w:line="200" w:lineRule="exact"/>
      <w:jc w:val="center"/>
    </w:pPr>
    <w:rPr>
      <w:rFonts w:ascii="Times New Roman" w:eastAsia="SimSun" w:hAnsi="Times New Roman"/>
      <w:kern w:val="2"/>
      <w:sz w:val="18"/>
      <w:szCs w:val="18"/>
      <w:lang w:eastAsia="zh-CN"/>
    </w:rPr>
  </w:style>
  <w:style w:type="paragraph" w:customStyle="1" w:styleId="SAP12-Author">
    <w:name w:val="SAP12-Author"/>
    <w:uiPriority w:val="99"/>
    <w:rsid w:val="000D42C4"/>
    <w:pPr>
      <w:spacing w:before="340" w:after="340"/>
      <w:jc w:val="center"/>
    </w:pPr>
    <w:rPr>
      <w:rFonts w:ascii="Times New Roman" w:eastAsia="SimSun" w:hAnsi="Times New Roman"/>
      <w:b/>
      <w:noProof/>
      <w:sz w:val="22"/>
      <w:szCs w:val="22"/>
    </w:rPr>
  </w:style>
  <w:style w:type="character" w:styleId="Emphasis">
    <w:name w:val="Emphasis"/>
    <w:uiPriority w:val="20"/>
    <w:qFormat/>
    <w:rsid w:val="00E94DD2"/>
    <w:rPr>
      <w:i/>
      <w:iCs/>
    </w:rPr>
  </w:style>
  <w:style w:type="character" w:customStyle="1" w:styleId="1-NoidungChar">
    <w:name w:val="1 - Noi dung Char"/>
    <w:link w:val="1-Noidung"/>
    <w:locked/>
    <w:rsid w:val="00E94DD2"/>
    <w:rPr>
      <w:rFonts w:ascii="UVN Viet Sach" w:eastAsia="Calibri" w:hAnsi="UVN Viet Sach"/>
      <w:sz w:val="23"/>
      <w:szCs w:val="23"/>
      <w:lang w:bidi="ar-SA"/>
    </w:rPr>
  </w:style>
  <w:style w:type="paragraph" w:customStyle="1" w:styleId="1-Noidung">
    <w:name w:val="1 - Noi dung"/>
    <w:basedOn w:val="Normal"/>
    <w:link w:val="1-NoidungChar"/>
    <w:rsid w:val="00E94DD2"/>
    <w:pPr>
      <w:spacing w:line="264" w:lineRule="auto"/>
      <w:ind w:firstLine="720"/>
      <w:jc w:val="both"/>
    </w:pPr>
    <w:rPr>
      <w:rFonts w:ascii="UVN Viet Sach" w:eastAsia="Calibri" w:hAnsi="UVN Viet Sach"/>
      <w:sz w:val="23"/>
      <w:szCs w:val="23"/>
      <w:lang w:val="x-none" w:eastAsia="x-none"/>
    </w:rPr>
  </w:style>
  <w:style w:type="paragraph" w:styleId="NormalWeb">
    <w:name w:val="Normal (Web)"/>
    <w:basedOn w:val="Normal"/>
    <w:link w:val="NormalWebChar"/>
    <w:uiPriority w:val="99"/>
    <w:rsid w:val="00E94DD2"/>
    <w:rPr>
      <w:rFonts w:eastAsia="Arial"/>
    </w:rPr>
  </w:style>
  <w:style w:type="character" w:customStyle="1" w:styleId="apple-converted-space">
    <w:name w:val="apple-converted-space"/>
    <w:rsid w:val="00E94DD2"/>
    <w:rPr>
      <w:rFonts w:cs="Times New Roman"/>
    </w:rPr>
  </w:style>
  <w:style w:type="paragraph" w:styleId="BodyTextIndent">
    <w:name w:val="Body Text Indent"/>
    <w:basedOn w:val="Normal"/>
    <w:link w:val="BodyTextIndentChar"/>
    <w:uiPriority w:val="99"/>
    <w:rsid w:val="00E94DD2"/>
    <w:pPr>
      <w:tabs>
        <w:tab w:val="left" w:pos="2694"/>
      </w:tabs>
      <w:spacing w:before="120"/>
      <w:ind w:firstLine="720"/>
      <w:jc w:val="both"/>
    </w:pPr>
    <w:rPr>
      <w:rFonts w:ascii=".VnTime" w:eastAsia="Times New Roman" w:hAnsi=".VnTime"/>
      <w:sz w:val="26"/>
      <w:szCs w:val="20"/>
      <w:lang w:val="x-none" w:eastAsia="x-none"/>
    </w:rPr>
  </w:style>
  <w:style w:type="character" w:customStyle="1" w:styleId="BodyTextIndentChar">
    <w:name w:val="Body Text Indent Char"/>
    <w:link w:val="BodyTextIndent"/>
    <w:uiPriority w:val="99"/>
    <w:rsid w:val="00E94DD2"/>
    <w:rPr>
      <w:rFonts w:ascii=".VnTime" w:eastAsia="Times New Roman" w:hAnsi=".VnTime"/>
      <w:sz w:val="26"/>
      <w:szCs w:val="20"/>
      <w:lang w:bidi="ar-SA"/>
    </w:rPr>
  </w:style>
  <w:style w:type="character" w:customStyle="1" w:styleId="link14">
    <w:name w:val="link14"/>
    <w:basedOn w:val="DefaultParagraphFont"/>
    <w:rsid w:val="00E94DD2"/>
  </w:style>
  <w:style w:type="character" w:styleId="Strong">
    <w:name w:val="Strong"/>
    <w:uiPriority w:val="22"/>
    <w:qFormat/>
    <w:rsid w:val="00E94DD2"/>
    <w:rPr>
      <w:b/>
      <w:bCs/>
    </w:rPr>
  </w:style>
  <w:style w:type="paragraph" w:customStyle="1" w:styleId="bang">
    <w:name w:val="bang"/>
    <w:rsid w:val="00E94DD2"/>
    <w:pPr>
      <w:spacing w:before="60" w:line="288" w:lineRule="auto"/>
      <w:jc w:val="center"/>
    </w:pPr>
    <w:rPr>
      <w:rFonts w:ascii="Times New Roman" w:hAnsi="Times New Roman"/>
      <w:i/>
      <w:sz w:val="26"/>
    </w:rPr>
  </w:style>
  <w:style w:type="paragraph" w:customStyle="1" w:styleId="Heading31">
    <w:name w:val="Heading3"/>
    <w:basedOn w:val="Heading3"/>
    <w:rsid w:val="00E94DD2"/>
    <w:pPr>
      <w:widowControl w:val="0"/>
      <w:overflowPunct/>
      <w:autoSpaceDE/>
      <w:autoSpaceDN/>
      <w:adjustRightInd/>
      <w:spacing w:before="120" w:line="288" w:lineRule="auto"/>
      <w:jc w:val="left"/>
      <w:textAlignment w:val="auto"/>
    </w:pPr>
    <w:rPr>
      <w:rFonts w:eastAsia="Calibri" w:cs=".VnTime"/>
      <w:b/>
      <w:iCs/>
      <w:noProof/>
      <w:sz w:val="26"/>
      <w:szCs w:val="28"/>
      <w:lang w:val="en-GB" w:eastAsia="en-US"/>
    </w:rPr>
  </w:style>
  <w:style w:type="paragraph" w:customStyle="1" w:styleId="Heading21">
    <w:name w:val="Heading2"/>
    <w:basedOn w:val="Heading20"/>
    <w:rsid w:val="00E94DD2"/>
    <w:pPr>
      <w:keepLines w:val="0"/>
      <w:widowControl w:val="0"/>
      <w:suppressAutoHyphens w:val="0"/>
      <w:overflowPunct/>
      <w:autoSpaceDE/>
      <w:autoSpaceDN/>
      <w:adjustRightInd/>
      <w:spacing w:before="0" w:after="0" w:line="288" w:lineRule="auto"/>
      <w:ind w:left="0" w:firstLine="0"/>
      <w:textAlignment w:val="auto"/>
    </w:pPr>
    <w:rPr>
      <w:rFonts w:eastAsia="Calibri"/>
      <w:b w:val="0"/>
      <w:bCs/>
      <w:sz w:val="26"/>
      <w:szCs w:val="28"/>
      <w:lang w:eastAsia="en-US"/>
    </w:rPr>
  </w:style>
  <w:style w:type="paragraph" w:customStyle="1" w:styleId="Hinh">
    <w:name w:val="Hinh"/>
    <w:basedOn w:val="Normal"/>
    <w:qFormat/>
    <w:rsid w:val="00E94DD2"/>
    <w:pPr>
      <w:autoSpaceDE w:val="0"/>
      <w:autoSpaceDN w:val="0"/>
      <w:adjustRightInd w:val="0"/>
      <w:spacing w:line="288" w:lineRule="auto"/>
      <w:jc w:val="center"/>
    </w:pPr>
    <w:rPr>
      <w:rFonts w:eastAsia="Arial"/>
      <w:i/>
      <w:noProof/>
      <w:sz w:val="26"/>
      <w:lang w:eastAsia="vi-VN"/>
    </w:rPr>
  </w:style>
  <w:style w:type="paragraph" w:customStyle="1" w:styleId="Bng">
    <w:name w:val="Bảng"/>
    <w:basedOn w:val="Normal"/>
    <w:link w:val="BngChar"/>
    <w:qFormat/>
    <w:rsid w:val="002A52D9"/>
    <w:pPr>
      <w:jc w:val="center"/>
    </w:pPr>
    <w:rPr>
      <w:rFonts w:ascii="Palatino Linotype" w:eastAsia="Times New Roman" w:hAnsi="Palatino Linotype"/>
      <w:b/>
      <w:color w:val="000000"/>
      <w:sz w:val="18"/>
      <w:szCs w:val="20"/>
      <w:lang w:val="vi-VN" w:eastAsia="x-none"/>
    </w:rPr>
  </w:style>
  <w:style w:type="character" w:customStyle="1" w:styleId="BngChar">
    <w:name w:val="Bảng Char"/>
    <w:link w:val="Bng"/>
    <w:rsid w:val="002A52D9"/>
    <w:rPr>
      <w:rFonts w:ascii="Palatino Linotype" w:eastAsia="Times New Roman" w:hAnsi="Palatino Linotype"/>
      <w:b/>
      <w:color w:val="000000"/>
      <w:sz w:val="18"/>
      <w:szCs w:val="20"/>
      <w:lang w:val="vi-VN" w:bidi="ar-SA"/>
    </w:rPr>
  </w:style>
  <w:style w:type="paragraph" w:customStyle="1" w:styleId="Heading310">
    <w:name w:val="Heading 31"/>
    <w:next w:val="Normal"/>
    <w:qFormat/>
    <w:rsid w:val="00F02AC3"/>
    <w:pPr>
      <w:keepNext/>
      <w:tabs>
        <w:tab w:val="left" w:pos="720"/>
      </w:tabs>
      <w:suppressAutoHyphens/>
      <w:spacing w:before="240" w:after="60"/>
      <w:ind w:left="720" w:hanging="720"/>
      <w:outlineLvl w:val="2"/>
    </w:pPr>
    <w:rPr>
      <w:rFonts w:ascii="Arial" w:eastAsia="Arial" w:hAnsi="Arial" w:cs="Arial"/>
      <w:b/>
      <w:bCs/>
      <w:color w:val="000000"/>
      <w:sz w:val="26"/>
      <w:szCs w:val="26"/>
      <w:u w:color="000000"/>
    </w:rPr>
  </w:style>
  <w:style w:type="paragraph" w:customStyle="1" w:styleId="utrangChntrang">
    <w:name w:val="Đầu trang &amp; Chân trang"/>
    <w:rsid w:val="00F02AC3"/>
    <w:pPr>
      <w:tabs>
        <w:tab w:val="right" w:pos="9020"/>
      </w:tabs>
    </w:pPr>
    <w:rPr>
      <w:rFonts w:ascii="Helvetica" w:eastAsia="Arial Unicode MS" w:hAnsi="Arial Unicode MS" w:cs="Arial Unicode MS"/>
      <w:color w:val="000000"/>
    </w:rPr>
  </w:style>
  <w:style w:type="paragraph" w:customStyle="1" w:styleId="Footer1">
    <w:name w:val="Footer1"/>
    <w:rsid w:val="00F02AC3"/>
    <w:pPr>
      <w:tabs>
        <w:tab w:val="center" w:pos="4680"/>
        <w:tab w:val="right" w:pos="9360"/>
      </w:tabs>
      <w:suppressAutoHyphens/>
    </w:pPr>
    <w:rPr>
      <w:rFonts w:ascii="Times New Roman" w:hAnsi="Times New Roman"/>
      <w:color w:val="000000"/>
      <w:u w:color="000000"/>
    </w:rPr>
  </w:style>
  <w:style w:type="character" w:customStyle="1" w:styleId="Linkt">
    <w:name w:val="Liên kết"/>
    <w:rsid w:val="00F02AC3"/>
    <w:rPr>
      <w:color w:val="0000FF"/>
      <w:u w:val="single" w:color="0000FF"/>
    </w:rPr>
  </w:style>
  <w:style w:type="character" w:customStyle="1" w:styleId="Hyperlink0">
    <w:name w:val="Hyperlink.0"/>
    <w:rsid w:val="00F02AC3"/>
    <w:rPr>
      <w:color w:val="0000FF"/>
      <w:u w:val="single" w:color="0000FF"/>
      <w:rtl w:val="0"/>
    </w:rPr>
  </w:style>
  <w:style w:type="paragraph" w:customStyle="1" w:styleId="Mcnh">
    <w:name w:val="Mặc định"/>
    <w:rsid w:val="00F02AC3"/>
    <w:rPr>
      <w:rFonts w:ascii="Helvetica" w:eastAsia="Helvetica" w:hAnsi="Helvetica" w:cs="Helvetica"/>
      <w:color w:val="000000"/>
      <w:sz w:val="22"/>
      <w:szCs w:val="22"/>
    </w:rPr>
  </w:style>
  <w:style w:type="paragraph" w:customStyle="1" w:styleId="ColorfulList-Accent12">
    <w:name w:val="Colorful List - Accent 12"/>
    <w:basedOn w:val="Normal"/>
    <w:link w:val="ColorfulList-Accent1Char"/>
    <w:uiPriority w:val="34"/>
    <w:qFormat/>
    <w:rsid w:val="00F02AC3"/>
    <w:pPr>
      <w:suppressAutoHyphens/>
      <w:spacing w:before="0" w:after="0"/>
      <w:ind w:left="720"/>
      <w:contextualSpacing/>
    </w:pPr>
    <w:rPr>
      <w:rFonts w:eastAsia="Times New Roman"/>
      <w:color w:val="000000"/>
      <w:u w:color="000000"/>
      <w:lang w:val="x-none" w:eastAsia="x-none"/>
    </w:rPr>
  </w:style>
  <w:style w:type="paragraph" w:styleId="CommentText">
    <w:name w:val="annotation text"/>
    <w:basedOn w:val="Normal"/>
    <w:link w:val="CommentTextChar"/>
    <w:uiPriority w:val="99"/>
    <w:unhideWhenUsed/>
    <w:rsid w:val="00F02AC3"/>
    <w:pPr>
      <w:suppressAutoHyphens/>
      <w:spacing w:before="0" w:after="0"/>
    </w:pPr>
    <w:rPr>
      <w:rFonts w:eastAsia="Times New Roman"/>
      <w:color w:val="000000"/>
      <w:sz w:val="20"/>
      <w:szCs w:val="20"/>
      <w:u w:color="000000"/>
      <w:lang w:val="x-none" w:eastAsia="x-none"/>
    </w:rPr>
  </w:style>
  <w:style w:type="character" w:customStyle="1" w:styleId="CommentTextChar">
    <w:name w:val="Comment Text Char"/>
    <w:link w:val="CommentText"/>
    <w:uiPriority w:val="99"/>
    <w:rsid w:val="00F02AC3"/>
    <w:rPr>
      <w:rFonts w:ascii="Times New Roman" w:eastAsia="Times New Roman" w:hAnsi="Times New Roman"/>
      <w:color w:val="000000"/>
      <w:sz w:val="20"/>
      <w:szCs w:val="20"/>
      <w:u w:color="000000"/>
      <w:lang w:bidi="ar-SA"/>
    </w:rPr>
  </w:style>
  <w:style w:type="character" w:styleId="CommentReference">
    <w:name w:val="annotation reference"/>
    <w:uiPriority w:val="99"/>
    <w:unhideWhenUsed/>
    <w:rsid w:val="00F02AC3"/>
    <w:rPr>
      <w:sz w:val="16"/>
      <w:szCs w:val="16"/>
    </w:rPr>
  </w:style>
  <w:style w:type="paragraph" w:styleId="HTMLPreformatted">
    <w:name w:val="HTML Preformatted"/>
    <w:basedOn w:val="Normal"/>
    <w:link w:val="HTMLPreformattedChar"/>
    <w:uiPriority w:val="99"/>
    <w:unhideWhenUsed/>
    <w:rsid w:val="00F0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F02AC3"/>
    <w:rPr>
      <w:rFonts w:ascii="Courier New" w:eastAsia="Times New Roman" w:hAnsi="Courier New"/>
      <w:sz w:val="20"/>
      <w:szCs w:val="20"/>
      <w:lang w:bidi="ar-SA"/>
    </w:rPr>
  </w:style>
  <w:style w:type="paragraph" w:customStyle="1" w:styleId="ColorfulShading-Accent11">
    <w:name w:val="Colorful Shading - Accent 11"/>
    <w:hidden/>
    <w:uiPriority w:val="99"/>
    <w:semiHidden/>
    <w:rsid w:val="00F02AC3"/>
    <w:rPr>
      <w:rFonts w:ascii="Times New Roman" w:hAnsi="Times New Roman"/>
      <w:color w:val="000000"/>
      <w:u w:color="000000"/>
    </w:rPr>
  </w:style>
  <w:style w:type="paragraph" w:styleId="CommentSubject">
    <w:name w:val="annotation subject"/>
    <w:basedOn w:val="CommentText"/>
    <w:next w:val="CommentText"/>
    <w:link w:val="CommentSubjectChar"/>
    <w:uiPriority w:val="99"/>
    <w:unhideWhenUsed/>
    <w:rsid w:val="00F02AC3"/>
    <w:rPr>
      <w:b/>
      <w:bCs/>
    </w:rPr>
  </w:style>
  <w:style w:type="character" w:customStyle="1" w:styleId="CommentSubjectChar">
    <w:name w:val="Comment Subject Char"/>
    <w:link w:val="CommentSubject"/>
    <w:uiPriority w:val="99"/>
    <w:rsid w:val="00F02AC3"/>
    <w:rPr>
      <w:rFonts w:ascii="Times New Roman" w:eastAsia="Times New Roman" w:hAnsi="Times New Roman"/>
      <w:b/>
      <w:bCs/>
      <w:color w:val="000000"/>
      <w:sz w:val="20"/>
      <w:szCs w:val="20"/>
      <w:u w:color="000000"/>
      <w:lang w:bidi="ar-SA"/>
    </w:rPr>
  </w:style>
  <w:style w:type="character" w:customStyle="1" w:styleId="notranslate">
    <w:name w:val="notranslate"/>
    <w:basedOn w:val="DefaultParagraphFont"/>
    <w:rsid w:val="00F02AC3"/>
  </w:style>
  <w:style w:type="character" w:styleId="FollowedHyperlink">
    <w:name w:val="FollowedHyperlink"/>
    <w:rsid w:val="00F02AC3"/>
    <w:rPr>
      <w:color w:val="800080"/>
      <w:u w:val="single"/>
    </w:rPr>
  </w:style>
  <w:style w:type="paragraph" w:styleId="BodyText">
    <w:name w:val="Body Text"/>
    <w:basedOn w:val="Normal"/>
    <w:link w:val="BodyTextChar"/>
    <w:uiPriority w:val="99"/>
    <w:unhideWhenUsed/>
    <w:qFormat/>
    <w:rsid w:val="00C16CD0"/>
    <w:pPr>
      <w:spacing w:after="120"/>
    </w:pPr>
    <w:rPr>
      <w:rFonts w:eastAsia="Times New Roman"/>
      <w:lang w:val="x-none" w:eastAsia="x-none"/>
    </w:rPr>
  </w:style>
  <w:style w:type="character" w:customStyle="1" w:styleId="BodyTextChar">
    <w:name w:val="Body Text Char"/>
    <w:link w:val="BodyText"/>
    <w:uiPriority w:val="99"/>
    <w:rsid w:val="00C16CD0"/>
    <w:rPr>
      <w:rFonts w:ascii="Times New Roman" w:eastAsia="Times New Roman" w:hAnsi="Times New Roman"/>
      <w:sz w:val="24"/>
      <w:szCs w:val="24"/>
      <w:lang w:bidi="ar-SA"/>
    </w:rPr>
  </w:style>
  <w:style w:type="character" w:customStyle="1" w:styleId="longtext">
    <w:name w:val="long_text"/>
    <w:basedOn w:val="DefaultParagraphFont"/>
    <w:rsid w:val="00C16CD0"/>
  </w:style>
  <w:style w:type="character" w:customStyle="1" w:styleId="hpsatn">
    <w:name w:val="hps atn"/>
    <w:basedOn w:val="DefaultParagraphFont"/>
    <w:uiPriority w:val="99"/>
    <w:rsid w:val="00C16CD0"/>
  </w:style>
  <w:style w:type="paragraph" w:styleId="Caption">
    <w:name w:val="caption"/>
    <w:basedOn w:val="Normal"/>
    <w:next w:val="Normal"/>
    <w:qFormat/>
    <w:rsid w:val="00C34F78"/>
    <w:pPr>
      <w:spacing w:before="0" w:after="200"/>
    </w:pPr>
    <w:rPr>
      <w:i/>
      <w:iCs/>
      <w:color w:val="1F497D"/>
      <w:sz w:val="18"/>
      <w:szCs w:val="18"/>
    </w:rPr>
  </w:style>
  <w:style w:type="paragraph" w:customStyle="1" w:styleId="CharCharCharCharCharCharCharCharChar">
    <w:name w:val="Char Char Char Char Char Char Char Char Char"/>
    <w:basedOn w:val="Normal"/>
    <w:semiHidden/>
    <w:rsid w:val="0029480D"/>
    <w:pPr>
      <w:spacing w:before="0" w:after="160" w:line="240" w:lineRule="exact"/>
    </w:pPr>
    <w:rPr>
      <w:rFonts w:ascii="Arial" w:hAnsi="Arial"/>
      <w:sz w:val="22"/>
      <w:szCs w:val="22"/>
    </w:rPr>
  </w:style>
  <w:style w:type="paragraph" w:customStyle="1" w:styleId="IMC-Text">
    <w:name w:val="IMC-Text"/>
    <w:basedOn w:val="Normal"/>
    <w:rsid w:val="00F92E4E"/>
    <w:pPr>
      <w:tabs>
        <w:tab w:val="left" w:pos="851"/>
      </w:tabs>
      <w:spacing w:before="180" w:after="0" w:line="360" w:lineRule="exact"/>
      <w:jc w:val="both"/>
    </w:pPr>
    <w:rPr>
      <w:rFonts w:ascii="Arial" w:hAnsi="Arial"/>
      <w:lang w:val="de-AT" w:eastAsia="de-AT"/>
    </w:rPr>
  </w:style>
  <w:style w:type="paragraph" w:customStyle="1" w:styleId="Normal13pt">
    <w:name w:val="Normal + 13 pt"/>
    <w:aliases w:val="Bold,Justified,Before:  6 pt,After:  6 pt,Line spacing:  ...,First line:  0.39&quot;,L...,Normal (Web) + 13 pt,First line:  1.27 cm,Before:  Auto,After: ..."/>
    <w:basedOn w:val="Normal"/>
    <w:rsid w:val="00DF7DB9"/>
    <w:pPr>
      <w:spacing w:before="120" w:after="120" w:line="288" w:lineRule="auto"/>
      <w:jc w:val="both"/>
      <w:outlineLvl w:val="0"/>
    </w:pPr>
    <w:rPr>
      <w:b/>
      <w:szCs w:val="26"/>
      <w:lang w:val="vi-VN" w:eastAsia="vi-VN"/>
    </w:rPr>
  </w:style>
  <w:style w:type="character" w:styleId="LineNumber">
    <w:name w:val="line number"/>
    <w:basedOn w:val="DefaultParagraphFont"/>
    <w:rsid w:val="00DF7DB9"/>
  </w:style>
  <w:style w:type="paragraph" w:styleId="BodyTextIndent2">
    <w:name w:val="Body Text Indent 2"/>
    <w:basedOn w:val="Normal"/>
    <w:link w:val="BodyTextIndent2Char"/>
    <w:uiPriority w:val="99"/>
    <w:unhideWhenUsed/>
    <w:rsid w:val="004F15F8"/>
    <w:pPr>
      <w:spacing w:after="120" w:line="480" w:lineRule="auto"/>
      <w:ind w:left="283"/>
    </w:pPr>
    <w:rPr>
      <w:rFonts w:eastAsia="Times New Roman"/>
      <w:lang w:val="x-none" w:eastAsia="x-none"/>
    </w:rPr>
  </w:style>
  <w:style w:type="character" w:customStyle="1" w:styleId="BodyTextIndent2Char">
    <w:name w:val="Body Text Indent 2 Char"/>
    <w:link w:val="BodyTextIndent2"/>
    <w:uiPriority w:val="99"/>
    <w:rsid w:val="004F15F8"/>
    <w:rPr>
      <w:rFonts w:ascii="Times New Roman" w:eastAsia="Times New Roman" w:hAnsi="Times New Roman"/>
      <w:sz w:val="24"/>
      <w:szCs w:val="24"/>
      <w:lang w:bidi="ar-SA"/>
    </w:rPr>
  </w:style>
  <w:style w:type="paragraph" w:customStyle="1" w:styleId="CharCharCharCharCharCharChar">
    <w:name w:val="Char Char Char Char Char Char Char"/>
    <w:basedOn w:val="Normal"/>
    <w:rsid w:val="00D83D08"/>
    <w:pPr>
      <w:spacing w:before="0" w:after="160" w:line="240" w:lineRule="exact"/>
    </w:pPr>
    <w:rPr>
      <w:rFonts w:ascii="Arial" w:hAnsi="Arial" w:cs="Arial"/>
      <w:sz w:val="20"/>
      <w:szCs w:val="20"/>
      <w:lang w:val="en-GB"/>
    </w:rPr>
  </w:style>
  <w:style w:type="paragraph" w:customStyle="1" w:styleId="1">
    <w:name w:val="1"/>
    <w:basedOn w:val="Normal"/>
    <w:link w:val="1Char"/>
    <w:autoRedefine/>
    <w:rsid w:val="00D83D08"/>
    <w:pPr>
      <w:spacing w:before="0" w:after="0"/>
      <w:ind w:left="-57" w:right="-57"/>
      <w:jc w:val="center"/>
    </w:pPr>
    <w:rPr>
      <w:rFonts w:eastAsia="Times New Roman"/>
      <w:b/>
      <w:lang w:val="x-none" w:eastAsia="x-none"/>
    </w:rPr>
  </w:style>
  <w:style w:type="character" w:customStyle="1" w:styleId="1Char">
    <w:name w:val="1 Char"/>
    <w:link w:val="1"/>
    <w:rsid w:val="00D83D08"/>
    <w:rPr>
      <w:rFonts w:ascii="Times New Roman" w:eastAsia="Times New Roman" w:hAnsi="Times New Roman"/>
      <w:b/>
      <w:sz w:val="24"/>
      <w:szCs w:val="24"/>
      <w:lang w:bidi="ar-SA"/>
    </w:rPr>
  </w:style>
  <w:style w:type="paragraph" w:customStyle="1" w:styleId="3">
    <w:name w:val="3"/>
    <w:basedOn w:val="Normal"/>
    <w:autoRedefine/>
    <w:uiPriority w:val="99"/>
    <w:rsid w:val="00D83D08"/>
    <w:pPr>
      <w:spacing w:before="0" w:after="0"/>
      <w:ind w:right="38" w:firstLine="480"/>
    </w:pPr>
    <w:rPr>
      <w:i/>
      <w:lang w:val="vi-VN"/>
    </w:rPr>
  </w:style>
  <w:style w:type="paragraph" w:customStyle="1" w:styleId="Cap3">
    <w:name w:val="Cap 3"/>
    <w:basedOn w:val="BodyText2"/>
    <w:link w:val="Cap3Char"/>
    <w:rsid w:val="00D83D08"/>
    <w:pPr>
      <w:widowControl/>
      <w:spacing w:before="100" w:after="100" w:line="360" w:lineRule="auto"/>
    </w:pPr>
    <w:rPr>
      <w:rFonts w:ascii="Times New Roman" w:eastAsia="Times New Roman" w:hAnsi="Times New Roman"/>
      <w:b/>
      <w:color w:val="auto"/>
      <w:kern w:val="0"/>
      <w:sz w:val="28"/>
      <w:szCs w:val="28"/>
      <w:lang w:val="nl-NL" w:eastAsia="x-none"/>
    </w:rPr>
  </w:style>
  <w:style w:type="character" w:customStyle="1" w:styleId="Cap3Char">
    <w:name w:val="Cap 3 Char"/>
    <w:link w:val="Cap3"/>
    <w:rsid w:val="00D83D08"/>
    <w:rPr>
      <w:rFonts w:ascii="Times New Roman" w:eastAsia="Times New Roman" w:hAnsi="Times New Roman"/>
      <w:b/>
      <w:sz w:val="28"/>
      <w:szCs w:val="28"/>
      <w:lang w:val="nl-NL" w:bidi="ar-SA"/>
    </w:rPr>
  </w:style>
  <w:style w:type="paragraph" w:customStyle="1" w:styleId="2">
    <w:name w:val="2"/>
    <w:basedOn w:val="Normal"/>
    <w:link w:val="2Char"/>
    <w:uiPriority w:val="99"/>
    <w:rsid w:val="00D83D08"/>
    <w:pPr>
      <w:spacing w:before="0" w:after="0" w:line="360" w:lineRule="auto"/>
      <w:jc w:val="both"/>
    </w:pPr>
    <w:rPr>
      <w:rFonts w:eastAsia="Times New Roman"/>
      <w:b/>
      <w:sz w:val="28"/>
      <w:szCs w:val="27"/>
      <w:lang w:val="x-none" w:eastAsia="x-none"/>
    </w:rPr>
  </w:style>
  <w:style w:type="character" w:customStyle="1" w:styleId="2Char">
    <w:name w:val="2 Char"/>
    <w:link w:val="2"/>
    <w:rsid w:val="00D83D08"/>
    <w:rPr>
      <w:rFonts w:ascii="Times New Roman" w:eastAsia="Times New Roman" w:hAnsi="Times New Roman"/>
      <w:b/>
      <w:sz w:val="28"/>
      <w:szCs w:val="27"/>
      <w:lang w:bidi="ar-SA"/>
    </w:rPr>
  </w:style>
  <w:style w:type="paragraph" w:customStyle="1" w:styleId="Bang0">
    <w:name w:val="Bang"/>
    <w:basedOn w:val="Normal"/>
    <w:rsid w:val="00D83D08"/>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83D08"/>
    <w:pPr>
      <w:widowControl w:val="0"/>
      <w:spacing w:before="0" w:after="0" w:line="360" w:lineRule="auto"/>
      <w:jc w:val="center"/>
    </w:pPr>
    <w:rPr>
      <w:rFonts w:eastAsia="Times New Roman"/>
      <w:b/>
      <w:bCs/>
      <w:sz w:val="28"/>
      <w:szCs w:val="28"/>
      <w:lang w:val="nl-NL" w:eastAsia="vi-VN"/>
    </w:rPr>
  </w:style>
  <w:style w:type="character" w:customStyle="1" w:styleId="5Char">
    <w:name w:val="5 Char"/>
    <w:link w:val="5"/>
    <w:rsid w:val="00D83D08"/>
    <w:rPr>
      <w:rFonts w:ascii="Times New Roman" w:eastAsia="Times New Roman" w:hAnsi="Times New Roman"/>
      <w:b/>
      <w:bCs/>
      <w:sz w:val="28"/>
      <w:szCs w:val="28"/>
      <w:lang w:val="nl-NL" w:eastAsia="vi-VN" w:bidi="ar-SA"/>
    </w:rPr>
  </w:style>
  <w:style w:type="paragraph" w:customStyle="1" w:styleId="CharCharChar1Char">
    <w:name w:val="Char Char Char1 Char"/>
    <w:autoRedefine/>
    <w:rsid w:val="00D83D08"/>
    <w:pPr>
      <w:tabs>
        <w:tab w:val="left" w:pos="1152"/>
      </w:tabs>
      <w:spacing w:before="120" w:after="120" w:line="312" w:lineRule="auto"/>
    </w:pPr>
    <w:rPr>
      <w:rFonts w:ascii="Arial" w:hAnsi="Arial"/>
      <w:sz w:val="26"/>
    </w:rPr>
  </w:style>
  <w:style w:type="paragraph" w:customStyle="1" w:styleId="W">
    <w:name w:val="W"/>
    <w:rsid w:val="00E86201"/>
    <w:pPr>
      <w:widowControl w:val="0"/>
      <w:spacing w:before="120" w:after="120" w:line="288" w:lineRule="auto"/>
      <w:ind w:right="52"/>
      <w:jc w:val="center"/>
    </w:pPr>
    <w:rPr>
      <w:rFonts w:ascii="Times New Roman" w:hAnsi="Times New Roman"/>
      <w:b/>
      <w:bCs/>
      <w:i/>
      <w:iCs/>
      <w:color w:val="000000"/>
      <w:sz w:val="26"/>
      <w:szCs w:val="26"/>
      <w:u w:color="000000"/>
      <w:lang w:eastAsia="vi-VN"/>
    </w:rPr>
  </w:style>
  <w:style w:type="paragraph" w:customStyle="1" w:styleId="BodyTextIndent31">
    <w:name w:val="Body Text Indent 31"/>
    <w:rsid w:val="00E86201"/>
    <w:pPr>
      <w:spacing w:after="120" w:line="276" w:lineRule="auto"/>
      <w:ind w:left="283"/>
    </w:pPr>
    <w:rPr>
      <w:rFonts w:eastAsia="Calibri" w:cs="Calibri"/>
      <w:color w:val="000000"/>
      <w:sz w:val="16"/>
      <w:szCs w:val="16"/>
      <w:u w:color="000000"/>
      <w:lang w:eastAsia="vi-VN"/>
    </w:rPr>
  </w:style>
  <w:style w:type="character" w:customStyle="1" w:styleId="PlaceholderText1">
    <w:name w:val="Placeholder Text1"/>
    <w:uiPriority w:val="99"/>
    <w:semiHidden/>
    <w:rsid w:val="00065E58"/>
    <w:rPr>
      <w:color w:val="808080"/>
    </w:rPr>
  </w:style>
  <w:style w:type="paragraph" w:customStyle="1" w:styleId="toanbai-f2">
    <w:name w:val="toanbai-f2"/>
    <w:basedOn w:val="Normal"/>
    <w:rsid w:val="001413F3"/>
    <w:pPr>
      <w:tabs>
        <w:tab w:val="left" w:pos="5797"/>
      </w:tabs>
      <w:spacing w:before="80" w:after="80" w:line="290" w:lineRule="atLeast"/>
      <w:ind w:firstLine="340"/>
      <w:jc w:val="both"/>
    </w:pPr>
    <w:rPr>
      <w:sz w:val="22"/>
      <w:szCs w:val="22"/>
      <w:lang w:val="vi-VN"/>
    </w:rPr>
  </w:style>
  <w:style w:type="paragraph" w:customStyle="1" w:styleId="tenbang-ctrl2">
    <w:name w:val="tenbang-ctrl+2"/>
    <w:basedOn w:val="Normal"/>
    <w:rsid w:val="001413F3"/>
    <w:pPr>
      <w:spacing w:before="200" w:after="200"/>
      <w:jc w:val="center"/>
    </w:pPr>
    <w:rPr>
      <w:color w:val="000000"/>
      <w:sz w:val="20"/>
      <w:szCs w:val="20"/>
    </w:rPr>
  </w:style>
  <w:style w:type="paragraph" w:customStyle="1" w:styleId="TLTK-CTRL4">
    <w:name w:val="TLTK-CTRL+4"/>
    <w:basedOn w:val="Normal"/>
    <w:rsid w:val="001413F3"/>
    <w:pPr>
      <w:spacing w:before="0" w:after="0"/>
      <w:jc w:val="both"/>
    </w:pPr>
    <w:rPr>
      <w:noProof/>
      <w:sz w:val="19"/>
      <w:szCs w:val="19"/>
      <w:lang w:val="vi-VN"/>
    </w:rPr>
  </w:style>
  <w:style w:type="paragraph" w:customStyle="1" w:styleId="6Nidung">
    <w:name w:val="6 Nội dung"/>
    <w:basedOn w:val="Normal"/>
    <w:link w:val="6NidungChar"/>
    <w:uiPriority w:val="1"/>
    <w:qFormat/>
    <w:rsid w:val="001413F3"/>
    <w:pPr>
      <w:widowControl w:val="0"/>
      <w:spacing w:before="0" w:after="0" w:line="276" w:lineRule="auto"/>
      <w:ind w:left="113" w:right="74" w:firstLine="567"/>
      <w:jc w:val="both"/>
    </w:pPr>
    <w:rPr>
      <w:rFonts w:eastAsia="Times New Roman"/>
      <w:spacing w:val="-1"/>
      <w:lang w:val="x-none" w:eastAsia="x-none"/>
    </w:rPr>
  </w:style>
  <w:style w:type="character" w:customStyle="1" w:styleId="6NidungChar">
    <w:name w:val="6 Nội dung Char"/>
    <w:link w:val="6Nidung"/>
    <w:uiPriority w:val="1"/>
    <w:rsid w:val="001413F3"/>
    <w:rPr>
      <w:rFonts w:ascii="Times New Roman" w:eastAsia="Times New Roman" w:hAnsi="Times New Roman"/>
      <w:spacing w:val="-1"/>
      <w:sz w:val="24"/>
      <w:szCs w:val="24"/>
      <w:lang w:bidi="ar-SA"/>
    </w:rPr>
  </w:style>
  <w:style w:type="paragraph" w:customStyle="1" w:styleId="7Bng">
    <w:name w:val="7 Bảng"/>
    <w:basedOn w:val="Normal"/>
    <w:link w:val="7BngChar"/>
    <w:uiPriority w:val="1"/>
    <w:qFormat/>
    <w:rsid w:val="001413F3"/>
    <w:pPr>
      <w:widowControl w:val="0"/>
      <w:spacing w:before="120" w:after="120" w:line="276" w:lineRule="auto"/>
      <w:ind w:left="115" w:right="-14"/>
    </w:pPr>
    <w:rPr>
      <w:rFonts w:eastAsia="Calibri"/>
      <w:i/>
      <w:noProof/>
      <w:lang w:val="x-none" w:eastAsia="x-none"/>
    </w:rPr>
  </w:style>
  <w:style w:type="character" w:customStyle="1" w:styleId="7BngChar">
    <w:name w:val="7 Bảng Char"/>
    <w:link w:val="7Bng"/>
    <w:uiPriority w:val="1"/>
    <w:rsid w:val="001413F3"/>
    <w:rPr>
      <w:rFonts w:ascii="Times New Roman" w:eastAsia="Calibri" w:hAnsi="Times New Roman"/>
      <w:i/>
      <w:noProof/>
      <w:sz w:val="24"/>
      <w:szCs w:val="24"/>
      <w:lang w:bidi="ar-SA"/>
    </w:rPr>
  </w:style>
  <w:style w:type="paragraph" w:customStyle="1" w:styleId="Tiliuthamkhonidung">
    <w:name w:val="@ Tài liệu tham khảo (nội dung)"/>
    <w:basedOn w:val="Normal"/>
    <w:next w:val="Normal"/>
    <w:qFormat/>
    <w:rsid w:val="00F01A31"/>
    <w:pPr>
      <w:widowControl w:val="0"/>
      <w:tabs>
        <w:tab w:val="num" w:pos="454"/>
        <w:tab w:val="left" w:pos="720"/>
        <w:tab w:val="left" w:pos="1440"/>
        <w:tab w:val="left" w:pos="2160"/>
        <w:tab w:val="center" w:pos="4253"/>
        <w:tab w:val="right" w:pos="8505"/>
      </w:tabs>
      <w:spacing w:before="0" w:after="0" w:line="276" w:lineRule="auto"/>
      <w:ind w:left="454" w:hanging="454"/>
      <w:jc w:val="both"/>
      <w:outlineLvl w:val="1"/>
    </w:pPr>
    <w:rPr>
      <w:szCs w:val="28"/>
    </w:rPr>
  </w:style>
  <w:style w:type="paragraph" w:customStyle="1" w:styleId="TiubiboEnglish">
    <w:name w:val="@ Tiêu đề bài báo (English)"/>
    <w:basedOn w:val="Normal"/>
    <w:next w:val="Normal"/>
    <w:rsid w:val="00F01A31"/>
    <w:pPr>
      <w:widowControl w:val="0"/>
      <w:tabs>
        <w:tab w:val="left" w:pos="720"/>
        <w:tab w:val="left" w:pos="1440"/>
        <w:tab w:val="left" w:pos="2160"/>
        <w:tab w:val="center" w:pos="4253"/>
        <w:tab w:val="right" w:pos="8505"/>
      </w:tabs>
      <w:spacing w:before="0" w:after="0" w:line="276" w:lineRule="auto"/>
      <w:ind w:left="720"/>
    </w:pPr>
    <w:rPr>
      <w:rFonts w:ascii="Arial" w:hAnsi="Arial"/>
      <w:b/>
      <w:i/>
      <w:caps/>
      <w:szCs w:val="28"/>
    </w:rPr>
  </w:style>
  <w:style w:type="paragraph" w:customStyle="1" w:styleId="tentacgia">
    <w:name w:val="tentacgia"/>
    <w:basedOn w:val="Normal"/>
    <w:rsid w:val="00F01A31"/>
    <w:pPr>
      <w:widowControl w:val="0"/>
      <w:spacing w:before="0" w:after="0" w:line="320" w:lineRule="atLeast"/>
      <w:jc w:val="right"/>
    </w:pPr>
    <w:rPr>
      <w:rFonts w:eastAsia="MS Mincho"/>
      <w:i/>
      <w:kern w:val="2"/>
      <w:sz w:val="22"/>
      <w:lang w:val="vi-VN" w:eastAsia="ja-JP"/>
    </w:rPr>
  </w:style>
  <w:style w:type="paragraph" w:customStyle="1" w:styleId="Style5">
    <w:name w:val="Style5"/>
    <w:basedOn w:val="Normal"/>
    <w:qFormat/>
    <w:rsid w:val="00BB049D"/>
    <w:pPr>
      <w:spacing w:before="0" w:after="0" w:line="360" w:lineRule="auto"/>
    </w:pPr>
    <w:rPr>
      <w:i/>
      <w:color w:val="0070C0"/>
      <w:sz w:val="26"/>
      <w:szCs w:val="26"/>
    </w:rPr>
  </w:style>
  <w:style w:type="paragraph" w:customStyle="1" w:styleId="0">
    <w:name w:val="0"/>
    <w:basedOn w:val="ColorfulList-Accent12"/>
    <w:qFormat/>
    <w:rsid w:val="00BB049D"/>
    <w:pPr>
      <w:widowControl w:val="0"/>
      <w:numPr>
        <w:numId w:val="13"/>
      </w:numPr>
      <w:tabs>
        <w:tab w:val="left" w:pos="709"/>
        <w:tab w:val="left" w:pos="742"/>
        <w:tab w:val="left" w:pos="882"/>
        <w:tab w:val="left" w:pos="1134"/>
      </w:tabs>
      <w:suppressAutoHyphens w:val="0"/>
      <w:spacing w:before="120" w:line="360" w:lineRule="auto"/>
      <w:ind w:left="0" w:firstLine="567"/>
      <w:jc w:val="both"/>
      <w:outlineLvl w:val="3"/>
    </w:pPr>
    <w:rPr>
      <w:rFonts w:eastAsia="MS Mincho"/>
      <w:b/>
      <w:color w:val="auto"/>
      <w:sz w:val="26"/>
      <w:szCs w:val="26"/>
      <w:lang w:val="pt-BR"/>
    </w:rPr>
  </w:style>
  <w:style w:type="paragraph" w:customStyle="1" w:styleId="4">
    <w:name w:val="4"/>
    <w:basedOn w:val="Normal"/>
    <w:uiPriority w:val="99"/>
    <w:qFormat/>
    <w:rsid w:val="00BB049D"/>
    <w:pPr>
      <w:widowControl w:val="0"/>
      <w:spacing w:before="120" w:after="0" w:line="360" w:lineRule="auto"/>
      <w:contextualSpacing/>
      <w:jc w:val="both"/>
      <w:outlineLvl w:val="1"/>
    </w:pPr>
    <w:rPr>
      <w:rFonts w:eastAsia="MS Mincho"/>
      <w:i/>
      <w:sz w:val="26"/>
      <w:szCs w:val="26"/>
    </w:rPr>
  </w:style>
  <w:style w:type="paragraph" w:customStyle="1" w:styleId="a">
    <w:name w:val="a"/>
    <w:basedOn w:val="ColorfulList-Accent12"/>
    <w:qFormat/>
    <w:rsid w:val="00BB049D"/>
    <w:pPr>
      <w:widowControl w:val="0"/>
      <w:tabs>
        <w:tab w:val="left" w:pos="742"/>
        <w:tab w:val="left" w:pos="882"/>
      </w:tabs>
      <w:suppressAutoHyphens w:val="0"/>
      <w:spacing w:before="120" w:line="360" w:lineRule="auto"/>
      <w:ind w:left="0" w:right="45" w:firstLine="567"/>
      <w:jc w:val="right"/>
    </w:pPr>
    <w:rPr>
      <w:rFonts w:eastAsia="MS Mincho"/>
      <w:i/>
      <w:color w:val="auto"/>
      <w:sz w:val="26"/>
      <w:szCs w:val="26"/>
    </w:rPr>
  </w:style>
  <w:style w:type="paragraph" w:customStyle="1" w:styleId="B">
    <w:name w:val="B"/>
    <w:basedOn w:val="Caption"/>
    <w:uiPriority w:val="99"/>
    <w:qFormat/>
    <w:rsid w:val="00BB049D"/>
    <w:pPr>
      <w:widowControl w:val="0"/>
      <w:spacing w:before="120" w:after="0" w:line="360" w:lineRule="auto"/>
      <w:jc w:val="center"/>
    </w:pPr>
    <w:rPr>
      <w:rFonts w:eastAsia="MS Mincho"/>
      <w:b/>
      <w:bCs/>
      <w:i w:val="0"/>
      <w:iCs w:val="0"/>
      <w:color w:val="auto"/>
      <w:sz w:val="26"/>
      <w:szCs w:val="26"/>
    </w:rPr>
  </w:style>
  <w:style w:type="paragraph" w:styleId="TOC1">
    <w:name w:val="toc 1"/>
    <w:aliases w:val="M"/>
    <w:basedOn w:val="TOAHeading"/>
    <w:autoRedefine/>
    <w:uiPriority w:val="39"/>
    <w:rsid w:val="00613319"/>
    <w:rPr>
      <w:rFonts w:ascii="Times New Roman" w:hAnsi="Times New Roman"/>
      <w:sz w:val="28"/>
    </w:rPr>
  </w:style>
  <w:style w:type="paragraph" w:styleId="TOC2">
    <w:name w:val="toc 2"/>
    <w:basedOn w:val="Normal"/>
    <w:next w:val="Normal"/>
    <w:autoRedefine/>
    <w:uiPriority w:val="39"/>
    <w:rsid w:val="00613319"/>
    <w:pPr>
      <w:spacing w:before="0" w:after="0"/>
      <w:ind w:left="240"/>
    </w:pPr>
  </w:style>
  <w:style w:type="paragraph" w:styleId="Title">
    <w:name w:val="Title"/>
    <w:basedOn w:val="Normal"/>
    <w:link w:val="TitleChar"/>
    <w:qFormat/>
    <w:rsid w:val="00613319"/>
    <w:pPr>
      <w:spacing w:before="240"/>
      <w:jc w:val="center"/>
      <w:outlineLvl w:val="0"/>
    </w:pPr>
    <w:rPr>
      <w:rFonts w:ascii="Arial" w:eastAsia="Times New Roman" w:hAnsi="Arial" w:cs="Arial"/>
      <w:b/>
      <w:bCs/>
      <w:kern w:val="28"/>
      <w:sz w:val="32"/>
      <w:szCs w:val="32"/>
      <w:lang w:val="x-none" w:eastAsia="x-none"/>
    </w:rPr>
  </w:style>
  <w:style w:type="character" w:customStyle="1" w:styleId="TitleChar">
    <w:name w:val="Title Char"/>
    <w:link w:val="Title"/>
    <w:rsid w:val="00613319"/>
    <w:rPr>
      <w:rFonts w:ascii="Arial" w:eastAsia="Times New Roman" w:hAnsi="Arial" w:cs="Arial"/>
      <w:b/>
      <w:bCs/>
      <w:kern w:val="28"/>
      <w:sz w:val="32"/>
      <w:szCs w:val="32"/>
      <w:lang w:bidi="ar-SA"/>
    </w:rPr>
  </w:style>
  <w:style w:type="paragraph" w:styleId="TOAHeading">
    <w:name w:val="toa heading"/>
    <w:basedOn w:val="Normal"/>
    <w:next w:val="Normal"/>
    <w:semiHidden/>
    <w:rsid w:val="00613319"/>
    <w:pPr>
      <w:spacing w:before="120" w:after="0"/>
    </w:pPr>
    <w:rPr>
      <w:rFonts w:ascii="Arial" w:hAnsi="Arial" w:cs="Arial"/>
      <w:b/>
      <w:bCs/>
    </w:rPr>
  </w:style>
  <w:style w:type="paragraph" w:customStyle="1" w:styleId="Cp2">
    <w:name w:val="Cấp 2"/>
    <w:basedOn w:val="Normal"/>
    <w:rsid w:val="00613319"/>
    <w:pPr>
      <w:spacing w:before="0" w:after="0" w:line="312" w:lineRule="auto"/>
      <w:ind w:left="360" w:firstLine="360"/>
    </w:pPr>
    <w:rPr>
      <w:b/>
      <w:bCs/>
      <w:i/>
      <w:sz w:val="26"/>
      <w:szCs w:val="26"/>
      <w:lang w:val="vi-VN"/>
    </w:rPr>
  </w:style>
  <w:style w:type="paragraph" w:customStyle="1" w:styleId="mnn">
    <w:name w:val="mnn"/>
    <w:basedOn w:val="Normal"/>
    <w:link w:val="mnnChar"/>
    <w:rsid w:val="00613319"/>
    <w:pPr>
      <w:spacing w:before="0" w:after="0" w:line="312" w:lineRule="auto"/>
      <w:ind w:left="360" w:firstLine="360"/>
    </w:pPr>
    <w:rPr>
      <w:rFonts w:eastAsia="Times New Roman"/>
      <w:b/>
      <w:bCs/>
      <w:i/>
      <w:sz w:val="26"/>
      <w:szCs w:val="26"/>
      <w:lang w:val="vi-VN" w:eastAsia="x-none"/>
    </w:rPr>
  </w:style>
  <w:style w:type="character" w:customStyle="1" w:styleId="mnnChar">
    <w:name w:val="mnn Char"/>
    <w:link w:val="mnn"/>
    <w:rsid w:val="00613319"/>
    <w:rPr>
      <w:rFonts w:ascii="Times New Roman" w:eastAsia="Times New Roman" w:hAnsi="Times New Roman"/>
      <w:b/>
      <w:bCs/>
      <w:i/>
      <w:sz w:val="26"/>
      <w:szCs w:val="26"/>
      <w:lang w:val="vi-VN" w:bidi="ar-SA"/>
    </w:rPr>
  </w:style>
  <w:style w:type="paragraph" w:customStyle="1" w:styleId="Cp1">
    <w:name w:val="Cấp 1"/>
    <w:basedOn w:val="Normal"/>
    <w:link w:val="Cp1Char"/>
    <w:rsid w:val="00613319"/>
    <w:pPr>
      <w:spacing w:before="0" w:after="0" w:line="360" w:lineRule="auto"/>
      <w:ind w:firstLine="720"/>
    </w:pPr>
    <w:rPr>
      <w:rFonts w:eastAsia="Times New Roman"/>
      <w:b/>
      <w:bCs/>
      <w:sz w:val="26"/>
      <w:szCs w:val="26"/>
      <w:lang w:val="de-DE" w:eastAsia="x-none"/>
    </w:rPr>
  </w:style>
  <w:style w:type="character" w:customStyle="1" w:styleId="Cp1Char">
    <w:name w:val="Cấp 1 Char"/>
    <w:link w:val="Cp1"/>
    <w:rsid w:val="00613319"/>
    <w:rPr>
      <w:rFonts w:ascii="Times New Roman" w:eastAsia="Times New Roman" w:hAnsi="Times New Roman"/>
      <w:b/>
      <w:bCs/>
      <w:sz w:val="26"/>
      <w:szCs w:val="26"/>
      <w:lang w:val="de-DE" w:bidi="ar-SA"/>
    </w:rPr>
  </w:style>
  <w:style w:type="paragraph" w:customStyle="1" w:styleId="CharChar">
    <w:name w:val="Char Char"/>
    <w:basedOn w:val="Normal"/>
    <w:next w:val="Normal"/>
    <w:autoRedefine/>
    <w:semiHidden/>
    <w:rsid w:val="00613319"/>
    <w:pPr>
      <w:spacing w:before="0" w:after="160" w:line="240" w:lineRule="exact"/>
    </w:pPr>
    <w:rPr>
      <w:sz w:val="28"/>
      <w:szCs w:val="22"/>
    </w:rPr>
  </w:style>
  <w:style w:type="paragraph" w:customStyle="1" w:styleId="11TiliuthamkhoNidung">
    <w:name w:val="@11 Tài liệu tham khảo (Nội dung)"/>
    <w:basedOn w:val="Normal"/>
    <w:link w:val="11TiliuthamkhoNidungChar"/>
    <w:rsid w:val="00613319"/>
    <w:pPr>
      <w:widowControl w:val="0"/>
      <w:numPr>
        <w:numId w:val="14"/>
      </w:numPr>
      <w:spacing w:before="40" w:after="0"/>
      <w:jc w:val="both"/>
    </w:pPr>
    <w:rPr>
      <w:rFonts w:eastAsia="Times New Roman"/>
      <w:sz w:val="16"/>
      <w:szCs w:val="16"/>
      <w:lang w:val="x-none" w:eastAsia="x-none"/>
    </w:rPr>
  </w:style>
  <w:style w:type="character" w:customStyle="1" w:styleId="11TiliuthamkhoNidungChar">
    <w:name w:val="@11 Tài liệu tham khảo (Nội dung) Char"/>
    <w:link w:val="11TiliuthamkhoNidung"/>
    <w:locked/>
    <w:rsid w:val="00613319"/>
    <w:rPr>
      <w:rFonts w:ascii="Times New Roman" w:eastAsia="Times New Roman" w:hAnsi="Times New Roman"/>
      <w:sz w:val="16"/>
      <w:szCs w:val="16"/>
      <w:lang w:val="x-none" w:eastAsia="x-none"/>
    </w:rPr>
  </w:style>
  <w:style w:type="paragraph" w:customStyle="1" w:styleId="5-Thanbai">
    <w:name w:val="5-Than bai"/>
    <w:basedOn w:val="Normal"/>
    <w:rsid w:val="00C55649"/>
    <w:pPr>
      <w:spacing w:before="240" w:after="140" w:line="420" w:lineRule="exact"/>
      <w:ind w:firstLine="510"/>
      <w:jc w:val="both"/>
    </w:pPr>
    <w:rPr>
      <w:rFonts w:ascii=".VnTime" w:hAnsi=".VnTime"/>
      <w:color w:val="000000"/>
      <w:sz w:val="27"/>
    </w:rPr>
  </w:style>
  <w:style w:type="paragraph" w:customStyle="1" w:styleId="TOCHeading1">
    <w:name w:val="TOC Heading1"/>
    <w:basedOn w:val="Heading10"/>
    <w:next w:val="Normal"/>
    <w:uiPriority w:val="39"/>
    <w:qFormat/>
    <w:rsid w:val="00C55649"/>
    <w:pPr>
      <w:suppressAutoHyphens w:val="0"/>
      <w:overflowPunct/>
      <w:autoSpaceDE/>
      <w:autoSpaceDN/>
      <w:adjustRightInd/>
      <w:spacing w:before="0" w:after="0" w:line="288" w:lineRule="auto"/>
      <w:ind w:left="0" w:firstLine="0"/>
      <w:jc w:val="center"/>
      <w:textAlignment w:val="auto"/>
      <w:outlineLvl w:val="9"/>
    </w:pPr>
    <w:rPr>
      <w:rFonts w:ascii="Calibri Light" w:hAnsi="Calibri Light"/>
      <w:bCs/>
      <w:color w:val="2E74B5"/>
      <w:sz w:val="28"/>
      <w:szCs w:val="28"/>
      <w:lang w:eastAsia="ja-JP"/>
    </w:rPr>
  </w:style>
  <w:style w:type="paragraph" w:styleId="TOC3">
    <w:name w:val="toc 3"/>
    <w:basedOn w:val="Normal"/>
    <w:next w:val="Normal"/>
    <w:autoRedefine/>
    <w:uiPriority w:val="39"/>
    <w:unhideWhenUsed/>
    <w:rsid w:val="00C55649"/>
    <w:pPr>
      <w:spacing w:before="120" w:after="100" w:line="276" w:lineRule="auto"/>
      <w:ind w:left="440"/>
    </w:pPr>
    <w:rPr>
      <w:rFonts w:ascii="Calibri" w:hAnsi="Calibri"/>
      <w:sz w:val="22"/>
      <w:szCs w:val="22"/>
    </w:rPr>
  </w:style>
  <w:style w:type="paragraph" w:styleId="BodyText3">
    <w:name w:val="Body Text 3"/>
    <w:basedOn w:val="Normal"/>
    <w:link w:val="BodyText3Char"/>
    <w:rsid w:val="00C55649"/>
    <w:pPr>
      <w:spacing w:before="120" w:after="0"/>
      <w:jc w:val="both"/>
    </w:pPr>
    <w:rPr>
      <w:rFonts w:eastAsia="MS Mincho"/>
      <w:bCs/>
      <w:sz w:val="20"/>
      <w:lang w:val="x-none" w:eastAsia="x-none"/>
    </w:rPr>
  </w:style>
  <w:style w:type="character" w:customStyle="1" w:styleId="BodyText3Char">
    <w:name w:val="Body Text 3 Char"/>
    <w:link w:val="BodyText3"/>
    <w:rsid w:val="00C55649"/>
    <w:rPr>
      <w:rFonts w:ascii="Times New Roman" w:eastAsia="MS Mincho" w:hAnsi="Times New Roman"/>
      <w:bCs/>
      <w:sz w:val="20"/>
      <w:szCs w:val="24"/>
      <w:lang w:bidi="ar-SA"/>
    </w:rPr>
  </w:style>
  <w:style w:type="paragraph" w:customStyle="1" w:styleId="00son">
    <w:name w:val="00son"/>
    <w:basedOn w:val="Normal"/>
    <w:qFormat/>
    <w:rsid w:val="00C55649"/>
    <w:pPr>
      <w:spacing w:before="120" w:after="160" w:line="259" w:lineRule="auto"/>
      <w:jc w:val="center"/>
    </w:pPr>
    <w:rPr>
      <w:b/>
      <w:sz w:val="28"/>
      <w:szCs w:val="22"/>
    </w:rPr>
  </w:style>
  <w:style w:type="paragraph" w:customStyle="1" w:styleId="02son">
    <w:name w:val="02son"/>
    <w:basedOn w:val="Heading10"/>
    <w:qFormat/>
    <w:rsid w:val="00C55649"/>
    <w:pPr>
      <w:suppressAutoHyphens w:val="0"/>
      <w:overflowPunct/>
      <w:autoSpaceDE/>
      <w:autoSpaceDN/>
      <w:adjustRightInd/>
      <w:spacing w:before="120" w:after="0" w:line="288" w:lineRule="auto"/>
      <w:ind w:left="0" w:firstLine="0"/>
      <w:textAlignment w:val="auto"/>
    </w:pPr>
    <w:rPr>
      <w:color w:val="0D0D0D"/>
      <w:sz w:val="28"/>
      <w:szCs w:val="28"/>
    </w:rPr>
  </w:style>
  <w:style w:type="paragraph" w:customStyle="1" w:styleId="03SON">
    <w:name w:val="03SON"/>
    <w:basedOn w:val="Heading10"/>
    <w:qFormat/>
    <w:rsid w:val="00C55649"/>
    <w:pPr>
      <w:suppressAutoHyphens w:val="0"/>
      <w:overflowPunct/>
      <w:autoSpaceDE/>
      <w:autoSpaceDN/>
      <w:adjustRightInd/>
      <w:spacing w:before="120" w:after="0" w:line="288" w:lineRule="auto"/>
      <w:ind w:left="0" w:firstLine="0"/>
      <w:jc w:val="both"/>
      <w:textAlignment w:val="auto"/>
    </w:pPr>
    <w:rPr>
      <w:i/>
      <w:color w:val="0D0D0D"/>
      <w:sz w:val="28"/>
      <w:szCs w:val="28"/>
      <w:lang w:val="sv-SE"/>
    </w:rPr>
  </w:style>
  <w:style w:type="paragraph" w:customStyle="1" w:styleId="00bang">
    <w:name w:val="00bang"/>
    <w:basedOn w:val="Heading10"/>
    <w:qFormat/>
    <w:rsid w:val="00C55649"/>
    <w:pPr>
      <w:suppressAutoHyphens w:val="0"/>
      <w:overflowPunct/>
      <w:autoSpaceDE/>
      <w:autoSpaceDN/>
      <w:adjustRightInd/>
      <w:spacing w:before="120" w:after="0" w:line="288" w:lineRule="auto"/>
      <w:ind w:left="0" w:firstLine="0"/>
      <w:jc w:val="center"/>
      <w:textAlignment w:val="auto"/>
    </w:pPr>
    <w:rPr>
      <w:b w:val="0"/>
      <w:i/>
      <w:color w:val="0D0D0D"/>
      <w:sz w:val="28"/>
      <w:szCs w:val="28"/>
    </w:rPr>
  </w:style>
  <w:style w:type="character" w:customStyle="1" w:styleId="ColorfulList-Accent1Char">
    <w:name w:val="Colorful List - Accent 1 Char"/>
    <w:link w:val="ColorfulList-Accent12"/>
    <w:uiPriority w:val="34"/>
    <w:locked/>
    <w:rsid w:val="00C55649"/>
    <w:rPr>
      <w:rFonts w:ascii="Times New Roman" w:eastAsia="Times New Roman" w:hAnsi="Times New Roman"/>
      <w:color w:val="000000"/>
      <w:sz w:val="24"/>
      <w:szCs w:val="24"/>
      <w:u w:color="000000"/>
      <w:lang w:bidi="ar-SA"/>
    </w:rPr>
  </w:style>
  <w:style w:type="paragraph" w:customStyle="1" w:styleId="Nidung">
    <w:name w:val="Nội dung"/>
    <w:rsid w:val="00C55649"/>
    <w:pPr>
      <w:spacing w:after="200" w:line="276" w:lineRule="auto"/>
    </w:pPr>
    <w:rPr>
      <w:rFonts w:ascii="Times New Roman" w:eastAsia="Arial Unicode MS" w:hAnsi="Times New Roman" w:cs="Arial Unicode MS"/>
      <w:color w:val="000000"/>
      <w:kern w:val="2"/>
      <w:sz w:val="28"/>
      <w:szCs w:val="28"/>
      <w:u w:color="000000"/>
      <w:lang w:val="vi-VN" w:eastAsia="hi-IN" w:bidi="hi-IN"/>
    </w:rPr>
  </w:style>
  <w:style w:type="paragraph" w:customStyle="1" w:styleId="88BBBB">
    <w:name w:val="88BBBB"/>
    <w:basedOn w:val="Normal"/>
    <w:qFormat/>
    <w:rsid w:val="00C55649"/>
    <w:pPr>
      <w:shd w:val="clear" w:color="auto" w:fill="FFFFFF"/>
      <w:spacing w:before="45" w:after="0" w:line="360" w:lineRule="auto"/>
      <w:jc w:val="both"/>
    </w:pPr>
    <w:rPr>
      <w:color w:val="000000"/>
      <w:sz w:val="26"/>
      <w:szCs w:val="26"/>
    </w:rPr>
  </w:style>
  <w:style w:type="paragraph" w:customStyle="1" w:styleId="DefaultParagraphFontParaCharCharCharCharChar">
    <w:name w:val="Default Paragraph Font Para Char Char Char Char Char"/>
    <w:autoRedefine/>
    <w:rsid w:val="005A4F8B"/>
    <w:pPr>
      <w:tabs>
        <w:tab w:val="left" w:pos="1152"/>
      </w:tabs>
      <w:spacing w:before="120" w:after="120" w:line="312" w:lineRule="auto"/>
    </w:pPr>
    <w:rPr>
      <w:rFonts w:ascii="Arial" w:hAnsi="Arial" w:cs="Arial"/>
      <w:sz w:val="26"/>
      <w:szCs w:val="26"/>
      <w:lang w:val="de-DE"/>
    </w:rPr>
  </w:style>
  <w:style w:type="paragraph" w:customStyle="1" w:styleId="chuan13">
    <w:name w:val="chuan 13"/>
    <w:basedOn w:val="Normal"/>
    <w:link w:val="chuan13Char"/>
    <w:rsid w:val="005A4F8B"/>
    <w:pPr>
      <w:spacing w:line="312" w:lineRule="auto"/>
      <w:jc w:val="both"/>
    </w:pPr>
    <w:rPr>
      <w:rFonts w:eastAsia="Times New Roman"/>
      <w:noProof/>
      <w:sz w:val="26"/>
      <w:szCs w:val="20"/>
      <w:lang w:val="vi-VN" w:eastAsia="x-none"/>
    </w:rPr>
  </w:style>
  <w:style w:type="paragraph" w:customStyle="1" w:styleId="EndNoteBibliographyTitle">
    <w:name w:val="EndNote Bibliography Title"/>
    <w:basedOn w:val="Normal"/>
    <w:link w:val="EndNoteBibliographyTitleChar"/>
    <w:rsid w:val="005A4F8B"/>
    <w:pPr>
      <w:spacing w:before="0" w:after="0" w:line="259" w:lineRule="auto"/>
      <w:jc w:val="center"/>
    </w:pPr>
    <w:rPr>
      <w:rFonts w:ascii="Calibri" w:eastAsia="Calibri" w:hAnsi="Calibri" w:cs="Calibri"/>
      <w:noProof/>
      <w:sz w:val="26"/>
      <w:szCs w:val="20"/>
      <w:lang w:val="vi-VN" w:eastAsia="x-none"/>
    </w:rPr>
  </w:style>
  <w:style w:type="character" w:customStyle="1" w:styleId="chuan13Char">
    <w:name w:val="chuan 13 Char"/>
    <w:link w:val="chuan13"/>
    <w:rsid w:val="005A4F8B"/>
    <w:rPr>
      <w:rFonts w:ascii="Times New Roman" w:eastAsia="Times New Roman" w:hAnsi="Times New Roman"/>
      <w:noProof/>
      <w:sz w:val="26"/>
      <w:szCs w:val="20"/>
      <w:lang w:val="vi-VN" w:bidi="ar-SA"/>
    </w:rPr>
  </w:style>
  <w:style w:type="character" w:customStyle="1" w:styleId="EndNoteBibliographyTitleChar">
    <w:name w:val="EndNote Bibliography Title Char"/>
    <w:link w:val="EndNoteBibliographyTitle"/>
    <w:rsid w:val="005A4F8B"/>
    <w:rPr>
      <w:rFonts w:ascii="Calibri" w:eastAsia="Calibri" w:hAnsi="Calibri" w:cs="Calibri"/>
      <w:noProof/>
      <w:sz w:val="26"/>
      <w:szCs w:val="20"/>
      <w:lang w:val="vi-VN" w:bidi="ar-SA"/>
    </w:rPr>
  </w:style>
  <w:style w:type="paragraph" w:customStyle="1" w:styleId="EndNoteBibliography">
    <w:name w:val="EndNote Bibliography"/>
    <w:basedOn w:val="Normal"/>
    <w:link w:val="EndNoteBibliographyChar"/>
    <w:rsid w:val="005A4F8B"/>
    <w:pPr>
      <w:spacing w:before="0" w:after="160"/>
      <w:jc w:val="both"/>
    </w:pPr>
    <w:rPr>
      <w:rFonts w:ascii="Calibri" w:eastAsia="Calibri" w:hAnsi="Calibri" w:cs="Calibri"/>
      <w:noProof/>
      <w:sz w:val="26"/>
      <w:szCs w:val="20"/>
      <w:lang w:val="vi-VN" w:eastAsia="x-none"/>
    </w:rPr>
  </w:style>
  <w:style w:type="character" w:customStyle="1" w:styleId="EndNoteBibliographyChar">
    <w:name w:val="EndNote Bibliography Char"/>
    <w:link w:val="EndNoteBibliography"/>
    <w:rsid w:val="005A4F8B"/>
    <w:rPr>
      <w:rFonts w:ascii="Calibri" w:eastAsia="Calibri" w:hAnsi="Calibri" w:cs="Calibri"/>
      <w:noProof/>
      <w:sz w:val="26"/>
      <w:szCs w:val="20"/>
      <w:lang w:val="vi-VN" w:bidi="ar-SA"/>
    </w:rPr>
  </w:style>
  <w:style w:type="table" w:customStyle="1" w:styleId="TableGridLight1">
    <w:name w:val="Table Grid Light1"/>
    <w:basedOn w:val="TableNormal"/>
    <w:uiPriority w:val="40"/>
    <w:rsid w:val="005A4F8B"/>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TEquationSection">
    <w:name w:val="MTEquationSection"/>
    <w:rsid w:val="00DA6C7E"/>
    <w:rPr>
      <w:rFonts w:ascii="Times New Roman" w:hAnsi="Times New Roman"/>
      <w:b/>
      <w:vanish/>
      <w:color w:val="FF0000"/>
      <w:sz w:val="24"/>
      <w:szCs w:val="24"/>
    </w:rPr>
  </w:style>
  <w:style w:type="paragraph" w:customStyle="1" w:styleId="MTDisplayEquation">
    <w:name w:val="MTDisplayEquation"/>
    <w:basedOn w:val="Normal"/>
    <w:next w:val="Normal"/>
    <w:link w:val="MTDisplayEquationChar"/>
    <w:rsid w:val="00DA6C7E"/>
    <w:pPr>
      <w:tabs>
        <w:tab w:val="center" w:pos="4820"/>
        <w:tab w:val="right" w:pos="9640"/>
      </w:tabs>
      <w:spacing w:before="0" w:after="200" w:line="276" w:lineRule="auto"/>
      <w:jc w:val="both"/>
    </w:pPr>
    <w:rPr>
      <w:rFonts w:eastAsia="Arial"/>
      <w:lang w:val="x-none" w:eastAsia="x-none"/>
    </w:rPr>
  </w:style>
  <w:style w:type="character" w:customStyle="1" w:styleId="MTDisplayEquationChar">
    <w:name w:val="MTDisplayEquation Char"/>
    <w:link w:val="MTDisplayEquation"/>
    <w:rsid w:val="00DA6C7E"/>
    <w:rPr>
      <w:rFonts w:ascii="Times New Roman" w:eastAsia="Arial" w:hAnsi="Times New Roman"/>
      <w:sz w:val="24"/>
      <w:szCs w:val="24"/>
      <w:lang w:bidi="ar-SA"/>
    </w:rPr>
  </w:style>
  <w:style w:type="character" w:customStyle="1" w:styleId="MathematicaFormatStandardForm">
    <w:name w:val="MathematicaFormatStandardForm"/>
    <w:uiPriority w:val="99"/>
    <w:rsid w:val="00DA6C7E"/>
    <w:rPr>
      <w:rFonts w:ascii="Courier" w:hAnsi="Courier" w:cs="Courier"/>
    </w:rPr>
  </w:style>
  <w:style w:type="character" w:customStyle="1" w:styleId="faqcont">
    <w:name w:val="faqcont"/>
    <w:basedOn w:val="DefaultParagraphFont"/>
    <w:rsid w:val="00E34CA4"/>
  </w:style>
  <w:style w:type="character" w:customStyle="1" w:styleId="footerlike">
    <w:name w:val="footerlike"/>
    <w:basedOn w:val="DefaultParagraphFont"/>
    <w:rsid w:val="00E34CA4"/>
  </w:style>
  <w:style w:type="paragraph" w:customStyle="1" w:styleId="Normal1">
    <w:name w:val="Normal1"/>
    <w:basedOn w:val="Normal"/>
    <w:rsid w:val="00E34CA4"/>
    <w:pPr>
      <w:spacing w:before="100" w:beforeAutospacing="1" w:after="100" w:afterAutospacing="1"/>
    </w:pPr>
  </w:style>
  <w:style w:type="paragraph" w:customStyle="1" w:styleId="ColorfulList-Accent11">
    <w:name w:val="Colorful List - Accent 11"/>
    <w:basedOn w:val="Normal"/>
    <w:uiPriority w:val="99"/>
    <w:qFormat/>
    <w:rsid w:val="00E34CA4"/>
    <w:pPr>
      <w:spacing w:before="0" w:after="0"/>
      <w:ind w:left="720"/>
      <w:contextualSpacing/>
    </w:pPr>
  </w:style>
  <w:style w:type="paragraph" w:styleId="ListParagraph">
    <w:name w:val="List Paragraph"/>
    <w:aliases w:val="DANH MUC HINH"/>
    <w:basedOn w:val="Normal"/>
    <w:link w:val="ListParagraphChar"/>
    <w:uiPriority w:val="34"/>
    <w:qFormat/>
    <w:rsid w:val="00E76444"/>
    <w:pPr>
      <w:spacing w:before="0" w:after="0"/>
      <w:ind w:left="720"/>
      <w:contextualSpacing/>
    </w:pPr>
    <w:rPr>
      <w:rFonts w:ascii="VNTime" w:eastAsia="Times New Roman" w:hAnsi="VNTime"/>
      <w:color w:val="000000"/>
      <w:sz w:val="28"/>
      <w:szCs w:val="20"/>
    </w:rPr>
  </w:style>
  <w:style w:type="character" w:customStyle="1" w:styleId="ListParagraphChar">
    <w:name w:val="List Paragraph Char"/>
    <w:aliases w:val="DANH MUC HINH Char"/>
    <w:link w:val="ListParagraph"/>
    <w:uiPriority w:val="34"/>
    <w:locked/>
    <w:rsid w:val="00E76444"/>
    <w:rPr>
      <w:rFonts w:ascii="VNTime" w:eastAsia="Times New Roman" w:hAnsi="VNTime"/>
      <w:color w:val="000000"/>
      <w:sz w:val="28"/>
    </w:rPr>
  </w:style>
  <w:style w:type="character" w:customStyle="1" w:styleId="cochutohon1">
    <w:name w:val="cochutohon1"/>
    <w:rsid w:val="00E76444"/>
  </w:style>
  <w:style w:type="paragraph" w:styleId="z-TopofForm">
    <w:name w:val="HTML Top of Form"/>
    <w:basedOn w:val="Normal"/>
    <w:next w:val="Normal"/>
    <w:link w:val="z-TopofFormChar"/>
    <w:hidden/>
    <w:uiPriority w:val="99"/>
    <w:semiHidden/>
    <w:unhideWhenUsed/>
    <w:rsid w:val="00E76444"/>
    <w:pPr>
      <w:pBdr>
        <w:bottom w:val="single" w:sz="6" w:space="1" w:color="auto"/>
      </w:pBdr>
      <w:spacing w:before="0" w:after="0"/>
      <w:jc w:val="center"/>
    </w:pPr>
    <w:rPr>
      <w:rFonts w:ascii="Arial" w:eastAsia="Times New Roman" w:hAnsi="Arial" w:cs="Arial"/>
      <w:vanish/>
      <w:sz w:val="16"/>
      <w:szCs w:val="16"/>
      <w:lang w:val="vi-VN" w:eastAsia="vi-VN"/>
    </w:rPr>
  </w:style>
  <w:style w:type="character" w:customStyle="1" w:styleId="z-TopofFormChar">
    <w:name w:val="z-Top of Form Char"/>
    <w:link w:val="z-TopofForm"/>
    <w:uiPriority w:val="99"/>
    <w:semiHidden/>
    <w:rsid w:val="00E76444"/>
    <w:rPr>
      <w:rFonts w:ascii="Arial" w:eastAsia="Times New Roman" w:hAnsi="Arial" w:cs="Arial"/>
      <w:vanish/>
      <w:sz w:val="16"/>
      <w:szCs w:val="16"/>
      <w:lang w:val="vi-VN" w:eastAsia="vi-VN"/>
    </w:rPr>
  </w:style>
  <w:style w:type="paragraph" w:styleId="z-BottomofForm">
    <w:name w:val="HTML Bottom of Form"/>
    <w:basedOn w:val="Normal"/>
    <w:next w:val="Normal"/>
    <w:link w:val="z-BottomofFormChar"/>
    <w:hidden/>
    <w:uiPriority w:val="99"/>
    <w:semiHidden/>
    <w:unhideWhenUsed/>
    <w:rsid w:val="00E76444"/>
    <w:pPr>
      <w:pBdr>
        <w:top w:val="single" w:sz="6" w:space="1" w:color="auto"/>
      </w:pBdr>
      <w:spacing w:before="0" w:after="0"/>
      <w:jc w:val="center"/>
    </w:pPr>
    <w:rPr>
      <w:rFonts w:ascii="Arial" w:eastAsia="Times New Roman" w:hAnsi="Arial" w:cs="Arial"/>
      <w:vanish/>
      <w:sz w:val="16"/>
      <w:szCs w:val="16"/>
      <w:lang w:val="vi-VN" w:eastAsia="vi-VN"/>
    </w:rPr>
  </w:style>
  <w:style w:type="character" w:customStyle="1" w:styleId="z-BottomofFormChar">
    <w:name w:val="z-Bottom of Form Char"/>
    <w:link w:val="z-BottomofForm"/>
    <w:uiPriority w:val="99"/>
    <w:semiHidden/>
    <w:rsid w:val="00E76444"/>
    <w:rPr>
      <w:rFonts w:ascii="Arial" w:eastAsia="Times New Roman" w:hAnsi="Arial" w:cs="Arial"/>
      <w:vanish/>
      <w:sz w:val="16"/>
      <w:szCs w:val="16"/>
      <w:lang w:val="vi-VN" w:eastAsia="vi-VN"/>
    </w:rPr>
  </w:style>
  <w:style w:type="paragraph" w:customStyle="1" w:styleId="NormalBlack">
    <w:name w:val="Normal + Black"/>
    <w:aliases w:val="Condensed by  0.05 pt"/>
    <w:basedOn w:val="Normal"/>
    <w:rsid w:val="008D52D9"/>
    <w:pPr>
      <w:spacing w:before="0" w:after="0" w:line="360" w:lineRule="atLeast"/>
      <w:ind w:firstLine="720"/>
      <w:jc w:val="both"/>
    </w:pPr>
    <w:rPr>
      <w:rFonts w:eastAsia="Times New Roman"/>
      <w:color w:val="000000"/>
      <w:spacing w:val="-1"/>
      <w:sz w:val="28"/>
      <w:szCs w:val="28"/>
      <w:lang w:val="nl-NL"/>
    </w:rPr>
  </w:style>
  <w:style w:type="table" w:customStyle="1" w:styleId="LightShading1">
    <w:name w:val="Light Shading1"/>
    <w:basedOn w:val="TableNormal"/>
    <w:uiPriority w:val="60"/>
    <w:rsid w:val="008D52D9"/>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D52D9"/>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CharCharCharCharCharCharCharCharCharCharCharChar">
    <w:name w:val="Char Char Char Char Char Char Char Char Char Char Char Char Char"/>
    <w:basedOn w:val="Normal"/>
    <w:rsid w:val="008D52D9"/>
    <w:pPr>
      <w:spacing w:before="0" w:after="160" w:line="240" w:lineRule="exact"/>
    </w:pPr>
    <w:rPr>
      <w:rFonts w:ascii="Verdana" w:eastAsia="Times New Roman" w:hAnsi="Verdana"/>
      <w:sz w:val="20"/>
      <w:szCs w:val="20"/>
    </w:rPr>
  </w:style>
  <w:style w:type="paragraph" w:styleId="Bibliography">
    <w:name w:val="Bibliography"/>
    <w:basedOn w:val="Normal"/>
    <w:next w:val="Normal"/>
    <w:uiPriority w:val="37"/>
    <w:unhideWhenUsed/>
    <w:rsid w:val="008D52D9"/>
    <w:pPr>
      <w:spacing w:before="0" w:after="200" w:line="276" w:lineRule="auto"/>
    </w:pPr>
    <w:rPr>
      <w:rFonts w:ascii="Calibri" w:eastAsia="Calibri" w:hAnsi="Calibri"/>
      <w:sz w:val="22"/>
      <w:szCs w:val="22"/>
    </w:rPr>
  </w:style>
  <w:style w:type="paragraph" w:styleId="Subtitle">
    <w:name w:val="Subtitle"/>
    <w:basedOn w:val="Normal"/>
    <w:link w:val="SubtitleChar"/>
    <w:qFormat/>
    <w:rsid w:val="008D52D9"/>
    <w:pPr>
      <w:spacing w:before="0" w:after="0"/>
      <w:jc w:val="center"/>
    </w:pPr>
    <w:rPr>
      <w:rFonts w:ascii="VNtimes new roman" w:eastAsia="Times New Roman" w:hAnsi="VNtimes new roman"/>
      <w:b/>
      <w:sz w:val="30"/>
      <w:szCs w:val="20"/>
    </w:rPr>
  </w:style>
  <w:style w:type="character" w:customStyle="1" w:styleId="SubtitleChar">
    <w:name w:val="Subtitle Char"/>
    <w:link w:val="Subtitle"/>
    <w:rsid w:val="008D52D9"/>
    <w:rPr>
      <w:rFonts w:ascii="VNtimes new roman" w:eastAsia="Times New Roman" w:hAnsi="VNtimes new roman"/>
      <w:b/>
      <w:sz w:val="30"/>
    </w:rPr>
  </w:style>
  <w:style w:type="paragraph" w:customStyle="1" w:styleId="CharCharCharChar">
    <w:name w:val="Char Char Char Char"/>
    <w:basedOn w:val="Normal"/>
    <w:rsid w:val="008D52D9"/>
    <w:pPr>
      <w:spacing w:before="100" w:beforeAutospacing="1" w:after="100" w:afterAutospacing="1" w:line="360" w:lineRule="exact"/>
      <w:ind w:firstLine="720"/>
      <w:jc w:val="both"/>
    </w:pPr>
    <w:rPr>
      <w:rFonts w:ascii="Arial" w:eastAsia="Times New Roman" w:hAnsi="Arial" w:cs="Arial"/>
      <w:sz w:val="22"/>
      <w:szCs w:val="22"/>
    </w:rPr>
  </w:style>
  <w:style w:type="paragraph" w:customStyle="1" w:styleId="000bbbb">
    <w:name w:val="000bbbb"/>
    <w:basedOn w:val="Normal"/>
    <w:uiPriority w:val="99"/>
    <w:rsid w:val="008D52D9"/>
    <w:pPr>
      <w:spacing w:before="120" w:after="120" w:line="288" w:lineRule="auto"/>
      <w:jc w:val="center"/>
    </w:pPr>
    <w:rPr>
      <w:rFonts w:eastAsia="Calibri"/>
      <w:i/>
      <w:sz w:val="26"/>
      <w:szCs w:val="26"/>
      <w:lang w:val="de-DE"/>
    </w:rPr>
  </w:style>
  <w:style w:type="paragraph" w:customStyle="1" w:styleId="BANG1">
    <w:name w:val="BANG"/>
    <w:basedOn w:val="Normal"/>
    <w:qFormat/>
    <w:rsid w:val="008D52D9"/>
    <w:pPr>
      <w:spacing w:before="120" w:after="0" w:line="288" w:lineRule="auto"/>
      <w:ind w:firstLine="630"/>
      <w:jc w:val="center"/>
    </w:pPr>
    <w:rPr>
      <w:rFonts w:eastAsia="Calibri"/>
      <w:i/>
      <w:color w:val="000000"/>
      <w:sz w:val="28"/>
      <w:szCs w:val="28"/>
    </w:rPr>
  </w:style>
  <w:style w:type="character" w:customStyle="1" w:styleId="NormalWebChar">
    <w:name w:val="Normal (Web) Char"/>
    <w:link w:val="NormalWeb"/>
    <w:uiPriority w:val="99"/>
    <w:rsid w:val="008D52D9"/>
    <w:rPr>
      <w:rFonts w:ascii="Times New Roman" w:eastAsia="Arial" w:hAnsi="Times New Roman"/>
      <w:sz w:val="24"/>
      <w:szCs w:val="24"/>
    </w:rPr>
  </w:style>
  <w:style w:type="paragraph" w:customStyle="1" w:styleId="005lieubang">
    <w:name w:val="005lieubang"/>
    <w:basedOn w:val="Normal"/>
    <w:uiPriority w:val="99"/>
    <w:rsid w:val="008D52D9"/>
    <w:pPr>
      <w:spacing w:before="120" w:after="120" w:line="288" w:lineRule="auto"/>
      <w:jc w:val="center"/>
    </w:pPr>
    <w:rPr>
      <w:rFonts w:eastAsia="Calibri"/>
      <w:i/>
      <w:sz w:val="26"/>
      <w:szCs w:val="26"/>
    </w:rPr>
  </w:style>
  <w:style w:type="paragraph" w:styleId="NoSpacing">
    <w:name w:val="No Spacing"/>
    <w:uiPriority w:val="1"/>
    <w:qFormat/>
    <w:rsid w:val="008D52D9"/>
    <w:rPr>
      <w:rFonts w:eastAsia="Calibri" w:cs="Calibri"/>
      <w:sz w:val="22"/>
      <w:szCs w:val="22"/>
    </w:rPr>
  </w:style>
  <w:style w:type="paragraph" w:customStyle="1" w:styleId="CharCharCharChar1">
    <w:name w:val="Char Char Char Char1"/>
    <w:basedOn w:val="Normal"/>
    <w:rsid w:val="008F4D71"/>
    <w:pPr>
      <w:pageBreakBefore/>
      <w:spacing w:before="100" w:beforeAutospacing="1" w:after="100" w:afterAutospacing="1"/>
      <w:jc w:val="both"/>
    </w:pPr>
    <w:rPr>
      <w:rFonts w:ascii="Tahoma" w:eastAsia="Times New Roman" w:hAnsi="Tahoma"/>
      <w:sz w:val="20"/>
      <w:szCs w:val="20"/>
    </w:rPr>
  </w:style>
  <w:style w:type="paragraph" w:styleId="BodyTextIndent3">
    <w:name w:val="Body Text Indent 3"/>
    <w:basedOn w:val="Normal"/>
    <w:link w:val="BodyTextIndent3Char"/>
    <w:rsid w:val="008F4D71"/>
    <w:pPr>
      <w:spacing w:before="0" w:after="0" w:line="360" w:lineRule="atLeast"/>
      <w:ind w:firstLine="720"/>
      <w:jc w:val="both"/>
    </w:pPr>
    <w:rPr>
      <w:rFonts w:eastAsia="Times New Roman"/>
      <w:b/>
      <w:bCs/>
      <w:color w:val="0000FF"/>
      <w:sz w:val="28"/>
      <w:szCs w:val="28"/>
      <w:lang w:val="nl-NL"/>
    </w:rPr>
  </w:style>
  <w:style w:type="character" w:customStyle="1" w:styleId="BodyTextIndent3Char">
    <w:name w:val="Body Text Indent 3 Char"/>
    <w:link w:val="BodyTextIndent3"/>
    <w:rsid w:val="008F4D71"/>
    <w:rPr>
      <w:rFonts w:ascii="Times New Roman" w:eastAsia="Times New Roman" w:hAnsi="Times New Roman"/>
      <w:b/>
      <w:bCs/>
      <w:color w:val="0000FF"/>
      <w:sz w:val="28"/>
      <w:szCs w:val="28"/>
      <w:lang w:val="nl-NL"/>
    </w:rPr>
  </w:style>
  <w:style w:type="paragraph" w:customStyle="1" w:styleId="xl22">
    <w:name w:val="xl22"/>
    <w:basedOn w:val="Normal"/>
    <w:rsid w:val="008F4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3">
    <w:name w:val="xl23"/>
    <w:basedOn w:val="Normal"/>
    <w:rsid w:val="008F4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4">
    <w:name w:val="xl24"/>
    <w:basedOn w:val="Normal"/>
    <w:rsid w:val="008F4D7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5">
    <w:name w:val="xl25"/>
    <w:basedOn w:val="Normal"/>
    <w:rsid w:val="008F4D71"/>
    <w:pPr>
      <w:pBdr>
        <w:left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6">
    <w:name w:val="xl26"/>
    <w:basedOn w:val="Normal"/>
    <w:rsid w:val="008F4D7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27">
    <w:name w:val="xl27"/>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28">
    <w:name w:val="xl28"/>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29">
    <w:name w:val="xl29"/>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30">
    <w:name w:val="xl30"/>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31">
    <w:name w:val="xl31"/>
    <w:basedOn w:val="Normal"/>
    <w:rsid w:val="008F4D71"/>
    <w:pPr>
      <w:pBdr>
        <w:top w:val="single"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b/>
      <w:bCs/>
      <w:sz w:val="18"/>
      <w:szCs w:val="18"/>
      <w:lang w:val="vi-VN" w:eastAsia="vi-VN"/>
    </w:rPr>
  </w:style>
  <w:style w:type="paragraph" w:customStyle="1" w:styleId="xl32">
    <w:name w:val="xl32"/>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33">
    <w:name w:val="xl33"/>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34">
    <w:name w:val="xl34"/>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b/>
      <w:bCs/>
      <w:sz w:val="18"/>
      <w:szCs w:val="18"/>
      <w:lang w:val="vi-VN" w:eastAsia="vi-VN"/>
    </w:rPr>
  </w:style>
  <w:style w:type="paragraph" w:customStyle="1" w:styleId="xl35">
    <w:name w:val="xl35"/>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b/>
      <w:bCs/>
      <w:sz w:val="18"/>
      <w:szCs w:val="18"/>
      <w:lang w:val="vi-VN" w:eastAsia="vi-VN"/>
    </w:rPr>
  </w:style>
  <w:style w:type="paragraph" w:customStyle="1" w:styleId="xl36">
    <w:name w:val="xl36"/>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37">
    <w:name w:val="xl37"/>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sz w:val="18"/>
      <w:szCs w:val="18"/>
      <w:lang w:val="vi-VN" w:eastAsia="vi-VN"/>
    </w:rPr>
  </w:style>
  <w:style w:type="paragraph" w:customStyle="1" w:styleId="xl38">
    <w:name w:val="xl38"/>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sz w:val="18"/>
      <w:szCs w:val="18"/>
      <w:lang w:val="vi-VN" w:eastAsia="vi-VN"/>
    </w:rPr>
  </w:style>
  <w:style w:type="paragraph" w:customStyle="1" w:styleId="xl39">
    <w:name w:val="xl39"/>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sz w:val="18"/>
      <w:szCs w:val="18"/>
      <w:lang w:val="vi-VN" w:eastAsia="vi-VN"/>
    </w:rPr>
  </w:style>
  <w:style w:type="paragraph" w:customStyle="1" w:styleId="xl40">
    <w:name w:val="xl40"/>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41">
    <w:name w:val="xl41"/>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i/>
      <w:iCs/>
      <w:sz w:val="18"/>
      <w:szCs w:val="18"/>
      <w:lang w:val="vi-VN" w:eastAsia="vi-VN"/>
    </w:rPr>
  </w:style>
  <w:style w:type="paragraph" w:customStyle="1" w:styleId="xl42">
    <w:name w:val="xl42"/>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43">
    <w:name w:val="xl43"/>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i/>
      <w:iCs/>
      <w:sz w:val="18"/>
      <w:szCs w:val="18"/>
      <w:lang w:val="vi-VN" w:eastAsia="vi-VN"/>
    </w:rPr>
  </w:style>
  <w:style w:type="paragraph" w:customStyle="1" w:styleId="xl44">
    <w:name w:val="xl44"/>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jc w:val="right"/>
      <w:textAlignment w:val="center"/>
    </w:pPr>
    <w:rPr>
      <w:rFonts w:eastAsia="Times New Roman"/>
      <w:b/>
      <w:bCs/>
      <w:i/>
      <w:iCs/>
      <w:sz w:val="18"/>
      <w:szCs w:val="18"/>
      <w:lang w:val="vi-VN" w:eastAsia="vi-VN"/>
    </w:rPr>
  </w:style>
  <w:style w:type="paragraph" w:customStyle="1" w:styleId="xl45">
    <w:name w:val="xl45"/>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46">
    <w:name w:val="xl46"/>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47">
    <w:name w:val="xl47"/>
    <w:basedOn w:val="Normal"/>
    <w:rsid w:val="008F4D71"/>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eastAsia="Times New Roman"/>
      <w:b/>
      <w:bCs/>
      <w:sz w:val="18"/>
      <w:szCs w:val="18"/>
      <w:lang w:val="vi-VN" w:eastAsia="vi-VN"/>
    </w:rPr>
  </w:style>
  <w:style w:type="paragraph" w:customStyle="1" w:styleId="xl48">
    <w:name w:val="xl48"/>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49">
    <w:name w:val="xl49"/>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lang w:val="vi-VN" w:eastAsia="vi-VN"/>
    </w:rPr>
  </w:style>
  <w:style w:type="paragraph" w:customStyle="1" w:styleId="xl50">
    <w:name w:val="xl50"/>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vi-VN" w:eastAsia="vi-VN"/>
    </w:rPr>
  </w:style>
  <w:style w:type="paragraph" w:customStyle="1" w:styleId="xl51">
    <w:name w:val="xl51"/>
    <w:basedOn w:val="Normal"/>
    <w:rsid w:val="008F4D71"/>
    <w:pPr>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lang w:val="vi-VN" w:eastAsia="vi-VN"/>
    </w:rPr>
  </w:style>
  <w:style w:type="paragraph" w:customStyle="1" w:styleId="n-dieund">
    <w:name w:val="n-dieund"/>
    <w:basedOn w:val="Normal"/>
    <w:rsid w:val="008F4D71"/>
    <w:pPr>
      <w:spacing w:before="0" w:after="120"/>
      <w:ind w:firstLine="709"/>
      <w:jc w:val="both"/>
    </w:pPr>
    <w:rPr>
      <w:rFonts w:ascii=".VnTime" w:eastAsia="Times New Roman" w:hAnsi=".VnTime"/>
      <w:sz w:val="28"/>
      <w:szCs w:val="20"/>
    </w:rPr>
  </w:style>
  <w:style w:type="paragraph" w:customStyle="1" w:styleId="CharChar3">
    <w:name w:val="Char Char3"/>
    <w:autoRedefine/>
    <w:rsid w:val="008F4D71"/>
    <w:pPr>
      <w:tabs>
        <w:tab w:val="left" w:pos="1152"/>
      </w:tabs>
      <w:spacing w:before="120" w:after="120" w:line="312" w:lineRule="auto"/>
    </w:pPr>
    <w:rPr>
      <w:rFonts w:ascii="Arial" w:eastAsia="Times New Roman" w:hAnsi="Arial" w:cs="Arial"/>
      <w:sz w:val="26"/>
      <w:szCs w:val="26"/>
    </w:rPr>
  </w:style>
  <w:style w:type="paragraph" w:customStyle="1" w:styleId="CharCharCharCharChar">
    <w:name w:val="Char Char Char Char Char"/>
    <w:autoRedefine/>
    <w:rsid w:val="008F4D71"/>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8F4D71"/>
    <w:rPr>
      <w:rFonts w:ascii="ArialMT" w:hAnsi="ArialMT" w:hint="default"/>
      <w:b w:val="0"/>
      <w:bCs w:val="0"/>
      <w:i w:val="0"/>
      <w:iCs w:val="0"/>
      <w:color w:val="231F20"/>
      <w:sz w:val="22"/>
      <w:szCs w:val="22"/>
    </w:rPr>
  </w:style>
  <w:style w:type="paragraph" w:customStyle="1" w:styleId="body-text">
    <w:name w:val="body-text"/>
    <w:basedOn w:val="Normal"/>
    <w:rsid w:val="008F4D71"/>
    <w:pPr>
      <w:spacing w:before="100" w:beforeAutospacing="1" w:after="100" w:afterAutospacing="1"/>
    </w:pPr>
    <w:rPr>
      <w:rFonts w:eastAsia="Times New Roman"/>
    </w:rPr>
  </w:style>
  <w:style w:type="character" w:customStyle="1" w:styleId="nw1">
    <w:name w:val="nw1"/>
    <w:rsid w:val="008F4D71"/>
  </w:style>
  <w:style w:type="paragraph" w:customStyle="1" w:styleId="BB">
    <w:name w:val="BB"/>
    <w:basedOn w:val="Normal"/>
    <w:qFormat/>
    <w:rsid w:val="0038089F"/>
    <w:pPr>
      <w:autoSpaceDE w:val="0"/>
      <w:autoSpaceDN w:val="0"/>
      <w:adjustRightInd w:val="0"/>
      <w:spacing w:before="0" w:after="0" w:line="360" w:lineRule="auto"/>
      <w:jc w:val="center"/>
    </w:pPr>
    <w:rPr>
      <w:rFonts w:eastAsia="Times New Roman"/>
      <w:b/>
      <w:sz w:val="26"/>
      <w:szCs w:val="26"/>
    </w:rPr>
  </w:style>
  <w:style w:type="paragraph" w:customStyle="1" w:styleId="01">
    <w:name w:val="01"/>
    <w:basedOn w:val="Normal"/>
    <w:qFormat/>
    <w:rsid w:val="0038089F"/>
    <w:pPr>
      <w:spacing w:before="0" w:after="0" w:line="360" w:lineRule="auto"/>
      <w:jc w:val="both"/>
    </w:pPr>
    <w:rPr>
      <w:rFonts w:eastAsia="Times New Roman"/>
      <w:b/>
      <w:sz w:val="26"/>
      <w:szCs w:val="26"/>
    </w:rPr>
  </w:style>
  <w:style w:type="paragraph" w:customStyle="1" w:styleId="HH">
    <w:name w:val="HH"/>
    <w:basedOn w:val="Normal"/>
    <w:qFormat/>
    <w:rsid w:val="0038089F"/>
    <w:pPr>
      <w:tabs>
        <w:tab w:val="left" w:pos="680"/>
      </w:tabs>
      <w:spacing w:before="0" w:after="0" w:line="360" w:lineRule="auto"/>
      <w:jc w:val="center"/>
    </w:pPr>
    <w:rPr>
      <w:rFonts w:eastAsia="Arial"/>
      <w:b/>
      <w:sz w:val="26"/>
      <w:szCs w:val="26"/>
    </w:rPr>
  </w:style>
  <w:style w:type="paragraph" w:customStyle="1" w:styleId="02">
    <w:name w:val="02"/>
    <w:basedOn w:val="Normal"/>
    <w:qFormat/>
    <w:rsid w:val="0038089F"/>
    <w:pPr>
      <w:spacing w:before="0" w:after="0" w:line="360" w:lineRule="auto"/>
      <w:jc w:val="both"/>
    </w:pPr>
    <w:rPr>
      <w:rFonts w:eastAsia="Times New Roman"/>
      <w:b/>
      <w:bCs/>
      <w:iCs/>
      <w:sz w:val="26"/>
      <w:szCs w:val="26"/>
    </w:rPr>
  </w:style>
  <w:style w:type="paragraph" w:customStyle="1" w:styleId="DecimalAligned">
    <w:name w:val="Decimal Aligned"/>
    <w:basedOn w:val="Normal"/>
    <w:uiPriority w:val="40"/>
    <w:qFormat/>
    <w:rsid w:val="00D161A4"/>
    <w:pPr>
      <w:tabs>
        <w:tab w:val="decimal" w:pos="360"/>
      </w:tabs>
      <w:spacing w:before="0" w:after="200" w:line="276" w:lineRule="auto"/>
    </w:pPr>
    <w:rPr>
      <w:rFonts w:ascii="Calibri" w:eastAsia="Times New Roman" w:hAnsi="Calibri"/>
      <w:sz w:val="22"/>
      <w:szCs w:val="22"/>
    </w:rPr>
  </w:style>
  <w:style w:type="character" w:styleId="SubtleEmphasis">
    <w:name w:val="Subtle Emphasis"/>
    <w:uiPriority w:val="19"/>
    <w:qFormat/>
    <w:rsid w:val="00D161A4"/>
    <w:rPr>
      <w:rFonts w:eastAsia="Times New Roman" w:cs="Times New Roman"/>
      <w:bCs w:val="0"/>
      <w:i/>
      <w:iCs/>
      <w:color w:val="808080"/>
      <w:szCs w:val="22"/>
      <w:lang w:val="en-US"/>
    </w:rPr>
  </w:style>
  <w:style w:type="paragraph" w:customStyle="1" w:styleId="BBBB">
    <w:name w:val="BBBB"/>
    <w:basedOn w:val="Heading10"/>
    <w:rsid w:val="00D161A4"/>
    <w:pPr>
      <w:keepLines w:val="0"/>
      <w:suppressAutoHyphens w:val="0"/>
      <w:overflowPunct/>
      <w:autoSpaceDE/>
      <w:autoSpaceDN/>
      <w:adjustRightInd/>
      <w:spacing w:before="0" w:after="0" w:line="240" w:lineRule="auto"/>
      <w:ind w:left="0" w:firstLine="0"/>
      <w:jc w:val="center"/>
      <w:textAlignment w:val="auto"/>
    </w:pPr>
    <w:rPr>
      <w:rFonts w:eastAsia="Calibri"/>
      <w:i/>
      <w:kern w:val="32"/>
      <w:sz w:val="28"/>
      <w:szCs w:val="28"/>
      <w:lang w:val="vi-VN" w:eastAsia="en-US"/>
    </w:rPr>
  </w:style>
  <w:style w:type="paragraph" w:customStyle="1" w:styleId="CharChar2">
    <w:name w:val="Char Char2"/>
    <w:autoRedefine/>
    <w:rsid w:val="00480E3A"/>
    <w:pPr>
      <w:tabs>
        <w:tab w:val="left" w:pos="1152"/>
      </w:tabs>
      <w:spacing w:before="120" w:after="120" w:line="312" w:lineRule="auto"/>
    </w:pPr>
    <w:rPr>
      <w:rFonts w:ascii="Arial" w:eastAsia="Times New Roman" w:hAnsi="Arial" w:cs="Arial"/>
      <w:sz w:val="26"/>
      <w:szCs w:val="26"/>
    </w:rPr>
  </w:style>
  <w:style w:type="paragraph" w:customStyle="1" w:styleId="1a">
    <w:name w:val="1a"/>
    <w:basedOn w:val="Normal"/>
    <w:rsid w:val="00480E3A"/>
    <w:pPr>
      <w:widowControl w:val="0"/>
      <w:autoSpaceDE w:val="0"/>
      <w:autoSpaceDN w:val="0"/>
      <w:adjustRightInd w:val="0"/>
      <w:spacing w:before="0" w:after="0" w:line="400" w:lineRule="exact"/>
      <w:jc w:val="center"/>
    </w:pPr>
    <w:rPr>
      <w:rFonts w:eastAsia="Times New Roman"/>
      <w:b/>
      <w:color w:val="000000"/>
      <w:sz w:val="28"/>
      <w:szCs w:val="28"/>
    </w:rPr>
  </w:style>
  <w:style w:type="character" w:customStyle="1" w:styleId="st">
    <w:name w:val="st"/>
    <w:rsid w:val="00FD6CBD"/>
  </w:style>
  <w:style w:type="table" w:customStyle="1" w:styleId="TableGrid5">
    <w:name w:val="Table Grid5"/>
    <w:basedOn w:val="TableNormal"/>
    <w:next w:val="TableGrid"/>
    <w:uiPriority w:val="59"/>
    <w:rsid w:val="00FD6CBD"/>
    <w:rPr>
      <w:rFonts w:ascii="Times New Roman" w:eastAsia="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D6CBD"/>
    <w:rPr>
      <w:rFonts w:ascii="Times New Roman" w:eastAsia="Times New Roman" w:hAnsi="Times New Roman"/>
      <w:color w:val="000000"/>
      <w:sz w:val="28"/>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9">
    <w:name w:val="Table Grid9"/>
    <w:basedOn w:val="TableNormal"/>
    <w:next w:val="TableGrid"/>
    <w:uiPriority w:val="59"/>
    <w:rsid w:val="00FD6CBD"/>
    <w:rPr>
      <w:rFonts w:ascii="Times New Roman" w:eastAsia="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C76D88"/>
    <w:rPr>
      <w:rFonts w:ascii="Times New Roman" w:eastAsia="Times New Roman" w:hAnsi="Times New Roman"/>
      <w:sz w:val="26"/>
      <w:szCs w:val="26"/>
      <w:shd w:val="clear" w:color="auto" w:fill="FFFFFF"/>
    </w:rPr>
  </w:style>
  <w:style w:type="paragraph" w:customStyle="1" w:styleId="BodyText1">
    <w:name w:val="Body Text1"/>
    <w:basedOn w:val="Normal"/>
    <w:link w:val="Bodytext0"/>
    <w:rsid w:val="00C76D88"/>
    <w:pPr>
      <w:widowControl w:val="0"/>
      <w:shd w:val="clear" w:color="auto" w:fill="FFFFFF"/>
      <w:spacing w:before="240" w:line="398" w:lineRule="exact"/>
      <w:ind w:firstLine="680"/>
      <w:jc w:val="both"/>
    </w:pPr>
    <w:rPr>
      <w:rFonts w:eastAsia="Times New Roman"/>
      <w:sz w:val="26"/>
      <w:szCs w:val="26"/>
    </w:rPr>
  </w:style>
  <w:style w:type="character" w:customStyle="1" w:styleId="BodytextItalic">
    <w:name w:val="Body text + Italic"/>
    <w:rsid w:val="00C76D8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rPr>
  </w:style>
  <w:style w:type="character" w:customStyle="1" w:styleId="Bodytext30">
    <w:name w:val="Body text (3)_"/>
    <w:link w:val="Bodytext31"/>
    <w:rsid w:val="00C76D88"/>
    <w:rPr>
      <w:rFonts w:ascii="Times New Roman" w:eastAsia="Times New Roman" w:hAnsi="Times New Roman"/>
      <w:i/>
      <w:iCs/>
      <w:sz w:val="26"/>
      <w:szCs w:val="26"/>
      <w:shd w:val="clear" w:color="auto" w:fill="FFFFFF"/>
    </w:rPr>
  </w:style>
  <w:style w:type="character" w:customStyle="1" w:styleId="Bodytext3NotItalic">
    <w:name w:val="Body text (3) + Not Italic"/>
    <w:rsid w:val="00C76D88"/>
    <w:rPr>
      <w:rFonts w:ascii="Times New Roman" w:eastAsia="Times New Roman" w:hAnsi="Times New Roman" w:cs="Times New Roman"/>
      <w:i w:val="0"/>
      <w:iCs w:val="0"/>
      <w:color w:val="000000"/>
      <w:spacing w:val="0"/>
      <w:w w:val="100"/>
      <w:position w:val="0"/>
      <w:sz w:val="26"/>
      <w:szCs w:val="26"/>
      <w:shd w:val="clear" w:color="auto" w:fill="FFFFFF"/>
    </w:rPr>
  </w:style>
  <w:style w:type="paragraph" w:customStyle="1" w:styleId="Bodytext31">
    <w:name w:val="Body text (3)"/>
    <w:basedOn w:val="Normal"/>
    <w:link w:val="Bodytext30"/>
    <w:rsid w:val="00C76D88"/>
    <w:pPr>
      <w:widowControl w:val="0"/>
      <w:shd w:val="clear" w:color="auto" w:fill="FFFFFF"/>
      <w:spacing w:before="240" w:line="379" w:lineRule="exact"/>
      <w:ind w:firstLine="700"/>
      <w:jc w:val="both"/>
    </w:pPr>
    <w:rPr>
      <w:rFonts w:eastAsia="Times New Roman"/>
      <w:i/>
      <w:iCs/>
      <w:sz w:val="26"/>
      <w:szCs w:val="26"/>
    </w:rPr>
  </w:style>
  <w:style w:type="character" w:customStyle="1" w:styleId="Bodytext4">
    <w:name w:val="Body text (4)_"/>
    <w:link w:val="Bodytext40"/>
    <w:rsid w:val="00C76D88"/>
    <w:rPr>
      <w:rFonts w:ascii="Times New Roman" w:eastAsia="Times New Roman" w:hAnsi="Times New Roman"/>
      <w:b/>
      <w:bCs/>
      <w:sz w:val="26"/>
      <w:szCs w:val="26"/>
      <w:shd w:val="clear" w:color="auto" w:fill="FFFFFF"/>
    </w:rPr>
  </w:style>
  <w:style w:type="paragraph" w:customStyle="1" w:styleId="Bodytext40">
    <w:name w:val="Body text (4)"/>
    <w:basedOn w:val="Normal"/>
    <w:link w:val="Bodytext4"/>
    <w:rsid w:val="00C76D88"/>
    <w:pPr>
      <w:widowControl w:val="0"/>
      <w:shd w:val="clear" w:color="auto" w:fill="FFFFFF"/>
      <w:spacing w:before="0" w:after="0" w:line="394" w:lineRule="exact"/>
      <w:jc w:val="both"/>
    </w:pPr>
    <w:rPr>
      <w:rFonts w:eastAsia="Times New Roman"/>
      <w:b/>
      <w:bCs/>
      <w:sz w:val="26"/>
      <w:szCs w:val="26"/>
    </w:rPr>
  </w:style>
  <w:style w:type="character" w:customStyle="1" w:styleId="Bodytext5">
    <w:name w:val="Body text (5)_"/>
    <w:link w:val="Bodytext50"/>
    <w:rsid w:val="00C76D88"/>
    <w:rPr>
      <w:rFonts w:ascii="Times New Roman" w:eastAsia="Times New Roman" w:hAnsi="Times New Roman"/>
      <w:b/>
      <w:bCs/>
      <w:sz w:val="23"/>
      <w:szCs w:val="23"/>
      <w:shd w:val="clear" w:color="auto" w:fill="FFFFFF"/>
    </w:rPr>
  </w:style>
  <w:style w:type="character" w:customStyle="1" w:styleId="Bodytext513pt">
    <w:name w:val="Body text (5) + 13 pt"/>
    <w:aliases w:val="Not Bold,Body text (7) + 7 pt,Body text (5) + 8.5 pt,Body text (5) + 12.5 pt,Body text (12) + Times New Roman,6.5 pt,Italic,Body text (4) + 12.5 pt,Body text (4) + 11.5 pt"/>
    <w:rsid w:val="00C76D88"/>
    <w:rPr>
      <w:rFonts w:ascii="Times New Roman" w:eastAsia="Times New Roman" w:hAnsi="Times New Roman" w:cs="Times New Roman"/>
      <w:b w:val="0"/>
      <w:bCs w:val="0"/>
      <w:color w:val="000000"/>
      <w:spacing w:val="0"/>
      <w:w w:val="100"/>
      <w:position w:val="0"/>
      <w:sz w:val="26"/>
      <w:szCs w:val="26"/>
      <w:shd w:val="clear" w:color="auto" w:fill="FFFFFF"/>
      <w:lang w:val="vi-VN"/>
    </w:rPr>
  </w:style>
  <w:style w:type="character" w:customStyle="1" w:styleId="Bodytext8SmallCaps">
    <w:name w:val="Body text (8) + Small Caps"/>
    <w:rsid w:val="00C76D88"/>
    <w:rPr>
      <w:rFonts w:ascii="Times New Roman" w:eastAsia="Times New Roman" w:hAnsi="Times New Roman" w:cs="Times New Roman"/>
      <w:smallCaps/>
      <w:color w:val="000000"/>
      <w:spacing w:val="0"/>
      <w:w w:val="100"/>
      <w:position w:val="0"/>
      <w:sz w:val="25"/>
      <w:szCs w:val="25"/>
      <w:shd w:val="clear" w:color="auto" w:fill="FFFFFF"/>
      <w:lang w:val="vi-VN"/>
    </w:rPr>
  </w:style>
  <w:style w:type="character" w:customStyle="1" w:styleId="Bodytext813pt">
    <w:name w:val="Body text (8) + 13 pt"/>
    <w:rsid w:val="00C76D88"/>
    <w:rPr>
      <w:rFonts w:ascii="Times New Roman" w:eastAsia="Times New Roman" w:hAnsi="Times New Roman" w:cs="Times New Roman"/>
      <w:color w:val="000000"/>
      <w:spacing w:val="0"/>
      <w:w w:val="100"/>
      <w:position w:val="0"/>
      <w:sz w:val="26"/>
      <w:szCs w:val="26"/>
      <w:shd w:val="clear" w:color="auto" w:fill="FFFFFF"/>
      <w:lang w:val="vi-VN"/>
    </w:rPr>
  </w:style>
  <w:style w:type="character" w:customStyle="1" w:styleId="Bodytext7pt">
    <w:name w:val="Body text + 7 pt"/>
    <w:rsid w:val="00C76D88"/>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rPr>
  </w:style>
  <w:style w:type="paragraph" w:customStyle="1" w:styleId="Bodytext50">
    <w:name w:val="Body text (5)"/>
    <w:basedOn w:val="Normal"/>
    <w:link w:val="Bodytext5"/>
    <w:rsid w:val="00C76D88"/>
    <w:pPr>
      <w:widowControl w:val="0"/>
      <w:shd w:val="clear" w:color="auto" w:fill="FFFFFF"/>
      <w:spacing w:before="0" w:after="0" w:line="394" w:lineRule="exact"/>
      <w:jc w:val="both"/>
    </w:pPr>
    <w:rPr>
      <w:rFonts w:eastAsia="Times New Roman"/>
      <w:b/>
      <w:bCs/>
      <w:sz w:val="23"/>
      <w:szCs w:val="23"/>
    </w:rPr>
  </w:style>
  <w:style w:type="character" w:customStyle="1" w:styleId="Bodytext4NotBold">
    <w:name w:val="Body text (4) + Not Bold"/>
    <w:aliases w:val="Scale 75%"/>
    <w:rsid w:val="00C76D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Tablecaption0">
    <w:name w:val="Table caption"/>
    <w:rsid w:val="00C76D88"/>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paragraph" w:customStyle="1" w:styleId="Default">
    <w:name w:val="Default"/>
    <w:rsid w:val="00933014"/>
    <w:pPr>
      <w:autoSpaceDE w:val="0"/>
      <w:autoSpaceDN w:val="0"/>
      <w:adjustRightInd w:val="0"/>
    </w:pPr>
    <w:rPr>
      <w:rFonts w:ascii="Times New Roman" w:eastAsia="Times New Roman" w:hAnsi="Times New Roman"/>
      <w:color w:val="000000"/>
    </w:rPr>
  </w:style>
  <w:style w:type="character" w:customStyle="1" w:styleId="publication-meta-journal">
    <w:name w:val="publication-meta-journal"/>
    <w:basedOn w:val="DefaultParagraphFont"/>
    <w:rsid w:val="00933014"/>
  </w:style>
  <w:style w:type="paragraph" w:customStyle="1" w:styleId="1b">
    <w:name w:val="1b"/>
    <w:basedOn w:val="Normal"/>
    <w:qFormat/>
    <w:rsid w:val="00933014"/>
    <w:pPr>
      <w:spacing w:before="120" w:after="120" w:line="288" w:lineRule="auto"/>
      <w:jc w:val="center"/>
    </w:pPr>
    <w:rPr>
      <w:rFonts w:eastAsia="Calibri"/>
      <w:b/>
      <w:color w:val="000000"/>
      <w:sz w:val="28"/>
      <w:szCs w:val="28"/>
    </w:rPr>
  </w:style>
  <w:style w:type="paragraph" w:customStyle="1" w:styleId="3b">
    <w:name w:val="3b"/>
    <w:basedOn w:val="Normal"/>
    <w:qFormat/>
    <w:rsid w:val="00933014"/>
    <w:pPr>
      <w:spacing w:before="120" w:after="120" w:line="288" w:lineRule="auto"/>
      <w:jc w:val="both"/>
    </w:pPr>
    <w:rPr>
      <w:rFonts w:eastAsia="Calibri"/>
      <w:b/>
      <w:sz w:val="28"/>
      <w:szCs w:val="28"/>
    </w:rPr>
  </w:style>
  <w:style w:type="paragraph" w:customStyle="1" w:styleId="4b">
    <w:name w:val="4b"/>
    <w:basedOn w:val="Normal"/>
    <w:qFormat/>
    <w:rsid w:val="00933014"/>
    <w:pPr>
      <w:spacing w:before="120" w:after="120" w:line="276" w:lineRule="auto"/>
      <w:jc w:val="both"/>
    </w:pPr>
    <w:rPr>
      <w:rFonts w:eastAsia="Calibri"/>
      <w:b/>
      <w:i/>
      <w:sz w:val="28"/>
      <w:szCs w:val="28"/>
    </w:rPr>
  </w:style>
  <w:style w:type="paragraph" w:styleId="Revision">
    <w:name w:val="Revision"/>
    <w:hidden/>
    <w:uiPriority w:val="99"/>
    <w:semiHidden/>
    <w:rsid w:val="00933014"/>
    <w:rPr>
      <w:rFonts w:eastAsia="Calibri"/>
      <w:sz w:val="22"/>
      <w:szCs w:val="22"/>
    </w:rPr>
  </w:style>
  <w:style w:type="paragraph" w:customStyle="1" w:styleId="ML2">
    <w:name w:val="ML2"/>
    <w:basedOn w:val="ListParagraph"/>
    <w:qFormat/>
    <w:rsid w:val="00FD30DC"/>
    <w:pPr>
      <w:spacing w:line="360" w:lineRule="auto"/>
      <w:ind w:left="375"/>
    </w:pPr>
    <w:rPr>
      <w:rFonts w:ascii="Times New Roman" w:eastAsia="Calibri" w:hAnsi="Times New Roman"/>
      <w:b/>
      <w:color w:val="auto"/>
      <w:szCs w:val="28"/>
    </w:rPr>
  </w:style>
  <w:style w:type="paragraph" w:customStyle="1" w:styleId="ml20">
    <w:name w:val="ml2"/>
    <w:basedOn w:val="Normal"/>
    <w:qFormat/>
    <w:rsid w:val="00FD30DC"/>
    <w:pPr>
      <w:spacing w:before="0" w:after="0" w:line="360" w:lineRule="auto"/>
      <w:contextualSpacing/>
      <w:jc w:val="both"/>
    </w:pPr>
    <w:rPr>
      <w:rFonts w:eastAsia="Calibri"/>
      <w:b/>
      <w:sz w:val="28"/>
      <w:szCs w:val="26"/>
    </w:rPr>
  </w:style>
  <w:style w:type="character" w:customStyle="1" w:styleId="size-xl">
    <w:name w:val="size-xl"/>
    <w:rsid w:val="00FD30DC"/>
  </w:style>
  <w:style w:type="character" w:customStyle="1" w:styleId="size-m">
    <w:name w:val="size-m"/>
    <w:rsid w:val="00FD30DC"/>
  </w:style>
  <w:style w:type="paragraph" w:customStyle="1" w:styleId="00hinh">
    <w:name w:val="00hinh"/>
    <w:basedOn w:val="Normal"/>
    <w:qFormat/>
    <w:rsid w:val="00FD30DC"/>
    <w:pPr>
      <w:tabs>
        <w:tab w:val="left" w:pos="1080"/>
      </w:tabs>
      <w:spacing w:before="120" w:after="0" w:line="288" w:lineRule="auto"/>
      <w:jc w:val="center"/>
    </w:pPr>
    <w:rPr>
      <w:rFonts w:eastAsia="Calibri"/>
      <w:b/>
      <w:i/>
      <w:sz w:val="28"/>
      <w:szCs w:val="28"/>
      <w:lang w:val="vi-VN"/>
    </w:rPr>
  </w:style>
  <w:style w:type="paragraph" w:customStyle="1" w:styleId="00Bao0Noidung">
    <w:name w:val="00Bao.0Noi dung"/>
    <w:basedOn w:val="Normal"/>
    <w:qFormat/>
    <w:rsid w:val="00FD30DC"/>
    <w:pPr>
      <w:spacing w:before="120" w:after="0" w:line="288" w:lineRule="auto"/>
      <w:ind w:firstLine="567"/>
      <w:jc w:val="both"/>
    </w:pPr>
    <w:rPr>
      <w:rFonts w:eastAsia="Times New Roman"/>
      <w:sz w:val="28"/>
      <w:szCs w:val="26"/>
    </w:rPr>
  </w:style>
  <w:style w:type="paragraph" w:customStyle="1" w:styleId="00Bao2Muc1">
    <w:name w:val="00Bao.2Muc1"/>
    <w:basedOn w:val="Normal"/>
    <w:qFormat/>
    <w:rsid w:val="00FD30DC"/>
    <w:pPr>
      <w:spacing w:before="120" w:after="0" w:line="288" w:lineRule="auto"/>
      <w:jc w:val="both"/>
    </w:pPr>
    <w:rPr>
      <w:rFonts w:eastAsia="Times New Roman"/>
      <w:b/>
      <w:sz w:val="28"/>
      <w:szCs w:val="26"/>
    </w:rPr>
  </w:style>
  <w:style w:type="paragraph" w:customStyle="1" w:styleId="00Bao3Hinh">
    <w:name w:val="00Bao.3Hinh"/>
    <w:basedOn w:val="Normal"/>
    <w:qFormat/>
    <w:rsid w:val="00FD30DC"/>
    <w:pPr>
      <w:spacing w:before="120" w:after="0" w:line="288" w:lineRule="auto"/>
      <w:jc w:val="center"/>
    </w:pPr>
    <w:rPr>
      <w:rFonts w:eastAsia="Times New Roman"/>
      <w:b/>
      <w:i/>
      <w:sz w:val="28"/>
      <w:szCs w:val="26"/>
    </w:rPr>
  </w:style>
  <w:style w:type="paragraph" w:customStyle="1" w:styleId="00Bao3Bang">
    <w:name w:val="00Bao.3Bang"/>
    <w:basedOn w:val="Normal"/>
    <w:qFormat/>
    <w:rsid w:val="00FD30DC"/>
    <w:pPr>
      <w:spacing w:before="120" w:after="0" w:line="288" w:lineRule="auto"/>
      <w:contextualSpacing/>
      <w:jc w:val="center"/>
    </w:pPr>
    <w:rPr>
      <w:rFonts w:eastAsia="Times New Roman"/>
      <w:b/>
      <w:i/>
      <w:sz w:val="28"/>
      <w:szCs w:val="26"/>
    </w:rPr>
  </w:style>
  <w:style w:type="paragraph" w:customStyle="1" w:styleId="01tin">
    <w:name w:val="01 tin"/>
    <w:basedOn w:val="Normal"/>
    <w:qFormat/>
    <w:rsid w:val="00FD30DC"/>
    <w:pPr>
      <w:spacing w:before="120" w:after="0" w:line="288" w:lineRule="auto"/>
      <w:jc w:val="both"/>
    </w:pPr>
    <w:rPr>
      <w:rFonts w:eastAsia="Calibri"/>
      <w:b/>
      <w:sz w:val="28"/>
      <w:szCs w:val="28"/>
      <w:lang w:val="vi-VN"/>
    </w:rPr>
  </w:style>
  <w:style w:type="paragraph" w:customStyle="1" w:styleId="02tin">
    <w:name w:val="02 tin"/>
    <w:basedOn w:val="ListParagraph"/>
    <w:qFormat/>
    <w:rsid w:val="00FD30DC"/>
    <w:pPr>
      <w:spacing w:before="120" w:line="288" w:lineRule="auto"/>
      <w:ind w:left="0"/>
      <w:jc w:val="both"/>
    </w:pPr>
    <w:rPr>
      <w:rFonts w:ascii="Times New Roman" w:eastAsia="Calibri" w:hAnsi="Times New Roman"/>
      <w:color w:val="auto"/>
      <w:szCs w:val="28"/>
      <w:lang w:val="vi-VN"/>
    </w:rPr>
  </w:style>
  <w:style w:type="paragraph" w:styleId="EndnoteText">
    <w:name w:val="endnote text"/>
    <w:basedOn w:val="Normal"/>
    <w:link w:val="EndnoteTextChar"/>
    <w:uiPriority w:val="99"/>
    <w:semiHidden/>
    <w:unhideWhenUsed/>
    <w:rsid w:val="00683F29"/>
    <w:pPr>
      <w:spacing w:before="0" w:after="0"/>
    </w:pPr>
    <w:rPr>
      <w:rFonts w:ascii="Calibri" w:eastAsia="Calibri" w:hAnsi="Calibri"/>
      <w:sz w:val="20"/>
      <w:szCs w:val="20"/>
      <w:lang w:val="x-none" w:eastAsia="x-none"/>
    </w:rPr>
  </w:style>
  <w:style w:type="character" w:customStyle="1" w:styleId="EndnoteTextChar">
    <w:name w:val="Endnote Text Char"/>
    <w:link w:val="EndnoteText"/>
    <w:uiPriority w:val="99"/>
    <w:semiHidden/>
    <w:rsid w:val="00683F29"/>
    <w:rPr>
      <w:rFonts w:eastAsia="Calibri"/>
      <w:lang w:val="x-none" w:eastAsia="x-none"/>
    </w:rPr>
  </w:style>
  <w:style w:type="character" w:styleId="EndnoteReference">
    <w:name w:val="endnote reference"/>
    <w:uiPriority w:val="99"/>
    <w:semiHidden/>
    <w:unhideWhenUsed/>
    <w:rsid w:val="00683F29"/>
    <w:rPr>
      <w:vertAlign w:val="superscript"/>
    </w:rPr>
  </w:style>
  <w:style w:type="character" w:customStyle="1" w:styleId="WW8Num1z0">
    <w:name w:val="WW8Num1z0"/>
    <w:rsid w:val="00ED0757"/>
    <w:rPr>
      <w:rFonts w:hint="default"/>
    </w:rPr>
  </w:style>
  <w:style w:type="character" w:customStyle="1" w:styleId="WW8Num1z1">
    <w:name w:val="WW8Num1z1"/>
    <w:rsid w:val="00ED0757"/>
  </w:style>
  <w:style w:type="character" w:customStyle="1" w:styleId="WW8Num1z2">
    <w:name w:val="WW8Num1z2"/>
    <w:rsid w:val="00ED0757"/>
  </w:style>
  <w:style w:type="character" w:customStyle="1" w:styleId="WW8Num1z3">
    <w:name w:val="WW8Num1z3"/>
    <w:rsid w:val="00ED0757"/>
  </w:style>
  <w:style w:type="character" w:customStyle="1" w:styleId="WW8Num1z4">
    <w:name w:val="WW8Num1z4"/>
    <w:rsid w:val="00ED0757"/>
  </w:style>
  <w:style w:type="character" w:customStyle="1" w:styleId="WW8Num1z5">
    <w:name w:val="WW8Num1z5"/>
    <w:rsid w:val="00ED0757"/>
  </w:style>
  <w:style w:type="character" w:customStyle="1" w:styleId="WW8Num1z6">
    <w:name w:val="WW8Num1z6"/>
    <w:rsid w:val="00ED0757"/>
  </w:style>
  <w:style w:type="character" w:customStyle="1" w:styleId="WW8Num1z7">
    <w:name w:val="WW8Num1z7"/>
    <w:rsid w:val="00ED0757"/>
  </w:style>
  <w:style w:type="character" w:customStyle="1" w:styleId="WW8Num1z8">
    <w:name w:val="WW8Num1z8"/>
    <w:rsid w:val="00ED0757"/>
  </w:style>
  <w:style w:type="character" w:customStyle="1" w:styleId="WW8Num2z0">
    <w:name w:val="WW8Num2z0"/>
    <w:rsid w:val="00ED0757"/>
    <w:rPr>
      <w:rFonts w:hint="default"/>
    </w:rPr>
  </w:style>
  <w:style w:type="character" w:customStyle="1" w:styleId="WW8Num2z1">
    <w:name w:val="WW8Num2z1"/>
    <w:rsid w:val="00ED0757"/>
  </w:style>
  <w:style w:type="character" w:customStyle="1" w:styleId="WW8Num2z2">
    <w:name w:val="WW8Num2z2"/>
    <w:rsid w:val="00ED0757"/>
  </w:style>
  <w:style w:type="character" w:customStyle="1" w:styleId="WW8Num2z3">
    <w:name w:val="WW8Num2z3"/>
    <w:rsid w:val="00ED0757"/>
  </w:style>
  <w:style w:type="character" w:customStyle="1" w:styleId="WW8Num2z4">
    <w:name w:val="WW8Num2z4"/>
    <w:rsid w:val="00ED0757"/>
  </w:style>
  <w:style w:type="character" w:customStyle="1" w:styleId="WW8Num2z5">
    <w:name w:val="WW8Num2z5"/>
    <w:rsid w:val="00ED0757"/>
  </w:style>
  <w:style w:type="character" w:customStyle="1" w:styleId="WW8Num2z6">
    <w:name w:val="WW8Num2z6"/>
    <w:rsid w:val="00ED0757"/>
  </w:style>
  <w:style w:type="character" w:customStyle="1" w:styleId="WW8Num2z7">
    <w:name w:val="WW8Num2z7"/>
    <w:rsid w:val="00ED0757"/>
  </w:style>
  <w:style w:type="character" w:customStyle="1" w:styleId="WW8Num2z8">
    <w:name w:val="WW8Num2z8"/>
    <w:rsid w:val="00ED0757"/>
  </w:style>
  <w:style w:type="character" w:customStyle="1" w:styleId="WW8Num3z0">
    <w:name w:val="WW8Num3z0"/>
    <w:rsid w:val="00ED0757"/>
    <w:rPr>
      <w:rFonts w:hint="default"/>
    </w:rPr>
  </w:style>
  <w:style w:type="character" w:customStyle="1" w:styleId="WW8Num3z1">
    <w:name w:val="WW8Num3z1"/>
    <w:rsid w:val="00ED0757"/>
  </w:style>
  <w:style w:type="character" w:customStyle="1" w:styleId="WW8Num3z2">
    <w:name w:val="WW8Num3z2"/>
    <w:rsid w:val="00ED0757"/>
  </w:style>
  <w:style w:type="character" w:customStyle="1" w:styleId="WW8Num3z3">
    <w:name w:val="WW8Num3z3"/>
    <w:rsid w:val="00ED0757"/>
  </w:style>
  <w:style w:type="character" w:customStyle="1" w:styleId="WW8Num3z4">
    <w:name w:val="WW8Num3z4"/>
    <w:rsid w:val="00ED0757"/>
  </w:style>
  <w:style w:type="character" w:customStyle="1" w:styleId="WW8Num3z5">
    <w:name w:val="WW8Num3z5"/>
    <w:rsid w:val="00ED0757"/>
  </w:style>
  <w:style w:type="character" w:customStyle="1" w:styleId="WW8Num3z6">
    <w:name w:val="WW8Num3z6"/>
    <w:rsid w:val="00ED0757"/>
  </w:style>
  <w:style w:type="character" w:customStyle="1" w:styleId="WW8Num3z7">
    <w:name w:val="WW8Num3z7"/>
    <w:rsid w:val="00ED0757"/>
  </w:style>
  <w:style w:type="character" w:customStyle="1" w:styleId="WW8Num3z8">
    <w:name w:val="WW8Num3z8"/>
    <w:rsid w:val="00ED0757"/>
  </w:style>
  <w:style w:type="character" w:customStyle="1" w:styleId="WW8Num4z0">
    <w:name w:val="WW8Num4z0"/>
    <w:rsid w:val="00ED0757"/>
  </w:style>
  <w:style w:type="character" w:customStyle="1" w:styleId="WW8Num4z1">
    <w:name w:val="WW8Num4z1"/>
    <w:rsid w:val="00ED0757"/>
  </w:style>
  <w:style w:type="character" w:customStyle="1" w:styleId="WW8Num4z2">
    <w:name w:val="WW8Num4z2"/>
    <w:rsid w:val="00ED0757"/>
  </w:style>
  <w:style w:type="character" w:customStyle="1" w:styleId="WW8Num4z3">
    <w:name w:val="WW8Num4z3"/>
    <w:rsid w:val="00ED0757"/>
  </w:style>
  <w:style w:type="character" w:customStyle="1" w:styleId="WW8Num4z4">
    <w:name w:val="WW8Num4z4"/>
    <w:rsid w:val="00ED0757"/>
  </w:style>
  <w:style w:type="character" w:customStyle="1" w:styleId="WW8Num4z5">
    <w:name w:val="WW8Num4z5"/>
    <w:rsid w:val="00ED0757"/>
  </w:style>
  <w:style w:type="character" w:customStyle="1" w:styleId="WW8Num4z6">
    <w:name w:val="WW8Num4z6"/>
    <w:rsid w:val="00ED0757"/>
  </w:style>
  <w:style w:type="character" w:customStyle="1" w:styleId="WW8Num4z7">
    <w:name w:val="WW8Num4z7"/>
    <w:rsid w:val="00ED0757"/>
  </w:style>
  <w:style w:type="character" w:customStyle="1" w:styleId="WW8Num4z8">
    <w:name w:val="WW8Num4z8"/>
    <w:rsid w:val="00ED0757"/>
  </w:style>
  <w:style w:type="character" w:customStyle="1" w:styleId="WW8Num5z0">
    <w:name w:val="WW8Num5z0"/>
    <w:rsid w:val="00ED0757"/>
    <w:rPr>
      <w:rFonts w:ascii="Times New Roman" w:eastAsia="Times New Roman" w:hAnsi="Times New Roman" w:cs="Times New Roman" w:hint="default"/>
      <w:sz w:val="28"/>
      <w:szCs w:val="28"/>
    </w:rPr>
  </w:style>
  <w:style w:type="character" w:customStyle="1" w:styleId="WW8Num5z1">
    <w:name w:val="WW8Num5z1"/>
    <w:rsid w:val="00ED0757"/>
    <w:rPr>
      <w:rFonts w:ascii="Courier New" w:hAnsi="Courier New" w:cs="Courier New" w:hint="default"/>
    </w:rPr>
  </w:style>
  <w:style w:type="character" w:customStyle="1" w:styleId="WW8Num5z2">
    <w:name w:val="WW8Num5z2"/>
    <w:rsid w:val="00ED0757"/>
    <w:rPr>
      <w:rFonts w:ascii="Wingdings" w:hAnsi="Wingdings" w:cs="Wingdings" w:hint="default"/>
    </w:rPr>
  </w:style>
  <w:style w:type="character" w:customStyle="1" w:styleId="WW8Num5z3">
    <w:name w:val="WW8Num5z3"/>
    <w:rsid w:val="00ED0757"/>
    <w:rPr>
      <w:rFonts w:ascii="Symbol" w:hAnsi="Symbol" w:cs="Symbol" w:hint="default"/>
    </w:rPr>
  </w:style>
  <w:style w:type="character" w:customStyle="1" w:styleId="WW8Num6z0">
    <w:name w:val="WW8Num6z0"/>
    <w:rsid w:val="00ED0757"/>
    <w:rPr>
      <w:rFonts w:ascii="Times New Roman" w:eastAsia="Times New Roman" w:hAnsi="Times New Roman" w:cs="Times New Roman" w:hint="default"/>
      <w:color w:val="auto"/>
      <w:sz w:val="28"/>
    </w:rPr>
  </w:style>
  <w:style w:type="character" w:customStyle="1" w:styleId="WW8Num6z1">
    <w:name w:val="WW8Num6z1"/>
    <w:rsid w:val="00ED0757"/>
    <w:rPr>
      <w:rFonts w:ascii="Courier New" w:hAnsi="Courier New" w:cs="Courier New" w:hint="default"/>
    </w:rPr>
  </w:style>
  <w:style w:type="character" w:customStyle="1" w:styleId="WW8Num6z2">
    <w:name w:val="WW8Num6z2"/>
    <w:rsid w:val="00ED0757"/>
    <w:rPr>
      <w:rFonts w:ascii="Wingdings" w:hAnsi="Wingdings" w:cs="Wingdings" w:hint="default"/>
    </w:rPr>
  </w:style>
  <w:style w:type="character" w:customStyle="1" w:styleId="WW8Num6z3">
    <w:name w:val="WW8Num6z3"/>
    <w:rsid w:val="00ED0757"/>
    <w:rPr>
      <w:rFonts w:ascii="Symbol" w:hAnsi="Symbol" w:cs="Symbol" w:hint="default"/>
    </w:rPr>
  </w:style>
  <w:style w:type="character" w:customStyle="1" w:styleId="WW8Num7z0">
    <w:name w:val="WW8Num7z0"/>
    <w:rsid w:val="00ED0757"/>
    <w:rPr>
      <w:rFonts w:hint="default"/>
    </w:rPr>
  </w:style>
  <w:style w:type="character" w:customStyle="1" w:styleId="WW8Num7z1">
    <w:name w:val="WW8Num7z1"/>
    <w:rsid w:val="00ED0757"/>
  </w:style>
  <w:style w:type="character" w:customStyle="1" w:styleId="WW8Num7z2">
    <w:name w:val="WW8Num7z2"/>
    <w:rsid w:val="00ED0757"/>
  </w:style>
  <w:style w:type="character" w:customStyle="1" w:styleId="WW8Num7z3">
    <w:name w:val="WW8Num7z3"/>
    <w:rsid w:val="00ED0757"/>
  </w:style>
  <w:style w:type="character" w:customStyle="1" w:styleId="WW8Num7z4">
    <w:name w:val="WW8Num7z4"/>
    <w:rsid w:val="00ED0757"/>
  </w:style>
  <w:style w:type="character" w:customStyle="1" w:styleId="WW8Num7z5">
    <w:name w:val="WW8Num7z5"/>
    <w:rsid w:val="00ED0757"/>
  </w:style>
  <w:style w:type="character" w:customStyle="1" w:styleId="WW8Num7z6">
    <w:name w:val="WW8Num7z6"/>
    <w:rsid w:val="00ED0757"/>
  </w:style>
  <w:style w:type="character" w:customStyle="1" w:styleId="WW8Num7z7">
    <w:name w:val="WW8Num7z7"/>
    <w:rsid w:val="00ED0757"/>
  </w:style>
  <w:style w:type="character" w:customStyle="1" w:styleId="WW8Num7z8">
    <w:name w:val="WW8Num7z8"/>
    <w:rsid w:val="00ED0757"/>
  </w:style>
  <w:style w:type="character" w:customStyle="1" w:styleId="NumberingSymbols">
    <w:name w:val="Numbering Symbols"/>
    <w:rsid w:val="00ED0757"/>
  </w:style>
  <w:style w:type="paragraph" w:customStyle="1" w:styleId="Heading">
    <w:name w:val="Heading"/>
    <w:basedOn w:val="Normal"/>
    <w:next w:val="BodyText"/>
    <w:rsid w:val="00ED0757"/>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ED0757"/>
    <w:pPr>
      <w:suppressAutoHyphens/>
      <w:spacing w:before="0"/>
    </w:pPr>
    <w:rPr>
      <w:rFonts w:cs="Mangal"/>
      <w:lang w:val="en-US" w:eastAsia="ar-SA"/>
    </w:rPr>
  </w:style>
  <w:style w:type="paragraph" w:customStyle="1" w:styleId="Index">
    <w:name w:val="Index"/>
    <w:basedOn w:val="Normal"/>
    <w:rsid w:val="00ED0757"/>
    <w:pPr>
      <w:suppressLineNumbers/>
      <w:suppressAutoHyphens/>
      <w:spacing w:before="0" w:after="0"/>
    </w:pPr>
    <w:rPr>
      <w:rFonts w:eastAsia="Times New Roman" w:cs="Mangal"/>
      <w:lang w:eastAsia="ar-SA"/>
    </w:rPr>
  </w:style>
  <w:style w:type="paragraph" w:customStyle="1" w:styleId="Framecontents">
    <w:name w:val="Frame contents"/>
    <w:basedOn w:val="BodyText"/>
    <w:rsid w:val="00ED0757"/>
    <w:pPr>
      <w:suppressAutoHyphens/>
      <w:spacing w:before="0"/>
    </w:pPr>
    <w:rPr>
      <w:lang w:val="en-US" w:eastAsia="ar-SA"/>
    </w:rPr>
  </w:style>
  <w:style w:type="table" w:styleId="LightShading-Accent1">
    <w:name w:val="Light Shading Accent 1"/>
    <w:basedOn w:val="TableNormal"/>
    <w:uiPriority w:val="60"/>
    <w:rsid w:val="00ED0757"/>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D0757"/>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D0757"/>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D0757"/>
    <w:rPr>
      <w:rFonts w:ascii="Times New Roman" w:eastAsia="Times New Roman" w:hAnsi="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D0757"/>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D0757"/>
    <w:rPr>
      <w:rFonts w:ascii="Times New Roman" w:eastAsia="Times New Roman" w:hAnsi="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
    <w:name w:val="Light List"/>
    <w:basedOn w:val="TableNormal"/>
    <w:uiPriority w:val="61"/>
    <w:rsid w:val="00ED075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D0757"/>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D0757"/>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D0757"/>
    <w:rPr>
      <w:rFonts w:ascii="Times New Roman" w:eastAsia="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D0757"/>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text">
    <w:name w:val="text"/>
    <w:rsid w:val="00ED0757"/>
  </w:style>
  <w:style w:type="character" w:customStyle="1" w:styleId="author-ref">
    <w:name w:val="author-ref"/>
    <w:rsid w:val="00ED0757"/>
  </w:style>
  <w:style w:type="character" w:customStyle="1" w:styleId="sr-only">
    <w:name w:val="sr-only"/>
    <w:rsid w:val="00ED0757"/>
  </w:style>
  <w:style w:type="character" w:customStyle="1" w:styleId="personname">
    <w:name w:val="person_name"/>
    <w:rsid w:val="00ED0757"/>
  </w:style>
  <w:style w:type="paragraph" w:customStyle="1" w:styleId="TableParagraph">
    <w:name w:val="Table Paragraph"/>
    <w:basedOn w:val="Normal"/>
    <w:uiPriority w:val="1"/>
    <w:qFormat/>
    <w:rsid w:val="00B6031A"/>
    <w:pPr>
      <w:widowControl w:val="0"/>
      <w:spacing w:before="0" w:after="0"/>
    </w:pPr>
    <w:rPr>
      <w:rFonts w:eastAsia="Times New Roman"/>
      <w:sz w:val="22"/>
      <w:szCs w:val="22"/>
    </w:rPr>
  </w:style>
  <w:style w:type="character" w:customStyle="1" w:styleId="BodyTextIndent2Char1">
    <w:name w:val="Body Text Indent 2 Char1"/>
    <w:uiPriority w:val="99"/>
    <w:semiHidden/>
    <w:locked/>
    <w:rsid w:val="00FA6CA6"/>
    <w:rPr>
      <w:rFonts w:eastAsia="MS Mincho" w:cs="Times New Roman"/>
      <w:sz w:val="26"/>
      <w:szCs w:val="24"/>
      <w:lang w:eastAsia="ar-SA"/>
    </w:rPr>
  </w:style>
  <w:style w:type="paragraph" w:customStyle="1" w:styleId="11">
    <w:name w:val="11"/>
    <w:basedOn w:val="Heading10"/>
    <w:uiPriority w:val="99"/>
    <w:rsid w:val="00FA6CA6"/>
    <w:pPr>
      <w:keepLines w:val="0"/>
      <w:tabs>
        <w:tab w:val="num" w:pos="0"/>
      </w:tabs>
      <w:suppressAutoHyphens w:val="0"/>
      <w:overflowPunct/>
      <w:autoSpaceDE/>
      <w:autoSpaceDN/>
      <w:adjustRightInd/>
      <w:spacing w:before="120" w:after="0" w:line="288" w:lineRule="auto"/>
      <w:ind w:left="0" w:firstLine="720"/>
      <w:jc w:val="center"/>
      <w:textAlignment w:val="auto"/>
    </w:pPr>
    <w:rPr>
      <w:rFonts w:eastAsia="TimesNewRomanPS-BoldMT"/>
      <w:b w:val="0"/>
      <w:bCs/>
      <w:kern w:val="1"/>
      <w:sz w:val="28"/>
      <w:szCs w:val="28"/>
      <w:u w:color="000000"/>
      <w:lang w:val="en-US" w:eastAsia="hi-IN" w:bidi="hi-IN"/>
    </w:rPr>
  </w:style>
  <w:style w:type="paragraph" w:customStyle="1" w:styleId="H">
    <w:name w:val="H"/>
    <w:basedOn w:val="BodyTextIndent2"/>
    <w:uiPriority w:val="99"/>
    <w:rsid w:val="00FA6CA6"/>
    <w:pPr>
      <w:numPr>
        <w:numId w:val="20"/>
      </w:numPr>
      <w:tabs>
        <w:tab w:val="clear" w:pos="0"/>
        <w:tab w:val="num" w:pos="360"/>
      </w:tabs>
      <w:suppressAutoHyphens/>
      <w:spacing w:before="120" w:after="0" w:line="288" w:lineRule="auto"/>
      <w:ind w:left="0" w:firstLine="0"/>
      <w:jc w:val="center"/>
    </w:pPr>
    <w:rPr>
      <w:rFonts w:eastAsia="MS Mincho"/>
      <w:b/>
      <w:i/>
      <w:sz w:val="28"/>
      <w:szCs w:val="28"/>
      <w:lang w:val="en-US" w:eastAsia="ar-SA"/>
    </w:rPr>
  </w:style>
  <w:style w:type="paragraph" w:customStyle="1" w:styleId="8">
    <w:name w:val="8"/>
    <w:basedOn w:val="Normal"/>
    <w:uiPriority w:val="99"/>
    <w:rsid w:val="00FA6CA6"/>
    <w:pPr>
      <w:spacing w:before="0" w:after="0" w:line="400" w:lineRule="atLeast"/>
      <w:jc w:val="both"/>
    </w:pPr>
    <w:rPr>
      <w:rFonts w:eastAsia="Times New Roman"/>
      <w:b/>
      <w:sz w:val="28"/>
      <w:szCs w:val="28"/>
    </w:rPr>
  </w:style>
  <w:style w:type="character" w:customStyle="1" w:styleId="atn">
    <w:name w:val="atn"/>
    <w:uiPriority w:val="99"/>
    <w:rsid w:val="00FA6CA6"/>
  </w:style>
  <w:style w:type="character" w:customStyle="1" w:styleId="year">
    <w:name w:val="year"/>
    <w:uiPriority w:val="99"/>
    <w:rsid w:val="00FA6CA6"/>
  </w:style>
  <w:style w:type="paragraph" w:styleId="BodyTextFirstIndent">
    <w:name w:val="Body Text First Indent"/>
    <w:basedOn w:val="BodyText"/>
    <w:link w:val="BodyTextFirstIndentChar"/>
    <w:uiPriority w:val="99"/>
    <w:unhideWhenUsed/>
    <w:rsid w:val="00FA6CA6"/>
    <w:pPr>
      <w:spacing w:before="0" w:after="200" w:line="276" w:lineRule="auto"/>
      <w:ind w:firstLine="360"/>
    </w:pPr>
    <w:rPr>
      <w:rFonts w:ascii="Calibri" w:eastAsia="Calibri" w:hAnsi="Calibri"/>
      <w:sz w:val="22"/>
      <w:szCs w:val="22"/>
      <w:lang w:val="en-US" w:eastAsia="en-US"/>
    </w:rPr>
  </w:style>
  <w:style w:type="character" w:customStyle="1" w:styleId="BodyTextFirstIndentChar">
    <w:name w:val="Body Text First Indent Char"/>
    <w:link w:val="BodyTextFirstIndent"/>
    <w:uiPriority w:val="99"/>
    <w:rsid w:val="00FA6CA6"/>
    <w:rPr>
      <w:rFonts w:ascii="Times New Roman" w:eastAsia="Calibri" w:hAnsi="Times New Roman"/>
      <w:sz w:val="22"/>
      <w:szCs w:val="22"/>
      <w:lang w:bidi="ar-SA"/>
    </w:rPr>
  </w:style>
  <w:style w:type="paragraph" w:styleId="TOCHeading">
    <w:name w:val="TOC Heading"/>
    <w:basedOn w:val="Heading10"/>
    <w:next w:val="Normal"/>
    <w:uiPriority w:val="39"/>
    <w:unhideWhenUsed/>
    <w:qFormat/>
    <w:rsid w:val="00FA6CA6"/>
    <w:pPr>
      <w:suppressAutoHyphens w:val="0"/>
      <w:overflowPunct/>
      <w:autoSpaceDE/>
      <w:autoSpaceDN/>
      <w:adjustRightInd/>
      <w:spacing w:before="240" w:after="0" w:line="259" w:lineRule="auto"/>
      <w:ind w:left="0" w:firstLine="0"/>
      <w:textAlignment w:val="auto"/>
      <w:outlineLvl w:val="9"/>
    </w:pPr>
    <w:rPr>
      <w:rFonts w:ascii="Cambria" w:eastAsia="MS Gothic" w:hAnsi="Cambria"/>
      <w:b w:val="0"/>
      <w:color w:val="365F91"/>
      <w:sz w:val="32"/>
      <w:szCs w:val="32"/>
      <w:lang w:val="en-US" w:eastAsia="en-US"/>
    </w:rPr>
  </w:style>
  <w:style w:type="paragraph" w:customStyle="1" w:styleId="S1">
    <w:name w:val="S1"/>
    <w:basedOn w:val="Normal"/>
    <w:qFormat/>
    <w:rsid w:val="00FA6CA6"/>
    <w:pPr>
      <w:spacing w:before="0" w:after="160" w:line="259" w:lineRule="auto"/>
      <w:jc w:val="center"/>
    </w:pPr>
    <w:rPr>
      <w:rFonts w:eastAsia="Calibri"/>
      <w:b/>
      <w:sz w:val="28"/>
      <w:szCs w:val="28"/>
    </w:rPr>
  </w:style>
  <w:style w:type="paragraph" w:customStyle="1" w:styleId="HI">
    <w:name w:val="HI"/>
    <w:basedOn w:val="H"/>
    <w:qFormat/>
    <w:rsid w:val="00FA6CA6"/>
    <w:pPr>
      <w:numPr>
        <w:numId w:val="21"/>
      </w:numPr>
      <w:tabs>
        <w:tab w:val="num" w:pos="0"/>
      </w:tabs>
      <w:spacing w:before="0" w:line="360" w:lineRule="auto"/>
      <w:ind w:left="0" w:firstLine="0"/>
    </w:pPr>
    <w:rPr>
      <w:b w:val="0"/>
      <w:i w:val="0"/>
    </w:rPr>
  </w:style>
  <w:style w:type="paragraph" w:customStyle="1" w:styleId="BA">
    <w:name w:val="BA"/>
    <w:basedOn w:val="Normal"/>
    <w:qFormat/>
    <w:rsid w:val="00FA6CA6"/>
    <w:pPr>
      <w:spacing w:before="120" w:after="120" w:line="288" w:lineRule="auto"/>
      <w:ind w:firstLine="720"/>
      <w:jc w:val="center"/>
    </w:pPr>
    <w:rPr>
      <w:rFonts w:eastAsia="Calibri"/>
      <w:sz w:val="28"/>
      <w:szCs w:val="28"/>
      <w:shd w:val="clear" w:color="auto" w:fill="FFFFFF"/>
    </w:rPr>
  </w:style>
  <w:style w:type="paragraph" w:customStyle="1" w:styleId="S2">
    <w:name w:val="S2"/>
    <w:basedOn w:val="2"/>
    <w:qFormat/>
    <w:rsid w:val="00FA6CA6"/>
    <w:pPr>
      <w:spacing w:after="200"/>
      <w:contextualSpacing/>
      <w:outlineLvl w:val="0"/>
    </w:pPr>
    <w:rPr>
      <w:rFonts w:eastAsia="Calibri"/>
      <w:sz w:val="26"/>
      <w:szCs w:val="26"/>
      <w:lang w:val="en-US" w:eastAsia="en-US"/>
    </w:rPr>
  </w:style>
  <w:style w:type="table" w:styleId="ColorfulList-Accent1">
    <w:name w:val="Colorful List Accent 1"/>
    <w:basedOn w:val="TableNormal"/>
    <w:uiPriority w:val="72"/>
    <w:rsid w:val="00FA6CA6"/>
    <w:rPr>
      <w:rFonts w:ascii="Times New Roman" w:eastAsia="Calibri" w:hAnsi="Times New Roman"/>
      <w:color w:val="000000"/>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H0">
    <w:name w:val="hH"/>
    <w:basedOn w:val="ListParagraph"/>
    <w:qFormat/>
    <w:rsid w:val="00EB7F68"/>
    <w:pPr>
      <w:widowControl w:val="0"/>
      <w:spacing w:before="120" w:after="200" w:line="288" w:lineRule="auto"/>
      <w:ind w:left="450"/>
      <w:contextualSpacing w:val="0"/>
      <w:jc w:val="center"/>
    </w:pPr>
    <w:rPr>
      <w:rFonts w:ascii="Times New Roman" w:hAnsi="Times New Roman"/>
      <w:i/>
      <w:szCs w:val="28"/>
    </w:rPr>
  </w:style>
  <w:style w:type="character" w:customStyle="1" w:styleId="journaltitle">
    <w:name w:val="journaltitle"/>
    <w:rsid w:val="00EB7F68"/>
  </w:style>
  <w:style w:type="character" w:customStyle="1" w:styleId="articlecitationvolume">
    <w:name w:val="articlecitation_volume"/>
    <w:rsid w:val="00EB7F68"/>
  </w:style>
  <w:style w:type="character" w:customStyle="1" w:styleId="Picturecaption">
    <w:name w:val="Picture caption_"/>
    <w:basedOn w:val="DefaultParagraphFont"/>
    <w:link w:val="Picturecaption0"/>
    <w:rsid w:val="001333B1"/>
    <w:rPr>
      <w:rFonts w:ascii="Times New Roman" w:eastAsia="Times New Roman" w:hAnsi="Times New Roman"/>
      <w:i/>
      <w:iCs/>
      <w:sz w:val="22"/>
      <w:szCs w:val="22"/>
      <w:shd w:val="clear" w:color="auto" w:fill="FFFFFF"/>
    </w:rPr>
  </w:style>
  <w:style w:type="paragraph" w:customStyle="1" w:styleId="Picturecaption0">
    <w:name w:val="Picture caption"/>
    <w:basedOn w:val="Normal"/>
    <w:link w:val="Picturecaption"/>
    <w:rsid w:val="001333B1"/>
    <w:pPr>
      <w:widowControl w:val="0"/>
      <w:shd w:val="clear" w:color="auto" w:fill="FFFFFF"/>
      <w:spacing w:before="0" w:after="0"/>
    </w:pPr>
    <w:rPr>
      <w:rFonts w:eastAsia="Times New Roman"/>
      <w:i/>
      <w:iCs/>
      <w:sz w:val="22"/>
      <w:szCs w:val="22"/>
    </w:rPr>
  </w:style>
  <w:style w:type="character" w:customStyle="1" w:styleId="Other">
    <w:name w:val="Other_"/>
    <w:basedOn w:val="DefaultParagraphFont"/>
    <w:link w:val="Other0"/>
    <w:rsid w:val="001333B1"/>
    <w:rPr>
      <w:rFonts w:ascii="Times New Roman" w:eastAsia="Times New Roman" w:hAnsi="Times New Roman"/>
      <w:shd w:val="clear" w:color="auto" w:fill="FFFFFF"/>
    </w:rPr>
  </w:style>
  <w:style w:type="paragraph" w:customStyle="1" w:styleId="Other0">
    <w:name w:val="Other"/>
    <w:basedOn w:val="Normal"/>
    <w:link w:val="Other"/>
    <w:rsid w:val="001333B1"/>
    <w:pPr>
      <w:widowControl w:val="0"/>
      <w:shd w:val="clear" w:color="auto" w:fill="FFFFFF"/>
      <w:spacing w:before="0" w:after="220" w:line="360" w:lineRule="auto"/>
    </w:pPr>
    <w:rPr>
      <w:rFonts w:eastAsia="Times New Roman"/>
      <w:sz w:val="20"/>
      <w:szCs w:val="20"/>
    </w:rPr>
  </w:style>
  <w:style w:type="character" w:customStyle="1" w:styleId="Bodytext22">
    <w:name w:val="Body text (2)2"/>
    <w:uiPriority w:val="99"/>
    <w:rsid w:val="001333B1"/>
    <w:rPr>
      <w:rFonts w:ascii="Times New Roman" w:hAnsi="Times New Roman" w:cs="Times New Roman"/>
      <w:sz w:val="26"/>
      <w:szCs w:val="26"/>
      <w:u w:val="none"/>
      <w:shd w:val="clear" w:color="auto" w:fill="FFFFFF"/>
    </w:rPr>
  </w:style>
  <w:style w:type="paragraph" w:customStyle="1" w:styleId="Hhhhh">
    <w:name w:val="Hhhhh"/>
    <w:basedOn w:val="Picturecaption0"/>
    <w:qFormat/>
    <w:rsid w:val="001333B1"/>
    <w:pPr>
      <w:shd w:val="clear" w:color="auto" w:fill="auto"/>
      <w:spacing w:line="360" w:lineRule="auto"/>
      <w:jc w:val="center"/>
    </w:pPr>
    <w:rPr>
      <w:bCs/>
      <w:iCs w:val="0"/>
      <w:color w:val="000000"/>
      <w:sz w:val="26"/>
      <w:szCs w:val="26"/>
      <w:lang w:bidi="vi-VN"/>
    </w:rPr>
  </w:style>
  <w:style w:type="paragraph" w:customStyle="1" w:styleId="Bbbbb">
    <w:name w:val="Bbbbb"/>
    <w:qFormat/>
    <w:rsid w:val="001333B1"/>
    <w:pPr>
      <w:widowControl w:val="0"/>
      <w:spacing w:line="360" w:lineRule="auto"/>
      <w:jc w:val="center"/>
    </w:pPr>
    <w:rPr>
      <w:rFonts w:eastAsia="Times New Roman"/>
      <w:bCs/>
      <w:i/>
      <w:color w:val="000000"/>
      <w:sz w:val="26"/>
      <w:szCs w:val="26"/>
      <w:lang w:val="vi-VN" w:bidi="en-US"/>
    </w:rPr>
  </w:style>
  <w:style w:type="paragraph" w:styleId="DocumentMap">
    <w:name w:val="Document Map"/>
    <w:basedOn w:val="Normal"/>
    <w:link w:val="DocumentMapChar"/>
    <w:semiHidden/>
    <w:unhideWhenUsed/>
    <w:rsid w:val="00781170"/>
    <w:pPr>
      <w:spacing w:before="0" w:after="0"/>
    </w:pPr>
  </w:style>
  <w:style w:type="character" w:customStyle="1" w:styleId="DocumentMapChar">
    <w:name w:val="Document Map Char"/>
    <w:basedOn w:val="DefaultParagraphFont"/>
    <w:link w:val="DocumentMap"/>
    <w:semiHidden/>
    <w:rsid w:val="00781170"/>
    <w:rPr>
      <w:rFonts w:ascii="Times New Roman" w:hAnsi="Times New Roman"/>
      <w:sz w:val="24"/>
      <w:szCs w:val="24"/>
    </w:rPr>
  </w:style>
  <w:style w:type="paragraph" w:customStyle="1" w:styleId="Bbbb0">
    <w:name w:val="Bbbb"/>
    <w:basedOn w:val="Normal"/>
    <w:qFormat/>
    <w:rsid w:val="00EF41C9"/>
    <w:pPr>
      <w:widowControl w:val="0"/>
      <w:spacing w:before="120" w:after="0" w:line="288" w:lineRule="auto"/>
      <w:jc w:val="center"/>
    </w:pPr>
    <w:rPr>
      <w:rFonts w:eastAsia="Calibri"/>
      <w:i/>
      <w:color w:val="000000"/>
      <w:sz w:val="28"/>
      <w:szCs w:val="22"/>
    </w:rPr>
  </w:style>
  <w:style w:type="paragraph" w:customStyle="1" w:styleId="Hhhh">
    <w:name w:val="Hhhh"/>
    <w:basedOn w:val="Normal"/>
    <w:qFormat/>
    <w:rsid w:val="00EF41C9"/>
    <w:pPr>
      <w:widowControl w:val="0"/>
      <w:spacing w:before="120" w:after="0" w:line="288" w:lineRule="auto"/>
      <w:jc w:val="center"/>
    </w:pPr>
    <w:rPr>
      <w:rFonts w:eastAsia="Calibri"/>
      <w:i/>
      <w:sz w:val="28"/>
      <w:szCs w:val="22"/>
    </w:rPr>
  </w:style>
  <w:style w:type="paragraph" w:customStyle="1" w:styleId="DMHINH">
    <w:name w:val="DM HINH"/>
    <w:basedOn w:val="Normal"/>
    <w:rsid w:val="00EF41C9"/>
    <w:pPr>
      <w:autoSpaceDE w:val="0"/>
      <w:autoSpaceDN w:val="0"/>
      <w:adjustRightInd w:val="0"/>
      <w:spacing w:before="120" w:after="0" w:line="288" w:lineRule="auto"/>
      <w:jc w:val="center"/>
    </w:pPr>
    <w:rPr>
      <w:rFonts w:eastAsia="Times New Roman"/>
      <w:b/>
      <w:i/>
      <w:sz w:val="28"/>
      <w:szCs w:val="28"/>
      <w:lang w:eastAsia="vi-VN"/>
    </w:rPr>
  </w:style>
  <w:style w:type="paragraph" w:customStyle="1" w:styleId="04D">
    <w:name w:val="04D"/>
    <w:basedOn w:val="Heading20"/>
    <w:uiPriority w:val="1"/>
    <w:qFormat/>
    <w:rsid w:val="00004E6E"/>
    <w:pPr>
      <w:keepNext w:val="0"/>
      <w:keepLines w:val="0"/>
      <w:widowControl w:val="0"/>
      <w:suppressAutoHyphens w:val="0"/>
      <w:overflowPunct/>
      <w:adjustRightInd/>
      <w:spacing w:before="120" w:after="120" w:line="288" w:lineRule="auto"/>
      <w:ind w:left="0" w:firstLine="0"/>
      <w:textAlignment w:val="auto"/>
    </w:pPr>
    <w:rPr>
      <w:b w:val="0"/>
      <w:bCs/>
      <w:i/>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20404">
      <w:bodyDiv w:val="1"/>
      <w:marLeft w:val="0"/>
      <w:marRight w:val="0"/>
      <w:marTop w:val="0"/>
      <w:marBottom w:val="0"/>
      <w:divBdr>
        <w:top w:val="none" w:sz="0" w:space="0" w:color="auto"/>
        <w:left w:val="none" w:sz="0" w:space="0" w:color="auto"/>
        <w:bottom w:val="none" w:sz="0" w:space="0" w:color="auto"/>
        <w:right w:val="none" w:sz="0" w:space="0" w:color="auto"/>
      </w:divBdr>
    </w:div>
    <w:div w:id="995449805">
      <w:bodyDiv w:val="1"/>
      <w:marLeft w:val="0"/>
      <w:marRight w:val="0"/>
      <w:marTop w:val="0"/>
      <w:marBottom w:val="0"/>
      <w:divBdr>
        <w:top w:val="none" w:sz="0" w:space="0" w:color="auto"/>
        <w:left w:val="none" w:sz="0" w:space="0" w:color="auto"/>
        <w:bottom w:val="none" w:sz="0" w:space="0" w:color="auto"/>
        <w:right w:val="none" w:sz="0" w:space="0" w:color="auto"/>
      </w:divBdr>
    </w:div>
    <w:div w:id="1032876568">
      <w:bodyDiv w:val="1"/>
      <w:marLeft w:val="0"/>
      <w:marRight w:val="0"/>
      <w:marTop w:val="0"/>
      <w:marBottom w:val="0"/>
      <w:divBdr>
        <w:top w:val="none" w:sz="0" w:space="0" w:color="auto"/>
        <w:left w:val="none" w:sz="0" w:space="0" w:color="auto"/>
        <w:bottom w:val="none" w:sz="0" w:space="0" w:color="auto"/>
        <w:right w:val="none" w:sz="0" w:space="0" w:color="auto"/>
      </w:divBdr>
    </w:div>
    <w:div w:id="1286428709">
      <w:bodyDiv w:val="1"/>
      <w:marLeft w:val="0"/>
      <w:marRight w:val="0"/>
      <w:marTop w:val="0"/>
      <w:marBottom w:val="0"/>
      <w:divBdr>
        <w:top w:val="none" w:sz="0" w:space="0" w:color="auto"/>
        <w:left w:val="none" w:sz="0" w:space="0" w:color="auto"/>
        <w:bottom w:val="none" w:sz="0" w:space="0" w:color="auto"/>
        <w:right w:val="none" w:sz="0" w:space="0" w:color="auto"/>
      </w:divBdr>
    </w:div>
    <w:div w:id="1594977249">
      <w:bodyDiv w:val="1"/>
      <w:marLeft w:val="0"/>
      <w:marRight w:val="0"/>
      <w:marTop w:val="0"/>
      <w:marBottom w:val="0"/>
      <w:divBdr>
        <w:top w:val="none" w:sz="0" w:space="0" w:color="auto"/>
        <w:left w:val="none" w:sz="0" w:space="0" w:color="auto"/>
        <w:bottom w:val="none" w:sz="0" w:space="0" w:color="auto"/>
        <w:right w:val="none" w:sz="0" w:space="0" w:color="auto"/>
      </w:divBdr>
    </w:div>
    <w:div w:id="1697776958">
      <w:bodyDiv w:val="1"/>
      <w:marLeft w:val="0"/>
      <w:marRight w:val="0"/>
      <w:marTop w:val="0"/>
      <w:marBottom w:val="0"/>
      <w:divBdr>
        <w:top w:val="none" w:sz="0" w:space="0" w:color="auto"/>
        <w:left w:val="none" w:sz="0" w:space="0" w:color="auto"/>
        <w:bottom w:val="none" w:sz="0" w:space="0" w:color="auto"/>
        <w:right w:val="none" w:sz="0" w:space="0" w:color="auto"/>
      </w:divBdr>
    </w:div>
    <w:div w:id="211165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Cục</b:Tag>
    <b:SourceType>Book</b:SourceType>
    <b:Guid>{41B01A9E-E998-4EF8-A7C6-8F359FBA9D11}</b:Guid>
    <b:Title>Cục Thống kê tỉnh Bình Định, Niên giám Thống kê 2013, NXB Thống kê - 2014</b:Title>
    <b:RefOrder>1</b:RefOrder>
  </b:Source>
  <b:Source>
    <b:Tag>Phâ</b:Tag>
    <b:SourceType>Book</b:SourceType>
    <b:Guid>{60173883-0AC1-4700-9C8E-17BED47D2C68}</b:Guid>
    <b:Title>Phân viện quy hoạch và thiết kế nông nghiệp miền trung, Báo cáo điều tra bổ sung, chỉnh lý bản đồ đất tỉnh Bình Định, năm 2005</b:Title>
    <b:RefOrder>2</b:RefOrder>
  </b:Source>
  <b:Source>
    <b:Tag>Đoà</b:Tag>
    <b:SourceType>Book</b:SourceType>
    <b:Guid>{336A404E-9DFD-4BF1-8CC8-538FCF3AD7BB}</b:Guid>
    <b:Title>Đoàn Thị Thanh Nhàn và cs (1996), Giáo trình Cây công nghiệp, NXB Nông nghiệp, Hà Nội</b:Title>
    <b:RefOrder>6</b:RefOrder>
  </b:Source>
  <b:Source>
    <b:Tag>Sởn</b:Tag>
    <b:SourceType>Book</b:SourceType>
    <b:Guid>{78D5636C-A51C-44CD-B871-3AC0CF728027}</b:Guid>
    <b:Title>Sở nghiên cứu lạc, Viện KHNN Trung Quốc - NXB Khoa học Kỹ thuật, Thượng Hải, 1964.</b:Title>
    <b:RefOrder>7</b:RefOrder>
  </b:Source>
  <b:Source>
    <b:Tag>BộN</b:Tag>
    <b:SourceType>Book</b:SourceType>
    <b:Guid>{C86422D2-A089-47B6-A556-504911958D01}</b:Guid>
    <b:Title>Bộ Nông nghiệp và Phát triển Nông thôn, Quy chuẩn Quốc gia về khảo nghiệm giá trị canh tác và sử dụng các giống lạc, QCVN 01 - 57:2011/BNNPTNT.</b:Title>
    <b:RefOrder>5</b:RefOrder>
  </b:Source>
  <b:Source>
    <b:Tag>Hoà2</b:Tag>
    <b:SourceType>Book</b:SourceType>
    <b:Guid>{30DBB330-5C6A-4F51-94A1-4901B6D4A80E}</b:Guid>
    <b:Title>Hoàng Thị Thái Hòa và cs (2016), Nghiên cứu ảnh hưởng của liều lượng và dạng phân kali đến năng suất lạc trên đất cát tỉnh Bình Định, Tạp chí Nông nghiệp và Phát triển Nông thôn, Số 3 năm 2017.</b:Title>
    <b:RefOrder>8</b:RefOrder>
  </b:Source>
  <b:Source>
    <b:Tag>ĐỗĐ</b:Tag>
    <b:SourceType>Book</b:SourceType>
    <b:Guid>{C4A09A82-495A-4254-8573-4F9C70714DCB}</b:Guid>
    <b:Title>Đỗ Đình Thục, Hoàng Thị Thái Hòa, Nguyễn Quang Cơ, Đỗ Thành Nhân, Richard Bell (2016), Nghiên cứu ảnh hưởng của liều lượng và dạng phân lưu huỳnh đến năng suất lạc trên đất cát tỉnh Bình Định. Tạp chí Nông nghiệp và Phát triển Nông thông, số 3 năm 2017.</b:Title>
    <b:RefOrder>9</b:RefOrder>
  </b:Source>
  <b:Source>
    <b:Tag>HồH2</b:Tag>
    <b:SourceType>Book</b:SourceType>
    <b:Guid>{323CD674-2E7E-4486-ABD3-E55C30795F93}</b:Guid>
    <b:Title>Hồ Huy Cường, Hoàng Minh Tâm, Trần Đình Long (2011), Tiềm năng và hạn chế trong sản xuất lạc ở tỉnh Bình Định, Tạp chí Nông nghiệp và Phát triển Nông thôn, Số 19 năm 2011.</b:Title>
    <b:RefOrder>3</b:RefOrder>
  </b:Source>
  <b:Source>
    <b:Tag>ĐỗT</b:Tag>
    <b:SourceType>Book</b:SourceType>
    <b:Guid>{9895331B-7181-48E9-93E3-A34DF0CB076F}</b:Guid>
    <b:Title>Đỗ Thành Nhân, Hoàng Minh Tâm, Hồ Huy Cường và cs (2014), Ảnh hưởng của sự thiếu hụt dinh dưỡng đến năng suất lạc trên đất cát vùng Duyên hải Nam Trung bộ, Tạp chí Khoa học và công nghệ nông nghiệp Việt Nam, Số 6 - 2014</b:Title>
    <b:RefOrder>4</b:RefOrder>
  </b:Source>
</b:Sources>
</file>

<file path=customXml/itemProps1.xml><?xml version="1.0" encoding="utf-8"?>
<ds:datastoreItem xmlns:ds="http://schemas.openxmlformats.org/officeDocument/2006/customXml" ds:itemID="{782DEB78-D54B-9E46-A4A3-155063DF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C:\Users\Admin\AppData\Roaming\Microsoft\Templates\splnproc1110.dotm</Template>
  <TotalTime>10</TotalTime>
  <Pages>7</Pages>
  <Words>2107</Words>
  <Characters>12013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dataspect IT-Services, Heidelberg, Germany</Company>
  <LinksUpToDate>false</LinksUpToDate>
  <CharactersWithSpaces>14092</CharactersWithSpaces>
  <SharedDoc>false</SharedDoc>
  <HLinks>
    <vt:vector size="6" baseType="variant">
      <vt:variant>
        <vt:i4>196716</vt:i4>
      </vt:variant>
      <vt:variant>
        <vt:i4>6</vt:i4>
      </vt:variant>
      <vt:variant>
        <vt:i4>0</vt:i4>
      </vt:variant>
      <vt:variant>
        <vt:i4>5</vt:i4>
      </vt:variant>
      <vt:variant>
        <vt:lpwstr>mailto:nguyenquanglinh@hueuni.edu.vn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Microsoft Office User</cp:lastModifiedBy>
  <cp:revision>4</cp:revision>
  <cp:lastPrinted>2018-05-16T07:19:00Z</cp:lastPrinted>
  <dcterms:created xsi:type="dcterms:W3CDTF">2021-08-26T14:38:00Z</dcterms:created>
  <dcterms:modified xsi:type="dcterms:W3CDTF">2021-08-26T15:05:00Z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