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59" w:rsidRPr="00510FFD" w:rsidRDefault="00510F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FF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51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F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10FFD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510FFD" w:rsidRPr="00510FFD" w:rsidRDefault="00A57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sz w:val="24"/>
          <w:szCs w:val="24"/>
        </w:rPr>
        <w:t>Diễ</w:t>
      </w:r>
      <w:r w:rsidR="00010F2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>.</w:t>
      </w:r>
      <w:r w:rsidR="00510FFD" w:rsidRPr="0051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STEM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Kính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thiên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Vât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lí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THCS</w:t>
      </w:r>
      <w:r w:rsidR="00010F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10F27">
        <w:rPr>
          <w:rFonts w:ascii="Times New Roman" w:hAnsi="Times New Roman" w:cs="Times New Roman"/>
          <w:i/>
          <w:sz w:val="24"/>
          <w:szCs w:val="24"/>
        </w:rPr>
        <w:t>Tạp</w:t>
      </w:r>
      <w:proofErr w:type="spellEnd"/>
      <w:r w:rsidR="00010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010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10F27">
        <w:rPr>
          <w:rFonts w:ascii="Times New Roman" w:hAnsi="Times New Roman" w:cs="Times New Roman"/>
          <w:i/>
          <w:sz w:val="24"/>
          <w:szCs w:val="24"/>
        </w:rPr>
        <w:t xml:space="preserve">TBGD,  </w:t>
      </w:r>
      <w:proofErr w:type="spellStart"/>
      <w:r w:rsidR="00010F2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proofErr w:type="gramEnd"/>
      <w:r w:rsidR="00010F27">
        <w:rPr>
          <w:rFonts w:ascii="Times New Roman" w:hAnsi="Times New Roman" w:cs="Times New Roman"/>
          <w:i/>
          <w:sz w:val="24"/>
          <w:szCs w:val="24"/>
        </w:rPr>
        <w:t xml:space="preserve"> 197 (7/2019),tr. 12-14</w:t>
      </w:r>
      <w:r w:rsidR="00510FFD" w:rsidRPr="00510FFD">
        <w:rPr>
          <w:rFonts w:ascii="Times New Roman" w:hAnsi="Times New Roman" w:cs="Times New Roman"/>
          <w:sz w:val="24"/>
          <w:szCs w:val="24"/>
        </w:rPr>
        <w:t xml:space="preserve"> </w:t>
      </w:r>
      <w:r w:rsidR="00010F27">
        <w:rPr>
          <w:rFonts w:ascii="Times New Roman" w:hAnsi="Times New Roman" w:cs="Times New Roman"/>
          <w:sz w:val="24"/>
          <w:szCs w:val="24"/>
        </w:rPr>
        <w:t>.</w:t>
      </w:r>
    </w:p>
    <w:p w:rsidR="00A15360" w:rsidRPr="00510FFD" w:rsidRDefault="00A57F98" w:rsidP="00A1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15360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A1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6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A1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60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A15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360">
        <w:rPr>
          <w:rFonts w:ascii="Times New Roman" w:hAnsi="Times New Roman" w:cs="Times New Roman"/>
          <w:sz w:val="24"/>
          <w:szCs w:val="24"/>
        </w:rPr>
        <w:t>Nguyến</w:t>
      </w:r>
      <w:proofErr w:type="spellEnd"/>
      <w:r w:rsidR="00A1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60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A1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60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A15360">
        <w:rPr>
          <w:rFonts w:ascii="Times New Roman" w:hAnsi="Times New Roman" w:cs="Times New Roman"/>
          <w:sz w:val="24"/>
          <w:szCs w:val="24"/>
        </w:rPr>
        <w:t xml:space="preserve">. </w:t>
      </w:r>
      <w:r w:rsidR="00510FFD" w:rsidRPr="0051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dạy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nhóm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phát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huy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tích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cực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v</w:t>
      </w:r>
      <w:r w:rsidR="00A15360">
        <w:rPr>
          <w:rFonts w:ascii="Times New Roman" w:hAnsi="Times New Roman" w:cs="Times New Roman"/>
          <w:i/>
          <w:sz w:val="24"/>
          <w:szCs w:val="24"/>
        </w:rPr>
        <w:t>ớ</w:t>
      </w:r>
      <w:r w:rsidR="00510FFD" w:rsidRPr="00510FF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thí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nghiệm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phiếu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="00A15360">
        <w:rPr>
          <w:rFonts w:ascii="Times New Roman" w:hAnsi="Times New Roman" w:cs="Times New Roman"/>
          <w:i/>
          <w:sz w:val="24"/>
          <w:szCs w:val="24"/>
        </w:rPr>
        <w:t>.</w:t>
      </w:r>
      <w:r w:rsidR="00A15360" w:rsidRPr="00A153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360">
        <w:rPr>
          <w:rFonts w:ascii="Times New Roman" w:hAnsi="Times New Roman" w:cs="Times New Roman"/>
          <w:i/>
          <w:sz w:val="24"/>
          <w:szCs w:val="24"/>
        </w:rPr>
        <w:t>Tạp</w:t>
      </w:r>
      <w:proofErr w:type="spellEnd"/>
      <w:r w:rsidR="00A153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360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A153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5360">
        <w:rPr>
          <w:rFonts w:ascii="Times New Roman" w:hAnsi="Times New Roman" w:cs="Times New Roman"/>
          <w:i/>
          <w:sz w:val="24"/>
          <w:szCs w:val="24"/>
        </w:rPr>
        <w:t xml:space="preserve">TBGD,  </w:t>
      </w:r>
      <w:proofErr w:type="spellStart"/>
      <w:r w:rsidR="00A15360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proofErr w:type="gramEnd"/>
      <w:r w:rsidR="00A15360">
        <w:rPr>
          <w:rFonts w:ascii="Times New Roman" w:hAnsi="Times New Roman" w:cs="Times New Roman"/>
          <w:i/>
          <w:sz w:val="24"/>
          <w:szCs w:val="24"/>
        </w:rPr>
        <w:t xml:space="preserve"> 196 (7/2019),tr. 11-13</w:t>
      </w:r>
      <w:r w:rsidR="00A15360" w:rsidRPr="00510FFD">
        <w:rPr>
          <w:rFonts w:ascii="Times New Roman" w:hAnsi="Times New Roman" w:cs="Times New Roman"/>
          <w:sz w:val="24"/>
          <w:szCs w:val="24"/>
        </w:rPr>
        <w:t xml:space="preserve"> </w:t>
      </w:r>
      <w:r w:rsidR="00A15360">
        <w:rPr>
          <w:rFonts w:ascii="Times New Roman" w:hAnsi="Times New Roman" w:cs="Times New Roman"/>
          <w:sz w:val="24"/>
          <w:szCs w:val="24"/>
        </w:rPr>
        <w:t>.</w:t>
      </w:r>
    </w:p>
    <w:p w:rsidR="00010F27" w:rsidRPr="00510FFD" w:rsidRDefault="00A57F98" w:rsidP="0001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Ngọc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sz w:val="24"/>
          <w:szCs w:val="24"/>
        </w:rPr>
        <w:t>Thúy</w:t>
      </w:r>
      <w:proofErr w:type="spellEnd"/>
      <w:r w:rsidR="00010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Phát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triển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năng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lực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GQVĐ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HS qua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bài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mở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Nhiệt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Vật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FFD" w:rsidRPr="00510FFD">
        <w:rPr>
          <w:rFonts w:ascii="Times New Roman" w:hAnsi="Times New Roman" w:cs="Times New Roman"/>
          <w:i/>
          <w:sz w:val="24"/>
          <w:szCs w:val="24"/>
        </w:rPr>
        <w:t>lí</w:t>
      </w:r>
      <w:proofErr w:type="spellEnd"/>
      <w:r w:rsidR="00510FFD" w:rsidRPr="00510FFD">
        <w:rPr>
          <w:rFonts w:ascii="Times New Roman" w:hAnsi="Times New Roman" w:cs="Times New Roman"/>
          <w:i/>
          <w:sz w:val="24"/>
          <w:szCs w:val="24"/>
        </w:rPr>
        <w:t xml:space="preserve"> 8 THCS</w:t>
      </w:r>
      <w:r w:rsidR="00010F27">
        <w:rPr>
          <w:rFonts w:ascii="Times New Roman" w:hAnsi="Times New Roman" w:cs="Times New Roman"/>
          <w:i/>
          <w:sz w:val="24"/>
          <w:szCs w:val="24"/>
        </w:rPr>
        <w:t>,</w:t>
      </w:r>
      <w:r w:rsidR="00010F27" w:rsidRPr="00010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i/>
          <w:sz w:val="24"/>
          <w:szCs w:val="24"/>
        </w:rPr>
        <w:t>Tạp</w:t>
      </w:r>
      <w:proofErr w:type="spellEnd"/>
      <w:r w:rsidR="00010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F27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010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10F27">
        <w:rPr>
          <w:rFonts w:ascii="Times New Roman" w:hAnsi="Times New Roman" w:cs="Times New Roman"/>
          <w:i/>
          <w:sz w:val="24"/>
          <w:szCs w:val="24"/>
        </w:rPr>
        <w:t xml:space="preserve">TBGD,  </w:t>
      </w:r>
      <w:proofErr w:type="spellStart"/>
      <w:r w:rsidR="00010F2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proofErr w:type="gramEnd"/>
      <w:r w:rsidR="00010F27">
        <w:rPr>
          <w:rFonts w:ascii="Times New Roman" w:hAnsi="Times New Roman" w:cs="Times New Roman"/>
          <w:i/>
          <w:sz w:val="24"/>
          <w:szCs w:val="24"/>
        </w:rPr>
        <w:t xml:space="preserve"> 197 (7/2019),tr. 16-17</w:t>
      </w:r>
      <w:r w:rsidR="00010F27" w:rsidRPr="00510FFD">
        <w:rPr>
          <w:rFonts w:ascii="Times New Roman" w:hAnsi="Times New Roman" w:cs="Times New Roman"/>
          <w:sz w:val="24"/>
          <w:szCs w:val="24"/>
        </w:rPr>
        <w:t xml:space="preserve"> </w:t>
      </w:r>
      <w:r w:rsidR="00010F27">
        <w:rPr>
          <w:rFonts w:ascii="Times New Roman" w:hAnsi="Times New Roman" w:cs="Times New Roman"/>
          <w:sz w:val="24"/>
          <w:szCs w:val="24"/>
        </w:rPr>
        <w:t>.</w:t>
      </w:r>
    </w:p>
    <w:p w:rsidR="00510FFD" w:rsidRDefault="00A57F98" w:rsidP="00510FF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15360">
        <w:rPr>
          <w:rFonts w:ascii="Times New Roman" w:hAnsi="Times New Roman"/>
          <w:sz w:val="24"/>
          <w:szCs w:val="24"/>
        </w:rPr>
        <w:t xml:space="preserve">Le Van </w:t>
      </w:r>
      <w:proofErr w:type="spellStart"/>
      <w:r w:rsidR="00A15360">
        <w:rPr>
          <w:rFonts w:ascii="Times New Roman" w:hAnsi="Times New Roman"/>
          <w:sz w:val="24"/>
          <w:szCs w:val="24"/>
        </w:rPr>
        <w:t>Giao</w:t>
      </w:r>
      <w:proofErr w:type="spellEnd"/>
      <w:r w:rsidR="00A15360">
        <w:rPr>
          <w:rFonts w:ascii="Times New Roman" w:hAnsi="Times New Roman"/>
          <w:sz w:val="24"/>
          <w:szCs w:val="24"/>
        </w:rPr>
        <w:t xml:space="preserve">, Nguyen </w:t>
      </w:r>
      <w:proofErr w:type="spellStart"/>
      <w:r w:rsidR="00A15360">
        <w:rPr>
          <w:rFonts w:ascii="Times New Roman" w:hAnsi="Times New Roman"/>
          <w:sz w:val="24"/>
          <w:szCs w:val="24"/>
        </w:rPr>
        <w:t>Bao</w:t>
      </w:r>
      <w:proofErr w:type="spellEnd"/>
      <w:r w:rsidR="00A15360">
        <w:rPr>
          <w:rFonts w:ascii="Times New Roman" w:hAnsi="Times New Roman"/>
          <w:sz w:val="24"/>
          <w:szCs w:val="24"/>
        </w:rPr>
        <w:t xml:space="preserve"> Hoang </w:t>
      </w:r>
      <w:proofErr w:type="spellStart"/>
      <w:r w:rsidR="00A15360">
        <w:rPr>
          <w:rFonts w:ascii="Times New Roman" w:hAnsi="Times New Roman"/>
          <w:sz w:val="24"/>
          <w:szCs w:val="24"/>
        </w:rPr>
        <w:t>Thanh</w:t>
      </w:r>
      <w:proofErr w:type="spellEnd"/>
      <w:r w:rsidR="00A15360">
        <w:rPr>
          <w:rFonts w:ascii="Times New Roman" w:hAnsi="Times New Roman"/>
          <w:sz w:val="24"/>
          <w:szCs w:val="24"/>
        </w:rPr>
        <w:t xml:space="preserve">, Le </w:t>
      </w:r>
      <w:proofErr w:type="spellStart"/>
      <w:r w:rsidR="00A15360">
        <w:rPr>
          <w:rFonts w:ascii="Times New Roman" w:hAnsi="Times New Roman"/>
          <w:sz w:val="24"/>
          <w:szCs w:val="24"/>
        </w:rPr>
        <w:t>Thi</w:t>
      </w:r>
      <w:proofErr w:type="spellEnd"/>
      <w:r w:rsidR="00A15360">
        <w:rPr>
          <w:rFonts w:ascii="Times New Roman" w:hAnsi="Times New Roman"/>
          <w:sz w:val="24"/>
          <w:szCs w:val="24"/>
        </w:rPr>
        <w:t xml:space="preserve"> Minh Phuong, Le </w:t>
      </w:r>
      <w:proofErr w:type="spellStart"/>
      <w:r w:rsidR="00A15360">
        <w:rPr>
          <w:rFonts w:ascii="Times New Roman" w:hAnsi="Times New Roman"/>
          <w:sz w:val="24"/>
          <w:szCs w:val="24"/>
        </w:rPr>
        <w:t>Trung</w:t>
      </w:r>
      <w:proofErr w:type="spellEnd"/>
      <w:r w:rsidR="00A15360">
        <w:rPr>
          <w:rFonts w:ascii="Times New Roman" w:hAnsi="Times New Roman"/>
          <w:sz w:val="24"/>
          <w:szCs w:val="24"/>
        </w:rPr>
        <w:t xml:space="preserve"> Dung.</w:t>
      </w:r>
      <w:r w:rsidR="00510FFD">
        <w:rPr>
          <w:rFonts w:ascii="Times New Roman" w:hAnsi="Times New Roman"/>
          <w:sz w:val="24"/>
          <w:szCs w:val="24"/>
        </w:rPr>
        <w:t xml:space="preserve"> Developing Criteria for </w:t>
      </w:r>
      <w:proofErr w:type="spellStart"/>
      <w:r w:rsidR="00510FFD">
        <w:rPr>
          <w:rFonts w:ascii="Times New Roman" w:hAnsi="Times New Roman"/>
          <w:sz w:val="24"/>
          <w:szCs w:val="24"/>
        </w:rPr>
        <w:t>Asessing</w:t>
      </w:r>
      <w:proofErr w:type="spellEnd"/>
      <w:r w:rsidR="00510FFD">
        <w:rPr>
          <w:rFonts w:ascii="Times New Roman" w:hAnsi="Times New Roman"/>
          <w:sz w:val="24"/>
          <w:szCs w:val="24"/>
        </w:rPr>
        <w:t xml:space="preserve"> Students’ </w:t>
      </w:r>
      <w:proofErr w:type="spellStart"/>
      <w:r w:rsidR="00510FFD">
        <w:rPr>
          <w:rFonts w:ascii="Times New Roman" w:hAnsi="Times New Roman"/>
          <w:sz w:val="24"/>
          <w:szCs w:val="24"/>
        </w:rPr>
        <w:t>Collabrative</w:t>
      </w:r>
      <w:proofErr w:type="spellEnd"/>
      <w:r w:rsidR="00510FFD">
        <w:rPr>
          <w:rFonts w:ascii="Times New Roman" w:hAnsi="Times New Roman"/>
          <w:sz w:val="24"/>
          <w:szCs w:val="24"/>
        </w:rPr>
        <w:t xml:space="preserve"> Capability </w:t>
      </w:r>
      <w:proofErr w:type="gramStart"/>
      <w:r w:rsidR="00510FFD">
        <w:rPr>
          <w:rFonts w:ascii="Times New Roman" w:hAnsi="Times New Roman"/>
          <w:sz w:val="24"/>
          <w:szCs w:val="24"/>
        </w:rPr>
        <w:t>In</w:t>
      </w:r>
      <w:proofErr w:type="gramEnd"/>
      <w:r w:rsidR="00510FFD">
        <w:rPr>
          <w:rFonts w:ascii="Times New Roman" w:hAnsi="Times New Roman"/>
          <w:sz w:val="24"/>
          <w:szCs w:val="24"/>
        </w:rPr>
        <w:t xml:space="preserve"> Teaching Physics At High-school Level</w:t>
      </w:r>
      <w:r w:rsidR="00A15360">
        <w:rPr>
          <w:rFonts w:ascii="Times New Roman" w:hAnsi="Times New Roman"/>
          <w:sz w:val="24"/>
          <w:szCs w:val="24"/>
        </w:rPr>
        <w:t xml:space="preserve">. American </w:t>
      </w:r>
      <w:proofErr w:type="spellStart"/>
      <w:r w:rsidR="00A15360">
        <w:rPr>
          <w:rFonts w:ascii="Times New Roman" w:hAnsi="Times New Roman"/>
          <w:sz w:val="24"/>
          <w:szCs w:val="24"/>
        </w:rPr>
        <w:t>Reseach</w:t>
      </w:r>
      <w:proofErr w:type="spellEnd"/>
      <w:r w:rsidR="00A15360">
        <w:rPr>
          <w:rFonts w:ascii="Times New Roman" w:hAnsi="Times New Roman"/>
          <w:sz w:val="24"/>
          <w:szCs w:val="24"/>
        </w:rPr>
        <w:t xml:space="preserve"> Journal ò Humanities &amp; Social </w:t>
      </w:r>
      <w:proofErr w:type="gramStart"/>
      <w:r w:rsidR="00A15360">
        <w:rPr>
          <w:rFonts w:ascii="Times New Roman" w:hAnsi="Times New Roman"/>
          <w:sz w:val="24"/>
          <w:szCs w:val="24"/>
        </w:rPr>
        <w:t>Science,volume</w:t>
      </w:r>
      <w:proofErr w:type="gramEnd"/>
      <w:r w:rsidR="00A15360">
        <w:rPr>
          <w:rFonts w:ascii="Times New Roman" w:hAnsi="Times New Roman"/>
          <w:sz w:val="24"/>
          <w:szCs w:val="24"/>
        </w:rPr>
        <w:t>-02, Issue-07, pp-01-07, July-2019.</w:t>
      </w:r>
    </w:p>
    <w:p w:rsidR="00656D23" w:rsidRDefault="00A57F98" w:rsidP="0065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656D23">
        <w:rPr>
          <w:rFonts w:ascii="Times New Roman" w:hAnsi="Times New Roman"/>
          <w:sz w:val="24"/>
          <w:szCs w:val="24"/>
        </w:rPr>
        <w:t>Lê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Văn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Giáo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6D23">
        <w:rPr>
          <w:rFonts w:ascii="Times New Roman" w:hAnsi="Times New Roman"/>
          <w:sz w:val="24"/>
          <w:szCs w:val="24"/>
        </w:rPr>
        <w:t>Lê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Viết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Cường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6D23">
        <w:rPr>
          <w:rFonts w:ascii="Times New Roman" w:hAnsi="Times New Roman"/>
          <w:sz w:val="24"/>
          <w:szCs w:val="24"/>
        </w:rPr>
        <w:t>Phát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triển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năng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lực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hợp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tác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cho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HS qua </w:t>
      </w:r>
      <w:proofErr w:type="spellStart"/>
      <w:r w:rsidR="00656D23">
        <w:rPr>
          <w:rFonts w:ascii="Times New Roman" w:hAnsi="Times New Roman"/>
          <w:sz w:val="24"/>
          <w:szCs w:val="24"/>
        </w:rPr>
        <w:t>hoạt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động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nhóm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trong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dạy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học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vật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lí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="00656D23">
        <w:rPr>
          <w:rFonts w:ascii="Times New Roman" w:hAnsi="Times New Roman"/>
          <w:sz w:val="24"/>
          <w:szCs w:val="24"/>
        </w:rPr>
        <w:t>trường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phổ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/>
          <w:sz w:val="24"/>
          <w:szCs w:val="24"/>
        </w:rPr>
        <w:t>thông</w:t>
      </w:r>
      <w:proofErr w:type="spellEnd"/>
      <w:r w:rsidR="00656D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6D23">
        <w:rPr>
          <w:rFonts w:ascii="Times New Roman" w:hAnsi="Times New Roman" w:cs="Times New Roman"/>
          <w:i/>
          <w:sz w:val="24"/>
          <w:szCs w:val="24"/>
        </w:rPr>
        <w:t>Tạp</w:t>
      </w:r>
      <w:proofErr w:type="spellEnd"/>
      <w:r w:rsidR="00656D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D23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656D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56D23">
        <w:rPr>
          <w:rFonts w:ascii="Times New Roman" w:hAnsi="Times New Roman" w:cs="Times New Roman"/>
          <w:i/>
          <w:sz w:val="24"/>
          <w:szCs w:val="24"/>
        </w:rPr>
        <w:t xml:space="preserve">TBGD,  </w:t>
      </w:r>
      <w:proofErr w:type="spellStart"/>
      <w:r w:rsidR="00656D2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proofErr w:type="gramEnd"/>
      <w:r w:rsidR="00656D23">
        <w:rPr>
          <w:rFonts w:ascii="Times New Roman" w:hAnsi="Times New Roman" w:cs="Times New Roman"/>
          <w:i/>
          <w:sz w:val="24"/>
          <w:szCs w:val="24"/>
        </w:rPr>
        <w:t xml:space="preserve"> 201(9/2019),tr. 24-26</w:t>
      </w:r>
      <w:r w:rsidR="00656D23" w:rsidRPr="00510FFD">
        <w:rPr>
          <w:rFonts w:ascii="Times New Roman" w:hAnsi="Times New Roman" w:cs="Times New Roman"/>
          <w:sz w:val="24"/>
          <w:szCs w:val="24"/>
        </w:rPr>
        <w:t xml:space="preserve"> </w:t>
      </w:r>
      <w:r w:rsidR="00656D23">
        <w:rPr>
          <w:rFonts w:ascii="Times New Roman" w:hAnsi="Times New Roman" w:cs="Times New Roman"/>
          <w:sz w:val="24"/>
          <w:szCs w:val="24"/>
        </w:rPr>
        <w:t>.</w:t>
      </w:r>
    </w:p>
    <w:p w:rsidR="00885683" w:rsidRDefault="00A57F98" w:rsidP="0065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TBGD,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68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885683">
        <w:rPr>
          <w:rFonts w:ascii="Times New Roman" w:hAnsi="Times New Roman" w:cs="Times New Roman"/>
          <w:sz w:val="24"/>
          <w:szCs w:val="24"/>
        </w:rPr>
        <w:t xml:space="preserve"> 10-2019, tr</w:t>
      </w:r>
      <w:r w:rsidR="00A85075">
        <w:rPr>
          <w:rFonts w:ascii="Times New Roman" w:hAnsi="Times New Roman" w:cs="Times New Roman"/>
          <w:sz w:val="24"/>
          <w:szCs w:val="24"/>
        </w:rPr>
        <w:t xml:space="preserve">. </w:t>
      </w:r>
      <w:r w:rsidR="00885683">
        <w:rPr>
          <w:rFonts w:ascii="Times New Roman" w:hAnsi="Times New Roman" w:cs="Times New Roman"/>
          <w:sz w:val="24"/>
          <w:szCs w:val="24"/>
        </w:rPr>
        <w:t>37-39.</w:t>
      </w:r>
    </w:p>
    <w:p w:rsidR="001C486C" w:rsidRPr="00A85075" w:rsidRDefault="00A57F98" w:rsidP="00656D23">
      <w:pPr>
        <w:rPr>
          <w:rFonts w:ascii="Times New Roman" w:hAnsi="Times New Roman" w:cs="Times New Roman"/>
          <w:sz w:val="24"/>
          <w:szCs w:val="24"/>
        </w:rPr>
      </w:pPr>
      <w:r w:rsidRPr="00A850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tiễn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22ADB" w:rsidRPr="00A85075">
        <w:rPr>
          <w:rFonts w:ascii="Times New Roman" w:hAnsi="Times New Roman" w:cs="Times New Roman"/>
          <w:sz w:val="24"/>
          <w:szCs w:val="24"/>
        </w:rPr>
        <w:t>N</w:t>
      </w:r>
      <w:r w:rsidR="001C486C" w:rsidRPr="00A85075">
        <w:rPr>
          <w:rFonts w:ascii="Times New Roman" w:hAnsi="Times New Roman" w:cs="Times New Roman"/>
          <w:sz w:val="24"/>
          <w:szCs w:val="24"/>
        </w:rPr>
        <w:t>hiệt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lớ</w:t>
      </w:r>
      <w:r w:rsidR="00522ADB" w:rsidRPr="00A8507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22ADB" w:rsidRPr="00A85075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="00522ADB" w:rsidRPr="00A850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522ADB" w:rsidRPr="00A85075">
        <w:rPr>
          <w:rFonts w:ascii="Times New Roman" w:hAnsi="Times New Roman" w:cs="Times New Roman"/>
          <w:sz w:val="24"/>
          <w:szCs w:val="24"/>
        </w:rPr>
        <w:t xml:space="preserve"> 207 (12/2019), tr.</w:t>
      </w:r>
      <w:r w:rsidR="00A85075" w:rsidRPr="00A85075">
        <w:rPr>
          <w:rFonts w:ascii="Times New Roman" w:hAnsi="Times New Roman" w:cs="Times New Roman"/>
          <w:sz w:val="24"/>
          <w:szCs w:val="24"/>
        </w:rPr>
        <w:t xml:space="preserve"> </w:t>
      </w:r>
      <w:r w:rsidR="00522ADB" w:rsidRPr="00A85075">
        <w:rPr>
          <w:rFonts w:ascii="Times New Roman" w:hAnsi="Times New Roman" w:cs="Times New Roman"/>
          <w:sz w:val="24"/>
          <w:szCs w:val="24"/>
        </w:rPr>
        <w:t>12-15.</w:t>
      </w:r>
    </w:p>
    <w:p w:rsidR="00522ADB" w:rsidRPr="00A85075" w:rsidRDefault="00A57F98" w:rsidP="00522ADB">
      <w:pPr>
        <w:rPr>
          <w:rFonts w:ascii="Times New Roman" w:hAnsi="Times New Roman" w:cs="Times New Roman"/>
          <w:sz w:val="24"/>
          <w:szCs w:val="24"/>
        </w:rPr>
      </w:pPr>
      <w:r w:rsidRPr="00A8507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Dung: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1C486C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6C" w:rsidRPr="00A8507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22ADB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ADB" w:rsidRPr="00A850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522ADB" w:rsidRPr="00A85075">
        <w:rPr>
          <w:rFonts w:ascii="Times New Roman" w:hAnsi="Times New Roman" w:cs="Times New Roman"/>
          <w:sz w:val="24"/>
          <w:szCs w:val="24"/>
        </w:rPr>
        <w:t xml:space="preserve"> 207 (12/2019), tr.19-21.</w:t>
      </w:r>
    </w:p>
    <w:p w:rsidR="00A85075" w:rsidRPr="00A85075" w:rsidRDefault="00A57F98" w:rsidP="00A85075">
      <w:pPr>
        <w:rPr>
          <w:rFonts w:ascii="Times New Roman" w:hAnsi="Times New Roman" w:cs="Times New Roman"/>
          <w:sz w:val="24"/>
          <w:szCs w:val="24"/>
        </w:rPr>
      </w:pPr>
      <w:r w:rsidRPr="00A8507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Ngô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="00522ADB" w:rsidRPr="00A85075">
        <w:rPr>
          <w:rFonts w:ascii="Times New Roman" w:hAnsi="Times New Roman" w:cs="Times New Roman"/>
          <w:sz w:val="24"/>
          <w:szCs w:val="24"/>
        </w:rPr>
        <w:t>.</w:t>
      </w:r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8C6D3B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3B" w:rsidRPr="00A8507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075" w:rsidRPr="00A850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075" w:rsidRPr="00A8507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075" w:rsidRPr="00A8507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075" w:rsidRPr="00A8507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A85075" w:rsidRPr="00A85075">
        <w:rPr>
          <w:rFonts w:ascii="Times New Roman" w:hAnsi="Times New Roman" w:cs="Times New Roman"/>
          <w:sz w:val="24"/>
          <w:szCs w:val="24"/>
        </w:rPr>
        <w:t xml:space="preserve"> 11-2019, tr. 240-242.</w:t>
      </w:r>
    </w:p>
    <w:p w:rsidR="00522ADB" w:rsidRPr="00A85075" w:rsidRDefault="00522ADB" w:rsidP="00522ADB">
      <w:pPr>
        <w:rPr>
          <w:rFonts w:ascii="Times New Roman" w:hAnsi="Times New Roman" w:cs="Times New Roman"/>
          <w:sz w:val="24"/>
          <w:szCs w:val="24"/>
        </w:rPr>
      </w:pPr>
      <w:r w:rsidRPr="00A8507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C2093D" w:rsidRPr="00A85075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C2093D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3D" w:rsidRPr="00A8507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C2093D"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3D" w:rsidRPr="00A8507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C2093D" w:rsidRPr="00A85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075">
        <w:rPr>
          <w:rFonts w:ascii="Times New Roman" w:hAnsi="Times New Roman" w:cs="Times New Roman"/>
          <w:sz w:val="24"/>
          <w:szCs w:val="24"/>
        </w:rPr>
        <w:t>Chanthavonsack</w:t>
      </w:r>
      <w:proofErr w:type="spellEnd"/>
      <w:r w:rsidRPr="00A8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3D" w:rsidRPr="00A85075">
        <w:rPr>
          <w:rFonts w:ascii="Times New Roman" w:hAnsi="Times New Roman" w:cs="Times New Roman"/>
          <w:sz w:val="24"/>
          <w:szCs w:val="24"/>
        </w:rPr>
        <w:t>Saba</w:t>
      </w:r>
      <w:r w:rsidRPr="00A85075">
        <w:rPr>
          <w:rFonts w:ascii="Times New Roman" w:hAnsi="Times New Roman" w:cs="Times New Roman"/>
          <w:sz w:val="24"/>
          <w:szCs w:val="24"/>
        </w:rPr>
        <w:t>phay</w:t>
      </w:r>
      <w:proofErr w:type="spellEnd"/>
      <w:r w:rsidRPr="00A85075">
        <w:rPr>
          <w:rFonts w:ascii="Times New Roman" w:hAnsi="Times New Roman" w:cs="Times New Roman"/>
          <w:sz w:val="24"/>
          <w:szCs w:val="24"/>
        </w:rPr>
        <w:t xml:space="preserve">. </w:t>
      </w:r>
      <w:r w:rsidRPr="00A85075">
        <w:rPr>
          <w:rFonts w:ascii="Times New Roman" w:eastAsia="Times New Roman" w:hAnsi="Times New Roman"/>
          <w:b/>
          <w:spacing w:val="-2"/>
          <w:sz w:val="24"/>
          <w:szCs w:val="24"/>
          <w:lang w:val="de-DE"/>
        </w:rPr>
        <w:t xml:space="preserve"> </w:t>
      </w:r>
      <w:r w:rsidRPr="00A85075">
        <w:rPr>
          <w:rFonts w:ascii="Times New Roman" w:eastAsia="Times New Roman" w:hAnsi="Times New Roman"/>
          <w:spacing w:val="-2"/>
          <w:sz w:val="24"/>
          <w:szCs w:val="24"/>
          <w:lang w:val="de-DE"/>
        </w:rPr>
        <w:t xml:space="preserve"> </w:t>
      </w:r>
      <w:r w:rsidR="00C2093D" w:rsidRPr="00A85075">
        <w:rPr>
          <w:rFonts w:ascii="Times New Roman" w:eastAsia="Times New Roman" w:hAnsi="Times New Roman"/>
          <w:spacing w:val="-2"/>
          <w:sz w:val="24"/>
          <w:szCs w:val="24"/>
          <w:lang w:val="de-DE"/>
        </w:rPr>
        <w:t>Tổ chức dạy học nhóm theo hướng phát triển năng lực hợp tác cho học sinh trong dạ học vật lí ở trường phổ thông</w:t>
      </w:r>
      <w:r w:rsidRPr="00A85075">
        <w:rPr>
          <w:rFonts w:ascii="Times New Roman" w:eastAsia="Times New Roman" w:hAnsi="Times New Roman"/>
          <w:spacing w:val="-2"/>
          <w:sz w:val="24"/>
          <w:szCs w:val="24"/>
          <w:lang w:val="de-DE"/>
        </w:rPr>
        <w:t xml:space="preserve">, </w:t>
      </w:r>
      <w:r w:rsidR="00C2093D" w:rsidRPr="00A85075">
        <w:rPr>
          <w:rFonts w:ascii="Times New Roman" w:eastAsia="Times New Roman" w:hAnsi="Times New Roman"/>
          <w:spacing w:val="-2"/>
          <w:sz w:val="24"/>
          <w:szCs w:val="24"/>
          <w:lang w:val="de-DE"/>
        </w:rPr>
        <w:t xml:space="preserve"> </w:t>
      </w:r>
      <w:proofErr w:type="spellStart"/>
      <w:r w:rsidRPr="00A850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85075">
        <w:rPr>
          <w:rFonts w:ascii="Times New Roman" w:hAnsi="Times New Roman" w:cs="Times New Roman"/>
          <w:sz w:val="24"/>
          <w:szCs w:val="24"/>
        </w:rPr>
        <w:t xml:space="preserve"> 207 (12/2019), tr.4-6.</w:t>
      </w:r>
    </w:p>
    <w:p w:rsidR="00C2093D" w:rsidRDefault="00D6129E" w:rsidP="00522AD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2020-2021</w:t>
      </w:r>
    </w:p>
    <w:p w:rsidR="00D6129E" w:rsidRPr="00D6129E" w:rsidRDefault="00D6129E" w:rsidP="00D61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Lê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Giáo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Đỗ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Đượm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loại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thí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nghiệm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dạy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lí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huy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proofErr w:type="gram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cực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D612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TBGD,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221,</w:t>
      </w:r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7/2020, tr.1-3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Default="00D6129E" w:rsidP="00D61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Lê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Lê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Trúc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TBGD,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D61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129E">
        <w:rPr>
          <w:rFonts w:ascii="Times New Roman" w:hAnsi="Times New Roman" w:cs="Times New Roman"/>
          <w:sz w:val="24"/>
          <w:szCs w:val="24"/>
        </w:rPr>
        <w:t>/2020, tr.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12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129E">
        <w:rPr>
          <w:rFonts w:ascii="Times New Roman" w:hAnsi="Times New Roman" w:cs="Times New Roman"/>
          <w:sz w:val="24"/>
          <w:szCs w:val="24"/>
        </w:rPr>
        <w:t>3.</w:t>
      </w:r>
    </w:p>
    <w:p w:rsidR="009E5EC9" w:rsidRPr="00D6129E" w:rsidRDefault="00D6129E" w:rsidP="009E5E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Lê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Diệu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Stem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dạy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triển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tiễn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="009E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5EC9" w:rsidRPr="00D6129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="009E5EC9" w:rsidRPr="00D6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9" w:rsidRPr="00D6129E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9E5EC9" w:rsidRPr="00D6129E">
        <w:rPr>
          <w:rFonts w:ascii="Times New Roman" w:hAnsi="Times New Roman" w:cs="Times New Roman"/>
          <w:sz w:val="24"/>
          <w:szCs w:val="24"/>
        </w:rPr>
        <w:t xml:space="preserve"> TBGD, </w:t>
      </w:r>
      <w:proofErr w:type="spellStart"/>
      <w:r w:rsidR="009E5EC9" w:rsidRPr="00D6129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9E5EC9" w:rsidRPr="00D6129E">
        <w:rPr>
          <w:rFonts w:ascii="Times New Roman" w:hAnsi="Times New Roman" w:cs="Times New Roman"/>
          <w:sz w:val="24"/>
          <w:szCs w:val="24"/>
        </w:rPr>
        <w:t xml:space="preserve"> </w:t>
      </w:r>
      <w:r w:rsidR="009E5EC9">
        <w:rPr>
          <w:rFonts w:ascii="Times New Roman" w:hAnsi="Times New Roman" w:cs="Times New Roman"/>
          <w:sz w:val="24"/>
          <w:szCs w:val="24"/>
        </w:rPr>
        <w:t>230</w:t>
      </w:r>
      <w:r w:rsidR="009E5EC9" w:rsidRPr="00D6129E">
        <w:rPr>
          <w:rFonts w:ascii="Times New Roman" w:hAnsi="Times New Roman" w:cs="Times New Roman"/>
          <w:sz w:val="24"/>
          <w:szCs w:val="24"/>
        </w:rPr>
        <w:t xml:space="preserve">, </w:t>
      </w:r>
      <w:r w:rsidR="009E5EC9">
        <w:rPr>
          <w:rFonts w:ascii="Times New Roman" w:hAnsi="Times New Roman" w:cs="Times New Roman"/>
          <w:sz w:val="24"/>
          <w:szCs w:val="24"/>
        </w:rPr>
        <w:t>12</w:t>
      </w:r>
      <w:r w:rsidR="009E5EC9" w:rsidRPr="00D6129E">
        <w:rPr>
          <w:rFonts w:ascii="Times New Roman" w:hAnsi="Times New Roman" w:cs="Times New Roman"/>
          <w:sz w:val="24"/>
          <w:szCs w:val="24"/>
        </w:rPr>
        <w:t>/2020, tr.</w:t>
      </w:r>
      <w:r w:rsidR="009E5EC9">
        <w:rPr>
          <w:rFonts w:ascii="Times New Roman" w:hAnsi="Times New Roman" w:cs="Times New Roman"/>
          <w:sz w:val="24"/>
          <w:szCs w:val="24"/>
        </w:rPr>
        <w:t>9-12</w:t>
      </w:r>
      <w:r w:rsidR="009E5EC9" w:rsidRPr="00D6129E">
        <w:rPr>
          <w:rFonts w:ascii="Times New Roman" w:hAnsi="Times New Roman" w:cs="Times New Roman"/>
          <w:sz w:val="24"/>
          <w:szCs w:val="24"/>
        </w:rPr>
        <w:t>.</w:t>
      </w:r>
    </w:p>
    <w:p w:rsidR="009E5EC9" w:rsidRPr="00D6129E" w:rsidRDefault="009E5EC9" w:rsidP="009E5E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Lê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ở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tiễn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TBGD, </w:t>
      </w:r>
      <w:proofErr w:type="spellStart"/>
      <w:r w:rsidRPr="00D6129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61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D61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6129E">
        <w:rPr>
          <w:rFonts w:ascii="Times New Roman" w:hAnsi="Times New Roman" w:cs="Times New Roman"/>
          <w:sz w:val="24"/>
          <w:szCs w:val="24"/>
        </w:rPr>
        <w:t>/2020, tr.</w:t>
      </w:r>
      <w:r>
        <w:rPr>
          <w:rFonts w:ascii="Times New Roman" w:hAnsi="Times New Roman" w:cs="Times New Roman"/>
          <w:sz w:val="24"/>
          <w:szCs w:val="24"/>
        </w:rPr>
        <w:t>16-18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F33C37" w:rsidRDefault="00F33C37" w:rsidP="00D61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F33C37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TBGD, </w:t>
      </w:r>
      <w:proofErr w:type="spellStart"/>
      <w:r w:rsidRPr="00F33C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33C37">
        <w:rPr>
          <w:rFonts w:ascii="Times New Roman" w:hAnsi="Times New Roman" w:cs="Times New Roman"/>
          <w:sz w:val="26"/>
          <w:szCs w:val="26"/>
        </w:rPr>
        <w:t xml:space="preserve"> 241, 5/2021, tr. 1-3.</w:t>
      </w:r>
    </w:p>
    <w:bookmarkEnd w:id="0"/>
    <w:p w:rsidR="00D6129E" w:rsidRPr="00D6129E" w:rsidRDefault="00D6129E" w:rsidP="00D612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D3B" w:rsidRPr="00260AB3" w:rsidRDefault="008C6D3B" w:rsidP="00656D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6D3B" w:rsidRPr="00510FFD" w:rsidRDefault="008C6D3B" w:rsidP="00656D23">
      <w:pPr>
        <w:rPr>
          <w:rFonts w:ascii="Times New Roman" w:hAnsi="Times New Roman" w:cs="Times New Roman"/>
          <w:sz w:val="24"/>
          <w:szCs w:val="24"/>
        </w:rPr>
      </w:pPr>
    </w:p>
    <w:p w:rsidR="00656D23" w:rsidRDefault="00656D23" w:rsidP="00510FF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</w:p>
    <w:p w:rsidR="00510FFD" w:rsidRPr="00510FFD" w:rsidRDefault="00510FFD">
      <w:pPr>
        <w:rPr>
          <w:rFonts w:ascii="Times New Roman" w:hAnsi="Times New Roman" w:cs="Times New Roman"/>
          <w:sz w:val="24"/>
          <w:szCs w:val="24"/>
        </w:rPr>
      </w:pPr>
    </w:p>
    <w:sectPr w:rsidR="00510FFD" w:rsidRPr="0051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BC3"/>
    <w:multiLevelType w:val="hybridMultilevel"/>
    <w:tmpl w:val="45BA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13DF"/>
    <w:multiLevelType w:val="hybridMultilevel"/>
    <w:tmpl w:val="A9747C48"/>
    <w:lvl w:ilvl="0" w:tplc="58287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FD"/>
    <w:rsid w:val="00010F27"/>
    <w:rsid w:val="001C0859"/>
    <w:rsid w:val="001C486C"/>
    <w:rsid w:val="00221026"/>
    <w:rsid w:val="00260AB3"/>
    <w:rsid w:val="002E0A8A"/>
    <w:rsid w:val="00383ECE"/>
    <w:rsid w:val="00510FFD"/>
    <w:rsid w:val="00522ADB"/>
    <w:rsid w:val="00656D23"/>
    <w:rsid w:val="007E6439"/>
    <w:rsid w:val="00885683"/>
    <w:rsid w:val="008C6D3B"/>
    <w:rsid w:val="009E5EC9"/>
    <w:rsid w:val="00A15360"/>
    <w:rsid w:val="00A57F98"/>
    <w:rsid w:val="00A85075"/>
    <w:rsid w:val="00A92AEF"/>
    <w:rsid w:val="00BF294C"/>
    <w:rsid w:val="00C2093D"/>
    <w:rsid w:val="00D6129E"/>
    <w:rsid w:val="00F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741A"/>
  <w15:docId w15:val="{793F8EA0-1D4C-4A7D-B309-8D4E3D0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2020-01-12T13:34:00Z</dcterms:created>
  <dcterms:modified xsi:type="dcterms:W3CDTF">2021-05-29T10:13:00Z</dcterms:modified>
</cp:coreProperties>
</file>