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pPr>
    </w:p>
    <w:p>
      <w:pPr>
        <w:pStyle w:val="Heading1"/>
        <w:spacing w:before="90"/>
        <w:ind w:left="1014"/>
        <w:jc w:val="both"/>
      </w:pPr>
      <w:r>
        <w:rPr/>
        <w:t>THỰC TRẠNG HOẠT ĐỘNG VUI CHƠI CHO TRẺ 5-6 TUỔI</w:t>
      </w:r>
    </w:p>
    <w:p>
      <w:pPr>
        <w:spacing w:before="38"/>
        <w:ind w:left="413" w:right="422" w:firstLine="0"/>
        <w:jc w:val="center"/>
        <w:rPr>
          <w:b/>
          <w:sz w:val="24"/>
        </w:rPr>
      </w:pPr>
      <w:r>
        <w:rPr>
          <w:b/>
          <w:sz w:val="24"/>
        </w:rPr>
        <w:t>Ở CÁC TRƯỜNG MẦM NON THÀNH PHỐ BIÊN HÒA, TỈNH ĐỒNG NAI</w:t>
      </w:r>
    </w:p>
    <w:p>
      <w:pPr>
        <w:pStyle w:val="BodyText"/>
        <w:spacing w:before="10"/>
        <w:rPr>
          <w:b/>
          <w:sz w:val="21"/>
        </w:rPr>
      </w:pPr>
    </w:p>
    <w:p>
      <w:pPr>
        <w:spacing w:line="252" w:lineRule="exact" w:before="0"/>
        <w:ind w:left="4482" w:right="0" w:firstLine="0"/>
        <w:jc w:val="left"/>
        <w:rPr>
          <w:i/>
          <w:sz w:val="22"/>
        </w:rPr>
      </w:pPr>
      <w:r>
        <w:rPr>
          <w:i/>
          <w:sz w:val="22"/>
        </w:rPr>
        <w:t>PHAN MINH TIẾN</w:t>
      </w:r>
      <w:r>
        <w:rPr>
          <w:i/>
          <w:sz w:val="22"/>
          <w:vertAlign w:val="superscript"/>
        </w:rPr>
        <w:t>1,*</w:t>
      </w:r>
      <w:r>
        <w:rPr>
          <w:i/>
          <w:sz w:val="22"/>
          <w:vertAlign w:val="baseline"/>
        </w:rPr>
        <w:t>, NGUYỄN THỊ HẠNH</w:t>
      </w:r>
      <w:r>
        <w:rPr>
          <w:i/>
          <w:sz w:val="22"/>
          <w:vertAlign w:val="superscript"/>
        </w:rPr>
        <w:t>2,**</w:t>
      </w:r>
    </w:p>
    <w:p>
      <w:pPr>
        <w:spacing w:line="252" w:lineRule="exact" w:before="0"/>
        <w:ind w:left="0" w:right="168" w:firstLine="0"/>
        <w:jc w:val="right"/>
        <w:rPr>
          <w:i/>
          <w:sz w:val="22"/>
        </w:rPr>
      </w:pPr>
      <w:r>
        <w:rPr>
          <w:i/>
          <w:sz w:val="22"/>
          <w:vertAlign w:val="superscript"/>
        </w:rPr>
        <w:t>1</w:t>
      </w:r>
      <w:r>
        <w:rPr>
          <w:i/>
          <w:sz w:val="22"/>
          <w:vertAlign w:val="baseline"/>
        </w:rPr>
        <w:t>Trường Đại học Sư phạm, Đại học</w:t>
      </w:r>
      <w:r>
        <w:rPr>
          <w:i/>
          <w:spacing w:val="-3"/>
          <w:sz w:val="22"/>
          <w:vertAlign w:val="baseline"/>
        </w:rPr>
        <w:t> </w:t>
      </w:r>
      <w:r>
        <w:rPr>
          <w:i/>
          <w:sz w:val="22"/>
          <w:vertAlign w:val="baseline"/>
        </w:rPr>
        <w:t>Huế,</w:t>
      </w:r>
    </w:p>
    <w:p>
      <w:pPr>
        <w:spacing w:line="252" w:lineRule="exact" w:before="2"/>
        <w:ind w:left="0" w:right="167" w:firstLine="0"/>
        <w:jc w:val="right"/>
        <w:rPr>
          <w:i/>
          <w:sz w:val="22"/>
        </w:rPr>
      </w:pPr>
      <w:r>
        <w:rPr>
          <w:i/>
          <w:sz w:val="22"/>
          <w:vertAlign w:val="superscript"/>
        </w:rPr>
        <w:t>2</w:t>
      </w:r>
      <w:r>
        <w:rPr>
          <w:i/>
          <w:sz w:val="22"/>
          <w:vertAlign w:val="baseline"/>
        </w:rPr>
        <w:t>Trường mầm non Hướng Dương, Thành phố Biên Hòa, Tỉnh Đồng</w:t>
      </w:r>
      <w:r>
        <w:rPr>
          <w:i/>
          <w:spacing w:val="-7"/>
          <w:sz w:val="22"/>
          <w:vertAlign w:val="baseline"/>
        </w:rPr>
        <w:t> </w:t>
      </w:r>
      <w:r>
        <w:rPr>
          <w:i/>
          <w:sz w:val="22"/>
          <w:vertAlign w:val="baseline"/>
        </w:rPr>
        <w:t>Nai</w:t>
      </w:r>
    </w:p>
    <w:p>
      <w:pPr>
        <w:spacing w:line="252" w:lineRule="exact" w:before="0"/>
        <w:ind w:left="0" w:right="167" w:firstLine="0"/>
        <w:jc w:val="right"/>
        <w:rPr>
          <w:i/>
          <w:sz w:val="22"/>
        </w:rPr>
      </w:pPr>
      <w:r>
        <w:rPr>
          <w:i/>
          <w:sz w:val="22"/>
          <w:vertAlign w:val="superscript"/>
        </w:rPr>
        <w:t>*</w:t>
      </w:r>
      <w:r>
        <w:rPr>
          <w:i/>
          <w:sz w:val="22"/>
          <w:vertAlign w:val="baseline"/>
        </w:rPr>
        <w:t>Email: </w:t>
      </w:r>
      <w:hyperlink r:id="rId5">
        <w:r>
          <w:rPr>
            <w:i/>
            <w:sz w:val="22"/>
            <w:vertAlign w:val="baseline"/>
          </w:rPr>
          <w:t>phanminhtien@</w:t>
        </w:r>
      </w:hyperlink>
      <w:r>
        <w:rPr>
          <w:i/>
          <w:sz w:val="22"/>
          <w:vertAlign w:val="baseline"/>
        </w:rPr>
        <w:t>dhsphue.edu.vn</w:t>
      </w:r>
    </w:p>
    <w:p>
      <w:pPr>
        <w:spacing w:line="252" w:lineRule="exact" w:before="0"/>
        <w:ind w:left="0" w:right="166" w:firstLine="0"/>
        <w:jc w:val="right"/>
        <w:rPr>
          <w:i/>
          <w:sz w:val="22"/>
        </w:rPr>
      </w:pPr>
      <w:r>
        <w:rPr>
          <w:i/>
          <w:sz w:val="22"/>
          <w:vertAlign w:val="superscript"/>
        </w:rPr>
        <w:t>**</w:t>
      </w:r>
      <w:r>
        <w:rPr>
          <w:i/>
          <w:sz w:val="22"/>
          <w:vertAlign w:val="baseline"/>
        </w:rPr>
        <w:t>Email:</w:t>
      </w:r>
      <w:r>
        <w:rPr>
          <w:i/>
          <w:spacing w:val="4"/>
          <w:sz w:val="22"/>
          <w:vertAlign w:val="baseline"/>
        </w:rPr>
        <w:t> </w:t>
      </w:r>
      <w:hyperlink r:id="rId6">
        <w:r>
          <w:rPr>
            <w:i/>
            <w:sz w:val="22"/>
            <w:vertAlign w:val="baseline"/>
          </w:rPr>
          <w:t>nguyenthihanh121279@gmail.com</w:t>
        </w:r>
      </w:hyperlink>
    </w:p>
    <w:p>
      <w:pPr>
        <w:pStyle w:val="BodyText"/>
        <w:rPr>
          <w:i/>
        </w:rPr>
      </w:pPr>
    </w:p>
    <w:p>
      <w:pPr>
        <w:pStyle w:val="BodyText"/>
        <w:ind w:left="1014" w:right="1018"/>
        <w:jc w:val="both"/>
      </w:pPr>
      <w:r>
        <w:rPr>
          <w:b/>
        </w:rPr>
        <w:t>Tóm tắt: </w:t>
      </w:r>
      <w:r>
        <w:rPr/>
        <w:t>Bài báo này trình bày kết quả nghiên cứu thực trạng hoạt động vui chơi (HĐVC) cho trẻ 5-6 tuổi ở các trường mầm non (MN) trên địa bàn thành phố Biên Hòa, Tỉnh Đồng Nai. Kết quả nghiên cứu cho thấy, công tác tổ chức HĐVC cho trẻ ở các trường MN trên địa bàn nghiên cứu đã đạt được kết quả đáng kể, tuy nhiên còn tồn tại một số hạn chế về mức độ thực hiện  về nội dung, phương pháp, hình thức, điều kiện tổ chức HĐVC cho trẻ. Trên cơ sở kết quả nghiên cứu thực trạng, bài viết định hướng đề xuất một số biện pháp nâng cao hiệu quả HĐVC cho trẻ 5-6 tuổi ở trường</w:t>
      </w:r>
      <w:r>
        <w:rPr>
          <w:spacing w:val="-13"/>
        </w:rPr>
        <w:t> </w:t>
      </w:r>
      <w:r>
        <w:rPr/>
        <w:t>MN.</w:t>
      </w:r>
    </w:p>
    <w:p>
      <w:pPr>
        <w:pStyle w:val="BodyText"/>
        <w:spacing w:before="123"/>
        <w:ind w:left="1014" w:right="1019"/>
        <w:jc w:val="both"/>
      </w:pPr>
      <w:r>
        <w:rPr>
          <w:b/>
        </w:rPr>
        <w:t>Từ khóa: </w:t>
      </w:r>
      <w:r>
        <w:rPr/>
        <w:t>Hoạt động vui chơi, trẻ 5-6 tuổi, trường mầm non, Biên Hòa, Đồng</w:t>
      </w:r>
      <w:r>
        <w:rPr>
          <w:spacing w:val="-3"/>
        </w:rPr>
        <w:t> </w:t>
      </w:r>
      <w:r>
        <w:rPr/>
        <w:t>Nai.</w:t>
      </w:r>
    </w:p>
    <w:p>
      <w:pPr>
        <w:pStyle w:val="BodyText"/>
        <w:spacing w:before="3"/>
        <w:rPr>
          <w:sz w:val="25"/>
        </w:rPr>
      </w:pPr>
    </w:p>
    <w:p>
      <w:pPr>
        <w:pStyle w:val="ListParagraph"/>
        <w:numPr>
          <w:ilvl w:val="0"/>
          <w:numId w:val="1"/>
        </w:numPr>
        <w:tabs>
          <w:tab w:pos="383" w:val="left" w:leader="none"/>
        </w:tabs>
        <w:spacing w:line="240" w:lineRule="auto" w:before="0" w:after="0"/>
        <w:ind w:left="382" w:right="0" w:hanging="221"/>
        <w:jc w:val="left"/>
        <w:rPr>
          <w:sz w:val="22"/>
        </w:rPr>
      </w:pPr>
      <w:r>
        <w:rPr>
          <w:sz w:val="22"/>
        </w:rPr>
        <w:t>ĐẶT VẤN</w:t>
      </w:r>
      <w:r>
        <w:rPr>
          <w:spacing w:val="-3"/>
          <w:sz w:val="22"/>
        </w:rPr>
        <w:t> </w:t>
      </w:r>
      <w:r>
        <w:rPr>
          <w:sz w:val="22"/>
        </w:rPr>
        <w:t>ĐỀ</w:t>
      </w:r>
    </w:p>
    <w:p>
      <w:pPr>
        <w:pStyle w:val="BodyText"/>
        <w:spacing w:before="78"/>
        <w:ind w:left="162" w:right="166"/>
        <w:jc w:val="both"/>
      </w:pPr>
      <w:r>
        <w:rPr/>
        <w:t>Đổi mới căn bản, toàn diện giáo dục là một chủ trường lớn trong nghị quyết của Đảng và Nhà nước nhằm phát triển giáo dục trong giai đoạn hiện nay, trong đó đặc biệt là quan tâm đầu tư phát triển giáo dục mầm non (GDMN). GDMN là giai đoạn mở đầu cho các cấp học tiếp theo, lứa tuổi này là thời kì phát triển đầu tiên của trẻ, là nền tảng cho sự hình thành phẩm chất, nhân cách và năng lực tư duy, sáng tạo để phát triển cho sự giáo dục cho tương lai. Mục tiêu quan trọng của GDMN là giúp trẻ phát triển thể chất, tình cảm, hiểu biết, thẩm mỹ, hình thành các yếu tố đầu tiên của nhân cách, chuẩn bị bước vào lớp 1. Do đó, HĐVC đối với trẻ ở 5-6 tuổi là một hoạt động giáo dục rất quan trọng trong chương trình GDMN và luôn cần được đổi mới về nội dung, phương pháp, hình thức tổ chức hoạt động để phát triển nhân cách của trẻ và đáp ứng với nhu cầu đổi mới giáo dục của toàn ngành.</w:t>
      </w:r>
    </w:p>
    <w:p>
      <w:pPr>
        <w:pStyle w:val="BodyText"/>
        <w:spacing w:before="80"/>
        <w:ind w:left="162" w:right="166"/>
        <w:jc w:val="both"/>
      </w:pPr>
      <w:r>
        <w:rPr/>
        <w:t>Hiện nay công tác tổ chức HĐVC cho trẻ 5-6 tuổi trên địa bàn thành phố Biên Hòa, Tỉnh Đồng Nai đã được quan tâm và có những kết quả nhất định. Tuy nhiên, thực tiễn tổ chức HĐVC cho trẻ còn nhiều bất cập về nội dung tổ chức, hình thức và phương pháp tổ chức HĐVC, chưa phát huy được tỉnh chủ động sáng tạo cho giáo viên (GV) trong quả trình tổ chức HĐVC cho trẻ dẫn đến hiệu quả HĐGD không cao. Vì vậy, việc đánh giá đúng thực trạng và đề xuất những biện pháp tổ chức tổ chức HĐVC cho trẻ 5-6 ở trường MN là một yêu cầu cấp thiết. Hiệu quả và chất lượng của HĐVC cho trẻ 5-6 tuổi trên địa bản thành phố Biên Hòa sẽ được tiếp tục cải thiện và nâng cao nếu xây dựng và thực hiện các biện pháp một cách khoa học, phù hợp với điều kiện thực tế của nhà trường và địa phương.</w:t>
      </w:r>
    </w:p>
    <w:p>
      <w:pPr>
        <w:pStyle w:val="BodyText"/>
        <w:spacing w:before="80"/>
        <w:ind w:left="162" w:right="166"/>
        <w:jc w:val="both"/>
      </w:pPr>
      <w:r>
        <w:rPr/>
        <w:t>Để thực hiện quá trình nghiên cứu thực trạng, chúng tôi phối hợp sử dụng các phương pháp điều tra viết, phương pháp phỏng vấn; phương pháp thống kê toán học. Đối tượng khảo sát bao gồm 45 Cán bộ quản lý (CBQL) và 165 GV, nhân viên các trường MN trên địa bàn thành phố Biên Hòa, tỉnh Đồng Nai.</w:t>
      </w:r>
    </w:p>
    <w:p>
      <w:pPr>
        <w:pStyle w:val="BodyText"/>
        <w:spacing w:before="3"/>
        <w:rPr>
          <w:sz w:val="9"/>
        </w:rPr>
      </w:pPr>
      <w:r>
        <w:rPr/>
        <w:pict>
          <v:shape style="position:absolute;margin-left:82.900002pt;margin-top:7.71646pt;width:209.15pt;height:.1pt;mso-position-horizontal-relative:page;mso-position-vertical-relative:paragraph;z-index:-15728640;mso-wrap-distance-left:0;mso-wrap-distance-right:0" coordorigin="1658,154" coordsize="4183,0" path="m1658,154l5841,154e" filled="false" stroked="true" strokeweight=".75pt" strokecolor="#000000">
            <v:path arrowok="t"/>
            <v:stroke dashstyle="solid"/>
            <w10:wrap type="topAndBottom"/>
          </v:shape>
        </w:pict>
      </w:r>
    </w:p>
    <w:p>
      <w:pPr>
        <w:spacing w:before="109"/>
        <w:ind w:left="162" w:right="3975" w:firstLine="0"/>
        <w:jc w:val="left"/>
        <w:rPr>
          <w:sz w:val="20"/>
        </w:rPr>
      </w:pPr>
      <w:r>
        <w:rPr>
          <w:sz w:val="20"/>
        </w:rPr>
        <w:t>Tạp chí Khoa học, Trường Đại học Sư phạm, Đại học Huế ISSN 1859-1612, Số 4(56)B/2020: tr.79-85</w:t>
      </w:r>
    </w:p>
    <w:p>
      <w:pPr>
        <w:spacing w:before="1"/>
        <w:ind w:left="162" w:right="0" w:firstLine="0"/>
        <w:jc w:val="left"/>
        <w:rPr>
          <w:sz w:val="20"/>
        </w:rPr>
      </w:pPr>
      <w:r>
        <w:rPr>
          <w:sz w:val="20"/>
        </w:rPr>
        <w:t>Ngày nhận bài: 12/8/2020; Hoàn thành phản biện: 30/8/2020; Ngày nhận đăng: 12/9/2020</w:t>
      </w:r>
    </w:p>
    <w:p>
      <w:pPr>
        <w:spacing w:after="0"/>
        <w:jc w:val="left"/>
        <w:rPr>
          <w:sz w:val="20"/>
        </w:rPr>
        <w:sectPr>
          <w:type w:val="continuous"/>
          <w:pgSz w:w="11340" w:h="15310"/>
          <w:pgMar w:top="1440" w:bottom="280" w:left="1540" w:right="960"/>
        </w:sectPr>
      </w:pPr>
    </w:p>
    <w:p>
      <w:pPr>
        <w:pStyle w:val="BodyText"/>
        <w:rPr>
          <w:sz w:val="20"/>
        </w:rPr>
      </w:pPr>
    </w:p>
    <w:p>
      <w:pPr>
        <w:pStyle w:val="BodyText"/>
        <w:spacing w:before="9"/>
        <w:rPr>
          <w:sz w:val="16"/>
        </w:rPr>
      </w:pPr>
    </w:p>
    <w:p>
      <w:pPr>
        <w:pStyle w:val="ListParagraph"/>
        <w:numPr>
          <w:ilvl w:val="0"/>
          <w:numId w:val="1"/>
        </w:numPr>
        <w:tabs>
          <w:tab w:pos="383" w:val="left" w:leader="none"/>
        </w:tabs>
        <w:spacing w:line="240" w:lineRule="auto" w:before="91" w:after="0"/>
        <w:ind w:left="382" w:right="0" w:hanging="221"/>
        <w:jc w:val="left"/>
        <w:rPr>
          <w:sz w:val="22"/>
        </w:rPr>
      </w:pPr>
      <w:r>
        <w:rPr>
          <w:sz w:val="22"/>
        </w:rPr>
        <w:t>KẾT QUẢ NGHIÊN</w:t>
      </w:r>
      <w:r>
        <w:rPr>
          <w:spacing w:val="-2"/>
          <w:sz w:val="22"/>
        </w:rPr>
        <w:t> </w:t>
      </w:r>
      <w:r>
        <w:rPr>
          <w:sz w:val="22"/>
        </w:rPr>
        <w:t>CỨU</w:t>
      </w:r>
    </w:p>
    <w:p>
      <w:pPr>
        <w:pStyle w:val="Heading2"/>
        <w:numPr>
          <w:ilvl w:val="1"/>
          <w:numId w:val="1"/>
        </w:numPr>
        <w:tabs>
          <w:tab w:pos="551" w:val="left" w:leader="none"/>
        </w:tabs>
        <w:spacing w:line="240" w:lineRule="auto" w:before="83" w:after="0"/>
        <w:ind w:left="162" w:right="166" w:firstLine="0"/>
        <w:jc w:val="left"/>
      </w:pPr>
      <w:r>
        <w:rPr/>
        <w:t>Thực trạng tổ chức hoạt động vui chơi của trẻ 5-6 tuổi ở các trường mầm non trên địa bàn thành phố Biên</w:t>
      </w:r>
      <w:r>
        <w:rPr>
          <w:spacing w:val="-7"/>
        </w:rPr>
        <w:t> </w:t>
      </w:r>
      <w:r>
        <w:rPr/>
        <w:t>Hòa</w:t>
      </w:r>
    </w:p>
    <w:p>
      <w:pPr>
        <w:pStyle w:val="Heading3"/>
        <w:numPr>
          <w:ilvl w:val="2"/>
          <w:numId w:val="1"/>
        </w:numPr>
        <w:tabs>
          <w:tab w:pos="729" w:val="left" w:leader="none"/>
        </w:tabs>
        <w:spacing w:line="240" w:lineRule="auto" w:before="82" w:after="0"/>
        <w:ind w:left="162" w:right="167" w:firstLine="0"/>
        <w:jc w:val="left"/>
      </w:pPr>
      <w:r>
        <w:rPr>
          <w:i/>
        </w:rPr>
        <w:t>Nhận thức của giáo viên và cán bộ quản lí về mức độ cần thiết của việc tổ chức hoạt </w:t>
      </w:r>
      <w:r>
        <w:rPr/>
        <w:t>động vui chơi của trẻ 5-6 tuổi ở trường mầm</w:t>
      </w:r>
      <w:r>
        <w:rPr>
          <w:spacing w:val="-5"/>
        </w:rPr>
        <w:t> </w:t>
      </w:r>
      <w:r>
        <w:rPr/>
        <w:t>non</w:t>
      </w:r>
    </w:p>
    <w:p>
      <w:pPr>
        <w:spacing w:before="116"/>
        <w:ind w:left="2884" w:right="398" w:hanging="2485"/>
        <w:jc w:val="left"/>
        <w:rPr>
          <w:i/>
          <w:sz w:val="22"/>
        </w:rPr>
      </w:pPr>
      <w:r>
        <w:rPr>
          <w:sz w:val="22"/>
        </w:rPr>
        <w:t>Bảng 1. </w:t>
      </w:r>
      <w:r>
        <w:rPr>
          <w:i/>
          <w:sz w:val="22"/>
        </w:rPr>
        <w:t>Nhận thức của CBQL, GV về mức độ cần thiết của việc tổ chức hoạt động vui chơi </w:t>
      </w:r>
      <w:r>
        <w:rPr>
          <w:i/>
          <w:sz w:val="22"/>
        </w:rPr>
        <w:t>cho trẻ 5-6 tuổi ở trường mầm non</w:t>
      </w:r>
    </w:p>
    <w:p>
      <w:pPr>
        <w:pStyle w:val="BodyText"/>
        <w:rPr>
          <w:i/>
          <w:sz w:val="11"/>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5322"/>
        <w:gridCol w:w="783"/>
        <w:gridCol w:w="800"/>
        <w:gridCol w:w="1042"/>
      </w:tblGrid>
      <w:tr>
        <w:trPr>
          <w:trHeight w:val="294" w:hRule="atLeast"/>
        </w:trPr>
        <w:tc>
          <w:tcPr>
            <w:tcW w:w="574" w:type="dxa"/>
            <w:vMerge w:val="restart"/>
          </w:tcPr>
          <w:p>
            <w:pPr>
              <w:pStyle w:val="TableParagraph"/>
              <w:jc w:val="left"/>
              <w:rPr>
                <w:i/>
                <w:sz w:val="24"/>
              </w:rPr>
            </w:pPr>
          </w:p>
          <w:p>
            <w:pPr>
              <w:pStyle w:val="TableParagraph"/>
              <w:spacing w:before="1"/>
              <w:ind w:left="79"/>
              <w:jc w:val="left"/>
              <w:rPr>
                <w:b/>
                <w:sz w:val="22"/>
              </w:rPr>
            </w:pPr>
            <w:r>
              <w:rPr>
                <w:b/>
                <w:sz w:val="22"/>
              </w:rPr>
              <w:t>STT</w:t>
            </w:r>
          </w:p>
        </w:tc>
        <w:tc>
          <w:tcPr>
            <w:tcW w:w="5322" w:type="dxa"/>
            <w:vMerge w:val="restart"/>
          </w:tcPr>
          <w:p>
            <w:pPr>
              <w:pStyle w:val="TableParagraph"/>
              <w:jc w:val="left"/>
              <w:rPr>
                <w:i/>
                <w:sz w:val="24"/>
              </w:rPr>
            </w:pPr>
          </w:p>
          <w:p>
            <w:pPr>
              <w:pStyle w:val="TableParagraph"/>
              <w:spacing w:before="1"/>
              <w:ind w:left="2210" w:right="2199"/>
              <w:rPr>
                <w:b/>
                <w:sz w:val="22"/>
              </w:rPr>
            </w:pPr>
            <w:r>
              <w:rPr>
                <w:b/>
                <w:sz w:val="22"/>
              </w:rPr>
              <w:t>Nội dung</w:t>
            </w:r>
          </w:p>
        </w:tc>
        <w:tc>
          <w:tcPr>
            <w:tcW w:w="2625" w:type="dxa"/>
            <w:gridSpan w:val="3"/>
          </w:tcPr>
          <w:p>
            <w:pPr>
              <w:pStyle w:val="TableParagraph"/>
              <w:spacing w:line="251" w:lineRule="exact"/>
              <w:ind w:left="303"/>
              <w:jc w:val="left"/>
              <w:rPr>
                <w:b/>
                <w:sz w:val="22"/>
              </w:rPr>
            </w:pPr>
            <w:r>
              <w:rPr>
                <w:b/>
                <w:sz w:val="22"/>
              </w:rPr>
              <w:t>Mức độ đánh giá (%)</w:t>
            </w:r>
          </w:p>
        </w:tc>
      </w:tr>
      <w:tr>
        <w:trPr>
          <w:trHeight w:val="505" w:hRule="atLeast"/>
        </w:trPr>
        <w:tc>
          <w:tcPr>
            <w:tcW w:w="574" w:type="dxa"/>
            <w:vMerge/>
            <w:tcBorders>
              <w:top w:val="nil"/>
            </w:tcBorders>
          </w:tcPr>
          <w:p>
            <w:pPr>
              <w:rPr>
                <w:sz w:val="2"/>
                <w:szCs w:val="2"/>
              </w:rPr>
            </w:pPr>
          </w:p>
        </w:tc>
        <w:tc>
          <w:tcPr>
            <w:tcW w:w="5322" w:type="dxa"/>
            <w:vMerge/>
            <w:tcBorders>
              <w:top w:val="nil"/>
            </w:tcBorders>
          </w:tcPr>
          <w:p>
            <w:pPr>
              <w:rPr>
                <w:sz w:val="2"/>
                <w:szCs w:val="2"/>
              </w:rPr>
            </w:pPr>
          </w:p>
        </w:tc>
        <w:tc>
          <w:tcPr>
            <w:tcW w:w="783" w:type="dxa"/>
          </w:tcPr>
          <w:p>
            <w:pPr>
              <w:pStyle w:val="TableParagraph"/>
              <w:spacing w:line="254" w:lineRule="exact"/>
              <w:ind w:left="176" w:right="1" w:hanging="152"/>
              <w:jc w:val="left"/>
              <w:rPr>
                <w:b/>
                <w:sz w:val="22"/>
              </w:rPr>
            </w:pPr>
            <w:r>
              <w:rPr>
                <w:b/>
                <w:sz w:val="22"/>
              </w:rPr>
              <w:t>Rất cần thiết</w:t>
            </w:r>
          </w:p>
        </w:tc>
        <w:tc>
          <w:tcPr>
            <w:tcW w:w="800" w:type="dxa"/>
          </w:tcPr>
          <w:p>
            <w:pPr>
              <w:pStyle w:val="TableParagraph"/>
              <w:spacing w:line="254" w:lineRule="exact"/>
              <w:ind w:left="183" w:right="159" w:firstLine="16"/>
              <w:jc w:val="left"/>
              <w:rPr>
                <w:b/>
                <w:sz w:val="22"/>
              </w:rPr>
            </w:pPr>
            <w:r>
              <w:rPr>
                <w:b/>
                <w:sz w:val="22"/>
              </w:rPr>
              <w:t>Cần thiết</w:t>
            </w:r>
          </w:p>
        </w:tc>
        <w:tc>
          <w:tcPr>
            <w:tcW w:w="1042" w:type="dxa"/>
          </w:tcPr>
          <w:p>
            <w:pPr>
              <w:pStyle w:val="TableParagraph"/>
              <w:spacing w:line="254" w:lineRule="exact"/>
              <w:ind w:left="108" w:right="91" w:firstLine="88"/>
              <w:jc w:val="left"/>
              <w:rPr>
                <w:b/>
                <w:sz w:val="22"/>
              </w:rPr>
            </w:pPr>
            <w:r>
              <w:rPr>
                <w:b/>
                <w:sz w:val="22"/>
              </w:rPr>
              <w:t>Không cần thiết</w:t>
            </w:r>
          </w:p>
        </w:tc>
      </w:tr>
      <w:tr>
        <w:trPr>
          <w:trHeight w:val="315" w:hRule="atLeast"/>
        </w:trPr>
        <w:tc>
          <w:tcPr>
            <w:tcW w:w="574" w:type="dxa"/>
          </w:tcPr>
          <w:p>
            <w:pPr>
              <w:pStyle w:val="TableParagraph"/>
              <w:spacing w:line="240" w:lineRule="exact" w:before="54"/>
              <w:ind w:left="6"/>
              <w:rPr>
                <w:sz w:val="22"/>
              </w:rPr>
            </w:pPr>
            <w:r>
              <w:rPr>
                <w:w w:val="100"/>
                <w:sz w:val="22"/>
              </w:rPr>
              <w:t>1</w:t>
            </w:r>
          </w:p>
        </w:tc>
        <w:tc>
          <w:tcPr>
            <w:tcW w:w="5322" w:type="dxa"/>
          </w:tcPr>
          <w:p>
            <w:pPr>
              <w:pStyle w:val="TableParagraph"/>
              <w:spacing w:before="23"/>
              <w:ind w:left="4"/>
              <w:jc w:val="left"/>
              <w:rPr>
                <w:sz w:val="22"/>
              </w:rPr>
            </w:pPr>
            <w:r>
              <w:rPr>
                <w:sz w:val="22"/>
              </w:rPr>
              <w:t>HĐVC giúp phát triển trí tuệ cho trẻ 5-6 tuổi</w:t>
            </w:r>
          </w:p>
        </w:tc>
        <w:tc>
          <w:tcPr>
            <w:tcW w:w="783" w:type="dxa"/>
          </w:tcPr>
          <w:p>
            <w:pPr>
              <w:pStyle w:val="TableParagraph"/>
              <w:spacing w:before="23"/>
              <w:ind w:left="124" w:right="114"/>
              <w:rPr>
                <w:sz w:val="22"/>
              </w:rPr>
            </w:pPr>
            <w:r>
              <w:rPr>
                <w:sz w:val="22"/>
              </w:rPr>
              <w:t>89,52</w:t>
            </w:r>
          </w:p>
        </w:tc>
        <w:tc>
          <w:tcPr>
            <w:tcW w:w="800" w:type="dxa"/>
          </w:tcPr>
          <w:p>
            <w:pPr>
              <w:pStyle w:val="TableParagraph"/>
              <w:spacing w:before="23"/>
              <w:ind w:left="130" w:right="124"/>
              <w:rPr>
                <w:sz w:val="22"/>
              </w:rPr>
            </w:pPr>
            <w:r>
              <w:rPr>
                <w:sz w:val="22"/>
              </w:rPr>
              <w:t>10,47</w:t>
            </w:r>
          </w:p>
        </w:tc>
        <w:tc>
          <w:tcPr>
            <w:tcW w:w="1042" w:type="dxa"/>
          </w:tcPr>
          <w:p>
            <w:pPr>
              <w:pStyle w:val="TableParagraph"/>
              <w:spacing w:before="23"/>
              <w:ind w:left="461"/>
              <w:jc w:val="left"/>
              <w:rPr>
                <w:sz w:val="22"/>
              </w:rPr>
            </w:pPr>
            <w:r>
              <w:rPr>
                <w:w w:val="100"/>
                <w:sz w:val="22"/>
              </w:rPr>
              <w:t>0</w:t>
            </w:r>
          </w:p>
        </w:tc>
      </w:tr>
      <w:tr>
        <w:trPr>
          <w:trHeight w:val="534" w:hRule="atLeast"/>
        </w:trPr>
        <w:tc>
          <w:tcPr>
            <w:tcW w:w="574" w:type="dxa"/>
          </w:tcPr>
          <w:p>
            <w:pPr>
              <w:pStyle w:val="TableParagraph"/>
              <w:spacing w:before="9"/>
              <w:jc w:val="left"/>
              <w:rPr>
                <w:i/>
                <w:sz w:val="23"/>
              </w:rPr>
            </w:pPr>
          </w:p>
          <w:p>
            <w:pPr>
              <w:pStyle w:val="TableParagraph"/>
              <w:spacing w:line="240" w:lineRule="exact" w:before="1"/>
              <w:ind w:left="6"/>
              <w:rPr>
                <w:sz w:val="22"/>
              </w:rPr>
            </w:pPr>
            <w:r>
              <w:rPr>
                <w:w w:val="100"/>
                <w:sz w:val="22"/>
              </w:rPr>
              <w:t>2</w:t>
            </w:r>
          </w:p>
        </w:tc>
        <w:tc>
          <w:tcPr>
            <w:tcW w:w="5322" w:type="dxa"/>
          </w:tcPr>
          <w:p>
            <w:pPr>
              <w:pStyle w:val="TableParagraph"/>
              <w:spacing w:before="8"/>
              <w:ind w:left="4" w:right="44"/>
              <w:jc w:val="left"/>
              <w:rPr>
                <w:sz w:val="22"/>
              </w:rPr>
            </w:pPr>
            <w:r>
              <w:rPr>
                <w:sz w:val="22"/>
              </w:rPr>
              <w:t>HĐVC là phương tiện giáo dục và phát triển đạo đức cho trẻ 5-6</w:t>
            </w:r>
            <w:r>
              <w:rPr>
                <w:spacing w:val="-2"/>
                <w:sz w:val="22"/>
              </w:rPr>
              <w:t> </w:t>
            </w:r>
            <w:r>
              <w:rPr>
                <w:sz w:val="22"/>
              </w:rPr>
              <w:t>tuổi</w:t>
            </w:r>
          </w:p>
        </w:tc>
        <w:tc>
          <w:tcPr>
            <w:tcW w:w="783" w:type="dxa"/>
          </w:tcPr>
          <w:p>
            <w:pPr>
              <w:pStyle w:val="TableParagraph"/>
              <w:spacing w:before="133"/>
              <w:ind w:left="124" w:right="114"/>
              <w:rPr>
                <w:sz w:val="22"/>
              </w:rPr>
            </w:pPr>
            <w:r>
              <w:rPr>
                <w:sz w:val="22"/>
              </w:rPr>
              <w:t>77,14</w:t>
            </w:r>
          </w:p>
        </w:tc>
        <w:tc>
          <w:tcPr>
            <w:tcW w:w="800" w:type="dxa"/>
          </w:tcPr>
          <w:p>
            <w:pPr>
              <w:pStyle w:val="TableParagraph"/>
              <w:spacing w:before="133"/>
              <w:ind w:left="130" w:right="124"/>
              <w:rPr>
                <w:sz w:val="22"/>
              </w:rPr>
            </w:pPr>
            <w:r>
              <w:rPr>
                <w:sz w:val="22"/>
              </w:rPr>
              <w:t>22,86</w:t>
            </w:r>
          </w:p>
        </w:tc>
        <w:tc>
          <w:tcPr>
            <w:tcW w:w="1042" w:type="dxa"/>
          </w:tcPr>
          <w:p>
            <w:pPr>
              <w:pStyle w:val="TableParagraph"/>
              <w:spacing w:before="133"/>
              <w:ind w:left="461"/>
              <w:jc w:val="left"/>
              <w:rPr>
                <w:sz w:val="22"/>
              </w:rPr>
            </w:pPr>
            <w:r>
              <w:rPr>
                <w:w w:val="100"/>
                <w:sz w:val="22"/>
              </w:rPr>
              <w:t>0</w:t>
            </w:r>
          </w:p>
        </w:tc>
      </w:tr>
      <w:tr>
        <w:trPr>
          <w:trHeight w:val="549" w:hRule="atLeast"/>
        </w:trPr>
        <w:tc>
          <w:tcPr>
            <w:tcW w:w="574" w:type="dxa"/>
          </w:tcPr>
          <w:p>
            <w:pPr>
              <w:pStyle w:val="TableParagraph"/>
              <w:spacing w:before="1"/>
              <w:jc w:val="left"/>
              <w:rPr>
                <w:i/>
                <w:sz w:val="25"/>
              </w:rPr>
            </w:pPr>
          </w:p>
          <w:p>
            <w:pPr>
              <w:pStyle w:val="TableParagraph"/>
              <w:spacing w:line="240" w:lineRule="exact"/>
              <w:ind w:left="6"/>
              <w:rPr>
                <w:sz w:val="22"/>
              </w:rPr>
            </w:pPr>
            <w:r>
              <w:rPr>
                <w:w w:val="100"/>
                <w:sz w:val="22"/>
              </w:rPr>
              <w:t>3</w:t>
            </w:r>
          </w:p>
        </w:tc>
        <w:tc>
          <w:tcPr>
            <w:tcW w:w="5322" w:type="dxa"/>
          </w:tcPr>
          <w:p>
            <w:pPr>
              <w:pStyle w:val="TableParagraph"/>
              <w:spacing w:before="15"/>
              <w:ind w:left="4" w:right="44"/>
              <w:jc w:val="left"/>
              <w:rPr>
                <w:sz w:val="22"/>
              </w:rPr>
            </w:pPr>
            <w:r>
              <w:rPr>
                <w:sz w:val="22"/>
              </w:rPr>
              <w:t>HĐVC là phương tiện giáo dục và phát triển thể chất cho  trẻ 5-6</w:t>
            </w:r>
            <w:r>
              <w:rPr>
                <w:spacing w:val="-2"/>
                <w:sz w:val="22"/>
              </w:rPr>
              <w:t> </w:t>
            </w:r>
            <w:r>
              <w:rPr>
                <w:sz w:val="22"/>
              </w:rPr>
              <w:t>tuổi</w:t>
            </w:r>
          </w:p>
        </w:tc>
        <w:tc>
          <w:tcPr>
            <w:tcW w:w="783" w:type="dxa"/>
          </w:tcPr>
          <w:p>
            <w:pPr>
              <w:pStyle w:val="TableParagraph"/>
              <w:spacing w:before="140"/>
              <w:ind w:left="124" w:right="114"/>
              <w:rPr>
                <w:sz w:val="22"/>
              </w:rPr>
            </w:pPr>
            <w:r>
              <w:rPr>
                <w:sz w:val="22"/>
              </w:rPr>
              <w:t>89,05</w:t>
            </w:r>
          </w:p>
        </w:tc>
        <w:tc>
          <w:tcPr>
            <w:tcW w:w="800" w:type="dxa"/>
          </w:tcPr>
          <w:p>
            <w:pPr>
              <w:pStyle w:val="TableParagraph"/>
              <w:spacing w:before="140"/>
              <w:ind w:left="130" w:right="124"/>
              <w:rPr>
                <w:sz w:val="22"/>
              </w:rPr>
            </w:pPr>
            <w:r>
              <w:rPr>
                <w:sz w:val="22"/>
              </w:rPr>
              <w:t>10,05</w:t>
            </w:r>
          </w:p>
        </w:tc>
        <w:tc>
          <w:tcPr>
            <w:tcW w:w="1042" w:type="dxa"/>
          </w:tcPr>
          <w:p>
            <w:pPr>
              <w:pStyle w:val="TableParagraph"/>
              <w:spacing w:before="140"/>
              <w:ind w:left="461"/>
              <w:jc w:val="left"/>
              <w:rPr>
                <w:sz w:val="22"/>
              </w:rPr>
            </w:pPr>
            <w:r>
              <w:rPr>
                <w:w w:val="100"/>
                <w:sz w:val="22"/>
              </w:rPr>
              <w:t>0</w:t>
            </w:r>
          </w:p>
        </w:tc>
      </w:tr>
      <w:tr>
        <w:trPr>
          <w:trHeight w:val="520" w:hRule="atLeast"/>
        </w:trPr>
        <w:tc>
          <w:tcPr>
            <w:tcW w:w="574" w:type="dxa"/>
          </w:tcPr>
          <w:p>
            <w:pPr>
              <w:pStyle w:val="TableParagraph"/>
              <w:spacing w:before="7"/>
              <w:jc w:val="left"/>
              <w:rPr>
                <w:i/>
                <w:sz w:val="22"/>
              </w:rPr>
            </w:pPr>
          </w:p>
          <w:p>
            <w:pPr>
              <w:pStyle w:val="TableParagraph"/>
              <w:spacing w:line="240" w:lineRule="exact"/>
              <w:ind w:left="6"/>
              <w:rPr>
                <w:sz w:val="22"/>
              </w:rPr>
            </w:pPr>
            <w:r>
              <w:rPr>
                <w:w w:val="100"/>
                <w:sz w:val="22"/>
              </w:rPr>
              <w:t>4</w:t>
            </w:r>
          </w:p>
        </w:tc>
        <w:tc>
          <w:tcPr>
            <w:tcW w:w="5322" w:type="dxa"/>
          </w:tcPr>
          <w:p>
            <w:pPr>
              <w:pStyle w:val="TableParagraph"/>
              <w:spacing w:line="252" w:lineRule="exact" w:before="4"/>
              <w:ind w:left="4"/>
              <w:jc w:val="left"/>
              <w:rPr>
                <w:sz w:val="22"/>
              </w:rPr>
            </w:pPr>
            <w:r>
              <w:rPr>
                <w:sz w:val="22"/>
              </w:rPr>
              <w:t>HĐVC là phương tiện giáo dục và phát triển thẩm mỹ cho trẻ 5-6</w:t>
            </w:r>
            <w:r>
              <w:rPr>
                <w:spacing w:val="-2"/>
                <w:sz w:val="22"/>
              </w:rPr>
              <w:t> </w:t>
            </w:r>
            <w:r>
              <w:rPr>
                <w:sz w:val="22"/>
              </w:rPr>
              <w:t>tuổi</w:t>
            </w:r>
          </w:p>
        </w:tc>
        <w:tc>
          <w:tcPr>
            <w:tcW w:w="783" w:type="dxa"/>
          </w:tcPr>
          <w:p>
            <w:pPr>
              <w:pStyle w:val="TableParagraph"/>
              <w:spacing w:before="128"/>
              <w:ind w:left="121" w:right="114"/>
              <w:rPr>
                <w:sz w:val="22"/>
              </w:rPr>
            </w:pPr>
            <w:r>
              <w:rPr>
                <w:sz w:val="22"/>
              </w:rPr>
              <w:t>80</w:t>
            </w:r>
          </w:p>
        </w:tc>
        <w:tc>
          <w:tcPr>
            <w:tcW w:w="800" w:type="dxa"/>
          </w:tcPr>
          <w:p>
            <w:pPr>
              <w:pStyle w:val="TableParagraph"/>
              <w:spacing w:before="128"/>
              <w:ind w:left="127" w:right="124"/>
              <w:rPr>
                <w:sz w:val="22"/>
              </w:rPr>
            </w:pPr>
            <w:r>
              <w:rPr>
                <w:sz w:val="22"/>
              </w:rPr>
              <w:t>20</w:t>
            </w:r>
          </w:p>
        </w:tc>
        <w:tc>
          <w:tcPr>
            <w:tcW w:w="1042" w:type="dxa"/>
          </w:tcPr>
          <w:p>
            <w:pPr>
              <w:pStyle w:val="TableParagraph"/>
              <w:spacing w:before="128"/>
              <w:ind w:left="461"/>
              <w:jc w:val="left"/>
              <w:rPr>
                <w:sz w:val="22"/>
              </w:rPr>
            </w:pPr>
            <w:r>
              <w:rPr>
                <w:w w:val="100"/>
                <w:sz w:val="22"/>
              </w:rPr>
              <w:t>0</w:t>
            </w:r>
          </w:p>
        </w:tc>
      </w:tr>
      <w:tr>
        <w:trPr>
          <w:trHeight w:val="549" w:hRule="atLeast"/>
        </w:trPr>
        <w:tc>
          <w:tcPr>
            <w:tcW w:w="574" w:type="dxa"/>
          </w:tcPr>
          <w:p>
            <w:pPr>
              <w:pStyle w:val="TableParagraph"/>
              <w:spacing w:before="1"/>
              <w:jc w:val="left"/>
              <w:rPr>
                <w:i/>
                <w:sz w:val="25"/>
              </w:rPr>
            </w:pPr>
          </w:p>
          <w:p>
            <w:pPr>
              <w:pStyle w:val="TableParagraph"/>
              <w:spacing w:line="240" w:lineRule="exact"/>
              <w:ind w:left="6"/>
              <w:rPr>
                <w:sz w:val="22"/>
              </w:rPr>
            </w:pPr>
            <w:r>
              <w:rPr>
                <w:w w:val="100"/>
                <w:sz w:val="22"/>
              </w:rPr>
              <w:t>5</w:t>
            </w:r>
          </w:p>
        </w:tc>
        <w:tc>
          <w:tcPr>
            <w:tcW w:w="5322" w:type="dxa"/>
          </w:tcPr>
          <w:p>
            <w:pPr>
              <w:pStyle w:val="TableParagraph"/>
              <w:spacing w:before="15"/>
              <w:ind w:left="4"/>
              <w:jc w:val="left"/>
              <w:rPr>
                <w:sz w:val="22"/>
              </w:rPr>
            </w:pPr>
            <w:r>
              <w:rPr>
                <w:sz w:val="22"/>
              </w:rPr>
              <w:t>HĐVC là phương tiện giáo dục và phát triển lao động cho trẻ 5-6</w:t>
            </w:r>
            <w:r>
              <w:rPr>
                <w:spacing w:val="-2"/>
                <w:sz w:val="22"/>
              </w:rPr>
              <w:t> </w:t>
            </w:r>
            <w:r>
              <w:rPr>
                <w:sz w:val="22"/>
              </w:rPr>
              <w:t>tuổi</w:t>
            </w:r>
          </w:p>
        </w:tc>
        <w:tc>
          <w:tcPr>
            <w:tcW w:w="783" w:type="dxa"/>
          </w:tcPr>
          <w:p>
            <w:pPr>
              <w:pStyle w:val="TableParagraph"/>
              <w:spacing w:before="142"/>
              <w:ind w:left="124" w:right="114"/>
              <w:rPr>
                <w:sz w:val="22"/>
              </w:rPr>
            </w:pPr>
            <w:r>
              <w:rPr>
                <w:sz w:val="22"/>
              </w:rPr>
              <w:t>81,9</w:t>
            </w:r>
          </w:p>
        </w:tc>
        <w:tc>
          <w:tcPr>
            <w:tcW w:w="800" w:type="dxa"/>
          </w:tcPr>
          <w:p>
            <w:pPr>
              <w:pStyle w:val="TableParagraph"/>
              <w:spacing w:before="142"/>
              <w:ind w:left="130" w:right="124"/>
              <w:rPr>
                <w:sz w:val="22"/>
              </w:rPr>
            </w:pPr>
            <w:r>
              <w:rPr>
                <w:sz w:val="22"/>
              </w:rPr>
              <w:t>18,1</w:t>
            </w:r>
          </w:p>
        </w:tc>
        <w:tc>
          <w:tcPr>
            <w:tcW w:w="1042" w:type="dxa"/>
          </w:tcPr>
          <w:p>
            <w:pPr>
              <w:pStyle w:val="TableParagraph"/>
              <w:spacing w:before="142"/>
              <w:ind w:left="461"/>
              <w:jc w:val="left"/>
              <w:rPr>
                <w:sz w:val="22"/>
              </w:rPr>
            </w:pPr>
            <w:r>
              <w:rPr>
                <w:w w:val="100"/>
                <w:sz w:val="22"/>
              </w:rPr>
              <w:t>0</w:t>
            </w:r>
          </w:p>
        </w:tc>
      </w:tr>
      <w:tr>
        <w:trPr>
          <w:trHeight w:val="337" w:hRule="atLeast"/>
        </w:trPr>
        <w:tc>
          <w:tcPr>
            <w:tcW w:w="574" w:type="dxa"/>
          </w:tcPr>
          <w:p>
            <w:pPr>
              <w:pStyle w:val="TableParagraph"/>
              <w:spacing w:before="37"/>
              <w:ind w:left="6"/>
              <w:rPr>
                <w:sz w:val="22"/>
              </w:rPr>
            </w:pPr>
            <w:r>
              <w:rPr>
                <w:w w:val="100"/>
                <w:sz w:val="22"/>
              </w:rPr>
              <w:t>6</w:t>
            </w:r>
          </w:p>
        </w:tc>
        <w:tc>
          <w:tcPr>
            <w:tcW w:w="5322" w:type="dxa"/>
          </w:tcPr>
          <w:p>
            <w:pPr>
              <w:pStyle w:val="TableParagraph"/>
              <w:spacing w:before="37"/>
              <w:ind w:left="4"/>
              <w:jc w:val="left"/>
              <w:rPr>
                <w:sz w:val="22"/>
              </w:rPr>
            </w:pPr>
            <w:r>
              <w:rPr>
                <w:sz w:val="22"/>
              </w:rPr>
              <w:t>Chuẩn bị tốt những điều kiện cần thiết cho trẻ vào học lớp 1</w:t>
            </w:r>
          </w:p>
        </w:tc>
        <w:tc>
          <w:tcPr>
            <w:tcW w:w="783" w:type="dxa"/>
          </w:tcPr>
          <w:p>
            <w:pPr>
              <w:pStyle w:val="TableParagraph"/>
              <w:spacing w:before="37"/>
              <w:ind w:left="124" w:right="114"/>
              <w:rPr>
                <w:sz w:val="22"/>
              </w:rPr>
            </w:pPr>
            <w:r>
              <w:rPr>
                <w:sz w:val="22"/>
              </w:rPr>
              <w:t>73,33</w:t>
            </w:r>
          </w:p>
        </w:tc>
        <w:tc>
          <w:tcPr>
            <w:tcW w:w="800" w:type="dxa"/>
          </w:tcPr>
          <w:p>
            <w:pPr>
              <w:pStyle w:val="TableParagraph"/>
              <w:spacing w:before="37"/>
              <w:ind w:left="130" w:right="124"/>
              <w:rPr>
                <w:sz w:val="22"/>
              </w:rPr>
            </w:pPr>
            <w:r>
              <w:rPr>
                <w:sz w:val="22"/>
              </w:rPr>
              <w:t>22,67</w:t>
            </w:r>
          </w:p>
        </w:tc>
        <w:tc>
          <w:tcPr>
            <w:tcW w:w="1042" w:type="dxa"/>
          </w:tcPr>
          <w:p>
            <w:pPr>
              <w:pStyle w:val="TableParagraph"/>
              <w:spacing w:before="37"/>
              <w:ind w:left="461"/>
              <w:jc w:val="left"/>
              <w:rPr>
                <w:sz w:val="22"/>
              </w:rPr>
            </w:pPr>
            <w:r>
              <w:rPr>
                <w:w w:val="100"/>
                <w:sz w:val="22"/>
              </w:rPr>
              <w:t>0</w:t>
            </w:r>
          </w:p>
        </w:tc>
      </w:tr>
    </w:tbl>
    <w:p>
      <w:pPr>
        <w:pStyle w:val="BodyText"/>
        <w:spacing w:before="114"/>
        <w:ind w:left="162" w:right="166"/>
        <w:jc w:val="both"/>
      </w:pPr>
      <w:r>
        <w:rPr/>
        <w:t>Kết quả điều tra về nhận thức của GV và CBQL về mức độ cần thiết của việc tổ chức HĐVC của trẻ 5-6 tuổi ở trường MN cho thấy, 100% ý kiến khẳng định đây là hoạt động rất cần thiết và cần thiết, tuy vậy vẫn còn một số nội dung được đánh giá ở mức độ cần thiết với tỉ lệ cao như: HĐVC là phương tiện giáo dục và phát triển đạo đức cho trẻ 5-6 tuổi (22,86% ý kiến); Chuẩn bị tốt những điều kiện cần thiết cho trẻ vào học lớp 1 (22,67% ý kiến). Chúng tôi cho rằng, trong quá trình tại trường mầm non, để tổ chức để tổ chức HĐVC cho trẻ có hiệu quả thì nhận thức của đội ngũ CBQL, GV sẽ trở thành yếu tố tích cực, tạo nên sự đồng thuận trong việc xác định vai trò, mục tiêu, nội dung giáo dục, cũng như lựa chọn các hình thức, phương pháp tổ chức HĐVC phù hợp nhằm đạt kết quả như mong muốn. Tuy vậy, thực tế cho thấy, vẫn còn bộ phận GV chưa nhận thức đúng về tầm quan trọng và sự cần thiết của tuy vậy vẫn còn một số nội dung tổ chức HĐVC. Vì vậy, cần nâng cao nhận thức của GV và cả đội ngũ CBQL trường tiểu học về vai trò, ý nghĩa, tầm quan trọng của HĐVC, làm cơ sở hình thành thái độ và hành vi tích cực trong quá trình tổ chức HĐVC hướng tới nâng cao hiệu quả HĐVC cho trẻ tại nhà trường. HĐVC là hoạt động chủ đạo của trẻ; hoạt động giáo dục này chính là hoạt động trọng tâm trong chương trình GDMN cho nên cần nâng cao hơn nữa về nhận thức về mức độ cần thiết của CBQL cũng như GV để đạt được mục tiêu GDMN một cách triệt</w:t>
      </w:r>
      <w:r>
        <w:rPr>
          <w:spacing w:val="-10"/>
        </w:rPr>
        <w:t> </w:t>
      </w:r>
      <w:r>
        <w:rPr/>
        <w:t>để.</w:t>
      </w:r>
    </w:p>
    <w:p>
      <w:pPr>
        <w:pStyle w:val="Heading3"/>
        <w:numPr>
          <w:ilvl w:val="2"/>
          <w:numId w:val="1"/>
        </w:numPr>
        <w:tabs>
          <w:tab w:pos="738" w:val="left" w:leader="none"/>
        </w:tabs>
        <w:spacing w:line="240" w:lineRule="auto" w:before="126" w:after="0"/>
        <w:ind w:left="162" w:right="166" w:firstLine="0"/>
        <w:jc w:val="both"/>
      </w:pPr>
      <w:r>
        <w:rPr>
          <w:i/>
        </w:rPr>
        <w:t>Thực trạng về việc thực hiện nội dung hoạt động vui chơi cho trẻ 5-6 tuổi ở trường </w:t>
      </w:r>
      <w:r>
        <w:rPr/>
        <w:t>mầm</w:t>
      </w:r>
      <w:r>
        <w:rPr>
          <w:spacing w:val="1"/>
        </w:rPr>
        <w:t> </w:t>
      </w:r>
      <w:r>
        <w:rPr/>
        <w:t>non</w:t>
      </w:r>
    </w:p>
    <w:p>
      <w:pPr>
        <w:spacing w:before="114"/>
        <w:ind w:left="162" w:right="169" w:firstLine="0"/>
        <w:jc w:val="both"/>
        <w:rPr>
          <w:sz w:val="24"/>
        </w:rPr>
      </w:pPr>
      <w:r>
        <w:rPr>
          <w:sz w:val="24"/>
        </w:rPr>
        <w:t>Kết quả khảo sát cho thấy, tất cả các nội dung HĐVC đều đã được các trường MN trên địa bàn triển khai và thực hiện đồng đều với 100% ý kiến tổ chức rất thường xuyên. Chúng tôi cho rằng, CBQL và GV mầm non đóng vai trò quan trọng trong việc lựa chọn và thực hiện thường xuyên các nội dung tổ chức HĐVC hữu ích cho trẻ là rất cần thiết</w:t>
      </w:r>
    </w:p>
    <w:p>
      <w:pPr>
        <w:spacing w:after="0"/>
        <w:jc w:val="both"/>
        <w:rPr>
          <w:sz w:val="24"/>
        </w:rPr>
        <w:sectPr>
          <w:headerReference w:type="even" r:id="rId7"/>
          <w:headerReference w:type="default" r:id="rId8"/>
          <w:pgSz w:w="11340" w:h="15310"/>
          <w:pgMar w:header="1135" w:footer="0" w:top="1460" w:bottom="280" w:left="1540" w:right="960"/>
          <w:pgNumType w:start="80"/>
        </w:sectPr>
      </w:pPr>
    </w:p>
    <w:p>
      <w:pPr>
        <w:pStyle w:val="BodyText"/>
        <w:rPr>
          <w:sz w:val="20"/>
        </w:rPr>
      </w:pPr>
    </w:p>
    <w:p>
      <w:pPr>
        <w:pStyle w:val="BodyText"/>
        <w:spacing w:before="8"/>
        <w:rPr>
          <w:sz w:val="16"/>
        </w:rPr>
      </w:pPr>
    </w:p>
    <w:p>
      <w:pPr>
        <w:spacing w:before="90"/>
        <w:ind w:left="162" w:right="169" w:firstLine="0"/>
        <w:jc w:val="both"/>
        <w:rPr>
          <w:sz w:val="24"/>
        </w:rPr>
      </w:pPr>
      <w:r>
        <w:rPr>
          <w:sz w:val="24"/>
        </w:rPr>
        <w:t>và có ý nghĩa thực tiễn to lớn trong việc tạo ra hiệu quả cho HĐVC. Do đó, CBQL cần thấy được để đạt hiểu quả cao trong từng nội dung thì việc cấp thiết là phải có những biện pháp quản lí khoa học, phù hợp và thiết thực. Do vậy, để nhận thức được hiện thức hoá thông qua hành động một cách hiệu quả, cần thiết tiến hành những biện pháp tạo lập môi trường với các điều kiện hỗ trợ thuận lợi, đặc biệt là, cần bồi dưỡng nâng cao năng lực tổ chức các HĐVC của đội ngũ giáo viên trong nhà trường, đồng thời huy đồng nguồn hỗ trợ trong và ngoài nhà trường, các cơ quan, đơn vị trên địa bàn thành phố Biên Hoà trong việc phối kết hợp trong giáo dục HS.</w:t>
      </w:r>
    </w:p>
    <w:p>
      <w:pPr>
        <w:spacing w:before="122"/>
        <w:ind w:left="898" w:right="0" w:firstLine="0"/>
        <w:jc w:val="both"/>
        <w:rPr>
          <w:i/>
          <w:sz w:val="22"/>
        </w:rPr>
      </w:pPr>
      <w:r>
        <w:rPr>
          <w:sz w:val="22"/>
        </w:rPr>
        <w:t>Bảng 2. </w:t>
      </w:r>
      <w:r>
        <w:rPr>
          <w:i/>
          <w:sz w:val="22"/>
        </w:rPr>
        <w:t>Thực trạng nội dung tổ chức HĐVC cho trẻ 5-6 tuổi ở trường mầm non</w:t>
      </w:r>
    </w:p>
    <w:p>
      <w:pPr>
        <w:pStyle w:val="BodyText"/>
        <w:spacing w:before="10" w:after="1"/>
        <w:rPr>
          <w:i/>
          <w:sz w:val="10"/>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4088"/>
        <w:gridCol w:w="658"/>
        <w:gridCol w:w="670"/>
        <w:gridCol w:w="632"/>
        <w:gridCol w:w="645"/>
        <w:gridCol w:w="659"/>
        <w:gridCol w:w="589"/>
      </w:tblGrid>
      <w:tr>
        <w:trPr>
          <w:trHeight w:val="309" w:hRule="atLeast"/>
        </w:trPr>
        <w:tc>
          <w:tcPr>
            <w:tcW w:w="583" w:type="dxa"/>
            <w:vMerge w:val="restart"/>
          </w:tcPr>
          <w:p>
            <w:pPr>
              <w:pStyle w:val="TableParagraph"/>
              <w:spacing w:before="188"/>
              <w:ind w:left="146"/>
              <w:jc w:val="left"/>
              <w:rPr>
                <w:b/>
                <w:sz w:val="22"/>
              </w:rPr>
            </w:pPr>
            <w:r>
              <w:rPr>
                <w:b/>
                <w:sz w:val="22"/>
              </w:rPr>
              <w:t>TT</w:t>
            </w:r>
          </w:p>
        </w:tc>
        <w:tc>
          <w:tcPr>
            <w:tcW w:w="4088" w:type="dxa"/>
            <w:vMerge w:val="restart"/>
          </w:tcPr>
          <w:p>
            <w:pPr>
              <w:pStyle w:val="TableParagraph"/>
              <w:spacing w:before="188"/>
              <w:ind w:left="1259"/>
              <w:jc w:val="left"/>
              <w:rPr>
                <w:b/>
                <w:sz w:val="22"/>
              </w:rPr>
            </w:pPr>
            <w:r>
              <w:rPr>
                <w:b/>
                <w:sz w:val="22"/>
              </w:rPr>
              <w:t>Nội dung HĐVC</w:t>
            </w:r>
          </w:p>
        </w:tc>
        <w:tc>
          <w:tcPr>
            <w:tcW w:w="2605" w:type="dxa"/>
            <w:gridSpan w:val="4"/>
          </w:tcPr>
          <w:p>
            <w:pPr>
              <w:pStyle w:val="TableParagraph"/>
              <w:spacing w:before="27"/>
              <w:ind w:left="256"/>
              <w:jc w:val="left"/>
              <w:rPr>
                <w:b/>
                <w:sz w:val="22"/>
              </w:rPr>
            </w:pPr>
            <w:r>
              <w:rPr>
                <w:b/>
                <w:sz w:val="22"/>
              </w:rPr>
              <w:t>Mức độ thực hiện (%)</w:t>
            </w:r>
          </w:p>
        </w:tc>
        <w:tc>
          <w:tcPr>
            <w:tcW w:w="659" w:type="dxa"/>
            <w:vMerge w:val="restart"/>
          </w:tcPr>
          <w:p>
            <w:pPr>
              <w:pStyle w:val="TableParagraph"/>
              <w:spacing w:before="188"/>
              <w:ind w:left="98"/>
              <w:jc w:val="left"/>
              <w:rPr>
                <w:b/>
                <w:sz w:val="22"/>
              </w:rPr>
            </w:pPr>
            <w:r>
              <w:rPr>
                <w:b/>
                <w:sz w:val="22"/>
              </w:rPr>
              <w:t>ĐTB</w:t>
            </w:r>
          </w:p>
        </w:tc>
        <w:tc>
          <w:tcPr>
            <w:tcW w:w="589" w:type="dxa"/>
            <w:vMerge w:val="restart"/>
          </w:tcPr>
          <w:p>
            <w:pPr>
              <w:pStyle w:val="TableParagraph"/>
              <w:spacing w:before="188"/>
              <w:ind w:left="123"/>
              <w:jc w:val="left"/>
              <w:rPr>
                <w:b/>
                <w:sz w:val="22"/>
              </w:rPr>
            </w:pPr>
            <w:r>
              <w:rPr>
                <w:b/>
                <w:sz w:val="22"/>
              </w:rPr>
              <w:t>XH</w:t>
            </w:r>
          </w:p>
        </w:tc>
      </w:tr>
      <w:tr>
        <w:trPr>
          <w:trHeight w:val="309" w:hRule="atLeast"/>
        </w:trPr>
        <w:tc>
          <w:tcPr>
            <w:tcW w:w="583" w:type="dxa"/>
            <w:vMerge/>
            <w:tcBorders>
              <w:top w:val="nil"/>
            </w:tcBorders>
          </w:tcPr>
          <w:p>
            <w:pPr>
              <w:rPr>
                <w:sz w:val="2"/>
                <w:szCs w:val="2"/>
              </w:rPr>
            </w:pPr>
          </w:p>
        </w:tc>
        <w:tc>
          <w:tcPr>
            <w:tcW w:w="4088" w:type="dxa"/>
            <w:vMerge/>
            <w:tcBorders>
              <w:top w:val="nil"/>
            </w:tcBorders>
          </w:tcPr>
          <w:p>
            <w:pPr>
              <w:rPr>
                <w:sz w:val="2"/>
                <w:szCs w:val="2"/>
              </w:rPr>
            </w:pPr>
          </w:p>
        </w:tc>
        <w:tc>
          <w:tcPr>
            <w:tcW w:w="658" w:type="dxa"/>
          </w:tcPr>
          <w:p>
            <w:pPr>
              <w:pStyle w:val="TableParagraph"/>
              <w:spacing w:before="28"/>
              <w:ind w:left="72" w:right="70"/>
              <w:rPr>
                <w:b/>
                <w:sz w:val="22"/>
              </w:rPr>
            </w:pPr>
            <w:r>
              <w:rPr>
                <w:b/>
                <w:sz w:val="22"/>
              </w:rPr>
              <w:t>RTX</w:t>
            </w:r>
          </w:p>
        </w:tc>
        <w:tc>
          <w:tcPr>
            <w:tcW w:w="670" w:type="dxa"/>
          </w:tcPr>
          <w:p>
            <w:pPr>
              <w:pStyle w:val="TableParagraph"/>
              <w:spacing w:before="28"/>
              <w:ind w:left="117" w:right="113"/>
              <w:rPr>
                <w:b/>
                <w:sz w:val="22"/>
              </w:rPr>
            </w:pPr>
            <w:r>
              <w:rPr>
                <w:b/>
                <w:sz w:val="22"/>
              </w:rPr>
              <w:t>TX</w:t>
            </w:r>
          </w:p>
        </w:tc>
        <w:tc>
          <w:tcPr>
            <w:tcW w:w="632" w:type="dxa"/>
          </w:tcPr>
          <w:p>
            <w:pPr>
              <w:pStyle w:val="TableParagraph"/>
              <w:spacing w:before="28"/>
              <w:ind w:left="56" w:right="48"/>
              <w:rPr>
                <w:b/>
                <w:sz w:val="22"/>
              </w:rPr>
            </w:pPr>
            <w:r>
              <w:rPr>
                <w:b/>
                <w:sz w:val="22"/>
              </w:rPr>
              <w:t>KTX</w:t>
            </w:r>
          </w:p>
        </w:tc>
        <w:tc>
          <w:tcPr>
            <w:tcW w:w="645" w:type="dxa"/>
          </w:tcPr>
          <w:p>
            <w:pPr>
              <w:pStyle w:val="TableParagraph"/>
              <w:spacing w:before="28"/>
              <w:ind w:left="60" w:right="57"/>
              <w:rPr>
                <w:b/>
                <w:sz w:val="22"/>
              </w:rPr>
            </w:pPr>
            <w:r>
              <w:rPr>
                <w:b/>
                <w:sz w:val="22"/>
              </w:rPr>
              <w:t>CBG</w:t>
            </w:r>
          </w:p>
        </w:tc>
        <w:tc>
          <w:tcPr>
            <w:tcW w:w="659" w:type="dxa"/>
            <w:vMerge/>
            <w:tcBorders>
              <w:top w:val="nil"/>
            </w:tcBorders>
          </w:tcPr>
          <w:p>
            <w:pPr>
              <w:rPr>
                <w:sz w:val="2"/>
                <w:szCs w:val="2"/>
              </w:rPr>
            </w:pPr>
          </w:p>
        </w:tc>
        <w:tc>
          <w:tcPr>
            <w:tcW w:w="589" w:type="dxa"/>
            <w:vMerge/>
            <w:tcBorders>
              <w:top w:val="nil"/>
            </w:tcBorders>
          </w:tcPr>
          <w:p>
            <w:pPr>
              <w:rPr>
                <w:sz w:val="2"/>
                <w:szCs w:val="2"/>
              </w:rPr>
            </w:pPr>
          </w:p>
        </w:tc>
      </w:tr>
      <w:tr>
        <w:trPr>
          <w:trHeight w:val="563" w:hRule="atLeast"/>
        </w:trPr>
        <w:tc>
          <w:tcPr>
            <w:tcW w:w="583" w:type="dxa"/>
          </w:tcPr>
          <w:p>
            <w:pPr>
              <w:pStyle w:val="TableParagraph"/>
              <w:spacing w:before="149"/>
              <w:ind w:left="12"/>
              <w:rPr>
                <w:sz w:val="22"/>
              </w:rPr>
            </w:pPr>
            <w:r>
              <w:rPr>
                <w:w w:val="100"/>
                <w:sz w:val="22"/>
              </w:rPr>
              <w:t>1</w:t>
            </w:r>
          </w:p>
        </w:tc>
        <w:tc>
          <w:tcPr>
            <w:tcW w:w="4088" w:type="dxa"/>
          </w:tcPr>
          <w:p>
            <w:pPr>
              <w:pStyle w:val="TableParagraph"/>
              <w:spacing w:before="22"/>
              <w:ind w:left="28"/>
              <w:jc w:val="left"/>
              <w:rPr>
                <w:sz w:val="22"/>
              </w:rPr>
            </w:pPr>
            <w:r>
              <w:rPr>
                <w:sz w:val="22"/>
              </w:rPr>
              <w:t>Phản ánh mục tiêu GD, nội dung GD thuộc chủ đề trường MN.</w:t>
            </w:r>
          </w:p>
        </w:tc>
        <w:tc>
          <w:tcPr>
            <w:tcW w:w="658" w:type="dxa"/>
          </w:tcPr>
          <w:p>
            <w:pPr>
              <w:pStyle w:val="TableParagraph"/>
              <w:spacing w:before="149"/>
              <w:ind w:left="72" w:right="65"/>
              <w:rPr>
                <w:sz w:val="22"/>
              </w:rPr>
            </w:pPr>
            <w:r>
              <w:rPr>
                <w:sz w:val="22"/>
              </w:rPr>
              <w:t>49,5</w:t>
            </w:r>
          </w:p>
        </w:tc>
        <w:tc>
          <w:tcPr>
            <w:tcW w:w="670" w:type="dxa"/>
          </w:tcPr>
          <w:p>
            <w:pPr>
              <w:pStyle w:val="TableParagraph"/>
              <w:spacing w:before="149"/>
              <w:ind w:left="122" w:right="113"/>
              <w:rPr>
                <w:sz w:val="22"/>
              </w:rPr>
            </w:pPr>
            <w:r>
              <w:rPr>
                <w:sz w:val="22"/>
              </w:rPr>
              <w:t>45,7</w:t>
            </w:r>
          </w:p>
        </w:tc>
        <w:tc>
          <w:tcPr>
            <w:tcW w:w="632" w:type="dxa"/>
          </w:tcPr>
          <w:p>
            <w:pPr>
              <w:pStyle w:val="TableParagraph"/>
              <w:spacing w:before="149"/>
              <w:ind w:left="55" w:right="48"/>
              <w:rPr>
                <w:sz w:val="22"/>
              </w:rPr>
            </w:pPr>
            <w:r>
              <w:rPr>
                <w:sz w:val="22"/>
              </w:rPr>
              <w:t>4,8</w:t>
            </w:r>
          </w:p>
        </w:tc>
        <w:tc>
          <w:tcPr>
            <w:tcW w:w="645" w:type="dxa"/>
          </w:tcPr>
          <w:p>
            <w:pPr>
              <w:pStyle w:val="TableParagraph"/>
              <w:spacing w:before="149"/>
              <w:rPr>
                <w:sz w:val="22"/>
              </w:rPr>
            </w:pPr>
            <w:r>
              <w:rPr>
                <w:w w:val="100"/>
                <w:sz w:val="22"/>
              </w:rPr>
              <w:t>0</w:t>
            </w:r>
          </w:p>
        </w:tc>
        <w:tc>
          <w:tcPr>
            <w:tcW w:w="659" w:type="dxa"/>
          </w:tcPr>
          <w:p>
            <w:pPr>
              <w:pStyle w:val="TableParagraph"/>
              <w:spacing w:before="149"/>
              <w:ind w:left="112" w:right="112"/>
              <w:rPr>
                <w:sz w:val="22"/>
              </w:rPr>
            </w:pPr>
            <w:r>
              <w:rPr>
                <w:sz w:val="22"/>
              </w:rPr>
              <w:t>3,44</w:t>
            </w:r>
          </w:p>
        </w:tc>
        <w:tc>
          <w:tcPr>
            <w:tcW w:w="589" w:type="dxa"/>
          </w:tcPr>
          <w:p>
            <w:pPr>
              <w:pStyle w:val="TableParagraph"/>
              <w:spacing w:before="149"/>
              <w:ind w:right="1"/>
              <w:rPr>
                <w:sz w:val="22"/>
              </w:rPr>
            </w:pPr>
            <w:r>
              <w:rPr>
                <w:w w:val="100"/>
                <w:sz w:val="22"/>
              </w:rPr>
              <w:t>2</w:t>
            </w:r>
          </w:p>
        </w:tc>
      </w:tr>
      <w:tr>
        <w:trPr>
          <w:trHeight w:val="561" w:hRule="atLeast"/>
        </w:trPr>
        <w:tc>
          <w:tcPr>
            <w:tcW w:w="583" w:type="dxa"/>
          </w:tcPr>
          <w:p>
            <w:pPr>
              <w:pStyle w:val="TableParagraph"/>
              <w:spacing w:before="147"/>
              <w:ind w:left="12"/>
              <w:rPr>
                <w:sz w:val="22"/>
              </w:rPr>
            </w:pPr>
            <w:r>
              <w:rPr>
                <w:w w:val="100"/>
                <w:sz w:val="22"/>
              </w:rPr>
              <w:t>2</w:t>
            </w:r>
          </w:p>
        </w:tc>
        <w:tc>
          <w:tcPr>
            <w:tcW w:w="4088" w:type="dxa"/>
          </w:tcPr>
          <w:p>
            <w:pPr>
              <w:pStyle w:val="TableParagraph"/>
              <w:spacing w:before="20"/>
              <w:ind w:left="28"/>
              <w:jc w:val="left"/>
              <w:rPr>
                <w:sz w:val="22"/>
              </w:rPr>
            </w:pPr>
            <w:r>
              <w:rPr>
                <w:sz w:val="22"/>
              </w:rPr>
              <w:t>Phản ánh mục tiêu GD, nội dung GD thuộc chủ đề Gia đình.</w:t>
            </w:r>
          </w:p>
        </w:tc>
        <w:tc>
          <w:tcPr>
            <w:tcW w:w="658" w:type="dxa"/>
          </w:tcPr>
          <w:p>
            <w:pPr>
              <w:pStyle w:val="TableParagraph"/>
              <w:spacing w:before="147"/>
              <w:ind w:left="72" w:right="65"/>
              <w:rPr>
                <w:sz w:val="22"/>
              </w:rPr>
            </w:pPr>
            <w:r>
              <w:rPr>
                <w:sz w:val="22"/>
              </w:rPr>
              <w:t>46,2</w:t>
            </w:r>
          </w:p>
        </w:tc>
        <w:tc>
          <w:tcPr>
            <w:tcW w:w="670" w:type="dxa"/>
          </w:tcPr>
          <w:p>
            <w:pPr>
              <w:pStyle w:val="TableParagraph"/>
              <w:spacing w:before="147"/>
              <w:ind w:left="122" w:right="113"/>
              <w:rPr>
                <w:sz w:val="22"/>
              </w:rPr>
            </w:pPr>
            <w:r>
              <w:rPr>
                <w:sz w:val="22"/>
              </w:rPr>
              <w:t>42,4</w:t>
            </w:r>
          </w:p>
        </w:tc>
        <w:tc>
          <w:tcPr>
            <w:tcW w:w="632" w:type="dxa"/>
          </w:tcPr>
          <w:p>
            <w:pPr>
              <w:pStyle w:val="TableParagraph"/>
              <w:spacing w:before="147"/>
              <w:ind w:left="55" w:right="48"/>
              <w:rPr>
                <w:sz w:val="22"/>
              </w:rPr>
            </w:pPr>
            <w:r>
              <w:rPr>
                <w:sz w:val="22"/>
              </w:rPr>
              <w:t>11,4</w:t>
            </w:r>
          </w:p>
        </w:tc>
        <w:tc>
          <w:tcPr>
            <w:tcW w:w="645" w:type="dxa"/>
          </w:tcPr>
          <w:p>
            <w:pPr>
              <w:pStyle w:val="TableParagraph"/>
              <w:spacing w:before="147"/>
              <w:rPr>
                <w:sz w:val="22"/>
              </w:rPr>
            </w:pPr>
            <w:r>
              <w:rPr>
                <w:w w:val="100"/>
                <w:sz w:val="22"/>
              </w:rPr>
              <w:t>0</w:t>
            </w:r>
          </w:p>
        </w:tc>
        <w:tc>
          <w:tcPr>
            <w:tcW w:w="659" w:type="dxa"/>
          </w:tcPr>
          <w:p>
            <w:pPr>
              <w:pStyle w:val="TableParagraph"/>
              <w:spacing w:before="147"/>
              <w:ind w:left="112" w:right="112"/>
              <w:rPr>
                <w:sz w:val="22"/>
              </w:rPr>
            </w:pPr>
            <w:r>
              <w:rPr>
                <w:sz w:val="22"/>
              </w:rPr>
              <w:t>3,34</w:t>
            </w:r>
          </w:p>
        </w:tc>
        <w:tc>
          <w:tcPr>
            <w:tcW w:w="589" w:type="dxa"/>
          </w:tcPr>
          <w:p>
            <w:pPr>
              <w:pStyle w:val="TableParagraph"/>
              <w:spacing w:before="147"/>
              <w:ind w:right="1"/>
              <w:rPr>
                <w:sz w:val="22"/>
              </w:rPr>
            </w:pPr>
            <w:r>
              <w:rPr>
                <w:w w:val="100"/>
                <w:sz w:val="22"/>
              </w:rPr>
              <w:t>6</w:t>
            </w:r>
          </w:p>
        </w:tc>
      </w:tr>
      <w:tr>
        <w:trPr>
          <w:trHeight w:val="561" w:hRule="atLeast"/>
        </w:trPr>
        <w:tc>
          <w:tcPr>
            <w:tcW w:w="583" w:type="dxa"/>
          </w:tcPr>
          <w:p>
            <w:pPr>
              <w:pStyle w:val="TableParagraph"/>
              <w:spacing w:before="147"/>
              <w:ind w:left="12"/>
              <w:rPr>
                <w:sz w:val="22"/>
              </w:rPr>
            </w:pPr>
            <w:r>
              <w:rPr>
                <w:w w:val="100"/>
                <w:sz w:val="22"/>
              </w:rPr>
              <w:t>3</w:t>
            </w:r>
          </w:p>
        </w:tc>
        <w:tc>
          <w:tcPr>
            <w:tcW w:w="4088" w:type="dxa"/>
          </w:tcPr>
          <w:p>
            <w:pPr>
              <w:pStyle w:val="TableParagraph"/>
              <w:spacing w:before="22"/>
              <w:ind w:left="28"/>
              <w:jc w:val="left"/>
              <w:rPr>
                <w:sz w:val="22"/>
              </w:rPr>
            </w:pPr>
            <w:r>
              <w:rPr>
                <w:sz w:val="22"/>
              </w:rPr>
              <w:t>Phản ánh mục tiêu GD, nội dung GD thuộc chủ đề Bản thân.</w:t>
            </w:r>
          </w:p>
        </w:tc>
        <w:tc>
          <w:tcPr>
            <w:tcW w:w="658" w:type="dxa"/>
          </w:tcPr>
          <w:p>
            <w:pPr>
              <w:pStyle w:val="TableParagraph"/>
              <w:spacing w:before="147"/>
              <w:ind w:left="72" w:right="65"/>
              <w:rPr>
                <w:sz w:val="22"/>
              </w:rPr>
            </w:pPr>
            <w:r>
              <w:rPr>
                <w:sz w:val="22"/>
              </w:rPr>
              <w:t>50,5</w:t>
            </w:r>
          </w:p>
        </w:tc>
        <w:tc>
          <w:tcPr>
            <w:tcW w:w="670" w:type="dxa"/>
          </w:tcPr>
          <w:p>
            <w:pPr>
              <w:pStyle w:val="TableParagraph"/>
              <w:spacing w:before="147"/>
              <w:ind w:left="122" w:right="113"/>
              <w:rPr>
                <w:sz w:val="22"/>
              </w:rPr>
            </w:pPr>
            <w:r>
              <w:rPr>
                <w:sz w:val="22"/>
              </w:rPr>
              <w:t>42,4</w:t>
            </w:r>
          </w:p>
        </w:tc>
        <w:tc>
          <w:tcPr>
            <w:tcW w:w="632" w:type="dxa"/>
          </w:tcPr>
          <w:p>
            <w:pPr>
              <w:pStyle w:val="TableParagraph"/>
              <w:spacing w:before="147"/>
              <w:ind w:left="55" w:right="48"/>
              <w:rPr>
                <w:sz w:val="22"/>
              </w:rPr>
            </w:pPr>
            <w:r>
              <w:rPr>
                <w:sz w:val="22"/>
              </w:rPr>
              <w:t>8,1</w:t>
            </w:r>
          </w:p>
        </w:tc>
        <w:tc>
          <w:tcPr>
            <w:tcW w:w="645" w:type="dxa"/>
          </w:tcPr>
          <w:p>
            <w:pPr>
              <w:pStyle w:val="TableParagraph"/>
              <w:spacing w:before="147"/>
              <w:rPr>
                <w:sz w:val="22"/>
              </w:rPr>
            </w:pPr>
            <w:r>
              <w:rPr>
                <w:w w:val="100"/>
                <w:sz w:val="22"/>
              </w:rPr>
              <w:t>0</w:t>
            </w:r>
          </w:p>
        </w:tc>
        <w:tc>
          <w:tcPr>
            <w:tcW w:w="659" w:type="dxa"/>
          </w:tcPr>
          <w:p>
            <w:pPr>
              <w:pStyle w:val="TableParagraph"/>
              <w:spacing w:before="147"/>
              <w:ind w:left="112" w:right="112"/>
              <w:rPr>
                <w:sz w:val="22"/>
              </w:rPr>
            </w:pPr>
            <w:r>
              <w:rPr>
                <w:sz w:val="22"/>
              </w:rPr>
              <w:t>3,45</w:t>
            </w:r>
          </w:p>
        </w:tc>
        <w:tc>
          <w:tcPr>
            <w:tcW w:w="589" w:type="dxa"/>
          </w:tcPr>
          <w:p>
            <w:pPr>
              <w:pStyle w:val="TableParagraph"/>
              <w:spacing w:before="147"/>
              <w:ind w:right="1"/>
              <w:rPr>
                <w:sz w:val="22"/>
              </w:rPr>
            </w:pPr>
            <w:r>
              <w:rPr>
                <w:w w:val="100"/>
                <w:sz w:val="22"/>
              </w:rPr>
              <w:t>1</w:t>
            </w:r>
          </w:p>
        </w:tc>
      </w:tr>
      <w:tr>
        <w:trPr>
          <w:trHeight w:val="561" w:hRule="atLeast"/>
        </w:trPr>
        <w:tc>
          <w:tcPr>
            <w:tcW w:w="583" w:type="dxa"/>
          </w:tcPr>
          <w:p>
            <w:pPr>
              <w:pStyle w:val="TableParagraph"/>
              <w:spacing w:before="149"/>
              <w:ind w:left="12"/>
              <w:rPr>
                <w:sz w:val="22"/>
              </w:rPr>
            </w:pPr>
            <w:r>
              <w:rPr>
                <w:w w:val="100"/>
                <w:sz w:val="22"/>
              </w:rPr>
              <w:t>4</w:t>
            </w:r>
          </w:p>
        </w:tc>
        <w:tc>
          <w:tcPr>
            <w:tcW w:w="4088" w:type="dxa"/>
          </w:tcPr>
          <w:p>
            <w:pPr>
              <w:pStyle w:val="TableParagraph"/>
              <w:spacing w:before="22"/>
              <w:ind w:left="28"/>
              <w:jc w:val="left"/>
              <w:rPr>
                <w:sz w:val="22"/>
              </w:rPr>
            </w:pPr>
            <w:r>
              <w:rPr>
                <w:sz w:val="22"/>
              </w:rPr>
              <w:t>Phản ánh mục tiêu GD, nội dung GD thuộc chủ đề Giao thông.</w:t>
            </w:r>
          </w:p>
        </w:tc>
        <w:tc>
          <w:tcPr>
            <w:tcW w:w="658" w:type="dxa"/>
          </w:tcPr>
          <w:p>
            <w:pPr>
              <w:pStyle w:val="TableParagraph"/>
              <w:spacing w:before="149"/>
              <w:ind w:left="72" w:right="65"/>
              <w:rPr>
                <w:sz w:val="22"/>
              </w:rPr>
            </w:pPr>
            <w:r>
              <w:rPr>
                <w:sz w:val="22"/>
              </w:rPr>
              <w:t>47,1</w:t>
            </w:r>
          </w:p>
        </w:tc>
        <w:tc>
          <w:tcPr>
            <w:tcW w:w="670" w:type="dxa"/>
          </w:tcPr>
          <w:p>
            <w:pPr>
              <w:pStyle w:val="TableParagraph"/>
              <w:spacing w:before="149"/>
              <w:ind w:left="122" w:right="113"/>
              <w:rPr>
                <w:sz w:val="22"/>
              </w:rPr>
            </w:pPr>
            <w:r>
              <w:rPr>
                <w:sz w:val="22"/>
              </w:rPr>
              <w:t>45,2</w:t>
            </w:r>
          </w:p>
        </w:tc>
        <w:tc>
          <w:tcPr>
            <w:tcW w:w="632" w:type="dxa"/>
          </w:tcPr>
          <w:p>
            <w:pPr>
              <w:pStyle w:val="TableParagraph"/>
              <w:spacing w:before="149"/>
              <w:ind w:left="55" w:right="48"/>
              <w:rPr>
                <w:sz w:val="22"/>
              </w:rPr>
            </w:pPr>
            <w:r>
              <w:rPr>
                <w:sz w:val="22"/>
              </w:rPr>
              <w:t>7,6</w:t>
            </w:r>
          </w:p>
        </w:tc>
        <w:tc>
          <w:tcPr>
            <w:tcW w:w="645" w:type="dxa"/>
          </w:tcPr>
          <w:p>
            <w:pPr>
              <w:pStyle w:val="TableParagraph"/>
              <w:spacing w:before="149"/>
              <w:rPr>
                <w:sz w:val="22"/>
              </w:rPr>
            </w:pPr>
            <w:r>
              <w:rPr>
                <w:w w:val="100"/>
                <w:sz w:val="22"/>
              </w:rPr>
              <w:t>0</w:t>
            </w:r>
          </w:p>
        </w:tc>
        <w:tc>
          <w:tcPr>
            <w:tcW w:w="659" w:type="dxa"/>
          </w:tcPr>
          <w:p>
            <w:pPr>
              <w:pStyle w:val="TableParagraph"/>
              <w:spacing w:before="149"/>
              <w:ind w:left="112" w:right="112"/>
              <w:rPr>
                <w:sz w:val="22"/>
              </w:rPr>
            </w:pPr>
            <w:r>
              <w:rPr>
                <w:sz w:val="22"/>
              </w:rPr>
              <w:t>3,39</w:t>
            </w:r>
          </w:p>
        </w:tc>
        <w:tc>
          <w:tcPr>
            <w:tcW w:w="589" w:type="dxa"/>
          </w:tcPr>
          <w:p>
            <w:pPr>
              <w:pStyle w:val="TableParagraph"/>
              <w:spacing w:before="149"/>
              <w:ind w:right="1"/>
              <w:rPr>
                <w:sz w:val="22"/>
              </w:rPr>
            </w:pPr>
            <w:r>
              <w:rPr>
                <w:w w:val="100"/>
                <w:sz w:val="22"/>
              </w:rPr>
              <w:t>4</w:t>
            </w:r>
          </w:p>
        </w:tc>
      </w:tr>
      <w:tr>
        <w:trPr>
          <w:trHeight w:val="563" w:hRule="atLeast"/>
        </w:trPr>
        <w:tc>
          <w:tcPr>
            <w:tcW w:w="583" w:type="dxa"/>
          </w:tcPr>
          <w:p>
            <w:pPr>
              <w:pStyle w:val="TableParagraph"/>
              <w:spacing w:before="149"/>
              <w:ind w:left="12"/>
              <w:rPr>
                <w:sz w:val="22"/>
              </w:rPr>
            </w:pPr>
            <w:r>
              <w:rPr>
                <w:w w:val="100"/>
                <w:sz w:val="22"/>
              </w:rPr>
              <w:t>5</w:t>
            </w:r>
          </w:p>
        </w:tc>
        <w:tc>
          <w:tcPr>
            <w:tcW w:w="4088" w:type="dxa"/>
          </w:tcPr>
          <w:p>
            <w:pPr>
              <w:pStyle w:val="TableParagraph"/>
              <w:spacing w:before="22"/>
              <w:ind w:left="28"/>
              <w:jc w:val="left"/>
              <w:rPr>
                <w:sz w:val="22"/>
              </w:rPr>
            </w:pPr>
            <w:r>
              <w:rPr>
                <w:sz w:val="22"/>
              </w:rPr>
              <w:t>Phản ánh mục tiêu GD, nội dung GD thuộc chủ đề Động vật.</w:t>
            </w:r>
          </w:p>
        </w:tc>
        <w:tc>
          <w:tcPr>
            <w:tcW w:w="658" w:type="dxa"/>
          </w:tcPr>
          <w:p>
            <w:pPr>
              <w:pStyle w:val="TableParagraph"/>
              <w:spacing w:before="149"/>
              <w:ind w:left="72" w:right="65"/>
              <w:rPr>
                <w:sz w:val="22"/>
              </w:rPr>
            </w:pPr>
            <w:r>
              <w:rPr>
                <w:sz w:val="22"/>
              </w:rPr>
              <w:t>49,0</w:t>
            </w:r>
          </w:p>
        </w:tc>
        <w:tc>
          <w:tcPr>
            <w:tcW w:w="670" w:type="dxa"/>
          </w:tcPr>
          <w:p>
            <w:pPr>
              <w:pStyle w:val="TableParagraph"/>
              <w:spacing w:before="149"/>
              <w:ind w:left="122" w:right="113"/>
              <w:rPr>
                <w:sz w:val="22"/>
              </w:rPr>
            </w:pPr>
            <w:r>
              <w:rPr>
                <w:sz w:val="22"/>
              </w:rPr>
              <w:t>40,5</w:t>
            </w:r>
          </w:p>
        </w:tc>
        <w:tc>
          <w:tcPr>
            <w:tcW w:w="632" w:type="dxa"/>
          </w:tcPr>
          <w:p>
            <w:pPr>
              <w:pStyle w:val="TableParagraph"/>
              <w:spacing w:before="149"/>
              <w:ind w:left="55" w:right="48"/>
              <w:rPr>
                <w:sz w:val="22"/>
              </w:rPr>
            </w:pPr>
            <w:r>
              <w:rPr>
                <w:sz w:val="22"/>
              </w:rPr>
              <w:t>10,5</w:t>
            </w:r>
          </w:p>
        </w:tc>
        <w:tc>
          <w:tcPr>
            <w:tcW w:w="645" w:type="dxa"/>
          </w:tcPr>
          <w:p>
            <w:pPr>
              <w:pStyle w:val="TableParagraph"/>
              <w:spacing w:before="149"/>
              <w:rPr>
                <w:sz w:val="22"/>
              </w:rPr>
            </w:pPr>
            <w:r>
              <w:rPr>
                <w:w w:val="100"/>
                <w:sz w:val="22"/>
              </w:rPr>
              <w:t>0</w:t>
            </w:r>
          </w:p>
        </w:tc>
        <w:tc>
          <w:tcPr>
            <w:tcW w:w="659" w:type="dxa"/>
          </w:tcPr>
          <w:p>
            <w:pPr>
              <w:pStyle w:val="TableParagraph"/>
              <w:spacing w:before="149"/>
              <w:ind w:left="112" w:right="112"/>
              <w:rPr>
                <w:sz w:val="22"/>
              </w:rPr>
            </w:pPr>
            <w:r>
              <w:rPr>
                <w:sz w:val="22"/>
              </w:rPr>
              <w:t>3.38</w:t>
            </w:r>
          </w:p>
        </w:tc>
        <w:tc>
          <w:tcPr>
            <w:tcW w:w="589" w:type="dxa"/>
          </w:tcPr>
          <w:p>
            <w:pPr>
              <w:pStyle w:val="TableParagraph"/>
              <w:spacing w:before="149"/>
              <w:ind w:right="1"/>
              <w:rPr>
                <w:sz w:val="22"/>
              </w:rPr>
            </w:pPr>
            <w:r>
              <w:rPr>
                <w:w w:val="100"/>
                <w:sz w:val="22"/>
              </w:rPr>
              <w:t>5</w:t>
            </w:r>
          </w:p>
        </w:tc>
      </w:tr>
      <w:tr>
        <w:trPr>
          <w:trHeight w:val="561" w:hRule="atLeast"/>
        </w:trPr>
        <w:tc>
          <w:tcPr>
            <w:tcW w:w="583" w:type="dxa"/>
          </w:tcPr>
          <w:p>
            <w:pPr>
              <w:pStyle w:val="TableParagraph"/>
              <w:spacing w:before="147"/>
              <w:ind w:left="12"/>
              <w:rPr>
                <w:sz w:val="22"/>
              </w:rPr>
            </w:pPr>
            <w:r>
              <w:rPr>
                <w:w w:val="100"/>
                <w:sz w:val="22"/>
              </w:rPr>
              <w:t>6</w:t>
            </w:r>
          </w:p>
        </w:tc>
        <w:tc>
          <w:tcPr>
            <w:tcW w:w="4088" w:type="dxa"/>
          </w:tcPr>
          <w:p>
            <w:pPr>
              <w:pStyle w:val="TableParagraph"/>
              <w:spacing w:before="22"/>
              <w:ind w:left="28"/>
              <w:jc w:val="left"/>
              <w:rPr>
                <w:sz w:val="22"/>
              </w:rPr>
            </w:pPr>
            <w:r>
              <w:rPr>
                <w:sz w:val="22"/>
              </w:rPr>
              <w:t>Phản ánh mục tiêu GD, nội dung GD thuộc chủ đề thực vật - Tết và Mùa xuân.</w:t>
            </w:r>
          </w:p>
        </w:tc>
        <w:tc>
          <w:tcPr>
            <w:tcW w:w="658" w:type="dxa"/>
          </w:tcPr>
          <w:p>
            <w:pPr>
              <w:pStyle w:val="TableParagraph"/>
              <w:spacing w:before="147"/>
              <w:ind w:left="72" w:right="65"/>
              <w:rPr>
                <w:sz w:val="22"/>
              </w:rPr>
            </w:pPr>
            <w:r>
              <w:rPr>
                <w:sz w:val="22"/>
              </w:rPr>
              <w:t>51,4</w:t>
            </w:r>
          </w:p>
        </w:tc>
        <w:tc>
          <w:tcPr>
            <w:tcW w:w="670" w:type="dxa"/>
          </w:tcPr>
          <w:p>
            <w:pPr>
              <w:pStyle w:val="TableParagraph"/>
              <w:spacing w:before="147"/>
              <w:ind w:left="122" w:right="113"/>
              <w:rPr>
                <w:sz w:val="22"/>
              </w:rPr>
            </w:pPr>
            <w:r>
              <w:rPr>
                <w:sz w:val="22"/>
              </w:rPr>
              <w:t>40,0</w:t>
            </w:r>
          </w:p>
        </w:tc>
        <w:tc>
          <w:tcPr>
            <w:tcW w:w="632" w:type="dxa"/>
          </w:tcPr>
          <w:p>
            <w:pPr>
              <w:pStyle w:val="TableParagraph"/>
              <w:spacing w:before="147"/>
              <w:ind w:left="55" w:right="48"/>
              <w:rPr>
                <w:sz w:val="22"/>
              </w:rPr>
            </w:pPr>
            <w:r>
              <w:rPr>
                <w:sz w:val="22"/>
              </w:rPr>
              <w:t>8,6</w:t>
            </w:r>
          </w:p>
        </w:tc>
        <w:tc>
          <w:tcPr>
            <w:tcW w:w="645" w:type="dxa"/>
          </w:tcPr>
          <w:p>
            <w:pPr>
              <w:pStyle w:val="TableParagraph"/>
              <w:spacing w:before="147"/>
              <w:rPr>
                <w:sz w:val="22"/>
              </w:rPr>
            </w:pPr>
            <w:r>
              <w:rPr>
                <w:w w:val="100"/>
                <w:sz w:val="22"/>
              </w:rPr>
              <w:t>0</w:t>
            </w:r>
          </w:p>
        </w:tc>
        <w:tc>
          <w:tcPr>
            <w:tcW w:w="659" w:type="dxa"/>
          </w:tcPr>
          <w:p>
            <w:pPr>
              <w:pStyle w:val="TableParagraph"/>
              <w:spacing w:before="147"/>
              <w:ind w:left="112" w:right="112"/>
              <w:rPr>
                <w:sz w:val="22"/>
              </w:rPr>
            </w:pPr>
            <w:r>
              <w:rPr>
                <w:sz w:val="22"/>
              </w:rPr>
              <w:t>3,42</w:t>
            </w:r>
          </w:p>
        </w:tc>
        <w:tc>
          <w:tcPr>
            <w:tcW w:w="589" w:type="dxa"/>
          </w:tcPr>
          <w:p>
            <w:pPr>
              <w:pStyle w:val="TableParagraph"/>
              <w:spacing w:before="147"/>
              <w:ind w:right="1"/>
              <w:rPr>
                <w:sz w:val="22"/>
              </w:rPr>
            </w:pPr>
            <w:r>
              <w:rPr>
                <w:w w:val="100"/>
                <w:sz w:val="22"/>
              </w:rPr>
              <w:t>3</w:t>
            </w:r>
          </w:p>
        </w:tc>
      </w:tr>
      <w:tr>
        <w:trPr>
          <w:trHeight w:val="561" w:hRule="atLeast"/>
        </w:trPr>
        <w:tc>
          <w:tcPr>
            <w:tcW w:w="583" w:type="dxa"/>
          </w:tcPr>
          <w:p>
            <w:pPr>
              <w:pStyle w:val="TableParagraph"/>
              <w:spacing w:before="149"/>
              <w:ind w:left="12"/>
              <w:rPr>
                <w:sz w:val="22"/>
              </w:rPr>
            </w:pPr>
            <w:r>
              <w:rPr>
                <w:w w:val="100"/>
                <w:sz w:val="22"/>
              </w:rPr>
              <w:t>7</w:t>
            </w:r>
          </w:p>
        </w:tc>
        <w:tc>
          <w:tcPr>
            <w:tcW w:w="4088" w:type="dxa"/>
          </w:tcPr>
          <w:p>
            <w:pPr>
              <w:pStyle w:val="TableParagraph"/>
              <w:spacing w:before="22"/>
              <w:ind w:left="28"/>
              <w:jc w:val="left"/>
              <w:rPr>
                <w:sz w:val="22"/>
              </w:rPr>
            </w:pPr>
            <w:r>
              <w:rPr>
                <w:sz w:val="22"/>
              </w:rPr>
              <w:t>Phản ánh mục tiêu GD, nội dung GD thuộc chủ đề Nghề nghiệp.</w:t>
            </w:r>
          </w:p>
        </w:tc>
        <w:tc>
          <w:tcPr>
            <w:tcW w:w="658" w:type="dxa"/>
          </w:tcPr>
          <w:p>
            <w:pPr>
              <w:pStyle w:val="TableParagraph"/>
              <w:spacing w:before="149"/>
              <w:ind w:left="72" w:right="65"/>
              <w:rPr>
                <w:sz w:val="22"/>
              </w:rPr>
            </w:pPr>
            <w:r>
              <w:rPr>
                <w:sz w:val="22"/>
              </w:rPr>
              <w:t>43,8</w:t>
            </w:r>
          </w:p>
        </w:tc>
        <w:tc>
          <w:tcPr>
            <w:tcW w:w="670" w:type="dxa"/>
          </w:tcPr>
          <w:p>
            <w:pPr>
              <w:pStyle w:val="TableParagraph"/>
              <w:spacing w:before="149"/>
              <w:ind w:left="122" w:right="113"/>
              <w:rPr>
                <w:sz w:val="22"/>
              </w:rPr>
            </w:pPr>
            <w:r>
              <w:rPr>
                <w:sz w:val="22"/>
              </w:rPr>
              <w:t>44,3</w:t>
            </w:r>
          </w:p>
        </w:tc>
        <w:tc>
          <w:tcPr>
            <w:tcW w:w="632" w:type="dxa"/>
          </w:tcPr>
          <w:p>
            <w:pPr>
              <w:pStyle w:val="TableParagraph"/>
              <w:spacing w:before="149"/>
              <w:ind w:left="55" w:right="48"/>
              <w:rPr>
                <w:sz w:val="22"/>
              </w:rPr>
            </w:pPr>
            <w:r>
              <w:rPr>
                <w:sz w:val="22"/>
              </w:rPr>
              <w:t>11,9</w:t>
            </w:r>
          </w:p>
        </w:tc>
        <w:tc>
          <w:tcPr>
            <w:tcW w:w="645" w:type="dxa"/>
          </w:tcPr>
          <w:p>
            <w:pPr>
              <w:pStyle w:val="TableParagraph"/>
              <w:spacing w:before="149"/>
              <w:rPr>
                <w:sz w:val="22"/>
              </w:rPr>
            </w:pPr>
            <w:r>
              <w:rPr>
                <w:w w:val="100"/>
                <w:sz w:val="22"/>
              </w:rPr>
              <w:t>0</w:t>
            </w:r>
          </w:p>
        </w:tc>
        <w:tc>
          <w:tcPr>
            <w:tcW w:w="659" w:type="dxa"/>
          </w:tcPr>
          <w:p>
            <w:pPr>
              <w:pStyle w:val="TableParagraph"/>
              <w:spacing w:before="149"/>
              <w:ind w:left="112" w:right="112"/>
              <w:rPr>
                <w:sz w:val="22"/>
              </w:rPr>
            </w:pPr>
            <w:r>
              <w:rPr>
                <w:sz w:val="22"/>
              </w:rPr>
              <w:t>3,32</w:t>
            </w:r>
          </w:p>
        </w:tc>
        <w:tc>
          <w:tcPr>
            <w:tcW w:w="589" w:type="dxa"/>
          </w:tcPr>
          <w:p>
            <w:pPr>
              <w:pStyle w:val="TableParagraph"/>
              <w:spacing w:before="149"/>
              <w:ind w:right="1"/>
              <w:rPr>
                <w:sz w:val="22"/>
              </w:rPr>
            </w:pPr>
            <w:r>
              <w:rPr>
                <w:w w:val="100"/>
                <w:sz w:val="22"/>
              </w:rPr>
              <w:t>7</w:t>
            </w:r>
          </w:p>
        </w:tc>
      </w:tr>
      <w:tr>
        <w:trPr>
          <w:trHeight w:val="563" w:hRule="atLeast"/>
        </w:trPr>
        <w:tc>
          <w:tcPr>
            <w:tcW w:w="583" w:type="dxa"/>
          </w:tcPr>
          <w:p>
            <w:pPr>
              <w:pStyle w:val="TableParagraph"/>
              <w:spacing w:before="149"/>
              <w:ind w:left="12"/>
              <w:rPr>
                <w:sz w:val="22"/>
              </w:rPr>
            </w:pPr>
            <w:r>
              <w:rPr>
                <w:w w:val="100"/>
                <w:sz w:val="22"/>
              </w:rPr>
              <w:t>8</w:t>
            </w:r>
          </w:p>
        </w:tc>
        <w:tc>
          <w:tcPr>
            <w:tcW w:w="4088" w:type="dxa"/>
          </w:tcPr>
          <w:p>
            <w:pPr>
              <w:pStyle w:val="TableParagraph"/>
              <w:spacing w:before="22"/>
              <w:ind w:left="28"/>
              <w:jc w:val="left"/>
              <w:rPr>
                <w:sz w:val="22"/>
              </w:rPr>
            </w:pPr>
            <w:r>
              <w:rPr>
                <w:sz w:val="22"/>
              </w:rPr>
              <w:t>Phản ánh mục tiêu GD, nội dung GD thuộc chủ đề Nước và hiện tượng tự nhiên.</w:t>
            </w:r>
          </w:p>
        </w:tc>
        <w:tc>
          <w:tcPr>
            <w:tcW w:w="658" w:type="dxa"/>
          </w:tcPr>
          <w:p>
            <w:pPr>
              <w:pStyle w:val="TableParagraph"/>
              <w:spacing w:before="149"/>
              <w:ind w:left="72" w:right="65"/>
              <w:rPr>
                <w:sz w:val="22"/>
              </w:rPr>
            </w:pPr>
            <w:r>
              <w:rPr>
                <w:sz w:val="22"/>
              </w:rPr>
              <w:t>40,5</w:t>
            </w:r>
          </w:p>
        </w:tc>
        <w:tc>
          <w:tcPr>
            <w:tcW w:w="670" w:type="dxa"/>
          </w:tcPr>
          <w:p>
            <w:pPr>
              <w:pStyle w:val="TableParagraph"/>
              <w:spacing w:before="149"/>
              <w:ind w:left="122" w:right="113"/>
              <w:rPr>
                <w:sz w:val="22"/>
              </w:rPr>
            </w:pPr>
            <w:r>
              <w:rPr>
                <w:sz w:val="22"/>
              </w:rPr>
              <w:t>41,9</w:t>
            </w:r>
          </w:p>
        </w:tc>
        <w:tc>
          <w:tcPr>
            <w:tcW w:w="632" w:type="dxa"/>
          </w:tcPr>
          <w:p>
            <w:pPr>
              <w:pStyle w:val="TableParagraph"/>
              <w:spacing w:before="149"/>
              <w:ind w:left="55" w:right="48"/>
              <w:rPr>
                <w:sz w:val="22"/>
              </w:rPr>
            </w:pPr>
            <w:r>
              <w:rPr>
                <w:sz w:val="22"/>
              </w:rPr>
              <w:t>17,6</w:t>
            </w:r>
          </w:p>
        </w:tc>
        <w:tc>
          <w:tcPr>
            <w:tcW w:w="645" w:type="dxa"/>
          </w:tcPr>
          <w:p>
            <w:pPr>
              <w:pStyle w:val="TableParagraph"/>
              <w:spacing w:before="149"/>
              <w:rPr>
                <w:sz w:val="22"/>
              </w:rPr>
            </w:pPr>
            <w:r>
              <w:rPr>
                <w:w w:val="100"/>
                <w:sz w:val="22"/>
              </w:rPr>
              <w:t>0</w:t>
            </w:r>
          </w:p>
        </w:tc>
        <w:tc>
          <w:tcPr>
            <w:tcW w:w="659" w:type="dxa"/>
          </w:tcPr>
          <w:p>
            <w:pPr>
              <w:pStyle w:val="TableParagraph"/>
              <w:spacing w:before="149"/>
              <w:ind w:left="112" w:right="112"/>
              <w:rPr>
                <w:sz w:val="22"/>
              </w:rPr>
            </w:pPr>
            <w:r>
              <w:rPr>
                <w:sz w:val="22"/>
              </w:rPr>
              <w:t>3,22</w:t>
            </w:r>
          </w:p>
        </w:tc>
        <w:tc>
          <w:tcPr>
            <w:tcW w:w="589" w:type="dxa"/>
          </w:tcPr>
          <w:p>
            <w:pPr>
              <w:pStyle w:val="TableParagraph"/>
              <w:spacing w:before="149"/>
              <w:ind w:right="1"/>
              <w:rPr>
                <w:sz w:val="22"/>
              </w:rPr>
            </w:pPr>
            <w:r>
              <w:rPr>
                <w:w w:val="100"/>
                <w:sz w:val="22"/>
              </w:rPr>
              <w:t>9</w:t>
            </w:r>
          </w:p>
        </w:tc>
      </w:tr>
      <w:tr>
        <w:trPr>
          <w:trHeight w:val="561" w:hRule="atLeast"/>
        </w:trPr>
        <w:tc>
          <w:tcPr>
            <w:tcW w:w="583" w:type="dxa"/>
          </w:tcPr>
          <w:p>
            <w:pPr>
              <w:pStyle w:val="TableParagraph"/>
              <w:spacing w:before="147"/>
              <w:ind w:left="12"/>
              <w:rPr>
                <w:sz w:val="22"/>
              </w:rPr>
            </w:pPr>
            <w:r>
              <w:rPr>
                <w:w w:val="100"/>
                <w:sz w:val="22"/>
              </w:rPr>
              <w:t>9</w:t>
            </w:r>
          </w:p>
        </w:tc>
        <w:tc>
          <w:tcPr>
            <w:tcW w:w="4088" w:type="dxa"/>
          </w:tcPr>
          <w:p>
            <w:pPr>
              <w:pStyle w:val="TableParagraph"/>
              <w:spacing w:before="22"/>
              <w:ind w:left="28"/>
              <w:jc w:val="left"/>
              <w:rPr>
                <w:sz w:val="22"/>
              </w:rPr>
            </w:pPr>
            <w:r>
              <w:rPr>
                <w:sz w:val="22"/>
              </w:rPr>
              <w:t>Phản ánh mục tiêu GD, nội dung GD thuộc chủ đề Quê hương, đất nước, Bác Hồ.</w:t>
            </w:r>
          </w:p>
        </w:tc>
        <w:tc>
          <w:tcPr>
            <w:tcW w:w="658" w:type="dxa"/>
          </w:tcPr>
          <w:p>
            <w:pPr>
              <w:pStyle w:val="TableParagraph"/>
              <w:spacing w:before="147"/>
              <w:ind w:left="72" w:right="65"/>
              <w:rPr>
                <w:sz w:val="22"/>
              </w:rPr>
            </w:pPr>
            <w:r>
              <w:rPr>
                <w:sz w:val="22"/>
              </w:rPr>
              <w:t>41,9</w:t>
            </w:r>
          </w:p>
        </w:tc>
        <w:tc>
          <w:tcPr>
            <w:tcW w:w="670" w:type="dxa"/>
          </w:tcPr>
          <w:p>
            <w:pPr>
              <w:pStyle w:val="TableParagraph"/>
              <w:spacing w:before="147"/>
              <w:ind w:left="122" w:right="113"/>
              <w:rPr>
                <w:sz w:val="22"/>
              </w:rPr>
            </w:pPr>
            <w:r>
              <w:rPr>
                <w:sz w:val="22"/>
              </w:rPr>
              <w:t>38,1</w:t>
            </w:r>
          </w:p>
        </w:tc>
        <w:tc>
          <w:tcPr>
            <w:tcW w:w="632" w:type="dxa"/>
          </w:tcPr>
          <w:p>
            <w:pPr>
              <w:pStyle w:val="TableParagraph"/>
              <w:spacing w:before="147"/>
              <w:ind w:left="55" w:right="48"/>
              <w:rPr>
                <w:sz w:val="22"/>
              </w:rPr>
            </w:pPr>
            <w:r>
              <w:rPr>
                <w:sz w:val="22"/>
              </w:rPr>
              <w:t>20,0</w:t>
            </w:r>
          </w:p>
        </w:tc>
        <w:tc>
          <w:tcPr>
            <w:tcW w:w="645" w:type="dxa"/>
          </w:tcPr>
          <w:p>
            <w:pPr>
              <w:pStyle w:val="TableParagraph"/>
              <w:spacing w:before="147"/>
              <w:rPr>
                <w:sz w:val="22"/>
              </w:rPr>
            </w:pPr>
            <w:r>
              <w:rPr>
                <w:w w:val="100"/>
                <w:sz w:val="22"/>
              </w:rPr>
              <w:t>0</w:t>
            </w:r>
          </w:p>
        </w:tc>
        <w:tc>
          <w:tcPr>
            <w:tcW w:w="659" w:type="dxa"/>
          </w:tcPr>
          <w:p>
            <w:pPr>
              <w:pStyle w:val="TableParagraph"/>
              <w:spacing w:before="147"/>
              <w:ind w:left="112" w:right="112"/>
              <w:rPr>
                <w:sz w:val="22"/>
              </w:rPr>
            </w:pPr>
            <w:r>
              <w:rPr>
                <w:sz w:val="22"/>
              </w:rPr>
              <w:t>3,21</w:t>
            </w:r>
          </w:p>
        </w:tc>
        <w:tc>
          <w:tcPr>
            <w:tcW w:w="589" w:type="dxa"/>
          </w:tcPr>
          <w:p>
            <w:pPr>
              <w:pStyle w:val="TableParagraph"/>
              <w:spacing w:before="147"/>
              <w:ind w:left="159" w:right="160"/>
              <w:rPr>
                <w:sz w:val="22"/>
              </w:rPr>
            </w:pPr>
            <w:r>
              <w:rPr>
                <w:sz w:val="22"/>
              </w:rPr>
              <w:t>10</w:t>
            </w:r>
          </w:p>
        </w:tc>
      </w:tr>
      <w:tr>
        <w:trPr>
          <w:trHeight w:val="561" w:hRule="atLeast"/>
        </w:trPr>
        <w:tc>
          <w:tcPr>
            <w:tcW w:w="583" w:type="dxa"/>
          </w:tcPr>
          <w:p>
            <w:pPr>
              <w:pStyle w:val="TableParagraph"/>
              <w:spacing w:before="149"/>
              <w:ind w:left="162" w:right="150"/>
              <w:rPr>
                <w:sz w:val="22"/>
              </w:rPr>
            </w:pPr>
            <w:r>
              <w:rPr>
                <w:sz w:val="22"/>
              </w:rPr>
              <w:t>10</w:t>
            </w:r>
          </w:p>
        </w:tc>
        <w:tc>
          <w:tcPr>
            <w:tcW w:w="4088" w:type="dxa"/>
          </w:tcPr>
          <w:p>
            <w:pPr>
              <w:pStyle w:val="TableParagraph"/>
              <w:spacing w:before="22"/>
              <w:ind w:left="28"/>
              <w:jc w:val="left"/>
              <w:rPr>
                <w:sz w:val="22"/>
              </w:rPr>
            </w:pPr>
            <w:r>
              <w:rPr>
                <w:sz w:val="22"/>
              </w:rPr>
              <w:t>Phản ánh mục tiêu GD, nội dung GD thuộc chủ đề Trường tiểu học.</w:t>
            </w:r>
          </w:p>
        </w:tc>
        <w:tc>
          <w:tcPr>
            <w:tcW w:w="658" w:type="dxa"/>
          </w:tcPr>
          <w:p>
            <w:pPr>
              <w:pStyle w:val="TableParagraph"/>
              <w:spacing w:before="149"/>
              <w:ind w:left="72" w:right="65"/>
              <w:rPr>
                <w:sz w:val="22"/>
              </w:rPr>
            </w:pPr>
            <w:r>
              <w:rPr>
                <w:sz w:val="22"/>
              </w:rPr>
              <w:t>43,4</w:t>
            </w:r>
          </w:p>
        </w:tc>
        <w:tc>
          <w:tcPr>
            <w:tcW w:w="670" w:type="dxa"/>
          </w:tcPr>
          <w:p>
            <w:pPr>
              <w:pStyle w:val="TableParagraph"/>
              <w:spacing w:before="149"/>
              <w:ind w:left="122" w:right="113"/>
              <w:rPr>
                <w:sz w:val="22"/>
              </w:rPr>
            </w:pPr>
            <w:r>
              <w:rPr>
                <w:sz w:val="22"/>
              </w:rPr>
              <w:t>39,0</w:t>
            </w:r>
          </w:p>
        </w:tc>
        <w:tc>
          <w:tcPr>
            <w:tcW w:w="632" w:type="dxa"/>
          </w:tcPr>
          <w:p>
            <w:pPr>
              <w:pStyle w:val="TableParagraph"/>
              <w:spacing w:before="149"/>
              <w:ind w:left="55" w:right="48"/>
              <w:rPr>
                <w:sz w:val="22"/>
              </w:rPr>
            </w:pPr>
            <w:r>
              <w:rPr>
                <w:sz w:val="22"/>
              </w:rPr>
              <w:t>17,6</w:t>
            </w:r>
          </w:p>
        </w:tc>
        <w:tc>
          <w:tcPr>
            <w:tcW w:w="645" w:type="dxa"/>
          </w:tcPr>
          <w:p>
            <w:pPr>
              <w:pStyle w:val="TableParagraph"/>
              <w:spacing w:before="149"/>
              <w:rPr>
                <w:sz w:val="22"/>
              </w:rPr>
            </w:pPr>
            <w:r>
              <w:rPr>
                <w:w w:val="100"/>
                <w:sz w:val="22"/>
              </w:rPr>
              <w:t>0</w:t>
            </w:r>
          </w:p>
        </w:tc>
        <w:tc>
          <w:tcPr>
            <w:tcW w:w="659" w:type="dxa"/>
          </w:tcPr>
          <w:p>
            <w:pPr>
              <w:pStyle w:val="TableParagraph"/>
              <w:spacing w:before="149"/>
              <w:ind w:left="112" w:right="112"/>
              <w:rPr>
                <w:sz w:val="22"/>
              </w:rPr>
            </w:pPr>
            <w:r>
              <w:rPr>
                <w:sz w:val="22"/>
              </w:rPr>
              <w:t>3,25</w:t>
            </w:r>
          </w:p>
        </w:tc>
        <w:tc>
          <w:tcPr>
            <w:tcW w:w="589" w:type="dxa"/>
          </w:tcPr>
          <w:p>
            <w:pPr>
              <w:pStyle w:val="TableParagraph"/>
              <w:spacing w:before="149"/>
              <w:ind w:right="1"/>
              <w:rPr>
                <w:sz w:val="22"/>
              </w:rPr>
            </w:pPr>
            <w:r>
              <w:rPr>
                <w:w w:val="100"/>
                <w:sz w:val="22"/>
              </w:rPr>
              <w:t>8</w:t>
            </w:r>
          </w:p>
        </w:tc>
      </w:tr>
      <w:tr>
        <w:trPr>
          <w:trHeight w:val="309" w:hRule="atLeast"/>
        </w:trPr>
        <w:tc>
          <w:tcPr>
            <w:tcW w:w="583" w:type="dxa"/>
          </w:tcPr>
          <w:p>
            <w:pPr>
              <w:pStyle w:val="TableParagraph"/>
              <w:spacing w:before="22"/>
              <w:ind w:left="162" w:right="150"/>
              <w:rPr>
                <w:sz w:val="22"/>
              </w:rPr>
            </w:pPr>
            <w:r>
              <w:rPr>
                <w:sz w:val="22"/>
              </w:rPr>
              <w:t>11</w:t>
            </w:r>
          </w:p>
        </w:tc>
        <w:tc>
          <w:tcPr>
            <w:tcW w:w="4088" w:type="dxa"/>
          </w:tcPr>
          <w:p>
            <w:pPr>
              <w:pStyle w:val="TableParagraph"/>
              <w:spacing w:before="22"/>
              <w:ind w:left="28"/>
              <w:jc w:val="left"/>
              <w:rPr>
                <w:sz w:val="22"/>
              </w:rPr>
            </w:pPr>
            <w:r>
              <w:rPr>
                <w:sz w:val="22"/>
              </w:rPr>
              <w:t>Chủ đề khác</w:t>
            </w:r>
          </w:p>
        </w:tc>
        <w:tc>
          <w:tcPr>
            <w:tcW w:w="658" w:type="dxa"/>
          </w:tcPr>
          <w:p>
            <w:pPr>
              <w:pStyle w:val="TableParagraph"/>
              <w:spacing w:before="22"/>
              <w:ind w:left="5"/>
              <w:rPr>
                <w:sz w:val="22"/>
              </w:rPr>
            </w:pPr>
            <w:r>
              <w:rPr>
                <w:w w:val="100"/>
                <w:sz w:val="22"/>
              </w:rPr>
              <w:t>0</w:t>
            </w:r>
          </w:p>
        </w:tc>
        <w:tc>
          <w:tcPr>
            <w:tcW w:w="670" w:type="dxa"/>
          </w:tcPr>
          <w:p>
            <w:pPr>
              <w:pStyle w:val="TableParagraph"/>
              <w:spacing w:before="22"/>
              <w:ind w:left="6"/>
              <w:rPr>
                <w:sz w:val="22"/>
              </w:rPr>
            </w:pPr>
            <w:r>
              <w:rPr>
                <w:w w:val="100"/>
                <w:sz w:val="22"/>
              </w:rPr>
              <w:t>0</w:t>
            </w:r>
          </w:p>
        </w:tc>
        <w:tc>
          <w:tcPr>
            <w:tcW w:w="632" w:type="dxa"/>
          </w:tcPr>
          <w:p>
            <w:pPr>
              <w:pStyle w:val="TableParagraph"/>
              <w:spacing w:before="22"/>
              <w:ind w:left="5"/>
              <w:rPr>
                <w:sz w:val="22"/>
              </w:rPr>
            </w:pPr>
            <w:r>
              <w:rPr>
                <w:w w:val="100"/>
                <w:sz w:val="22"/>
              </w:rPr>
              <w:t>0</w:t>
            </w:r>
          </w:p>
        </w:tc>
        <w:tc>
          <w:tcPr>
            <w:tcW w:w="645" w:type="dxa"/>
          </w:tcPr>
          <w:p>
            <w:pPr>
              <w:pStyle w:val="TableParagraph"/>
              <w:spacing w:before="22"/>
              <w:rPr>
                <w:sz w:val="22"/>
              </w:rPr>
            </w:pPr>
            <w:r>
              <w:rPr>
                <w:w w:val="100"/>
                <w:sz w:val="22"/>
              </w:rPr>
              <w:t>0</w:t>
            </w:r>
          </w:p>
        </w:tc>
        <w:tc>
          <w:tcPr>
            <w:tcW w:w="659" w:type="dxa"/>
          </w:tcPr>
          <w:p>
            <w:pPr>
              <w:pStyle w:val="TableParagraph"/>
              <w:spacing w:before="22"/>
              <w:ind w:right="1"/>
              <w:rPr>
                <w:sz w:val="22"/>
              </w:rPr>
            </w:pPr>
            <w:r>
              <w:rPr>
                <w:w w:val="100"/>
                <w:sz w:val="22"/>
              </w:rPr>
              <w:t>0</w:t>
            </w:r>
          </w:p>
        </w:tc>
        <w:tc>
          <w:tcPr>
            <w:tcW w:w="589" w:type="dxa"/>
          </w:tcPr>
          <w:p>
            <w:pPr>
              <w:pStyle w:val="TableParagraph"/>
              <w:jc w:val="left"/>
              <w:rPr>
                <w:sz w:val="22"/>
              </w:rPr>
            </w:pPr>
          </w:p>
        </w:tc>
      </w:tr>
    </w:tbl>
    <w:p>
      <w:pPr>
        <w:spacing w:before="114"/>
        <w:ind w:left="162" w:right="167" w:firstLine="0"/>
        <w:jc w:val="both"/>
        <w:rPr>
          <w:i/>
          <w:sz w:val="22"/>
        </w:rPr>
      </w:pPr>
      <w:r>
        <w:rPr>
          <w:i/>
          <w:sz w:val="22"/>
        </w:rPr>
        <w:t>Chú thích: RTX: rất thường xuyên, TX: thường xuyên, KTX: không thường xuyên, CBG: chưa </w:t>
      </w:r>
      <w:r>
        <w:rPr>
          <w:i/>
          <w:sz w:val="22"/>
        </w:rPr>
        <w:t>bao giờ, ĐTB: điểm trung bình, XH: xếp hạng</w:t>
      </w:r>
    </w:p>
    <w:p>
      <w:pPr>
        <w:pStyle w:val="Heading3"/>
        <w:numPr>
          <w:ilvl w:val="2"/>
          <w:numId w:val="1"/>
        </w:numPr>
        <w:tabs>
          <w:tab w:pos="724" w:val="left" w:leader="none"/>
        </w:tabs>
        <w:spacing w:line="240" w:lineRule="auto" w:before="125" w:after="0"/>
        <w:ind w:left="162" w:right="166" w:firstLine="0"/>
        <w:jc w:val="both"/>
      </w:pPr>
      <w:r>
        <w:rPr>
          <w:i/>
        </w:rPr>
        <w:t>Thực trạng về mức độ tổ chức các loại trò chơi trong chế độ sinh hoạt hàng ngày của </w:t>
      </w:r>
      <w:r>
        <w:rPr/>
        <w:t>trẻ 5-6 tuổi ở trường mầm</w:t>
      </w:r>
      <w:r>
        <w:rPr>
          <w:spacing w:val="-11"/>
        </w:rPr>
        <w:t> </w:t>
      </w:r>
      <w:r>
        <w:rPr/>
        <w:t>non</w:t>
      </w:r>
    </w:p>
    <w:p>
      <w:pPr>
        <w:pStyle w:val="BodyText"/>
        <w:spacing w:before="116"/>
        <w:ind w:left="162" w:right="166"/>
        <w:jc w:val="both"/>
      </w:pPr>
      <w:r>
        <w:rPr/>
        <w:t>Kết quả khảo sát cho thấy, tất cả các trò chơi đều được thược hiện với tần suất lớn phù hợp thời gian và không gian như: đóng vai theo chủ đề; Trò chơi xây dựng, lắp ghép, đóng kịch; học tập… Tổng hợp kết quả phỏng vấn GV cho rằng, CBQL nhà trường cần tăng cường việc kiểm tra, đánh giá GV về việc tổ chức HĐVC cho HS, tổ chức cho GV tham gia các khóa bồi dưỡng</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pStyle w:val="BodyText"/>
        <w:spacing w:before="91"/>
        <w:ind w:left="162" w:right="166"/>
        <w:jc w:val="both"/>
      </w:pPr>
      <w:r>
        <w:rPr/>
        <w:t>về phương pháp tổ chức HĐVC cho HS và tham quan học tập kinh nghiệm từ các trường khác, hỗ trợ GV các điều kiện cần thiết về thời gian, tài chính, cở sở vật chất, thiết bị và đồ dùng,... để GV thực hiện tốt hoạt động này. Chúng tôi nhận thấy rằng, việc tổ chức HĐVC cho trẻ cần  được tổ chức với những phương pháp mà trẻ được tạo cơ hội tham gia tích cực vào các hoạt động giáo dục, thông qua đó, trẻ sẽ cùng nhau xây dựng và chiếm lĩnh được các nội dung giáo dục dưới sự hướng dẫn, giúp đỡ của giáo viên. Với sự đa dạng nội dung trò chơi trong các chế độ sinh hoạt của trẻ ở trường MN như vậy thì CBQL luôn phải nâng cao và chú trọng nâng cao các biện pháp quản lí một cách khoa học để đạt được hiệu quả cao nhât trong công tác quản lí hoạt động GD</w:t>
      </w:r>
      <w:r>
        <w:rPr>
          <w:spacing w:val="-4"/>
        </w:rPr>
        <w:t> </w:t>
      </w:r>
      <w:r>
        <w:rPr/>
        <w:t>này.</w:t>
      </w:r>
    </w:p>
    <w:p>
      <w:pPr>
        <w:spacing w:before="121"/>
        <w:ind w:left="3069" w:right="281" w:hanging="2797"/>
        <w:jc w:val="both"/>
        <w:rPr>
          <w:i/>
          <w:sz w:val="22"/>
        </w:rPr>
      </w:pPr>
      <w:r>
        <w:rPr>
          <w:sz w:val="22"/>
        </w:rPr>
        <w:t>Bảng 3. </w:t>
      </w:r>
      <w:r>
        <w:rPr>
          <w:i/>
          <w:sz w:val="22"/>
        </w:rPr>
        <w:t>Thực trạng về mức độ tổ chức các loại trò chơi trong chế độ sinh hoạt hàng ngày của </w:t>
      </w:r>
      <w:r>
        <w:rPr>
          <w:i/>
          <w:sz w:val="22"/>
        </w:rPr>
        <w:t>trẻ 5-6 tuổi ở trường mầm non</w:t>
      </w:r>
    </w:p>
    <w:p>
      <w:pPr>
        <w:pStyle w:val="BodyText"/>
        <w:rPr>
          <w:i/>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1490"/>
        <w:gridCol w:w="2484"/>
        <w:gridCol w:w="691"/>
        <w:gridCol w:w="549"/>
        <w:gridCol w:w="691"/>
        <w:gridCol w:w="691"/>
        <w:gridCol w:w="692"/>
        <w:gridCol w:w="689"/>
      </w:tblGrid>
      <w:tr>
        <w:trPr>
          <w:trHeight w:val="422" w:hRule="atLeast"/>
        </w:trPr>
        <w:tc>
          <w:tcPr>
            <w:tcW w:w="612" w:type="dxa"/>
            <w:vMerge w:val="restart"/>
          </w:tcPr>
          <w:p>
            <w:pPr>
              <w:pStyle w:val="TableParagraph"/>
              <w:spacing w:before="5"/>
              <w:jc w:val="left"/>
              <w:rPr>
                <w:i/>
                <w:sz w:val="22"/>
              </w:rPr>
            </w:pPr>
          </w:p>
          <w:p>
            <w:pPr>
              <w:pStyle w:val="TableParagraph"/>
              <w:ind w:left="158"/>
              <w:jc w:val="left"/>
              <w:rPr>
                <w:b/>
                <w:sz w:val="22"/>
              </w:rPr>
            </w:pPr>
            <w:r>
              <w:rPr>
                <w:b/>
                <w:sz w:val="22"/>
              </w:rPr>
              <w:t>TT</w:t>
            </w:r>
          </w:p>
        </w:tc>
        <w:tc>
          <w:tcPr>
            <w:tcW w:w="1490" w:type="dxa"/>
            <w:vMerge w:val="restart"/>
          </w:tcPr>
          <w:p>
            <w:pPr>
              <w:pStyle w:val="TableParagraph"/>
              <w:spacing w:before="131"/>
              <w:ind w:left="374" w:right="261" w:hanging="87"/>
              <w:jc w:val="left"/>
              <w:rPr>
                <w:b/>
                <w:sz w:val="22"/>
              </w:rPr>
            </w:pPr>
            <w:r>
              <w:rPr>
                <w:b/>
                <w:sz w:val="22"/>
              </w:rPr>
              <w:t>Loại hình trò chơi</w:t>
            </w:r>
          </w:p>
        </w:tc>
        <w:tc>
          <w:tcPr>
            <w:tcW w:w="2484" w:type="dxa"/>
            <w:vMerge w:val="restart"/>
          </w:tcPr>
          <w:p>
            <w:pPr>
              <w:pStyle w:val="TableParagraph"/>
              <w:spacing w:before="5"/>
              <w:jc w:val="left"/>
              <w:rPr>
                <w:i/>
                <w:sz w:val="22"/>
              </w:rPr>
            </w:pPr>
          </w:p>
          <w:p>
            <w:pPr>
              <w:pStyle w:val="TableParagraph"/>
              <w:ind w:left="384"/>
              <w:jc w:val="left"/>
              <w:rPr>
                <w:b/>
                <w:sz w:val="22"/>
              </w:rPr>
            </w:pPr>
            <w:r>
              <w:rPr>
                <w:b/>
                <w:sz w:val="22"/>
              </w:rPr>
              <w:t>Thời điểm tổ chức</w:t>
            </w:r>
          </w:p>
        </w:tc>
        <w:tc>
          <w:tcPr>
            <w:tcW w:w="2622" w:type="dxa"/>
            <w:gridSpan w:val="4"/>
          </w:tcPr>
          <w:p>
            <w:pPr>
              <w:pStyle w:val="TableParagraph"/>
              <w:spacing w:before="83"/>
              <w:ind w:left="269"/>
              <w:jc w:val="left"/>
              <w:rPr>
                <w:b/>
                <w:sz w:val="22"/>
              </w:rPr>
            </w:pPr>
            <w:r>
              <w:rPr>
                <w:b/>
                <w:sz w:val="22"/>
              </w:rPr>
              <w:t>Mức độ thực hiện (%)</w:t>
            </w:r>
          </w:p>
        </w:tc>
        <w:tc>
          <w:tcPr>
            <w:tcW w:w="692" w:type="dxa"/>
            <w:vMerge w:val="restart"/>
          </w:tcPr>
          <w:p>
            <w:pPr>
              <w:pStyle w:val="TableParagraph"/>
              <w:spacing w:before="5"/>
              <w:jc w:val="left"/>
              <w:rPr>
                <w:i/>
                <w:sz w:val="22"/>
              </w:rPr>
            </w:pPr>
          </w:p>
          <w:p>
            <w:pPr>
              <w:pStyle w:val="TableParagraph"/>
              <w:ind w:left="120"/>
              <w:jc w:val="left"/>
              <w:rPr>
                <w:b/>
                <w:sz w:val="22"/>
              </w:rPr>
            </w:pPr>
            <w:r>
              <w:rPr>
                <w:b/>
                <w:sz w:val="22"/>
              </w:rPr>
              <w:t>ĐTB</w:t>
            </w:r>
          </w:p>
        </w:tc>
        <w:tc>
          <w:tcPr>
            <w:tcW w:w="689" w:type="dxa"/>
            <w:vMerge w:val="restart"/>
          </w:tcPr>
          <w:p>
            <w:pPr>
              <w:pStyle w:val="TableParagraph"/>
              <w:spacing w:before="5"/>
              <w:jc w:val="left"/>
              <w:rPr>
                <w:i/>
                <w:sz w:val="22"/>
              </w:rPr>
            </w:pPr>
          </w:p>
          <w:p>
            <w:pPr>
              <w:pStyle w:val="TableParagraph"/>
              <w:ind w:left="179"/>
              <w:jc w:val="left"/>
              <w:rPr>
                <w:b/>
                <w:sz w:val="22"/>
              </w:rPr>
            </w:pPr>
            <w:r>
              <w:rPr>
                <w:b/>
                <w:sz w:val="22"/>
              </w:rPr>
              <w:t>XH</w:t>
            </w:r>
          </w:p>
        </w:tc>
      </w:tr>
      <w:tr>
        <w:trPr>
          <w:trHeight w:val="337"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vMerge/>
            <w:tcBorders>
              <w:top w:val="nil"/>
            </w:tcBorders>
          </w:tcPr>
          <w:p>
            <w:pPr>
              <w:rPr>
                <w:sz w:val="2"/>
                <w:szCs w:val="2"/>
              </w:rPr>
            </w:pPr>
          </w:p>
        </w:tc>
        <w:tc>
          <w:tcPr>
            <w:tcW w:w="691" w:type="dxa"/>
          </w:tcPr>
          <w:p>
            <w:pPr>
              <w:pStyle w:val="TableParagraph"/>
              <w:spacing w:before="41"/>
              <w:ind w:left="111"/>
              <w:jc w:val="left"/>
              <w:rPr>
                <w:b/>
                <w:sz w:val="22"/>
              </w:rPr>
            </w:pPr>
            <w:r>
              <w:rPr>
                <w:b/>
                <w:sz w:val="22"/>
              </w:rPr>
              <w:t>RTX</w:t>
            </w:r>
          </w:p>
        </w:tc>
        <w:tc>
          <w:tcPr>
            <w:tcW w:w="549" w:type="dxa"/>
          </w:tcPr>
          <w:p>
            <w:pPr>
              <w:pStyle w:val="TableParagraph"/>
              <w:spacing w:before="41"/>
              <w:ind w:left="123"/>
              <w:jc w:val="left"/>
              <w:rPr>
                <w:b/>
                <w:sz w:val="22"/>
              </w:rPr>
            </w:pPr>
            <w:r>
              <w:rPr>
                <w:b/>
                <w:sz w:val="22"/>
              </w:rPr>
              <w:t>TX</w:t>
            </w:r>
          </w:p>
        </w:tc>
        <w:tc>
          <w:tcPr>
            <w:tcW w:w="691" w:type="dxa"/>
          </w:tcPr>
          <w:p>
            <w:pPr>
              <w:pStyle w:val="TableParagraph"/>
              <w:spacing w:before="41"/>
              <w:ind w:right="93"/>
              <w:jc w:val="right"/>
              <w:rPr>
                <w:b/>
                <w:sz w:val="22"/>
              </w:rPr>
            </w:pPr>
            <w:r>
              <w:rPr>
                <w:b/>
                <w:sz w:val="22"/>
              </w:rPr>
              <w:t>KTX</w:t>
            </w:r>
          </w:p>
        </w:tc>
        <w:tc>
          <w:tcPr>
            <w:tcW w:w="691" w:type="dxa"/>
          </w:tcPr>
          <w:p>
            <w:pPr>
              <w:pStyle w:val="TableParagraph"/>
              <w:spacing w:before="41"/>
              <w:ind w:left="107"/>
              <w:jc w:val="left"/>
              <w:rPr>
                <w:b/>
                <w:sz w:val="22"/>
              </w:rPr>
            </w:pPr>
            <w:r>
              <w:rPr>
                <w:b/>
                <w:sz w:val="22"/>
              </w:rPr>
              <w:t>CBG</w:t>
            </w:r>
          </w:p>
        </w:tc>
        <w:tc>
          <w:tcPr>
            <w:tcW w:w="692" w:type="dxa"/>
            <w:vMerge/>
            <w:tcBorders>
              <w:top w:val="nil"/>
            </w:tcBorders>
          </w:tcPr>
          <w:p>
            <w:pPr>
              <w:rPr>
                <w:sz w:val="2"/>
                <w:szCs w:val="2"/>
              </w:rPr>
            </w:pPr>
          </w:p>
        </w:tc>
        <w:tc>
          <w:tcPr>
            <w:tcW w:w="689" w:type="dxa"/>
            <w:vMerge/>
            <w:tcBorders>
              <w:top w:val="nil"/>
            </w:tcBorders>
          </w:tcPr>
          <w:p>
            <w:pPr>
              <w:rPr>
                <w:sz w:val="2"/>
                <w:szCs w:val="2"/>
              </w:rPr>
            </w:pPr>
          </w:p>
        </w:tc>
      </w:tr>
      <w:tr>
        <w:trPr>
          <w:trHeight w:val="297" w:hRule="atLeast"/>
        </w:trPr>
        <w:tc>
          <w:tcPr>
            <w:tcW w:w="612" w:type="dxa"/>
            <w:vMerge w:val="restart"/>
          </w:tcPr>
          <w:p>
            <w:pPr>
              <w:pStyle w:val="TableParagraph"/>
              <w:jc w:val="left"/>
              <w:rPr>
                <w:i/>
                <w:sz w:val="24"/>
              </w:rPr>
            </w:pPr>
          </w:p>
          <w:p>
            <w:pPr>
              <w:pStyle w:val="TableParagraph"/>
              <w:spacing w:before="1"/>
              <w:jc w:val="left"/>
              <w:rPr>
                <w:i/>
                <w:sz w:val="30"/>
              </w:rPr>
            </w:pPr>
          </w:p>
          <w:p>
            <w:pPr>
              <w:pStyle w:val="TableParagraph"/>
              <w:ind w:left="7"/>
              <w:rPr>
                <w:sz w:val="22"/>
              </w:rPr>
            </w:pPr>
            <w:r>
              <w:rPr>
                <w:w w:val="100"/>
                <w:sz w:val="22"/>
              </w:rPr>
              <w:t>1</w:t>
            </w:r>
          </w:p>
        </w:tc>
        <w:tc>
          <w:tcPr>
            <w:tcW w:w="1490" w:type="dxa"/>
            <w:vMerge w:val="restart"/>
          </w:tcPr>
          <w:p>
            <w:pPr>
              <w:pStyle w:val="TableParagraph"/>
              <w:jc w:val="left"/>
              <w:rPr>
                <w:i/>
                <w:sz w:val="24"/>
              </w:rPr>
            </w:pPr>
          </w:p>
          <w:p>
            <w:pPr>
              <w:pStyle w:val="TableParagraph"/>
              <w:spacing w:before="1"/>
              <w:jc w:val="left"/>
              <w:rPr>
                <w:i/>
                <w:sz w:val="30"/>
              </w:rPr>
            </w:pPr>
          </w:p>
          <w:p>
            <w:pPr>
              <w:pStyle w:val="TableParagraph"/>
              <w:ind w:left="364" w:right="338"/>
              <w:jc w:val="left"/>
              <w:rPr>
                <w:sz w:val="22"/>
              </w:rPr>
            </w:pPr>
            <w:r>
              <w:rPr>
                <w:sz w:val="22"/>
              </w:rPr>
              <w:t>Trò chơi ĐVTCĐ</w:t>
            </w:r>
          </w:p>
        </w:tc>
        <w:tc>
          <w:tcPr>
            <w:tcW w:w="2484" w:type="dxa"/>
          </w:tcPr>
          <w:p>
            <w:pPr>
              <w:pStyle w:val="TableParagraph"/>
              <w:spacing w:before="15"/>
              <w:ind w:left="303" w:right="295"/>
              <w:rPr>
                <w:sz w:val="22"/>
              </w:rPr>
            </w:pPr>
            <w:r>
              <w:rPr>
                <w:sz w:val="22"/>
              </w:rPr>
              <w:t>Đón và trả trẻ</w:t>
            </w:r>
          </w:p>
        </w:tc>
        <w:tc>
          <w:tcPr>
            <w:tcW w:w="691" w:type="dxa"/>
          </w:tcPr>
          <w:p>
            <w:pPr>
              <w:pStyle w:val="TableParagraph"/>
              <w:spacing w:before="15"/>
              <w:ind w:left="152"/>
              <w:jc w:val="left"/>
              <w:rPr>
                <w:sz w:val="22"/>
              </w:rPr>
            </w:pPr>
            <w:r>
              <w:rPr>
                <w:sz w:val="22"/>
              </w:rPr>
              <w:t>25,2</w:t>
            </w:r>
          </w:p>
        </w:tc>
        <w:tc>
          <w:tcPr>
            <w:tcW w:w="549" w:type="dxa"/>
          </w:tcPr>
          <w:p>
            <w:pPr>
              <w:pStyle w:val="TableParagraph"/>
              <w:spacing w:before="15"/>
              <w:ind w:left="82"/>
              <w:jc w:val="left"/>
              <w:rPr>
                <w:sz w:val="22"/>
              </w:rPr>
            </w:pPr>
            <w:r>
              <w:rPr>
                <w:sz w:val="22"/>
              </w:rPr>
              <w:t>44,8</w:t>
            </w:r>
          </w:p>
        </w:tc>
        <w:tc>
          <w:tcPr>
            <w:tcW w:w="691" w:type="dxa"/>
          </w:tcPr>
          <w:p>
            <w:pPr>
              <w:pStyle w:val="TableParagraph"/>
              <w:spacing w:before="15"/>
              <w:ind w:right="139"/>
              <w:jc w:val="right"/>
              <w:rPr>
                <w:sz w:val="22"/>
              </w:rPr>
            </w:pPr>
            <w:r>
              <w:rPr>
                <w:sz w:val="22"/>
              </w:rPr>
              <w:t>27,6</w:t>
            </w:r>
          </w:p>
        </w:tc>
        <w:tc>
          <w:tcPr>
            <w:tcW w:w="691" w:type="dxa"/>
          </w:tcPr>
          <w:p>
            <w:pPr>
              <w:pStyle w:val="TableParagraph"/>
              <w:spacing w:before="15"/>
              <w:ind w:left="208"/>
              <w:jc w:val="left"/>
              <w:rPr>
                <w:sz w:val="22"/>
              </w:rPr>
            </w:pPr>
            <w:r>
              <w:rPr>
                <w:sz w:val="22"/>
              </w:rPr>
              <w:t>2,4</w:t>
            </w:r>
          </w:p>
        </w:tc>
        <w:tc>
          <w:tcPr>
            <w:tcW w:w="692" w:type="dxa"/>
          </w:tcPr>
          <w:p>
            <w:pPr>
              <w:pStyle w:val="TableParagraph"/>
              <w:spacing w:before="15"/>
              <w:ind w:left="134" w:right="122"/>
              <w:rPr>
                <w:sz w:val="22"/>
              </w:rPr>
            </w:pPr>
            <w:r>
              <w:rPr>
                <w:sz w:val="22"/>
              </w:rPr>
              <w:t>2,90</w:t>
            </w:r>
          </w:p>
        </w:tc>
        <w:tc>
          <w:tcPr>
            <w:tcW w:w="689" w:type="dxa"/>
          </w:tcPr>
          <w:p>
            <w:pPr>
              <w:pStyle w:val="TableParagraph"/>
              <w:spacing w:before="15"/>
              <w:ind w:left="290"/>
              <w:jc w:val="left"/>
              <w:rPr>
                <w:sz w:val="22"/>
              </w:rPr>
            </w:pPr>
            <w:r>
              <w:rPr>
                <w:w w:val="100"/>
                <w:sz w:val="22"/>
              </w:rPr>
              <w:t>3</w:t>
            </w:r>
          </w:p>
        </w:tc>
      </w:tr>
      <w:tr>
        <w:trPr>
          <w:trHeight w:val="323"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9"/>
              <w:ind w:left="305" w:right="294"/>
              <w:rPr>
                <w:sz w:val="22"/>
              </w:rPr>
            </w:pPr>
            <w:r>
              <w:rPr>
                <w:sz w:val="22"/>
              </w:rPr>
              <w:t>Hoạt động chiều</w:t>
            </w:r>
          </w:p>
        </w:tc>
        <w:tc>
          <w:tcPr>
            <w:tcW w:w="691" w:type="dxa"/>
          </w:tcPr>
          <w:p>
            <w:pPr>
              <w:pStyle w:val="TableParagraph"/>
              <w:spacing w:before="29"/>
              <w:ind w:left="152"/>
              <w:jc w:val="left"/>
              <w:rPr>
                <w:sz w:val="22"/>
              </w:rPr>
            </w:pPr>
            <w:r>
              <w:rPr>
                <w:sz w:val="22"/>
              </w:rPr>
              <w:t>46,2</w:t>
            </w:r>
          </w:p>
        </w:tc>
        <w:tc>
          <w:tcPr>
            <w:tcW w:w="549" w:type="dxa"/>
          </w:tcPr>
          <w:p>
            <w:pPr>
              <w:pStyle w:val="TableParagraph"/>
              <w:spacing w:before="29"/>
              <w:ind w:left="82"/>
              <w:jc w:val="left"/>
              <w:rPr>
                <w:sz w:val="22"/>
              </w:rPr>
            </w:pPr>
            <w:r>
              <w:rPr>
                <w:sz w:val="22"/>
              </w:rPr>
              <w:t>45,2</w:t>
            </w:r>
          </w:p>
        </w:tc>
        <w:tc>
          <w:tcPr>
            <w:tcW w:w="691" w:type="dxa"/>
          </w:tcPr>
          <w:p>
            <w:pPr>
              <w:pStyle w:val="TableParagraph"/>
              <w:spacing w:before="29"/>
              <w:ind w:right="194"/>
              <w:jc w:val="right"/>
              <w:rPr>
                <w:sz w:val="22"/>
              </w:rPr>
            </w:pPr>
            <w:r>
              <w:rPr>
                <w:sz w:val="22"/>
              </w:rPr>
              <w:t>8,6</w:t>
            </w:r>
          </w:p>
        </w:tc>
        <w:tc>
          <w:tcPr>
            <w:tcW w:w="691" w:type="dxa"/>
          </w:tcPr>
          <w:p>
            <w:pPr>
              <w:pStyle w:val="TableParagraph"/>
              <w:spacing w:before="29"/>
              <w:ind w:left="9"/>
              <w:rPr>
                <w:sz w:val="22"/>
              </w:rPr>
            </w:pPr>
            <w:r>
              <w:rPr>
                <w:w w:val="100"/>
                <w:sz w:val="22"/>
              </w:rPr>
              <w:t>0</w:t>
            </w:r>
          </w:p>
        </w:tc>
        <w:tc>
          <w:tcPr>
            <w:tcW w:w="692" w:type="dxa"/>
          </w:tcPr>
          <w:p>
            <w:pPr>
              <w:pStyle w:val="TableParagraph"/>
              <w:spacing w:before="29"/>
              <w:ind w:left="134" w:right="122"/>
              <w:rPr>
                <w:sz w:val="22"/>
              </w:rPr>
            </w:pPr>
            <w:r>
              <w:rPr>
                <w:sz w:val="22"/>
              </w:rPr>
              <w:t>3,38</w:t>
            </w:r>
          </w:p>
        </w:tc>
        <w:tc>
          <w:tcPr>
            <w:tcW w:w="689" w:type="dxa"/>
          </w:tcPr>
          <w:p>
            <w:pPr>
              <w:pStyle w:val="TableParagraph"/>
              <w:spacing w:before="29"/>
              <w:ind w:left="290"/>
              <w:jc w:val="left"/>
              <w:rPr>
                <w:sz w:val="22"/>
              </w:rPr>
            </w:pPr>
            <w:r>
              <w:rPr>
                <w:w w:val="100"/>
                <w:sz w:val="22"/>
              </w:rPr>
              <w:t>2</w:t>
            </w:r>
          </w:p>
        </w:tc>
      </w:tr>
      <w:tr>
        <w:trPr>
          <w:trHeight w:val="297"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7"/>
              <w:ind w:left="303" w:right="295"/>
              <w:rPr>
                <w:sz w:val="22"/>
              </w:rPr>
            </w:pPr>
            <w:r>
              <w:rPr>
                <w:sz w:val="22"/>
              </w:rPr>
              <w:t>Hoạt động góc</w:t>
            </w:r>
          </w:p>
        </w:tc>
        <w:tc>
          <w:tcPr>
            <w:tcW w:w="691" w:type="dxa"/>
          </w:tcPr>
          <w:p>
            <w:pPr>
              <w:pStyle w:val="TableParagraph"/>
              <w:spacing w:before="17"/>
              <w:ind w:left="152"/>
              <w:jc w:val="left"/>
              <w:rPr>
                <w:sz w:val="22"/>
              </w:rPr>
            </w:pPr>
            <w:r>
              <w:rPr>
                <w:sz w:val="22"/>
              </w:rPr>
              <w:t>88,6</w:t>
            </w:r>
          </w:p>
        </w:tc>
        <w:tc>
          <w:tcPr>
            <w:tcW w:w="549" w:type="dxa"/>
          </w:tcPr>
          <w:p>
            <w:pPr>
              <w:pStyle w:val="TableParagraph"/>
              <w:spacing w:before="17"/>
              <w:ind w:left="82"/>
              <w:jc w:val="left"/>
              <w:rPr>
                <w:sz w:val="22"/>
              </w:rPr>
            </w:pPr>
            <w:r>
              <w:rPr>
                <w:sz w:val="22"/>
              </w:rPr>
              <w:t>11,4</w:t>
            </w:r>
          </w:p>
        </w:tc>
        <w:tc>
          <w:tcPr>
            <w:tcW w:w="691" w:type="dxa"/>
          </w:tcPr>
          <w:p>
            <w:pPr>
              <w:pStyle w:val="TableParagraph"/>
              <w:spacing w:before="17"/>
              <w:ind w:right="194"/>
              <w:jc w:val="right"/>
              <w:rPr>
                <w:sz w:val="22"/>
              </w:rPr>
            </w:pPr>
            <w:r>
              <w:rPr>
                <w:sz w:val="22"/>
              </w:rPr>
              <w:t>0,0</w:t>
            </w:r>
          </w:p>
        </w:tc>
        <w:tc>
          <w:tcPr>
            <w:tcW w:w="691" w:type="dxa"/>
          </w:tcPr>
          <w:p>
            <w:pPr>
              <w:pStyle w:val="TableParagraph"/>
              <w:spacing w:before="17"/>
              <w:ind w:left="9"/>
              <w:rPr>
                <w:sz w:val="22"/>
              </w:rPr>
            </w:pPr>
            <w:r>
              <w:rPr>
                <w:w w:val="100"/>
                <w:sz w:val="22"/>
              </w:rPr>
              <w:t>0</w:t>
            </w:r>
          </w:p>
        </w:tc>
        <w:tc>
          <w:tcPr>
            <w:tcW w:w="692" w:type="dxa"/>
          </w:tcPr>
          <w:p>
            <w:pPr>
              <w:pStyle w:val="TableParagraph"/>
              <w:spacing w:before="17"/>
              <w:ind w:left="134" w:right="122"/>
              <w:rPr>
                <w:sz w:val="22"/>
              </w:rPr>
            </w:pPr>
            <w:r>
              <w:rPr>
                <w:sz w:val="22"/>
              </w:rPr>
              <w:t>3,89</w:t>
            </w:r>
          </w:p>
        </w:tc>
        <w:tc>
          <w:tcPr>
            <w:tcW w:w="689" w:type="dxa"/>
          </w:tcPr>
          <w:p>
            <w:pPr>
              <w:pStyle w:val="TableParagraph"/>
              <w:spacing w:before="17"/>
              <w:ind w:left="290"/>
              <w:jc w:val="left"/>
              <w:rPr>
                <w:sz w:val="22"/>
              </w:rPr>
            </w:pPr>
            <w:r>
              <w:rPr>
                <w:w w:val="100"/>
                <w:sz w:val="22"/>
              </w:rPr>
              <w:t>1</w:t>
            </w:r>
          </w:p>
        </w:tc>
      </w:tr>
      <w:tr>
        <w:trPr>
          <w:trHeight w:val="282"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line="252" w:lineRule="exact" w:before="10"/>
              <w:ind w:left="305" w:right="294"/>
              <w:rPr>
                <w:sz w:val="22"/>
              </w:rPr>
            </w:pPr>
            <w:r>
              <w:rPr>
                <w:sz w:val="22"/>
              </w:rPr>
              <w:t>Tiết học có chủ đích</w:t>
            </w:r>
          </w:p>
        </w:tc>
        <w:tc>
          <w:tcPr>
            <w:tcW w:w="691" w:type="dxa"/>
          </w:tcPr>
          <w:p>
            <w:pPr>
              <w:pStyle w:val="TableParagraph"/>
              <w:spacing w:line="252" w:lineRule="exact" w:before="10"/>
              <w:ind w:left="152"/>
              <w:jc w:val="left"/>
              <w:rPr>
                <w:sz w:val="22"/>
              </w:rPr>
            </w:pPr>
            <w:r>
              <w:rPr>
                <w:sz w:val="22"/>
              </w:rPr>
              <w:t>26,7</w:t>
            </w:r>
          </w:p>
        </w:tc>
        <w:tc>
          <w:tcPr>
            <w:tcW w:w="549" w:type="dxa"/>
          </w:tcPr>
          <w:p>
            <w:pPr>
              <w:pStyle w:val="TableParagraph"/>
              <w:spacing w:line="252" w:lineRule="exact" w:before="10"/>
              <w:ind w:left="82"/>
              <w:jc w:val="left"/>
              <w:rPr>
                <w:sz w:val="22"/>
              </w:rPr>
            </w:pPr>
            <w:r>
              <w:rPr>
                <w:sz w:val="22"/>
              </w:rPr>
              <w:t>11,9</w:t>
            </w:r>
          </w:p>
        </w:tc>
        <w:tc>
          <w:tcPr>
            <w:tcW w:w="691" w:type="dxa"/>
          </w:tcPr>
          <w:p>
            <w:pPr>
              <w:pStyle w:val="TableParagraph"/>
              <w:spacing w:line="252" w:lineRule="exact" w:before="10"/>
              <w:ind w:right="139"/>
              <w:jc w:val="right"/>
              <w:rPr>
                <w:sz w:val="22"/>
              </w:rPr>
            </w:pPr>
            <w:r>
              <w:rPr>
                <w:sz w:val="22"/>
              </w:rPr>
              <w:t>66,7</w:t>
            </w:r>
          </w:p>
        </w:tc>
        <w:tc>
          <w:tcPr>
            <w:tcW w:w="691" w:type="dxa"/>
          </w:tcPr>
          <w:p>
            <w:pPr>
              <w:pStyle w:val="TableParagraph"/>
              <w:spacing w:line="252" w:lineRule="exact" w:before="10"/>
              <w:ind w:left="9"/>
              <w:rPr>
                <w:sz w:val="22"/>
              </w:rPr>
            </w:pPr>
            <w:r>
              <w:rPr>
                <w:w w:val="100"/>
                <w:sz w:val="22"/>
              </w:rPr>
              <w:t>0</w:t>
            </w:r>
          </w:p>
        </w:tc>
        <w:tc>
          <w:tcPr>
            <w:tcW w:w="692" w:type="dxa"/>
          </w:tcPr>
          <w:p>
            <w:pPr>
              <w:pStyle w:val="TableParagraph"/>
              <w:spacing w:line="252" w:lineRule="exact" w:before="10"/>
              <w:ind w:left="134" w:right="122"/>
              <w:rPr>
                <w:sz w:val="22"/>
              </w:rPr>
            </w:pPr>
            <w:r>
              <w:rPr>
                <w:sz w:val="22"/>
              </w:rPr>
              <w:t>2,76</w:t>
            </w:r>
          </w:p>
        </w:tc>
        <w:tc>
          <w:tcPr>
            <w:tcW w:w="689" w:type="dxa"/>
          </w:tcPr>
          <w:p>
            <w:pPr>
              <w:pStyle w:val="TableParagraph"/>
              <w:spacing w:line="252" w:lineRule="exact" w:before="10"/>
              <w:ind w:left="290"/>
              <w:jc w:val="left"/>
              <w:rPr>
                <w:sz w:val="22"/>
              </w:rPr>
            </w:pPr>
            <w:r>
              <w:rPr>
                <w:w w:val="100"/>
                <w:sz w:val="22"/>
              </w:rPr>
              <w:t>4</w:t>
            </w:r>
          </w:p>
        </w:tc>
      </w:tr>
      <w:tr>
        <w:trPr>
          <w:trHeight w:val="270"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line="248" w:lineRule="exact" w:before="3"/>
              <w:ind w:left="305" w:right="295"/>
              <w:rPr>
                <w:sz w:val="22"/>
              </w:rPr>
            </w:pPr>
            <w:r>
              <w:rPr>
                <w:sz w:val="22"/>
              </w:rPr>
              <w:t>Hoạt động ngoài trời</w:t>
            </w:r>
          </w:p>
        </w:tc>
        <w:tc>
          <w:tcPr>
            <w:tcW w:w="691" w:type="dxa"/>
          </w:tcPr>
          <w:p>
            <w:pPr>
              <w:pStyle w:val="TableParagraph"/>
              <w:spacing w:line="248" w:lineRule="exact" w:before="3"/>
              <w:ind w:left="152"/>
              <w:jc w:val="left"/>
              <w:rPr>
                <w:sz w:val="22"/>
              </w:rPr>
            </w:pPr>
            <w:r>
              <w:rPr>
                <w:sz w:val="22"/>
              </w:rPr>
              <w:t>31,9</w:t>
            </w:r>
          </w:p>
        </w:tc>
        <w:tc>
          <w:tcPr>
            <w:tcW w:w="549" w:type="dxa"/>
          </w:tcPr>
          <w:p>
            <w:pPr>
              <w:pStyle w:val="TableParagraph"/>
              <w:spacing w:line="248" w:lineRule="exact" w:before="3"/>
              <w:ind w:left="82"/>
              <w:jc w:val="left"/>
              <w:rPr>
                <w:sz w:val="22"/>
              </w:rPr>
            </w:pPr>
            <w:r>
              <w:rPr>
                <w:sz w:val="22"/>
              </w:rPr>
              <w:t>11,4</w:t>
            </w:r>
          </w:p>
        </w:tc>
        <w:tc>
          <w:tcPr>
            <w:tcW w:w="691" w:type="dxa"/>
          </w:tcPr>
          <w:p>
            <w:pPr>
              <w:pStyle w:val="TableParagraph"/>
              <w:spacing w:line="248" w:lineRule="exact" w:before="3"/>
              <w:ind w:right="139"/>
              <w:jc w:val="right"/>
              <w:rPr>
                <w:sz w:val="22"/>
              </w:rPr>
            </w:pPr>
            <w:r>
              <w:rPr>
                <w:sz w:val="22"/>
              </w:rPr>
              <w:t>47,1</w:t>
            </w:r>
          </w:p>
        </w:tc>
        <w:tc>
          <w:tcPr>
            <w:tcW w:w="691" w:type="dxa"/>
          </w:tcPr>
          <w:p>
            <w:pPr>
              <w:pStyle w:val="TableParagraph"/>
              <w:spacing w:line="248" w:lineRule="exact" w:before="3"/>
              <w:ind w:left="208"/>
              <w:jc w:val="left"/>
              <w:rPr>
                <w:sz w:val="22"/>
              </w:rPr>
            </w:pPr>
            <w:r>
              <w:rPr>
                <w:sz w:val="22"/>
              </w:rPr>
              <w:t>9,5</w:t>
            </w:r>
          </w:p>
        </w:tc>
        <w:tc>
          <w:tcPr>
            <w:tcW w:w="692" w:type="dxa"/>
          </w:tcPr>
          <w:p>
            <w:pPr>
              <w:pStyle w:val="TableParagraph"/>
              <w:spacing w:line="248" w:lineRule="exact" w:before="3"/>
              <w:ind w:left="134" w:right="122"/>
              <w:rPr>
                <w:sz w:val="22"/>
              </w:rPr>
            </w:pPr>
            <w:r>
              <w:rPr>
                <w:sz w:val="22"/>
              </w:rPr>
              <w:t>2,56</w:t>
            </w:r>
          </w:p>
        </w:tc>
        <w:tc>
          <w:tcPr>
            <w:tcW w:w="689" w:type="dxa"/>
          </w:tcPr>
          <w:p>
            <w:pPr>
              <w:pStyle w:val="TableParagraph"/>
              <w:spacing w:line="248" w:lineRule="exact" w:before="3"/>
              <w:ind w:left="290"/>
              <w:jc w:val="left"/>
              <w:rPr>
                <w:sz w:val="22"/>
              </w:rPr>
            </w:pPr>
            <w:r>
              <w:rPr>
                <w:w w:val="100"/>
                <w:sz w:val="22"/>
              </w:rPr>
              <w:t>5</w:t>
            </w:r>
          </w:p>
        </w:tc>
      </w:tr>
      <w:tr>
        <w:trPr>
          <w:trHeight w:val="297" w:hRule="atLeast"/>
        </w:trPr>
        <w:tc>
          <w:tcPr>
            <w:tcW w:w="612" w:type="dxa"/>
            <w:vMerge w:val="restart"/>
          </w:tcPr>
          <w:p>
            <w:pPr>
              <w:pStyle w:val="TableParagraph"/>
              <w:jc w:val="left"/>
              <w:rPr>
                <w:i/>
                <w:sz w:val="24"/>
              </w:rPr>
            </w:pPr>
          </w:p>
          <w:p>
            <w:pPr>
              <w:pStyle w:val="TableParagraph"/>
              <w:jc w:val="left"/>
              <w:rPr>
                <w:i/>
                <w:sz w:val="24"/>
              </w:rPr>
            </w:pPr>
          </w:p>
          <w:p>
            <w:pPr>
              <w:pStyle w:val="TableParagraph"/>
              <w:spacing w:before="4"/>
              <w:jc w:val="left"/>
              <w:rPr>
                <w:i/>
                <w:sz w:val="21"/>
              </w:rPr>
            </w:pPr>
          </w:p>
          <w:p>
            <w:pPr>
              <w:pStyle w:val="TableParagraph"/>
              <w:ind w:left="7"/>
              <w:rPr>
                <w:sz w:val="22"/>
              </w:rPr>
            </w:pPr>
            <w:r>
              <w:rPr>
                <w:w w:val="100"/>
                <w:sz w:val="22"/>
              </w:rPr>
              <w:t>2</w:t>
            </w:r>
          </w:p>
        </w:tc>
        <w:tc>
          <w:tcPr>
            <w:tcW w:w="1490" w:type="dxa"/>
            <w:vMerge w:val="restart"/>
          </w:tcPr>
          <w:p>
            <w:pPr>
              <w:pStyle w:val="TableParagraph"/>
              <w:jc w:val="left"/>
              <w:rPr>
                <w:i/>
                <w:sz w:val="24"/>
              </w:rPr>
            </w:pPr>
          </w:p>
          <w:p>
            <w:pPr>
              <w:pStyle w:val="TableParagraph"/>
              <w:spacing w:before="142"/>
              <w:ind w:left="333" w:right="321" w:firstLine="31"/>
              <w:jc w:val="both"/>
              <w:rPr>
                <w:sz w:val="22"/>
              </w:rPr>
            </w:pPr>
            <w:r>
              <w:rPr>
                <w:sz w:val="22"/>
              </w:rPr>
              <w:t>Trò chơi xây dựng lắp ghép</w:t>
            </w:r>
          </w:p>
        </w:tc>
        <w:tc>
          <w:tcPr>
            <w:tcW w:w="2484" w:type="dxa"/>
          </w:tcPr>
          <w:p>
            <w:pPr>
              <w:pStyle w:val="TableParagraph"/>
              <w:spacing w:before="15"/>
              <w:ind w:left="303" w:right="295"/>
              <w:rPr>
                <w:sz w:val="22"/>
              </w:rPr>
            </w:pPr>
            <w:r>
              <w:rPr>
                <w:sz w:val="22"/>
              </w:rPr>
              <w:t>Đón và trả trẻ</w:t>
            </w:r>
          </w:p>
        </w:tc>
        <w:tc>
          <w:tcPr>
            <w:tcW w:w="691" w:type="dxa"/>
          </w:tcPr>
          <w:p>
            <w:pPr>
              <w:pStyle w:val="TableParagraph"/>
              <w:spacing w:before="15"/>
              <w:ind w:left="152"/>
              <w:jc w:val="left"/>
              <w:rPr>
                <w:sz w:val="22"/>
              </w:rPr>
            </w:pPr>
            <w:r>
              <w:rPr>
                <w:sz w:val="22"/>
              </w:rPr>
              <w:t>33,3</w:t>
            </w:r>
          </w:p>
        </w:tc>
        <w:tc>
          <w:tcPr>
            <w:tcW w:w="549" w:type="dxa"/>
          </w:tcPr>
          <w:p>
            <w:pPr>
              <w:pStyle w:val="TableParagraph"/>
              <w:spacing w:before="15"/>
              <w:ind w:left="82"/>
              <w:jc w:val="left"/>
              <w:rPr>
                <w:sz w:val="22"/>
              </w:rPr>
            </w:pPr>
            <w:r>
              <w:rPr>
                <w:sz w:val="22"/>
              </w:rPr>
              <w:t>48,6</w:t>
            </w:r>
          </w:p>
        </w:tc>
        <w:tc>
          <w:tcPr>
            <w:tcW w:w="691" w:type="dxa"/>
          </w:tcPr>
          <w:p>
            <w:pPr>
              <w:pStyle w:val="TableParagraph"/>
              <w:spacing w:before="15"/>
              <w:ind w:right="139"/>
              <w:jc w:val="right"/>
              <w:rPr>
                <w:sz w:val="22"/>
              </w:rPr>
            </w:pPr>
            <w:r>
              <w:rPr>
                <w:sz w:val="22"/>
              </w:rPr>
              <w:t>18,1</w:t>
            </w:r>
          </w:p>
        </w:tc>
        <w:tc>
          <w:tcPr>
            <w:tcW w:w="691" w:type="dxa"/>
          </w:tcPr>
          <w:p>
            <w:pPr>
              <w:pStyle w:val="TableParagraph"/>
              <w:spacing w:before="15"/>
              <w:ind w:left="9"/>
              <w:rPr>
                <w:sz w:val="22"/>
              </w:rPr>
            </w:pPr>
            <w:r>
              <w:rPr>
                <w:w w:val="100"/>
                <w:sz w:val="22"/>
              </w:rPr>
              <w:t>0</w:t>
            </w:r>
          </w:p>
        </w:tc>
        <w:tc>
          <w:tcPr>
            <w:tcW w:w="692" w:type="dxa"/>
          </w:tcPr>
          <w:p>
            <w:pPr>
              <w:pStyle w:val="TableParagraph"/>
              <w:spacing w:before="15"/>
              <w:ind w:left="134" w:right="122"/>
              <w:rPr>
                <w:sz w:val="22"/>
              </w:rPr>
            </w:pPr>
            <w:r>
              <w:rPr>
                <w:sz w:val="22"/>
              </w:rPr>
              <w:t>3,15</w:t>
            </w:r>
          </w:p>
        </w:tc>
        <w:tc>
          <w:tcPr>
            <w:tcW w:w="689" w:type="dxa"/>
          </w:tcPr>
          <w:p>
            <w:pPr>
              <w:pStyle w:val="TableParagraph"/>
              <w:spacing w:before="15"/>
              <w:ind w:left="290"/>
              <w:jc w:val="left"/>
              <w:rPr>
                <w:sz w:val="22"/>
              </w:rPr>
            </w:pPr>
            <w:r>
              <w:rPr>
                <w:w w:val="100"/>
                <w:sz w:val="22"/>
              </w:rPr>
              <w:t>2</w:t>
            </w:r>
          </w:p>
        </w:tc>
      </w:tr>
      <w:tr>
        <w:trPr>
          <w:trHeight w:val="297"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5"/>
              <w:ind w:left="305" w:right="294"/>
              <w:rPr>
                <w:sz w:val="22"/>
              </w:rPr>
            </w:pPr>
            <w:r>
              <w:rPr>
                <w:sz w:val="22"/>
              </w:rPr>
              <w:t>Hoạt động chiều</w:t>
            </w:r>
          </w:p>
        </w:tc>
        <w:tc>
          <w:tcPr>
            <w:tcW w:w="691" w:type="dxa"/>
          </w:tcPr>
          <w:p>
            <w:pPr>
              <w:pStyle w:val="TableParagraph"/>
              <w:spacing w:before="15"/>
              <w:ind w:left="152"/>
              <w:jc w:val="left"/>
              <w:rPr>
                <w:sz w:val="22"/>
              </w:rPr>
            </w:pPr>
            <w:r>
              <w:rPr>
                <w:sz w:val="22"/>
              </w:rPr>
              <w:t>29,0</w:t>
            </w:r>
          </w:p>
        </w:tc>
        <w:tc>
          <w:tcPr>
            <w:tcW w:w="549" w:type="dxa"/>
          </w:tcPr>
          <w:p>
            <w:pPr>
              <w:pStyle w:val="TableParagraph"/>
              <w:spacing w:before="15"/>
              <w:ind w:left="82"/>
              <w:jc w:val="left"/>
              <w:rPr>
                <w:sz w:val="22"/>
              </w:rPr>
            </w:pPr>
            <w:r>
              <w:rPr>
                <w:sz w:val="22"/>
              </w:rPr>
              <w:t>50,5</w:t>
            </w:r>
          </w:p>
        </w:tc>
        <w:tc>
          <w:tcPr>
            <w:tcW w:w="691" w:type="dxa"/>
          </w:tcPr>
          <w:p>
            <w:pPr>
              <w:pStyle w:val="TableParagraph"/>
              <w:spacing w:before="15"/>
              <w:ind w:right="139"/>
              <w:jc w:val="right"/>
              <w:rPr>
                <w:sz w:val="22"/>
              </w:rPr>
            </w:pPr>
            <w:r>
              <w:rPr>
                <w:sz w:val="22"/>
              </w:rPr>
              <w:t>20,5</w:t>
            </w:r>
          </w:p>
        </w:tc>
        <w:tc>
          <w:tcPr>
            <w:tcW w:w="691" w:type="dxa"/>
          </w:tcPr>
          <w:p>
            <w:pPr>
              <w:pStyle w:val="TableParagraph"/>
              <w:spacing w:before="15"/>
              <w:ind w:left="9"/>
              <w:rPr>
                <w:sz w:val="22"/>
              </w:rPr>
            </w:pPr>
            <w:r>
              <w:rPr>
                <w:w w:val="100"/>
                <w:sz w:val="22"/>
              </w:rPr>
              <w:t>0</w:t>
            </w:r>
          </w:p>
        </w:tc>
        <w:tc>
          <w:tcPr>
            <w:tcW w:w="692" w:type="dxa"/>
          </w:tcPr>
          <w:p>
            <w:pPr>
              <w:pStyle w:val="TableParagraph"/>
              <w:spacing w:before="15"/>
              <w:ind w:left="134" w:right="122"/>
              <w:rPr>
                <w:sz w:val="22"/>
              </w:rPr>
            </w:pPr>
            <w:r>
              <w:rPr>
                <w:sz w:val="22"/>
              </w:rPr>
              <w:t>3,09</w:t>
            </w:r>
          </w:p>
        </w:tc>
        <w:tc>
          <w:tcPr>
            <w:tcW w:w="689" w:type="dxa"/>
          </w:tcPr>
          <w:p>
            <w:pPr>
              <w:pStyle w:val="TableParagraph"/>
              <w:spacing w:before="15"/>
              <w:ind w:left="290"/>
              <w:jc w:val="left"/>
              <w:rPr>
                <w:sz w:val="22"/>
              </w:rPr>
            </w:pPr>
            <w:r>
              <w:rPr>
                <w:w w:val="100"/>
                <w:sz w:val="22"/>
              </w:rPr>
              <w:t>3</w:t>
            </w:r>
          </w:p>
        </w:tc>
      </w:tr>
      <w:tr>
        <w:trPr>
          <w:trHeight w:val="323"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9"/>
              <w:ind w:left="303" w:right="295"/>
              <w:rPr>
                <w:sz w:val="22"/>
              </w:rPr>
            </w:pPr>
            <w:r>
              <w:rPr>
                <w:sz w:val="22"/>
              </w:rPr>
              <w:t>Hoạt động góc</w:t>
            </w:r>
          </w:p>
        </w:tc>
        <w:tc>
          <w:tcPr>
            <w:tcW w:w="691" w:type="dxa"/>
          </w:tcPr>
          <w:p>
            <w:pPr>
              <w:pStyle w:val="TableParagraph"/>
              <w:spacing w:before="29"/>
              <w:ind w:left="152"/>
              <w:jc w:val="left"/>
              <w:rPr>
                <w:sz w:val="22"/>
              </w:rPr>
            </w:pPr>
            <w:r>
              <w:rPr>
                <w:sz w:val="22"/>
              </w:rPr>
              <w:t>84,8</w:t>
            </w:r>
          </w:p>
        </w:tc>
        <w:tc>
          <w:tcPr>
            <w:tcW w:w="549" w:type="dxa"/>
          </w:tcPr>
          <w:p>
            <w:pPr>
              <w:pStyle w:val="TableParagraph"/>
              <w:spacing w:before="29"/>
              <w:ind w:left="82"/>
              <w:jc w:val="left"/>
              <w:rPr>
                <w:sz w:val="22"/>
              </w:rPr>
            </w:pPr>
            <w:r>
              <w:rPr>
                <w:sz w:val="22"/>
              </w:rPr>
              <w:t>15,2</w:t>
            </w:r>
          </w:p>
        </w:tc>
        <w:tc>
          <w:tcPr>
            <w:tcW w:w="691" w:type="dxa"/>
          </w:tcPr>
          <w:p>
            <w:pPr>
              <w:pStyle w:val="TableParagraph"/>
              <w:spacing w:before="29"/>
              <w:ind w:right="194"/>
              <w:jc w:val="right"/>
              <w:rPr>
                <w:sz w:val="22"/>
              </w:rPr>
            </w:pPr>
            <w:r>
              <w:rPr>
                <w:sz w:val="22"/>
              </w:rPr>
              <w:t>0,0</w:t>
            </w:r>
          </w:p>
        </w:tc>
        <w:tc>
          <w:tcPr>
            <w:tcW w:w="691" w:type="dxa"/>
          </w:tcPr>
          <w:p>
            <w:pPr>
              <w:pStyle w:val="TableParagraph"/>
              <w:spacing w:before="29"/>
              <w:ind w:left="9"/>
              <w:rPr>
                <w:sz w:val="22"/>
              </w:rPr>
            </w:pPr>
            <w:r>
              <w:rPr>
                <w:w w:val="100"/>
                <w:sz w:val="22"/>
              </w:rPr>
              <w:t>0</w:t>
            </w:r>
          </w:p>
        </w:tc>
        <w:tc>
          <w:tcPr>
            <w:tcW w:w="692" w:type="dxa"/>
          </w:tcPr>
          <w:p>
            <w:pPr>
              <w:pStyle w:val="TableParagraph"/>
              <w:spacing w:before="29"/>
              <w:ind w:left="134" w:right="122"/>
              <w:rPr>
                <w:sz w:val="22"/>
              </w:rPr>
            </w:pPr>
            <w:r>
              <w:rPr>
                <w:sz w:val="22"/>
              </w:rPr>
              <w:t>3,85</w:t>
            </w:r>
          </w:p>
        </w:tc>
        <w:tc>
          <w:tcPr>
            <w:tcW w:w="689" w:type="dxa"/>
          </w:tcPr>
          <w:p>
            <w:pPr>
              <w:pStyle w:val="TableParagraph"/>
              <w:spacing w:before="29"/>
              <w:ind w:left="290"/>
              <w:jc w:val="left"/>
              <w:rPr>
                <w:sz w:val="22"/>
              </w:rPr>
            </w:pPr>
            <w:r>
              <w:rPr>
                <w:w w:val="100"/>
                <w:sz w:val="22"/>
              </w:rPr>
              <w:t>1</w:t>
            </w:r>
          </w:p>
        </w:tc>
      </w:tr>
      <w:tr>
        <w:trPr>
          <w:trHeight w:val="340"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37"/>
              <w:ind w:left="305" w:right="294"/>
              <w:rPr>
                <w:sz w:val="22"/>
              </w:rPr>
            </w:pPr>
            <w:r>
              <w:rPr>
                <w:sz w:val="22"/>
              </w:rPr>
              <w:t>Tiết học có chủ đích</w:t>
            </w:r>
          </w:p>
        </w:tc>
        <w:tc>
          <w:tcPr>
            <w:tcW w:w="691" w:type="dxa"/>
          </w:tcPr>
          <w:p>
            <w:pPr>
              <w:pStyle w:val="TableParagraph"/>
              <w:spacing w:before="37"/>
              <w:ind w:left="152"/>
              <w:jc w:val="left"/>
              <w:rPr>
                <w:sz w:val="22"/>
              </w:rPr>
            </w:pPr>
            <w:r>
              <w:rPr>
                <w:sz w:val="22"/>
              </w:rPr>
              <w:t>14.8</w:t>
            </w:r>
          </w:p>
        </w:tc>
        <w:tc>
          <w:tcPr>
            <w:tcW w:w="549" w:type="dxa"/>
          </w:tcPr>
          <w:p>
            <w:pPr>
              <w:pStyle w:val="TableParagraph"/>
              <w:spacing w:before="37"/>
              <w:ind w:left="82"/>
              <w:jc w:val="left"/>
              <w:rPr>
                <w:sz w:val="22"/>
              </w:rPr>
            </w:pPr>
            <w:r>
              <w:rPr>
                <w:sz w:val="22"/>
              </w:rPr>
              <w:t>28,1</w:t>
            </w:r>
          </w:p>
        </w:tc>
        <w:tc>
          <w:tcPr>
            <w:tcW w:w="691" w:type="dxa"/>
          </w:tcPr>
          <w:p>
            <w:pPr>
              <w:pStyle w:val="TableParagraph"/>
              <w:spacing w:before="37"/>
              <w:ind w:right="139"/>
              <w:jc w:val="right"/>
              <w:rPr>
                <w:sz w:val="22"/>
              </w:rPr>
            </w:pPr>
            <w:r>
              <w:rPr>
                <w:sz w:val="22"/>
              </w:rPr>
              <w:t>57,1</w:t>
            </w:r>
          </w:p>
        </w:tc>
        <w:tc>
          <w:tcPr>
            <w:tcW w:w="691" w:type="dxa"/>
          </w:tcPr>
          <w:p>
            <w:pPr>
              <w:pStyle w:val="TableParagraph"/>
              <w:spacing w:before="37"/>
              <w:ind w:left="9"/>
              <w:rPr>
                <w:sz w:val="22"/>
              </w:rPr>
            </w:pPr>
            <w:r>
              <w:rPr>
                <w:w w:val="100"/>
                <w:sz w:val="22"/>
              </w:rPr>
              <w:t>0</w:t>
            </w:r>
          </w:p>
        </w:tc>
        <w:tc>
          <w:tcPr>
            <w:tcW w:w="692" w:type="dxa"/>
          </w:tcPr>
          <w:p>
            <w:pPr>
              <w:pStyle w:val="TableParagraph"/>
              <w:spacing w:before="37"/>
              <w:ind w:left="134" w:right="122"/>
              <w:rPr>
                <w:sz w:val="22"/>
              </w:rPr>
            </w:pPr>
            <w:r>
              <w:rPr>
                <w:sz w:val="22"/>
              </w:rPr>
              <w:t>2,58</w:t>
            </w:r>
          </w:p>
        </w:tc>
        <w:tc>
          <w:tcPr>
            <w:tcW w:w="689" w:type="dxa"/>
          </w:tcPr>
          <w:p>
            <w:pPr>
              <w:pStyle w:val="TableParagraph"/>
              <w:spacing w:before="37"/>
              <w:ind w:left="290"/>
              <w:jc w:val="left"/>
              <w:rPr>
                <w:sz w:val="22"/>
              </w:rPr>
            </w:pPr>
            <w:r>
              <w:rPr>
                <w:w w:val="100"/>
                <w:sz w:val="22"/>
              </w:rPr>
              <w:t>5</w:t>
            </w:r>
          </w:p>
        </w:tc>
      </w:tr>
      <w:tr>
        <w:trPr>
          <w:trHeight w:val="309"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2"/>
              <w:ind w:left="305" w:right="295"/>
              <w:rPr>
                <w:sz w:val="22"/>
              </w:rPr>
            </w:pPr>
            <w:r>
              <w:rPr>
                <w:sz w:val="22"/>
              </w:rPr>
              <w:t>Hoạt động ngoài trời</w:t>
            </w:r>
          </w:p>
        </w:tc>
        <w:tc>
          <w:tcPr>
            <w:tcW w:w="691" w:type="dxa"/>
          </w:tcPr>
          <w:p>
            <w:pPr>
              <w:pStyle w:val="TableParagraph"/>
              <w:spacing w:before="22"/>
              <w:ind w:left="152"/>
              <w:jc w:val="left"/>
              <w:rPr>
                <w:sz w:val="22"/>
              </w:rPr>
            </w:pPr>
            <w:r>
              <w:rPr>
                <w:sz w:val="22"/>
              </w:rPr>
              <w:t>16.7</w:t>
            </w:r>
          </w:p>
        </w:tc>
        <w:tc>
          <w:tcPr>
            <w:tcW w:w="549" w:type="dxa"/>
          </w:tcPr>
          <w:p>
            <w:pPr>
              <w:pStyle w:val="TableParagraph"/>
              <w:spacing w:before="22"/>
              <w:ind w:left="82"/>
              <w:jc w:val="left"/>
              <w:rPr>
                <w:sz w:val="22"/>
              </w:rPr>
            </w:pPr>
            <w:r>
              <w:rPr>
                <w:sz w:val="22"/>
              </w:rPr>
              <w:t>36,7</w:t>
            </w:r>
          </w:p>
        </w:tc>
        <w:tc>
          <w:tcPr>
            <w:tcW w:w="691" w:type="dxa"/>
          </w:tcPr>
          <w:p>
            <w:pPr>
              <w:pStyle w:val="TableParagraph"/>
              <w:spacing w:before="22"/>
              <w:ind w:right="139"/>
              <w:jc w:val="right"/>
              <w:rPr>
                <w:sz w:val="22"/>
              </w:rPr>
            </w:pPr>
            <w:r>
              <w:rPr>
                <w:sz w:val="22"/>
              </w:rPr>
              <w:t>46,7</w:t>
            </w:r>
          </w:p>
        </w:tc>
        <w:tc>
          <w:tcPr>
            <w:tcW w:w="691" w:type="dxa"/>
          </w:tcPr>
          <w:p>
            <w:pPr>
              <w:pStyle w:val="TableParagraph"/>
              <w:spacing w:before="22"/>
              <w:ind w:left="9"/>
              <w:rPr>
                <w:sz w:val="22"/>
              </w:rPr>
            </w:pPr>
            <w:r>
              <w:rPr>
                <w:w w:val="100"/>
                <w:sz w:val="22"/>
              </w:rPr>
              <w:t>0</w:t>
            </w:r>
          </w:p>
        </w:tc>
        <w:tc>
          <w:tcPr>
            <w:tcW w:w="692" w:type="dxa"/>
          </w:tcPr>
          <w:p>
            <w:pPr>
              <w:pStyle w:val="TableParagraph"/>
              <w:spacing w:before="22"/>
              <w:ind w:left="134" w:right="122"/>
              <w:rPr>
                <w:sz w:val="22"/>
              </w:rPr>
            </w:pPr>
            <w:r>
              <w:rPr>
                <w:sz w:val="22"/>
              </w:rPr>
              <w:t>2,70</w:t>
            </w:r>
          </w:p>
        </w:tc>
        <w:tc>
          <w:tcPr>
            <w:tcW w:w="689" w:type="dxa"/>
          </w:tcPr>
          <w:p>
            <w:pPr>
              <w:pStyle w:val="TableParagraph"/>
              <w:spacing w:before="22"/>
              <w:ind w:left="290"/>
              <w:jc w:val="left"/>
              <w:rPr>
                <w:sz w:val="22"/>
              </w:rPr>
            </w:pPr>
            <w:r>
              <w:rPr>
                <w:w w:val="100"/>
                <w:sz w:val="22"/>
              </w:rPr>
              <w:t>4</w:t>
            </w:r>
          </w:p>
        </w:tc>
      </w:tr>
      <w:tr>
        <w:trPr>
          <w:trHeight w:val="297" w:hRule="atLeast"/>
        </w:trPr>
        <w:tc>
          <w:tcPr>
            <w:tcW w:w="612" w:type="dxa"/>
            <w:vMerge w:val="restart"/>
          </w:tcPr>
          <w:p>
            <w:pPr>
              <w:pStyle w:val="TableParagraph"/>
              <w:jc w:val="left"/>
              <w:rPr>
                <w:i/>
                <w:sz w:val="24"/>
              </w:rPr>
            </w:pPr>
          </w:p>
          <w:p>
            <w:pPr>
              <w:pStyle w:val="TableParagraph"/>
              <w:spacing w:before="8"/>
              <w:jc w:val="left"/>
              <w:rPr>
                <w:i/>
                <w:sz w:val="30"/>
              </w:rPr>
            </w:pPr>
          </w:p>
          <w:p>
            <w:pPr>
              <w:pStyle w:val="TableParagraph"/>
              <w:ind w:left="7"/>
              <w:rPr>
                <w:sz w:val="22"/>
              </w:rPr>
            </w:pPr>
            <w:r>
              <w:rPr>
                <w:w w:val="100"/>
                <w:sz w:val="22"/>
              </w:rPr>
              <w:t>3</w:t>
            </w:r>
          </w:p>
        </w:tc>
        <w:tc>
          <w:tcPr>
            <w:tcW w:w="1490" w:type="dxa"/>
            <w:vMerge w:val="restart"/>
          </w:tcPr>
          <w:p>
            <w:pPr>
              <w:pStyle w:val="TableParagraph"/>
              <w:jc w:val="left"/>
              <w:rPr>
                <w:i/>
                <w:sz w:val="24"/>
              </w:rPr>
            </w:pPr>
          </w:p>
          <w:p>
            <w:pPr>
              <w:pStyle w:val="TableParagraph"/>
              <w:spacing w:before="8"/>
              <w:jc w:val="left"/>
              <w:rPr>
                <w:i/>
                <w:sz w:val="30"/>
              </w:rPr>
            </w:pPr>
          </w:p>
          <w:p>
            <w:pPr>
              <w:pStyle w:val="TableParagraph"/>
              <w:ind w:left="306" w:right="280" w:firstLine="57"/>
              <w:jc w:val="left"/>
              <w:rPr>
                <w:sz w:val="22"/>
              </w:rPr>
            </w:pPr>
            <w:r>
              <w:rPr>
                <w:sz w:val="22"/>
              </w:rPr>
              <w:t>Trò chơi đóng kịch</w:t>
            </w:r>
          </w:p>
        </w:tc>
        <w:tc>
          <w:tcPr>
            <w:tcW w:w="2484" w:type="dxa"/>
          </w:tcPr>
          <w:p>
            <w:pPr>
              <w:pStyle w:val="TableParagraph"/>
              <w:spacing w:before="17"/>
              <w:ind w:left="303" w:right="295"/>
              <w:rPr>
                <w:sz w:val="22"/>
              </w:rPr>
            </w:pPr>
            <w:r>
              <w:rPr>
                <w:sz w:val="22"/>
              </w:rPr>
              <w:t>Đón và trả trẻ</w:t>
            </w:r>
          </w:p>
        </w:tc>
        <w:tc>
          <w:tcPr>
            <w:tcW w:w="691" w:type="dxa"/>
          </w:tcPr>
          <w:p>
            <w:pPr>
              <w:pStyle w:val="TableParagraph"/>
              <w:spacing w:before="17"/>
              <w:ind w:left="152"/>
              <w:jc w:val="left"/>
              <w:rPr>
                <w:sz w:val="22"/>
              </w:rPr>
            </w:pPr>
            <w:r>
              <w:rPr>
                <w:sz w:val="22"/>
              </w:rPr>
              <w:t>18,1</w:t>
            </w:r>
          </w:p>
        </w:tc>
        <w:tc>
          <w:tcPr>
            <w:tcW w:w="549" w:type="dxa"/>
          </w:tcPr>
          <w:p>
            <w:pPr>
              <w:pStyle w:val="TableParagraph"/>
              <w:spacing w:before="17"/>
              <w:ind w:left="82"/>
              <w:jc w:val="left"/>
              <w:rPr>
                <w:sz w:val="22"/>
              </w:rPr>
            </w:pPr>
            <w:r>
              <w:rPr>
                <w:sz w:val="22"/>
              </w:rPr>
              <w:t>46,2</w:t>
            </w:r>
          </w:p>
        </w:tc>
        <w:tc>
          <w:tcPr>
            <w:tcW w:w="691" w:type="dxa"/>
          </w:tcPr>
          <w:p>
            <w:pPr>
              <w:pStyle w:val="TableParagraph"/>
              <w:spacing w:before="17"/>
              <w:ind w:right="139"/>
              <w:jc w:val="right"/>
              <w:rPr>
                <w:sz w:val="22"/>
              </w:rPr>
            </w:pPr>
            <w:r>
              <w:rPr>
                <w:sz w:val="22"/>
              </w:rPr>
              <w:t>35,7</w:t>
            </w:r>
          </w:p>
        </w:tc>
        <w:tc>
          <w:tcPr>
            <w:tcW w:w="691" w:type="dxa"/>
          </w:tcPr>
          <w:p>
            <w:pPr>
              <w:pStyle w:val="TableParagraph"/>
              <w:spacing w:before="17"/>
              <w:ind w:left="9"/>
              <w:rPr>
                <w:sz w:val="22"/>
              </w:rPr>
            </w:pPr>
            <w:r>
              <w:rPr>
                <w:w w:val="100"/>
                <w:sz w:val="22"/>
              </w:rPr>
              <w:t>0</w:t>
            </w:r>
          </w:p>
        </w:tc>
        <w:tc>
          <w:tcPr>
            <w:tcW w:w="692" w:type="dxa"/>
          </w:tcPr>
          <w:p>
            <w:pPr>
              <w:pStyle w:val="TableParagraph"/>
              <w:spacing w:before="17"/>
              <w:ind w:left="134" w:right="122"/>
              <w:rPr>
                <w:sz w:val="22"/>
              </w:rPr>
            </w:pPr>
            <w:r>
              <w:rPr>
                <w:sz w:val="22"/>
              </w:rPr>
              <w:t>2,82</w:t>
            </w:r>
          </w:p>
        </w:tc>
        <w:tc>
          <w:tcPr>
            <w:tcW w:w="689" w:type="dxa"/>
          </w:tcPr>
          <w:p>
            <w:pPr>
              <w:pStyle w:val="TableParagraph"/>
              <w:spacing w:before="17"/>
              <w:ind w:left="290"/>
              <w:jc w:val="left"/>
              <w:rPr>
                <w:sz w:val="22"/>
              </w:rPr>
            </w:pPr>
            <w:r>
              <w:rPr>
                <w:w w:val="100"/>
                <w:sz w:val="22"/>
              </w:rPr>
              <w:t>4</w:t>
            </w:r>
          </w:p>
        </w:tc>
      </w:tr>
      <w:tr>
        <w:trPr>
          <w:trHeight w:val="297"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7"/>
              <w:ind w:left="305" w:right="294"/>
              <w:rPr>
                <w:sz w:val="22"/>
              </w:rPr>
            </w:pPr>
            <w:r>
              <w:rPr>
                <w:sz w:val="22"/>
              </w:rPr>
              <w:t>Hoạt động chiều</w:t>
            </w:r>
          </w:p>
        </w:tc>
        <w:tc>
          <w:tcPr>
            <w:tcW w:w="691" w:type="dxa"/>
          </w:tcPr>
          <w:p>
            <w:pPr>
              <w:pStyle w:val="TableParagraph"/>
              <w:spacing w:before="17"/>
              <w:ind w:left="152"/>
              <w:jc w:val="left"/>
              <w:rPr>
                <w:sz w:val="22"/>
              </w:rPr>
            </w:pPr>
            <w:r>
              <w:rPr>
                <w:sz w:val="22"/>
              </w:rPr>
              <w:t>41,4</w:t>
            </w:r>
          </w:p>
        </w:tc>
        <w:tc>
          <w:tcPr>
            <w:tcW w:w="549" w:type="dxa"/>
          </w:tcPr>
          <w:p>
            <w:pPr>
              <w:pStyle w:val="TableParagraph"/>
              <w:spacing w:before="17"/>
              <w:ind w:left="82"/>
              <w:jc w:val="left"/>
              <w:rPr>
                <w:sz w:val="22"/>
              </w:rPr>
            </w:pPr>
            <w:r>
              <w:rPr>
                <w:sz w:val="22"/>
              </w:rPr>
              <w:t>41,0</w:t>
            </w:r>
          </w:p>
        </w:tc>
        <w:tc>
          <w:tcPr>
            <w:tcW w:w="691" w:type="dxa"/>
          </w:tcPr>
          <w:p>
            <w:pPr>
              <w:pStyle w:val="TableParagraph"/>
              <w:spacing w:before="17"/>
              <w:ind w:right="139"/>
              <w:jc w:val="right"/>
              <w:rPr>
                <w:sz w:val="22"/>
              </w:rPr>
            </w:pPr>
            <w:r>
              <w:rPr>
                <w:sz w:val="22"/>
              </w:rPr>
              <w:t>17,6</w:t>
            </w:r>
          </w:p>
        </w:tc>
        <w:tc>
          <w:tcPr>
            <w:tcW w:w="691" w:type="dxa"/>
          </w:tcPr>
          <w:p>
            <w:pPr>
              <w:pStyle w:val="TableParagraph"/>
              <w:spacing w:before="17"/>
              <w:ind w:left="9"/>
              <w:rPr>
                <w:sz w:val="22"/>
              </w:rPr>
            </w:pPr>
            <w:r>
              <w:rPr>
                <w:w w:val="100"/>
                <w:sz w:val="22"/>
              </w:rPr>
              <w:t>0</w:t>
            </w:r>
          </w:p>
        </w:tc>
        <w:tc>
          <w:tcPr>
            <w:tcW w:w="692" w:type="dxa"/>
          </w:tcPr>
          <w:p>
            <w:pPr>
              <w:pStyle w:val="TableParagraph"/>
              <w:spacing w:before="17"/>
              <w:ind w:left="134" w:right="122"/>
              <w:rPr>
                <w:sz w:val="22"/>
              </w:rPr>
            </w:pPr>
            <w:r>
              <w:rPr>
                <w:sz w:val="22"/>
              </w:rPr>
              <w:t>3,24</w:t>
            </w:r>
          </w:p>
        </w:tc>
        <w:tc>
          <w:tcPr>
            <w:tcW w:w="689" w:type="dxa"/>
          </w:tcPr>
          <w:p>
            <w:pPr>
              <w:pStyle w:val="TableParagraph"/>
              <w:spacing w:before="17"/>
              <w:ind w:left="290"/>
              <w:jc w:val="left"/>
              <w:rPr>
                <w:sz w:val="22"/>
              </w:rPr>
            </w:pPr>
            <w:r>
              <w:rPr>
                <w:w w:val="100"/>
                <w:sz w:val="22"/>
              </w:rPr>
              <w:t>1</w:t>
            </w:r>
          </w:p>
        </w:tc>
      </w:tr>
      <w:tr>
        <w:trPr>
          <w:trHeight w:val="297"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5"/>
              <w:ind w:left="303" w:right="295"/>
              <w:rPr>
                <w:sz w:val="22"/>
              </w:rPr>
            </w:pPr>
            <w:r>
              <w:rPr>
                <w:sz w:val="22"/>
              </w:rPr>
              <w:t>Hoạt động góc</w:t>
            </w:r>
          </w:p>
        </w:tc>
        <w:tc>
          <w:tcPr>
            <w:tcW w:w="691" w:type="dxa"/>
          </w:tcPr>
          <w:p>
            <w:pPr>
              <w:pStyle w:val="TableParagraph"/>
              <w:spacing w:before="15"/>
              <w:ind w:left="152"/>
              <w:jc w:val="left"/>
              <w:rPr>
                <w:sz w:val="22"/>
              </w:rPr>
            </w:pPr>
            <w:r>
              <w:rPr>
                <w:sz w:val="22"/>
              </w:rPr>
              <w:t>30,5</w:t>
            </w:r>
          </w:p>
        </w:tc>
        <w:tc>
          <w:tcPr>
            <w:tcW w:w="549" w:type="dxa"/>
          </w:tcPr>
          <w:p>
            <w:pPr>
              <w:pStyle w:val="TableParagraph"/>
              <w:spacing w:before="15"/>
              <w:ind w:left="82"/>
              <w:jc w:val="left"/>
              <w:rPr>
                <w:sz w:val="22"/>
              </w:rPr>
            </w:pPr>
            <w:r>
              <w:rPr>
                <w:sz w:val="22"/>
              </w:rPr>
              <w:t>41,0</w:t>
            </w:r>
          </w:p>
        </w:tc>
        <w:tc>
          <w:tcPr>
            <w:tcW w:w="691" w:type="dxa"/>
          </w:tcPr>
          <w:p>
            <w:pPr>
              <w:pStyle w:val="TableParagraph"/>
              <w:spacing w:before="15"/>
              <w:ind w:right="139"/>
              <w:jc w:val="right"/>
              <w:rPr>
                <w:sz w:val="22"/>
              </w:rPr>
            </w:pPr>
            <w:r>
              <w:rPr>
                <w:sz w:val="22"/>
              </w:rPr>
              <w:t>28,6</w:t>
            </w:r>
          </w:p>
        </w:tc>
        <w:tc>
          <w:tcPr>
            <w:tcW w:w="691" w:type="dxa"/>
          </w:tcPr>
          <w:p>
            <w:pPr>
              <w:pStyle w:val="TableParagraph"/>
              <w:spacing w:before="15"/>
              <w:ind w:left="9"/>
              <w:rPr>
                <w:sz w:val="22"/>
              </w:rPr>
            </w:pPr>
            <w:r>
              <w:rPr>
                <w:w w:val="100"/>
                <w:sz w:val="22"/>
              </w:rPr>
              <w:t>0</w:t>
            </w:r>
          </w:p>
        </w:tc>
        <w:tc>
          <w:tcPr>
            <w:tcW w:w="692" w:type="dxa"/>
          </w:tcPr>
          <w:p>
            <w:pPr>
              <w:pStyle w:val="TableParagraph"/>
              <w:spacing w:before="15"/>
              <w:ind w:left="134" w:right="122"/>
              <w:rPr>
                <w:sz w:val="22"/>
              </w:rPr>
            </w:pPr>
            <w:r>
              <w:rPr>
                <w:sz w:val="22"/>
              </w:rPr>
              <w:t>3,02</w:t>
            </w:r>
          </w:p>
        </w:tc>
        <w:tc>
          <w:tcPr>
            <w:tcW w:w="689" w:type="dxa"/>
          </w:tcPr>
          <w:p>
            <w:pPr>
              <w:pStyle w:val="TableParagraph"/>
              <w:spacing w:before="15"/>
              <w:ind w:left="290"/>
              <w:jc w:val="left"/>
              <w:rPr>
                <w:sz w:val="22"/>
              </w:rPr>
            </w:pPr>
            <w:r>
              <w:rPr>
                <w:w w:val="100"/>
                <w:sz w:val="22"/>
              </w:rPr>
              <w:t>2</w:t>
            </w:r>
          </w:p>
        </w:tc>
      </w:tr>
      <w:tr>
        <w:trPr>
          <w:trHeight w:val="297"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5"/>
              <w:ind w:left="305" w:right="294"/>
              <w:rPr>
                <w:sz w:val="22"/>
              </w:rPr>
            </w:pPr>
            <w:r>
              <w:rPr>
                <w:sz w:val="22"/>
              </w:rPr>
              <w:t>Tiết học có chủ đích</w:t>
            </w:r>
          </w:p>
        </w:tc>
        <w:tc>
          <w:tcPr>
            <w:tcW w:w="691" w:type="dxa"/>
          </w:tcPr>
          <w:p>
            <w:pPr>
              <w:pStyle w:val="TableParagraph"/>
              <w:spacing w:before="15"/>
              <w:ind w:left="152"/>
              <w:jc w:val="left"/>
              <w:rPr>
                <w:sz w:val="22"/>
              </w:rPr>
            </w:pPr>
            <w:r>
              <w:rPr>
                <w:sz w:val="22"/>
              </w:rPr>
              <w:t>31,0</w:t>
            </w:r>
          </w:p>
        </w:tc>
        <w:tc>
          <w:tcPr>
            <w:tcW w:w="549" w:type="dxa"/>
          </w:tcPr>
          <w:p>
            <w:pPr>
              <w:pStyle w:val="TableParagraph"/>
              <w:spacing w:before="15"/>
              <w:ind w:left="82"/>
              <w:jc w:val="left"/>
              <w:rPr>
                <w:sz w:val="22"/>
              </w:rPr>
            </w:pPr>
            <w:r>
              <w:rPr>
                <w:sz w:val="22"/>
              </w:rPr>
              <w:t>41,4</w:t>
            </w:r>
          </w:p>
        </w:tc>
        <w:tc>
          <w:tcPr>
            <w:tcW w:w="691" w:type="dxa"/>
          </w:tcPr>
          <w:p>
            <w:pPr>
              <w:pStyle w:val="TableParagraph"/>
              <w:spacing w:before="15"/>
              <w:ind w:right="139"/>
              <w:jc w:val="right"/>
              <w:rPr>
                <w:sz w:val="22"/>
              </w:rPr>
            </w:pPr>
            <w:r>
              <w:rPr>
                <w:sz w:val="22"/>
              </w:rPr>
              <w:t>22,9</w:t>
            </w:r>
          </w:p>
        </w:tc>
        <w:tc>
          <w:tcPr>
            <w:tcW w:w="691" w:type="dxa"/>
          </w:tcPr>
          <w:p>
            <w:pPr>
              <w:pStyle w:val="TableParagraph"/>
              <w:spacing w:before="15"/>
              <w:ind w:left="9"/>
              <w:rPr>
                <w:sz w:val="22"/>
              </w:rPr>
            </w:pPr>
            <w:r>
              <w:rPr>
                <w:w w:val="100"/>
                <w:sz w:val="22"/>
              </w:rPr>
              <w:t>0</w:t>
            </w:r>
          </w:p>
        </w:tc>
        <w:tc>
          <w:tcPr>
            <w:tcW w:w="692" w:type="dxa"/>
          </w:tcPr>
          <w:p>
            <w:pPr>
              <w:pStyle w:val="TableParagraph"/>
              <w:spacing w:before="15"/>
              <w:ind w:left="134" w:right="122"/>
              <w:rPr>
                <w:sz w:val="22"/>
              </w:rPr>
            </w:pPr>
            <w:r>
              <w:rPr>
                <w:sz w:val="22"/>
              </w:rPr>
              <w:t>2,94</w:t>
            </w:r>
          </w:p>
        </w:tc>
        <w:tc>
          <w:tcPr>
            <w:tcW w:w="689" w:type="dxa"/>
          </w:tcPr>
          <w:p>
            <w:pPr>
              <w:pStyle w:val="TableParagraph"/>
              <w:spacing w:before="15"/>
              <w:ind w:left="290"/>
              <w:jc w:val="left"/>
              <w:rPr>
                <w:sz w:val="22"/>
              </w:rPr>
            </w:pPr>
            <w:r>
              <w:rPr>
                <w:w w:val="100"/>
                <w:sz w:val="22"/>
              </w:rPr>
              <w:t>3</w:t>
            </w:r>
          </w:p>
        </w:tc>
      </w:tr>
      <w:tr>
        <w:trPr>
          <w:trHeight w:val="294"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5"/>
              <w:ind w:left="305" w:right="295"/>
              <w:rPr>
                <w:sz w:val="22"/>
              </w:rPr>
            </w:pPr>
            <w:r>
              <w:rPr>
                <w:sz w:val="22"/>
              </w:rPr>
              <w:t>Hoạt động ngoài trời</w:t>
            </w:r>
          </w:p>
        </w:tc>
        <w:tc>
          <w:tcPr>
            <w:tcW w:w="691" w:type="dxa"/>
          </w:tcPr>
          <w:p>
            <w:pPr>
              <w:pStyle w:val="TableParagraph"/>
              <w:spacing w:before="15"/>
              <w:ind w:left="207"/>
              <w:jc w:val="left"/>
              <w:rPr>
                <w:sz w:val="22"/>
              </w:rPr>
            </w:pPr>
            <w:r>
              <w:rPr>
                <w:sz w:val="22"/>
              </w:rPr>
              <w:t>2,4</w:t>
            </w:r>
          </w:p>
        </w:tc>
        <w:tc>
          <w:tcPr>
            <w:tcW w:w="549" w:type="dxa"/>
          </w:tcPr>
          <w:p>
            <w:pPr>
              <w:pStyle w:val="TableParagraph"/>
              <w:spacing w:before="15"/>
              <w:ind w:left="82"/>
              <w:jc w:val="left"/>
              <w:rPr>
                <w:sz w:val="22"/>
              </w:rPr>
            </w:pPr>
            <w:r>
              <w:rPr>
                <w:sz w:val="22"/>
              </w:rPr>
              <w:t>35,7</w:t>
            </w:r>
          </w:p>
        </w:tc>
        <w:tc>
          <w:tcPr>
            <w:tcW w:w="691" w:type="dxa"/>
          </w:tcPr>
          <w:p>
            <w:pPr>
              <w:pStyle w:val="TableParagraph"/>
              <w:spacing w:before="15"/>
              <w:ind w:right="139"/>
              <w:jc w:val="right"/>
              <w:rPr>
                <w:sz w:val="22"/>
              </w:rPr>
            </w:pPr>
            <w:r>
              <w:rPr>
                <w:sz w:val="22"/>
              </w:rPr>
              <w:t>50,5</w:t>
            </w:r>
          </w:p>
        </w:tc>
        <w:tc>
          <w:tcPr>
            <w:tcW w:w="691" w:type="dxa"/>
          </w:tcPr>
          <w:p>
            <w:pPr>
              <w:pStyle w:val="TableParagraph"/>
              <w:spacing w:before="15"/>
              <w:ind w:left="153"/>
              <w:jc w:val="left"/>
              <w:rPr>
                <w:sz w:val="22"/>
              </w:rPr>
            </w:pPr>
            <w:r>
              <w:rPr>
                <w:sz w:val="22"/>
              </w:rPr>
              <w:t>11,4</w:t>
            </w:r>
          </w:p>
        </w:tc>
        <w:tc>
          <w:tcPr>
            <w:tcW w:w="692" w:type="dxa"/>
          </w:tcPr>
          <w:p>
            <w:pPr>
              <w:pStyle w:val="TableParagraph"/>
              <w:spacing w:before="15"/>
              <w:ind w:left="134" w:right="122"/>
              <w:rPr>
                <w:sz w:val="22"/>
              </w:rPr>
            </w:pPr>
            <w:r>
              <w:rPr>
                <w:sz w:val="22"/>
              </w:rPr>
              <w:t>2,18</w:t>
            </w:r>
          </w:p>
        </w:tc>
        <w:tc>
          <w:tcPr>
            <w:tcW w:w="689" w:type="dxa"/>
          </w:tcPr>
          <w:p>
            <w:pPr>
              <w:pStyle w:val="TableParagraph"/>
              <w:spacing w:before="15"/>
              <w:ind w:left="290"/>
              <w:jc w:val="left"/>
              <w:rPr>
                <w:sz w:val="22"/>
              </w:rPr>
            </w:pPr>
            <w:r>
              <w:rPr>
                <w:w w:val="100"/>
                <w:sz w:val="22"/>
              </w:rPr>
              <w:t>5</w:t>
            </w:r>
          </w:p>
        </w:tc>
      </w:tr>
      <w:tr>
        <w:trPr>
          <w:trHeight w:val="297" w:hRule="atLeast"/>
        </w:trPr>
        <w:tc>
          <w:tcPr>
            <w:tcW w:w="612" w:type="dxa"/>
            <w:vMerge w:val="restart"/>
          </w:tcPr>
          <w:p>
            <w:pPr>
              <w:pStyle w:val="TableParagraph"/>
              <w:jc w:val="left"/>
              <w:rPr>
                <w:i/>
                <w:sz w:val="24"/>
              </w:rPr>
            </w:pPr>
          </w:p>
          <w:p>
            <w:pPr>
              <w:pStyle w:val="TableParagraph"/>
              <w:jc w:val="left"/>
              <w:rPr>
                <w:i/>
                <w:sz w:val="24"/>
              </w:rPr>
            </w:pPr>
          </w:p>
          <w:p>
            <w:pPr>
              <w:pStyle w:val="TableParagraph"/>
              <w:spacing w:before="6"/>
              <w:jc w:val="left"/>
              <w:rPr>
                <w:i/>
                <w:sz w:val="21"/>
              </w:rPr>
            </w:pPr>
          </w:p>
          <w:p>
            <w:pPr>
              <w:pStyle w:val="TableParagraph"/>
              <w:ind w:left="7"/>
              <w:rPr>
                <w:sz w:val="22"/>
              </w:rPr>
            </w:pPr>
            <w:r>
              <w:rPr>
                <w:w w:val="100"/>
                <w:sz w:val="22"/>
              </w:rPr>
              <w:t>4</w:t>
            </w:r>
          </w:p>
        </w:tc>
        <w:tc>
          <w:tcPr>
            <w:tcW w:w="1490" w:type="dxa"/>
            <w:vMerge w:val="restart"/>
          </w:tcPr>
          <w:p>
            <w:pPr>
              <w:pStyle w:val="TableParagraph"/>
              <w:jc w:val="left"/>
              <w:rPr>
                <w:i/>
                <w:sz w:val="24"/>
              </w:rPr>
            </w:pPr>
          </w:p>
          <w:p>
            <w:pPr>
              <w:pStyle w:val="TableParagraph"/>
              <w:spacing w:before="5"/>
              <w:jc w:val="left"/>
              <w:rPr>
                <w:i/>
                <w:sz w:val="34"/>
              </w:rPr>
            </w:pPr>
          </w:p>
          <w:p>
            <w:pPr>
              <w:pStyle w:val="TableParagraph"/>
              <w:spacing w:before="1"/>
              <w:ind w:left="422" w:right="338" w:hanging="58"/>
              <w:jc w:val="left"/>
              <w:rPr>
                <w:sz w:val="22"/>
              </w:rPr>
            </w:pPr>
            <w:r>
              <w:rPr>
                <w:sz w:val="22"/>
              </w:rPr>
              <w:t>Trò chơi học tập</w:t>
            </w:r>
          </w:p>
        </w:tc>
        <w:tc>
          <w:tcPr>
            <w:tcW w:w="2484" w:type="dxa"/>
          </w:tcPr>
          <w:p>
            <w:pPr>
              <w:pStyle w:val="TableParagraph"/>
              <w:spacing w:before="17"/>
              <w:ind w:left="303" w:right="295"/>
              <w:rPr>
                <w:sz w:val="22"/>
              </w:rPr>
            </w:pPr>
            <w:r>
              <w:rPr>
                <w:sz w:val="22"/>
              </w:rPr>
              <w:t>Đón và trả trẻ</w:t>
            </w:r>
          </w:p>
        </w:tc>
        <w:tc>
          <w:tcPr>
            <w:tcW w:w="691" w:type="dxa"/>
          </w:tcPr>
          <w:p>
            <w:pPr>
              <w:pStyle w:val="TableParagraph"/>
              <w:spacing w:before="17"/>
              <w:ind w:left="152"/>
              <w:jc w:val="left"/>
              <w:rPr>
                <w:sz w:val="22"/>
              </w:rPr>
            </w:pPr>
            <w:r>
              <w:rPr>
                <w:sz w:val="22"/>
              </w:rPr>
              <w:t>21,0</w:t>
            </w:r>
          </w:p>
        </w:tc>
        <w:tc>
          <w:tcPr>
            <w:tcW w:w="549" w:type="dxa"/>
          </w:tcPr>
          <w:p>
            <w:pPr>
              <w:pStyle w:val="TableParagraph"/>
              <w:spacing w:before="17"/>
              <w:ind w:left="82"/>
              <w:jc w:val="left"/>
              <w:rPr>
                <w:sz w:val="22"/>
              </w:rPr>
            </w:pPr>
            <w:r>
              <w:rPr>
                <w:sz w:val="22"/>
              </w:rPr>
              <w:t>40,5</w:t>
            </w:r>
          </w:p>
        </w:tc>
        <w:tc>
          <w:tcPr>
            <w:tcW w:w="691" w:type="dxa"/>
          </w:tcPr>
          <w:p>
            <w:pPr>
              <w:pStyle w:val="TableParagraph"/>
              <w:spacing w:before="17"/>
              <w:ind w:right="139"/>
              <w:jc w:val="right"/>
              <w:rPr>
                <w:sz w:val="22"/>
              </w:rPr>
            </w:pPr>
            <w:r>
              <w:rPr>
                <w:sz w:val="22"/>
              </w:rPr>
              <w:t>38,6</w:t>
            </w:r>
          </w:p>
        </w:tc>
        <w:tc>
          <w:tcPr>
            <w:tcW w:w="691" w:type="dxa"/>
          </w:tcPr>
          <w:p>
            <w:pPr>
              <w:pStyle w:val="TableParagraph"/>
              <w:spacing w:before="17"/>
              <w:ind w:left="9"/>
              <w:rPr>
                <w:sz w:val="22"/>
              </w:rPr>
            </w:pPr>
            <w:r>
              <w:rPr>
                <w:w w:val="100"/>
                <w:sz w:val="22"/>
              </w:rPr>
              <w:t>0</w:t>
            </w:r>
          </w:p>
        </w:tc>
        <w:tc>
          <w:tcPr>
            <w:tcW w:w="692" w:type="dxa"/>
          </w:tcPr>
          <w:p>
            <w:pPr>
              <w:pStyle w:val="TableParagraph"/>
              <w:spacing w:before="17"/>
              <w:ind w:left="134" w:right="122"/>
              <w:rPr>
                <w:sz w:val="22"/>
              </w:rPr>
            </w:pPr>
            <w:r>
              <w:rPr>
                <w:sz w:val="22"/>
              </w:rPr>
              <w:t>2,82</w:t>
            </w:r>
          </w:p>
        </w:tc>
        <w:tc>
          <w:tcPr>
            <w:tcW w:w="689" w:type="dxa"/>
          </w:tcPr>
          <w:p>
            <w:pPr>
              <w:pStyle w:val="TableParagraph"/>
              <w:spacing w:before="17"/>
              <w:ind w:left="290"/>
              <w:jc w:val="left"/>
              <w:rPr>
                <w:sz w:val="22"/>
              </w:rPr>
            </w:pPr>
            <w:r>
              <w:rPr>
                <w:w w:val="100"/>
                <w:sz w:val="22"/>
              </w:rPr>
              <w:t>4</w:t>
            </w:r>
          </w:p>
        </w:tc>
      </w:tr>
      <w:tr>
        <w:trPr>
          <w:trHeight w:val="326"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32"/>
              <w:ind w:left="305" w:right="294"/>
              <w:rPr>
                <w:sz w:val="22"/>
              </w:rPr>
            </w:pPr>
            <w:r>
              <w:rPr>
                <w:sz w:val="22"/>
              </w:rPr>
              <w:t>Hoạt động chiều</w:t>
            </w:r>
          </w:p>
        </w:tc>
        <w:tc>
          <w:tcPr>
            <w:tcW w:w="691" w:type="dxa"/>
          </w:tcPr>
          <w:p>
            <w:pPr>
              <w:pStyle w:val="TableParagraph"/>
              <w:spacing w:before="32"/>
              <w:ind w:left="152"/>
              <w:jc w:val="left"/>
              <w:rPr>
                <w:sz w:val="22"/>
              </w:rPr>
            </w:pPr>
            <w:r>
              <w:rPr>
                <w:sz w:val="22"/>
              </w:rPr>
              <w:t>36,2</w:t>
            </w:r>
          </w:p>
        </w:tc>
        <w:tc>
          <w:tcPr>
            <w:tcW w:w="549" w:type="dxa"/>
          </w:tcPr>
          <w:p>
            <w:pPr>
              <w:pStyle w:val="TableParagraph"/>
              <w:spacing w:before="32"/>
              <w:ind w:left="82"/>
              <w:jc w:val="left"/>
              <w:rPr>
                <w:sz w:val="22"/>
              </w:rPr>
            </w:pPr>
            <w:r>
              <w:rPr>
                <w:sz w:val="22"/>
              </w:rPr>
              <w:t>18,6</w:t>
            </w:r>
          </w:p>
        </w:tc>
        <w:tc>
          <w:tcPr>
            <w:tcW w:w="691" w:type="dxa"/>
          </w:tcPr>
          <w:p>
            <w:pPr>
              <w:pStyle w:val="TableParagraph"/>
              <w:spacing w:before="32"/>
              <w:ind w:right="139"/>
              <w:jc w:val="right"/>
              <w:rPr>
                <w:sz w:val="22"/>
              </w:rPr>
            </w:pPr>
            <w:r>
              <w:rPr>
                <w:sz w:val="22"/>
              </w:rPr>
              <w:t>45,2</w:t>
            </w:r>
          </w:p>
        </w:tc>
        <w:tc>
          <w:tcPr>
            <w:tcW w:w="691" w:type="dxa"/>
          </w:tcPr>
          <w:p>
            <w:pPr>
              <w:pStyle w:val="TableParagraph"/>
              <w:spacing w:before="32"/>
              <w:ind w:left="9"/>
              <w:rPr>
                <w:sz w:val="22"/>
              </w:rPr>
            </w:pPr>
            <w:r>
              <w:rPr>
                <w:w w:val="100"/>
                <w:sz w:val="22"/>
              </w:rPr>
              <w:t>0</w:t>
            </w:r>
          </w:p>
        </w:tc>
        <w:tc>
          <w:tcPr>
            <w:tcW w:w="692" w:type="dxa"/>
          </w:tcPr>
          <w:p>
            <w:pPr>
              <w:pStyle w:val="TableParagraph"/>
              <w:spacing w:before="32"/>
              <w:ind w:left="134" w:right="122"/>
              <w:rPr>
                <w:sz w:val="22"/>
              </w:rPr>
            </w:pPr>
            <w:r>
              <w:rPr>
                <w:sz w:val="22"/>
              </w:rPr>
              <w:t>2,91</w:t>
            </w:r>
          </w:p>
        </w:tc>
        <w:tc>
          <w:tcPr>
            <w:tcW w:w="689" w:type="dxa"/>
          </w:tcPr>
          <w:p>
            <w:pPr>
              <w:pStyle w:val="TableParagraph"/>
              <w:spacing w:before="32"/>
              <w:ind w:left="290"/>
              <w:jc w:val="left"/>
              <w:rPr>
                <w:sz w:val="22"/>
              </w:rPr>
            </w:pPr>
            <w:r>
              <w:rPr>
                <w:w w:val="100"/>
                <w:sz w:val="22"/>
              </w:rPr>
              <w:t>3</w:t>
            </w:r>
          </w:p>
        </w:tc>
      </w:tr>
      <w:tr>
        <w:trPr>
          <w:trHeight w:val="326"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9"/>
              <w:ind w:left="303" w:right="295"/>
              <w:rPr>
                <w:sz w:val="22"/>
              </w:rPr>
            </w:pPr>
            <w:r>
              <w:rPr>
                <w:sz w:val="22"/>
              </w:rPr>
              <w:t>Hoạt động góc</w:t>
            </w:r>
          </w:p>
        </w:tc>
        <w:tc>
          <w:tcPr>
            <w:tcW w:w="691" w:type="dxa"/>
          </w:tcPr>
          <w:p>
            <w:pPr>
              <w:pStyle w:val="TableParagraph"/>
              <w:spacing w:before="29"/>
              <w:ind w:left="152"/>
              <w:jc w:val="left"/>
              <w:rPr>
                <w:sz w:val="22"/>
              </w:rPr>
            </w:pPr>
            <w:r>
              <w:rPr>
                <w:sz w:val="22"/>
              </w:rPr>
              <w:t>63,3</w:t>
            </w:r>
          </w:p>
        </w:tc>
        <w:tc>
          <w:tcPr>
            <w:tcW w:w="549" w:type="dxa"/>
          </w:tcPr>
          <w:p>
            <w:pPr>
              <w:pStyle w:val="TableParagraph"/>
              <w:spacing w:before="29"/>
              <w:ind w:left="82"/>
              <w:jc w:val="left"/>
              <w:rPr>
                <w:sz w:val="22"/>
              </w:rPr>
            </w:pPr>
            <w:r>
              <w:rPr>
                <w:sz w:val="22"/>
              </w:rPr>
              <w:t>36,7</w:t>
            </w:r>
          </w:p>
        </w:tc>
        <w:tc>
          <w:tcPr>
            <w:tcW w:w="691" w:type="dxa"/>
          </w:tcPr>
          <w:p>
            <w:pPr>
              <w:pStyle w:val="TableParagraph"/>
              <w:spacing w:before="29"/>
              <w:ind w:left="9"/>
              <w:rPr>
                <w:sz w:val="22"/>
              </w:rPr>
            </w:pPr>
            <w:r>
              <w:rPr>
                <w:w w:val="100"/>
                <w:sz w:val="22"/>
              </w:rPr>
              <w:t>0</w:t>
            </w:r>
          </w:p>
        </w:tc>
        <w:tc>
          <w:tcPr>
            <w:tcW w:w="691" w:type="dxa"/>
          </w:tcPr>
          <w:p>
            <w:pPr>
              <w:pStyle w:val="TableParagraph"/>
              <w:spacing w:before="29"/>
              <w:ind w:left="9"/>
              <w:rPr>
                <w:sz w:val="22"/>
              </w:rPr>
            </w:pPr>
            <w:r>
              <w:rPr>
                <w:w w:val="100"/>
                <w:sz w:val="22"/>
              </w:rPr>
              <w:t>0</w:t>
            </w:r>
          </w:p>
        </w:tc>
        <w:tc>
          <w:tcPr>
            <w:tcW w:w="692" w:type="dxa"/>
          </w:tcPr>
          <w:p>
            <w:pPr>
              <w:pStyle w:val="TableParagraph"/>
              <w:spacing w:before="29"/>
              <w:ind w:left="134" w:right="122"/>
              <w:rPr>
                <w:sz w:val="22"/>
              </w:rPr>
            </w:pPr>
            <w:r>
              <w:rPr>
                <w:sz w:val="22"/>
              </w:rPr>
              <w:t>3,63</w:t>
            </w:r>
          </w:p>
        </w:tc>
        <w:tc>
          <w:tcPr>
            <w:tcW w:w="689" w:type="dxa"/>
          </w:tcPr>
          <w:p>
            <w:pPr>
              <w:pStyle w:val="TableParagraph"/>
              <w:spacing w:before="29"/>
              <w:ind w:left="290"/>
              <w:jc w:val="left"/>
              <w:rPr>
                <w:sz w:val="22"/>
              </w:rPr>
            </w:pPr>
            <w:r>
              <w:rPr>
                <w:w w:val="100"/>
                <w:sz w:val="22"/>
              </w:rPr>
              <w:t>1</w:t>
            </w:r>
          </w:p>
        </w:tc>
      </w:tr>
      <w:tr>
        <w:trPr>
          <w:trHeight w:val="294"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5"/>
              <w:ind w:left="305" w:right="294"/>
              <w:rPr>
                <w:sz w:val="22"/>
              </w:rPr>
            </w:pPr>
            <w:r>
              <w:rPr>
                <w:sz w:val="22"/>
              </w:rPr>
              <w:t>Tiết học có chủ đích</w:t>
            </w:r>
          </w:p>
        </w:tc>
        <w:tc>
          <w:tcPr>
            <w:tcW w:w="691" w:type="dxa"/>
          </w:tcPr>
          <w:p>
            <w:pPr>
              <w:pStyle w:val="TableParagraph"/>
              <w:spacing w:before="15"/>
              <w:ind w:left="152"/>
              <w:jc w:val="left"/>
              <w:rPr>
                <w:sz w:val="22"/>
              </w:rPr>
            </w:pPr>
            <w:r>
              <w:rPr>
                <w:sz w:val="22"/>
              </w:rPr>
              <w:t>45,7</w:t>
            </w:r>
          </w:p>
        </w:tc>
        <w:tc>
          <w:tcPr>
            <w:tcW w:w="549" w:type="dxa"/>
          </w:tcPr>
          <w:p>
            <w:pPr>
              <w:pStyle w:val="TableParagraph"/>
              <w:spacing w:before="15"/>
              <w:ind w:left="82"/>
              <w:jc w:val="left"/>
              <w:rPr>
                <w:sz w:val="22"/>
              </w:rPr>
            </w:pPr>
            <w:r>
              <w:rPr>
                <w:sz w:val="22"/>
              </w:rPr>
              <w:t>35,7</w:t>
            </w:r>
          </w:p>
        </w:tc>
        <w:tc>
          <w:tcPr>
            <w:tcW w:w="691" w:type="dxa"/>
          </w:tcPr>
          <w:p>
            <w:pPr>
              <w:pStyle w:val="TableParagraph"/>
              <w:spacing w:before="15"/>
              <w:ind w:right="139"/>
              <w:jc w:val="right"/>
              <w:rPr>
                <w:sz w:val="22"/>
              </w:rPr>
            </w:pPr>
            <w:r>
              <w:rPr>
                <w:sz w:val="22"/>
              </w:rPr>
              <w:t>18,6</w:t>
            </w:r>
          </w:p>
        </w:tc>
        <w:tc>
          <w:tcPr>
            <w:tcW w:w="691" w:type="dxa"/>
          </w:tcPr>
          <w:p>
            <w:pPr>
              <w:pStyle w:val="TableParagraph"/>
              <w:spacing w:before="15"/>
              <w:ind w:left="9"/>
              <w:rPr>
                <w:sz w:val="22"/>
              </w:rPr>
            </w:pPr>
            <w:r>
              <w:rPr>
                <w:w w:val="100"/>
                <w:sz w:val="22"/>
              </w:rPr>
              <w:t>0</w:t>
            </w:r>
          </w:p>
        </w:tc>
        <w:tc>
          <w:tcPr>
            <w:tcW w:w="692" w:type="dxa"/>
          </w:tcPr>
          <w:p>
            <w:pPr>
              <w:pStyle w:val="TableParagraph"/>
              <w:spacing w:before="15"/>
              <w:ind w:left="134" w:right="122"/>
              <w:rPr>
                <w:sz w:val="22"/>
              </w:rPr>
            </w:pPr>
            <w:r>
              <w:rPr>
                <w:sz w:val="22"/>
              </w:rPr>
              <w:t>3,27</w:t>
            </w:r>
          </w:p>
        </w:tc>
        <w:tc>
          <w:tcPr>
            <w:tcW w:w="689" w:type="dxa"/>
          </w:tcPr>
          <w:p>
            <w:pPr>
              <w:pStyle w:val="TableParagraph"/>
              <w:spacing w:before="15"/>
              <w:ind w:left="290"/>
              <w:jc w:val="left"/>
              <w:rPr>
                <w:sz w:val="22"/>
              </w:rPr>
            </w:pPr>
            <w:r>
              <w:rPr>
                <w:w w:val="100"/>
                <w:sz w:val="22"/>
              </w:rPr>
              <w:t>2</w:t>
            </w:r>
          </w:p>
        </w:tc>
      </w:tr>
      <w:tr>
        <w:trPr>
          <w:trHeight w:val="326"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32"/>
              <w:ind w:left="305" w:right="295"/>
              <w:rPr>
                <w:sz w:val="22"/>
              </w:rPr>
            </w:pPr>
            <w:r>
              <w:rPr>
                <w:sz w:val="22"/>
              </w:rPr>
              <w:t>Hoạt động ngoài trời</w:t>
            </w:r>
          </w:p>
        </w:tc>
        <w:tc>
          <w:tcPr>
            <w:tcW w:w="691" w:type="dxa"/>
          </w:tcPr>
          <w:p>
            <w:pPr>
              <w:pStyle w:val="TableParagraph"/>
              <w:spacing w:before="32"/>
              <w:ind w:left="207"/>
              <w:jc w:val="left"/>
              <w:rPr>
                <w:sz w:val="22"/>
              </w:rPr>
            </w:pPr>
            <w:r>
              <w:rPr>
                <w:sz w:val="22"/>
              </w:rPr>
              <w:t>1,4</w:t>
            </w:r>
          </w:p>
        </w:tc>
        <w:tc>
          <w:tcPr>
            <w:tcW w:w="549" w:type="dxa"/>
          </w:tcPr>
          <w:p>
            <w:pPr>
              <w:pStyle w:val="TableParagraph"/>
              <w:spacing w:before="32"/>
              <w:ind w:left="82"/>
              <w:jc w:val="left"/>
              <w:rPr>
                <w:sz w:val="22"/>
              </w:rPr>
            </w:pPr>
            <w:r>
              <w:rPr>
                <w:sz w:val="22"/>
              </w:rPr>
              <w:t>27,1</w:t>
            </w:r>
          </w:p>
        </w:tc>
        <w:tc>
          <w:tcPr>
            <w:tcW w:w="691" w:type="dxa"/>
          </w:tcPr>
          <w:p>
            <w:pPr>
              <w:pStyle w:val="TableParagraph"/>
              <w:spacing w:before="32"/>
              <w:ind w:right="139"/>
              <w:jc w:val="right"/>
              <w:rPr>
                <w:sz w:val="22"/>
              </w:rPr>
            </w:pPr>
            <w:r>
              <w:rPr>
                <w:sz w:val="22"/>
              </w:rPr>
              <w:t>68,1</w:t>
            </w:r>
          </w:p>
        </w:tc>
        <w:tc>
          <w:tcPr>
            <w:tcW w:w="691" w:type="dxa"/>
          </w:tcPr>
          <w:p>
            <w:pPr>
              <w:pStyle w:val="TableParagraph"/>
              <w:spacing w:before="32"/>
              <w:ind w:left="208"/>
              <w:jc w:val="left"/>
              <w:rPr>
                <w:sz w:val="22"/>
              </w:rPr>
            </w:pPr>
            <w:r>
              <w:rPr>
                <w:sz w:val="22"/>
              </w:rPr>
              <w:t>3,3</w:t>
            </w:r>
          </w:p>
        </w:tc>
        <w:tc>
          <w:tcPr>
            <w:tcW w:w="692" w:type="dxa"/>
          </w:tcPr>
          <w:p>
            <w:pPr>
              <w:pStyle w:val="TableParagraph"/>
              <w:spacing w:before="32"/>
              <w:ind w:left="134" w:right="122"/>
              <w:rPr>
                <w:sz w:val="22"/>
              </w:rPr>
            </w:pPr>
            <w:r>
              <w:rPr>
                <w:sz w:val="22"/>
              </w:rPr>
              <w:t>2,23</w:t>
            </w:r>
          </w:p>
        </w:tc>
        <w:tc>
          <w:tcPr>
            <w:tcW w:w="689" w:type="dxa"/>
          </w:tcPr>
          <w:p>
            <w:pPr>
              <w:pStyle w:val="TableParagraph"/>
              <w:spacing w:before="32"/>
              <w:ind w:left="290"/>
              <w:jc w:val="left"/>
              <w:rPr>
                <w:sz w:val="22"/>
              </w:rPr>
            </w:pPr>
            <w:r>
              <w:rPr>
                <w:w w:val="100"/>
                <w:sz w:val="22"/>
              </w:rPr>
              <w:t>5</w:t>
            </w:r>
          </w:p>
        </w:tc>
      </w:tr>
      <w:tr>
        <w:trPr>
          <w:trHeight w:val="297" w:hRule="atLeast"/>
        </w:trPr>
        <w:tc>
          <w:tcPr>
            <w:tcW w:w="612" w:type="dxa"/>
            <w:vMerge w:val="restart"/>
          </w:tcPr>
          <w:p>
            <w:pPr>
              <w:pStyle w:val="TableParagraph"/>
              <w:jc w:val="left"/>
              <w:rPr>
                <w:i/>
                <w:sz w:val="24"/>
              </w:rPr>
            </w:pPr>
          </w:p>
          <w:p>
            <w:pPr>
              <w:pStyle w:val="TableParagraph"/>
              <w:jc w:val="left"/>
              <w:rPr>
                <w:i/>
                <w:sz w:val="24"/>
              </w:rPr>
            </w:pPr>
          </w:p>
          <w:p>
            <w:pPr>
              <w:pStyle w:val="TableParagraph"/>
              <w:spacing w:before="7"/>
              <w:jc w:val="left"/>
              <w:rPr>
                <w:i/>
                <w:sz w:val="19"/>
              </w:rPr>
            </w:pPr>
          </w:p>
          <w:p>
            <w:pPr>
              <w:pStyle w:val="TableParagraph"/>
              <w:spacing w:before="1"/>
              <w:ind w:left="7"/>
              <w:rPr>
                <w:sz w:val="22"/>
              </w:rPr>
            </w:pPr>
            <w:r>
              <w:rPr>
                <w:w w:val="100"/>
                <w:sz w:val="22"/>
              </w:rPr>
              <w:t>5</w:t>
            </w:r>
          </w:p>
        </w:tc>
        <w:tc>
          <w:tcPr>
            <w:tcW w:w="1490" w:type="dxa"/>
            <w:vMerge w:val="restart"/>
          </w:tcPr>
          <w:p>
            <w:pPr>
              <w:pStyle w:val="TableParagraph"/>
              <w:jc w:val="left"/>
              <w:rPr>
                <w:i/>
                <w:sz w:val="24"/>
              </w:rPr>
            </w:pPr>
          </w:p>
          <w:p>
            <w:pPr>
              <w:pStyle w:val="TableParagraph"/>
              <w:spacing w:before="7"/>
              <w:jc w:val="left"/>
              <w:rPr>
                <w:i/>
                <w:sz w:val="32"/>
              </w:rPr>
            </w:pPr>
          </w:p>
          <w:p>
            <w:pPr>
              <w:pStyle w:val="TableParagraph"/>
              <w:ind w:left="335" w:right="312" w:firstLine="28"/>
              <w:jc w:val="left"/>
              <w:rPr>
                <w:sz w:val="22"/>
              </w:rPr>
            </w:pPr>
            <w:r>
              <w:rPr>
                <w:sz w:val="22"/>
              </w:rPr>
              <w:t>Trò chơi vận động</w:t>
            </w:r>
          </w:p>
        </w:tc>
        <w:tc>
          <w:tcPr>
            <w:tcW w:w="2484" w:type="dxa"/>
          </w:tcPr>
          <w:p>
            <w:pPr>
              <w:pStyle w:val="TableParagraph"/>
              <w:spacing w:before="15"/>
              <w:ind w:left="303" w:right="295"/>
              <w:rPr>
                <w:sz w:val="22"/>
              </w:rPr>
            </w:pPr>
            <w:r>
              <w:rPr>
                <w:sz w:val="22"/>
              </w:rPr>
              <w:t>Đón và trả trẻ</w:t>
            </w:r>
          </w:p>
        </w:tc>
        <w:tc>
          <w:tcPr>
            <w:tcW w:w="691" w:type="dxa"/>
          </w:tcPr>
          <w:p>
            <w:pPr>
              <w:pStyle w:val="TableParagraph"/>
              <w:spacing w:before="15"/>
              <w:ind w:left="152"/>
              <w:jc w:val="left"/>
              <w:rPr>
                <w:sz w:val="22"/>
              </w:rPr>
            </w:pPr>
            <w:r>
              <w:rPr>
                <w:sz w:val="22"/>
              </w:rPr>
              <w:t>25,7</w:t>
            </w:r>
          </w:p>
        </w:tc>
        <w:tc>
          <w:tcPr>
            <w:tcW w:w="549" w:type="dxa"/>
          </w:tcPr>
          <w:p>
            <w:pPr>
              <w:pStyle w:val="TableParagraph"/>
              <w:spacing w:before="15"/>
              <w:ind w:left="82"/>
              <w:jc w:val="left"/>
              <w:rPr>
                <w:sz w:val="22"/>
              </w:rPr>
            </w:pPr>
            <w:r>
              <w:rPr>
                <w:sz w:val="22"/>
              </w:rPr>
              <w:t>31,0</w:t>
            </w:r>
          </w:p>
        </w:tc>
        <w:tc>
          <w:tcPr>
            <w:tcW w:w="691" w:type="dxa"/>
          </w:tcPr>
          <w:p>
            <w:pPr>
              <w:pStyle w:val="TableParagraph"/>
              <w:spacing w:before="15"/>
              <w:ind w:right="139"/>
              <w:jc w:val="right"/>
              <w:rPr>
                <w:sz w:val="22"/>
              </w:rPr>
            </w:pPr>
            <w:r>
              <w:rPr>
                <w:sz w:val="22"/>
              </w:rPr>
              <w:t>43,3</w:t>
            </w:r>
          </w:p>
        </w:tc>
        <w:tc>
          <w:tcPr>
            <w:tcW w:w="691" w:type="dxa"/>
          </w:tcPr>
          <w:p>
            <w:pPr>
              <w:pStyle w:val="TableParagraph"/>
              <w:spacing w:before="15"/>
              <w:ind w:left="9"/>
              <w:rPr>
                <w:sz w:val="22"/>
              </w:rPr>
            </w:pPr>
            <w:r>
              <w:rPr>
                <w:w w:val="100"/>
                <w:sz w:val="22"/>
              </w:rPr>
              <w:t>0</w:t>
            </w:r>
          </w:p>
        </w:tc>
        <w:tc>
          <w:tcPr>
            <w:tcW w:w="692" w:type="dxa"/>
          </w:tcPr>
          <w:p>
            <w:pPr>
              <w:pStyle w:val="TableParagraph"/>
              <w:spacing w:before="15"/>
              <w:ind w:left="134" w:right="122"/>
              <w:rPr>
                <w:sz w:val="22"/>
              </w:rPr>
            </w:pPr>
            <w:r>
              <w:rPr>
                <w:sz w:val="22"/>
              </w:rPr>
              <w:t>2,82</w:t>
            </w:r>
          </w:p>
        </w:tc>
        <w:tc>
          <w:tcPr>
            <w:tcW w:w="689" w:type="dxa"/>
          </w:tcPr>
          <w:p>
            <w:pPr>
              <w:pStyle w:val="TableParagraph"/>
              <w:spacing w:before="15"/>
              <w:ind w:left="290"/>
              <w:jc w:val="left"/>
              <w:rPr>
                <w:sz w:val="22"/>
              </w:rPr>
            </w:pPr>
            <w:r>
              <w:rPr>
                <w:w w:val="100"/>
                <w:sz w:val="22"/>
              </w:rPr>
              <w:t>3</w:t>
            </w:r>
          </w:p>
        </w:tc>
      </w:tr>
      <w:tr>
        <w:trPr>
          <w:trHeight w:val="311"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2"/>
              <w:ind w:left="305" w:right="294"/>
              <w:rPr>
                <w:sz w:val="22"/>
              </w:rPr>
            </w:pPr>
            <w:r>
              <w:rPr>
                <w:sz w:val="22"/>
              </w:rPr>
              <w:t>Hoạt động chiều</w:t>
            </w:r>
          </w:p>
        </w:tc>
        <w:tc>
          <w:tcPr>
            <w:tcW w:w="691" w:type="dxa"/>
          </w:tcPr>
          <w:p>
            <w:pPr>
              <w:pStyle w:val="TableParagraph"/>
              <w:spacing w:before="22"/>
              <w:ind w:left="152"/>
              <w:jc w:val="left"/>
              <w:rPr>
                <w:sz w:val="22"/>
              </w:rPr>
            </w:pPr>
            <w:r>
              <w:rPr>
                <w:sz w:val="22"/>
              </w:rPr>
              <w:t>45,2</w:t>
            </w:r>
          </w:p>
        </w:tc>
        <w:tc>
          <w:tcPr>
            <w:tcW w:w="549" w:type="dxa"/>
          </w:tcPr>
          <w:p>
            <w:pPr>
              <w:pStyle w:val="TableParagraph"/>
              <w:spacing w:before="22"/>
              <w:ind w:left="82"/>
              <w:jc w:val="left"/>
              <w:rPr>
                <w:sz w:val="22"/>
              </w:rPr>
            </w:pPr>
            <w:r>
              <w:rPr>
                <w:sz w:val="22"/>
              </w:rPr>
              <w:t>39,0</w:t>
            </w:r>
          </w:p>
        </w:tc>
        <w:tc>
          <w:tcPr>
            <w:tcW w:w="691" w:type="dxa"/>
          </w:tcPr>
          <w:p>
            <w:pPr>
              <w:pStyle w:val="TableParagraph"/>
              <w:spacing w:before="22"/>
              <w:ind w:right="139"/>
              <w:jc w:val="right"/>
              <w:rPr>
                <w:sz w:val="22"/>
              </w:rPr>
            </w:pPr>
            <w:r>
              <w:rPr>
                <w:sz w:val="22"/>
              </w:rPr>
              <w:t>15,7</w:t>
            </w:r>
          </w:p>
        </w:tc>
        <w:tc>
          <w:tcPr>
            <w:tcW w:w="691" w:type="dxa"/>
          </w:tcPr>
          <w:p>
            <w:pPr>
              <w:pStyle w:val="TableParagraph"/>
              <w:spacing w:before="22"/>
              <w:ind w:left="9"/>
              <w:rPr>
                <w:sz w:val="22"/>
              </w:rPr>
            </w:pPr>
            <w:r>
              <w:rPr>
                <w:w w:val="100"/>
                <w:sz w:val="22"/>
              </w:rPr>
              <w:t>0</w:t>
            </w:r>
          </w:p>
        </w:tc>
        <w:tc>
          <w:tcPr>
            <w:tcW w:w="692" w:type="dxa"/>
          </w:tcPr>
          <w:p>
            <w:pPr>
              <w:pStyle w:val="TableParagraph"/>
              <w:spacing w:before="22"/>
              <w:ind w:left="134" w:right="122"/>
              <w:rPr>
                <w:sz w:val="22"/>
              </w:rPr>
            </w:pPr>
            <w:r>
              <w:rPr>
                <w:sz w:val="22"/>
              </w:rPr>
              <w:t>3,30</w:t>
            </w:r>
          </w:p>
        </w:tc>
        <w:tc>
          <w:tcPr>
            <w:tcW w:w="689" w:type="dxa"/>
          </w:tcPr>
          <w:p>
            <w:pPr>
              <w:pStyle w:val="TableParagraph"/>
              <w:spacing w:before="22"/>
              <w:ind w:left="290"/>
              <w:jc w:val="left"/>
              <w:rPr>
                <w:sz w:val="22"/>
              </w:rPr>
            </w:pPr>
            <w:r>
              <w:rPr>
                <w:w w:val="100"/>
                <w:sz w:val="22"/>
              </w:rPr>
              <w:t>2</w:t>
            </w:r>
          </w:p>
        </w:tc>
      </w:tr>
      <w:tr>
        <w:trPr>
          <w:trHeight w:val="309"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2"/>
              <w:ind w:left="303" w:right="295"/>
              <w:rPr>
                <w:sz w:val="22"/>
              </w:rPr>
            </w:pPr>
            <w:r>
              <w:rPr>
                <w:sz w:val="22"/>
              </w:rPr>
              <w:t>Hoạt động góc</w:t>
            </w:r>
          </w:p>
        </w:tc>
        <w:tc>
          <w:tcPr>
            <w:tcW w:w="691" w:type="dxa"/>
          </w:tcPr>
          <w:p>
            <w:pPr>
              <w:pStyle w:val="TableParagraph"/>
              <w:spacing w:before="22"/>
              <w:ind w:left="152"/>
              <w:jc w:val="left"/>
              <w:rPr>
                <w:sz w:val="22"/>
              </w:rPr>
            </w:pPr>
            <w:r>
              <w:rPr>
                <w:sz w:val="22"/>
              </w:rPr>
              <w:t>15,7</w:t>
            </w:r>
          </w:p>
        </w:tc>
        <w:tc>
          <w:tcPr>
            <w:tcW w:w="549" w:type="dxa"/>
          </w:tcPr>
          <w:p>
            <w:pPr>
              <w:pStyle w:val="TableParagraph"/>
              <w:spacing w:before="22"/>
              <w:ind w:left="82"/>
              <w:jc w:val="left"/>
              <w:rPr>
                <w:sz w:val="22"/>
              </w:rPr>
            </w:pPr>
            <w:r>
              <w:rPr>
                <w:sz w:val="22"/>
              </w:rPr>
              <w:t>34,3</w:t>
            </w:r>
          </w:p>
        </w:tc>
        <w:tc>
          <w:tcPr>
            <w:tcW w:w="691" w:type="dxa"/>
          </w:tcPr>
          <w:p>
            <w:pPr>
              <w:pStyle w:val="TableParagraph"/>
              <w:spacing w:before="22"/>
              <w:ind w:right="139"/>
              <w:jc w:val="right"/>
              <w:rPr>
                <w:sz w:val="22"/>
              </w:rPr>
            </w:pPr>
            <w:r>
              <w:rPr>
                <w:sz w:val="22"/>
              </w:rPr>
              <w:t>45,2</w:t>
            </w:r>
          </w:p>
        </w:tc>
        <w:tc>
          <w:tcPr>
            <w:tcW w:w="691" w:type="dxa"/>
          </w:tcPr>
          <w:p>
            <w:pPr>
              <w:pStyle w:val="TableParagraph"/>
              <w:spacing w:before="22"/>
              <w:ind w:left="9"/>
              <w:rPr>
                <w:sz w:val="22"/>
              </w:rPr>
            </w:pPr>
            <w:r>
              <w:rPr>
                <w:w w:val="100"/>
                <w:sz w:val="22"/>
              </w:rPr>
              <w:t>0</w:t>
            </w:r>
          </w:p>
        </w:tc>
        <w:tc>
          <w:tcPr>
            <w:tcW w:w="692" w:type="dxa"/>
          </w:tcPr>
          <w:p>
            <w:pPr>
              <w:pStyle w:val="TableParagraph"/>
              <w:spacing w:before="22"/>
              <w:ind w:left="134" w:right="122"/>
              <w:rPr>
                <w:sz w:val="22"/>
              </w:rPr>
            </w:pPr>
            <w:r>
              <w:rPr>
                <w:sz w:val="22"/>
              </w:rPr>
              <w:t>2,56</w:t>
            </w:r>
          </w:p>
        </w:tc>
        <w:tc>
          <w:tcPr>
            <w:tcW w:w="689" w:type="dxa"/>
          </w:tcPr>
          <w:p>
            <w:pPr>
              <w:pStyle w:val="TableParagraph"/>
              <w:spacing w:before="22"/>
              <w:ind w:left="290"/>
              <w:jc w:val="left"/>
              <w:rPr>
                <w:sz w:val="22"/>
              </w:rPr>
            </w:pPr>
            <w:r>
              <w:rPr>
                <w:w w:val="100"/>
                <w:sz w:val="22"/>
              </w:rPr>
              <w:t>5</w:t>
            </w:r>
          </w:p>
        </w:tc>
      </w:tr>
      <w:tr>
        <w:trPr>
          <w:trHeight w:val="313"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5"/>
              <w:ind w:left="305" w:right="294"/>
              <w:rPr>
                <w:sz w:val="22"/>
              </w:rPr>
            </w:pPr>
            <w:r>
              <w:rPr>
                <w:sz w:val="22"/>
              </w:rPr>
              <w:t>Tiết học có chủ đích</w:t>
            </w:r>
          </w:p>
        </w:tc>
        <w:tc>
          <w:tcPr>
            <w:tcW w:w="691" w:type="dxa"/>
          </w:tcPr>
          <w:p>
            <w:pPr>
              <w:pStyle w:val="TableParagraph"/>
              <w:spacing w:before="25"/>
              <w:ind w:left="152"/>
              <w:jc w:val="left"/>
              <w:rPr>
                <w:sz w:val="22"/>
              </w:rPr>
            </w:pPr>
            <w:r>
              <w:rPr>
                <w:sz w:val="22"/>
              </w:rPr>
              <w:t>19,5</w:t>
            </w:r>
          </w:p>
        </w:tc>
        <w:tc>
          <w:tcPr>
            <w:tcW w:w="549" w:type="dxa"/>
          </w:tcPr>
          <w:p>
            <w:pPr>
              <w:pStyle w:val="TableParagraph"/>
              <w:spacing w:before="25"/>
              <w:ind w:left="82"/>
              <w:jc w:val="left"/>
              <w:rPr>
                <w:sz w:val="22"/>
              </w:rPr>
            </w:pPr>
            <w:r>
              <w:rPr>
                <w:sz w:val="22"/>
              </w:rPr>
              <w:t>40,0</w:t>
            </w:r>
          </w:p>
        </w:tc>
        <w:tc>
          <w:tcPr>
            <w:tcW w:w="691" w:type="dxa"/>
          </w:tcPr>
          <w:p>
            <w:pPr>
              <w:pStyle w:val="TableParagraph"/>
              <w:spacing w:before="25"/>
              <w:ind w:right="139"/>
              <w:jc w:val="right"/>
              <w:rPr>
                <w:sz w:val="22"/>
              </w:rPr>
            </w:pPr>
            <w:r>
              <w:rPr>
                <w:sz w:val="22"/>
              </w:rPr>
              <w:t>40,5</w:t>
            </w:r>
          </w:p>
        </w:tc>
        <w:tc>
          <w:tcPr>
            <w:tcW w:w="691" w:type="dxa"/>
          </w:tcPr>
          <w:p>
            <w:pPr>
              <w:pStyle w:val="TableParagraph"/>
              <w:spacing w:before="25"/>
              <w:ind w:left="9"/>
              <w:rPr>
                <w:sz w:val="22"/>
              </w:rPr>
            </w:pPr>
            <w:r>
              <w:rPr>
                <w:w w:val="100"/>
                <w:sz w:val="22"/>
              </w:rPr>
              <w:t>0</w:t>
            </w:r>
          </w:p>
        </w:tc>
        <w:tc>
          <w:tcPr>
            <w:tcW w:w="692" w:type="dxa"/>
          </w:tcPr>
          <w:p>
            <w:pPr>
              <w:pStyle w:val="TableParagraph"/>
              <w:spacing w:before="25"/>
              <w:ind w:left="134" w:right="122"/>
              <w:rPr>
                <w:sz w:val="22"/>
              </w:rPr>
            </w:pPr>
            <w:r>
              <w:rPr>
                <w:sz w:val="22"/>
              </w:rPr>
              <w:t>2,79</w:t>
            </w:r>
          </w:p>
        </w:tc>
        <w:tc>
          <w:tcPr>
            <w:tcW w:w="689" w:type="dxa"/>
          </w:tcPr>
          <w:p>
            <w:pPr>
              <w:pStyle w:val="TableParagraph"/>
              <w:spacing w:before="25"/>
              <w:ind w:left="290"/>
              <w:jc w:val="left"/>
              <w:rPr>
                <w:sz w:val="22"/>
              </w:rPr>
            </w:pPr>
            <w:r>
              <w:rPr>
                <w:w w:val="100"/>
                <w:sz w:val="22"/>
              </w:rPr>
              <w:t>4</w:t>
            </w:r>
          </w:p>
        </w:tc>
      </w:tr>
      <w:tr>
        <w:trPr>
          <w:trHeight w:val="297"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5"/>
              <w:ind w:left="305" w:right="295"/>
              <w:rPr>
                <w:sz w:val="22"/>
              </w:rPr>
            </w:pPr>
            <w:r>
              <w:rPr>
                <w:sz w:val="22"/>
              </w:rPr>
              <w:t>Hoạt động ngoài trời</w:t>
            </w:r>
          </w:p>
        </w:tc>
        <w:tc>
          <w:tcPr>
            <w:tcW w:w="691" w:type="dxa"/>
          </w:tcPr>
          <w:p>
            <w:pPr>
              <w:pStyle w:val="TableParagraph"/>
              <w:spacing w:before="15"/>
              <w:ind w:left="152"/>
              <w:jc w:val="left"/>
              <w:rPr>
                <w:sz w:val="22"/>
              </w:rPr>
            </w:pPr>
            <w:r>
              <w:rPr>
                <w:sz w:val="22"/>
              </w:rPr>
              <w:t>81,9</w:t>
            </w:r>
          </w:p>
        </w:tc>
        <w:tc>
          <w:tcPr>
            <w:tcW w:w="549" w:type="dxa"/>
          </w:tcPr>
          <w:p>
            <w:pPr>
              <w:pStyle w:val="TableParagraph"/>
              <w:spacing w:before="15"/>
              <w:ind w:left="82"/>
              <w:jc w:val="left"/>
              <w:rPr>
                <w:sz w:val="22"/>
              </w:rPr>
            </w:pPr>
            <w:r>
              <w:rPr>
                <w:sz w:val="22"/>
              </w:rPr>
              <w:t>18,1</w:t>
            </w:r>
          </w:p>
        </w:tc>
        <w:tc>
          <w:tcPr>
            <w:tcW w:w="691" w:type="dxa"/>
          </w:tcPr>
          <w:p>
            <w:pPr>
              <w:pStyle w:val="TableParagraph"/>
              <w:spacing w:before="15"/>
              <w:ind w:left="9"/>
              <w:rPr>
                <w:sz w:val="22"/>
              </w:rPr>
            </w:pPr>
            <w:r>
              <w:rPr>
                <w:w w:val="100"/>
                <w:sz w:val="22"/>
              </w:rPr>
              <w:t>0</w:t>
            </w:r>
          </w:p>
        </w:tc>
        <w:tc>
          <w:tcPr>
            <w:tcW w:w="691" w:type="dxa"/>
          </w:tcPr>
          <w:p>
            <w:pPr>
              <w:pStyle w:val="TableParagraph"/>
              <w:spacing w:before="15"/>
              <w:ind w:left="9"/>
              <w:rPr>
                <w:sz w:val="22"/>
              </w:rPr>
            </w:pPr>
            <w:r>
              <w:rPr>
                <w:w w:val="100"/>
                <w:sz w:val="22"/>
              </w:rPr>
              <w:t>0</w:t>
            </w:r>
          </w:p>
        </w:tc>
        <w:tc>
          <w:tcPr>
            <w:tcW w:w="692" w:type="dxa"/>
          </w:tcPr>
          <w:p>
            <w:pPr>
              <w:pStyle w:val="TableParagraph"/>
              <w:spacing w:before="15"/>
              <w:ind w:left="134" w:right="122"/>
              <w:rPr>
                <w:sz w:val="22"/>
              </w:rPr>
            </w:pPr>
            <w:r>
              <w:rPr>
                <w:sz w:val="22"/>
              </w:rPr>
              <w:t>3,82</w:t>
            </w:r>
          </w:p>
        </w:tc>
        <w:tc>
          <w:tcPr>
            <w:tcW w:w="689" w:type="dxa"/>
          </w:tcPr>
          <w:p>
            <w:pPr>
              <w:pStyle w:val="TableParagraph"/>
              <w:spacing w:before="15"/>
              <w:ind w:left="290"/>
              <w:jc w:val="left"/>
              <w:rPr>
                <w:sz w:val="22"/>
              </w:rPr>
            </w:pPr>
            <w:r>
              <w:rPr>
                <w:w w:val="100"/>
                <w:sz w:val="22"/>
              </w:rPr>
              <w:t>1</w:t>
            </w:r>
          </w:p>
        </w:tc>
      </w:tr>
    </w:tbl>
    <w:p>
      <w:pPr>
        <w:spacing w:after="0"/>
        <w:jc w:val="left"/>
        <w:rPr>
          <w:sz w:val="22"/>
        </w:rPr>
        <w:sectPr>
          <w:pgSz w:w="11340" w:h="15310"/>
          <w:pgMar w:header="1135" w:footer="0" w:top="1460" w:bottom="280" w:left="1540" w:right="960"/>
        </w:sectPr>
      </w:pPr>
    </w:p>
    <w:p>
      <w:pPr>
        <w:pStyle w:val="BodyText"/>
        <w:rPr>
          <w:i/>
          <w:sz w:val="20"/>
        </w:rPr>
      </w:pPr>
    </w:p>
    <w:p>
      <w:pPr>
        <w:pStyle w:val="BodyText"/>
        <w:spacing w:before="3"/>
        <w:rPr>
          <w:i/>
          <w:sz w:val="2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1490"/>
        <w:gridCol w:w="2484"/>
        <w:gridCol w:w="691"/>
        <w:gridCol w:w="549"/>
        <w:gridCol w:w="691"/>
        <w:gridCol w:w="691"/>
        <w:gridCol w:w="692"/>
        <w:gridCol w:w="689"/>
      </w:tblGrid>
      <w:tr>
        <w:trPr>
          <w:trHeight w:val="297" w:hRule="atLeast"/>
        </w:trPr>
        <w:tc>
          <w:tcPr>
            <w:tcW w:w="612" w:type="dxa"/>
            <w:vMerge w:val="restart"/>
          </w:tcPr>
          <w:p>
            <w:pPr>
              <w:pStyle w:val="TableParagraph"/>
              <w:jc w:val="left"/>
              <w:rPr>
                <w:i/>
                <w:sz w:val="24"/>
              </w:rPr>
            </w:pPr>
          </w:p>
          <w:p>
            <w:pPr>
              <w:pStyle w:val="TableParagraph"/>
              <w:jc w:val="left"/>
              <w:rPr>
                <w:i/>
                <w:sz w:val="24"/>
              </w:rPr>
            </w:pPr>
          </w:p>
          <w:p>
            <w:pPr>
              <w:pStyle w:val="TableParagraph"/>
              <w:spacing w:before="6"/>
              <w:jc w:val="left"/>
              <w:rPr>
                <w:i/>
                <w:sz w:val="21"/>
              </w:rPr>
            </w:pPr>
          </w:p>
          <w:p>
            <w:pPr>
              <w:pStyle w:val="TableParagraph"/>
              <w:ind w:left="7"/>
              <w:rPr>
                <w:sz w:val="22"/>
              </w:rPr>
            </w:pPr>
            <w:r>
              <w:rPr>
                <w:w w:val="100"/>
                <w:sz w:val="22"/>
              </w:rPr>
              <w:t>6</w:t>
            </w:r>
          </w:p>
        </w:tc>
        <w:tc>
          <w:tcPr>
            <w:tcW w:w="1490" w:type="dxa"/>
            <w:vMerge w:val="restart"/>
          </w:tcPr>
          <w:p>
            <w:pPr>
              <w:pStyle w:val="TableParagraph"/>
              <w:jc w:val="left"/>
              <w:rPr>
                <w:i/>
                <w:sz w:val="24"/>
              </w:rPr>
            </w:pPr>
          </w:p>
          <w:p>
            <w:pPr>
              <w:pStyle w:val="TableParagraph"/>
              <w:spacing w:before="8"/>
              <w:jc w:val="left"/>
              <w:rPr>
                <w:i/>
                <w:sz w:val="34"/>
              </w:rPr>
            </w:pPr>
          </w:p>
          <w:p>
            <w:pPr>
              <w:pStyle w:val="TableParagraph"/>
              <w:ind w:left="366" w:right="339" w:hanging="3"/>
              <w:jc w:val="left"/>
              <w:rPr>
                <w:sz w:val="22"/>
              </w:rPr>
            </w:pPr>
            <w:r>
              <w:rPr>
                <w:sz w:val="22"/>
              </w:rPr>
              <w:t>Trò chơi dân gian</w:t>
            </w:r>
          </w:p>
        </w:tc>
        <w:tc>
          <w:tcPr>
            <w:tcW w:w="2484" w:type="dxa"/>
          </w:tcPr>
          <w:p>
            <w:pPr>
              <w:pStyle w:val="TableParagraph"/>
              <w:spacing w:before="17"/>
              <w:ind w:left="303" w:right="295"/>
              <w:rPr>
                <w:sz w:val="22"/>
              </w:rPr>
            </w:pPr>
            <w:r>
              <w:rPr>
                <w:sz w:val="22"/>
              </w:rPr>
              <w:t>Đón và trả trẻ</w:t>
            </w:r>
          </w:p>
        </w:tc>
        <w:tc>
          <w:tcPr>
            <w:tcW w:w="691" w:type="dxa"/>
          </w:tcPr>
          <w:p>
            <w:pPr>
              <w:pStyle w:val="TableParagraph"/>
              <w:spacing w:before="17"/>
              <w:ind w:right="140"/>
              <w:jc w:val="right"/>
              <w:rPr>
                <w:sz w:val="22"/>
              </w:rPr>
            </w:pPr>
            <w:r>
              <w:rPr>
                <w:sz w:val="22"/>
              </w:rPr>
              <w:t>30,0</w:t>
            </w:r>
          </w:p>
        </w:tc>
        <w:tc>
          <w:tcPr>
            <w:tcW w:w="549" w:type="dxa"/>
          </w:tcPr>
          <w:p>
            <w:pPr>
              <w:pStyle w:val="TableParagraph"/>
              <w:spacing w:before="17"/>
              <w:ind w:left="63" w:right="50"/>
              <w:rPr>
                <w:sz w:val="22"/>
              </w:rPr>
            </w:pPr>
            <w:r>
              <w:rPr>
                <w:sz w:val="22"/>
              </w:rPr>
              <w:t>43,8</w:t>
            </w:r>
          </w:p>
        </w:tc>
        <w:tc>
          <w:tcPr>
            <w:tcW w:w="691" w:type="dxa"/>
          </w:tcPr>
          <w:p>
            <w:pPr>
              <w:pStyle w:val="TableParagraph"/>
              <w:spacing w:before="17"/>
              <w:ind w:left="153"/>
              <w:jc w:val="left"/>
              <w:rPr>
                <w:sz w:val="22"/>
              </w:rPr>
            </w:pPr>
            <w:r>
              <w:rPr>
                <w:sz w:val="22"/>
              </w:rPr>
              <w:t>26,2</w:t>
            </w:r>
          </w:p>
        </w:tc>
        <w:tc>
          <w:tcPr>
            <w:tcW w:w="691" w:type="dxa"/>
          </w:tcPr>
          <w:p>
            <w:pPr>
              <w:pStyle w:val="TableParagraph"/>
              <w:spacing w:before="17"/>
              <w:ind w:left="9"/>
              <w:rPr>
                <w:sz w:val="22"/>
              </w:rPr>
            </w:pPr>
            <w:r>
              <w:rPr>
                <w:w w:val="100"/>
                <w:sz w:val="22"/>
              </w:rPr>
              <w:t>0</w:t>
            </w:r>
          </w:p>
        </w:tc>
        <w:tc>
          <w:tcPr>
            <w:tcW w:w="692" w:type="dxa"/>
          </w:tcPr>
          <w:p>
            <w:pPr>
              <w:pStyle w:val="TableParagraph"/>
              <w:spacing w:before="17"/>
              <w:ind w:left="134" w:right="122"/>
              <w:rPr>
                <w:sz w:val="22"/>
              </w:rPr>
            </w:pPr>
            <w:r>
              <w:rPr>
                <w:sz w:val="22"/>
              </w:rPr>
              <w:t>3,04</w:t>
            </w:r>
          </w:p>
        </w:tc>
        <w:tc>
          <w:tcPr>
            <w:tcW w:w="689" w:type="dxa"/>
          </w:tcPr>
          <w:p>
            <w:pPr>
              <w:pStyle w:val="TableParagraph"/>
              <w:spacing w:before="17"/>
              <w:ind w:left="290"/>
              <w:jc w:val="left"/>
              <w:rPr>
                <w:sz w:val="22"/>
              </w:rPr>
            </w:pPr>
            <w:r>
              <w:rPr>
                <w:w w:val="100"/>
                <w:sz w:val="22"/>
              </w:rPr>
              <w:t>2</w:t>
            </w:r>
          </w:p>
        </w:tc>
      </w:tr>
      <w:tr>
        <w:trPr>
          <w:trHeight w:val="314"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5"/>
              <w:ind w:left="305" w:right="294"/>
              <w:rPr>
                <w:sz w:val="22"/>
              </w:rPr>
            </w:pPr>
            <w:r>
              <w:rPr>
                <w:sz w:val="22"/>
              </w:rPr>
              <w:t>Hoạt động chiều</w:t>
            </w:r>
          </w:p>
        </w:tc>
        <w:tc>
          <w:tcPr>
            <w:tcW w:w="691" w:type="dxa"/>
          </w:tcPr>
          <w:p>
            <w:pPr>
              <w:pStyle w:val="TableParagraph"/>
              <w:spacing w:before="25"/>
              <w:ind w:right="140"/>
              <w:jc w:val="right"/>
              <w:rPr>
                <w:sz w:val="22"/>
              </w:rPr>
            </w:pPr>
            <w:r>
              <w:rPr>
                <w:sz w:val="22"/>
              </w:rPr>
              <w:t>36,7</w:t>
            </w:r>
          </w:p>
        </w:tc>
        <w:tc>
          <w:tcPr>
            <w:tcW w:w="549" w:type="dxa"/>
          </w:tcPr>
          <w:p>
            <w:pPr>
              <w:pStyle w:val="TableParagraph"/>
              <w:spacing w:before="25"/>
              <w:ind w:left="63" w:right="50"/>
              <w:rPr>
                <w:sz w:val="22"/>
              </w:rPr>
            </w:pPr>
            <w:r>
              <w:rPr>
                <w:sz w:val="22"/>
              </w:rPr>
              <w:t>45,7</w:t>
            </w:r>
          </w:p>
        </w:tc>
        <w:tc>
          <w:tcPr>
            <w:tcW w:w="691" w:type="dxa"/>
          </w:tcPr>
          <w:p>
            <w:pPr>
              <w:pStyle w:val="TableParagraph"/>
              <w:spacing w:before="25"/>
              <w:ind w:left="153"/>
              <w:jc w:val="left"/>
              <w:rPr>
                <w:sz w:val="22"/>
              </w:rPr>
            </w:pPr>
            <w:r>
              <w:rPr>
                <w:sz w:val="22"/>
              </w:rPr>
              <w:t>17,6</w:t>
            </w:r>
          </w:p>
        </w:tc>
        <w:tc>
          <w:tcPr>
            <w:tcW w:w="691" w:type="dxa"/>
          </w:tcPr>
          <w:p>
            <w:pPr>
              <w:pStyle w:val="TableParagraph"/>
              <w:spacing w:before="25"/>
              <w:ind w:left="9"/>
              <w:rPr>
                <w:sz w:val="22"/>
              </w:rPr>
            </w:pPr>
            <w:r>
              <w:rPr>
                <w:w w:val="100"/>
                <w:sz w:val="22"/>
              </w:rPr>
              <w:t>0</w:t>
            </w:r>
          </w:p>
        </w:tc>
        <w:tc>
          <w:tcPr>
            <w:tcW w:w="692" w:type="dxa"/>
          </w:tcPr>
          <w:p>
            <w:pPr>
              <w:pStyle w:val="TableParagraph"/>
              <w:spacing w:before="25"/>
              <w:ind w:left="134" w:right="122"/>
              <w:rPr>
                <w:sz w:val="22"/>
              </w:rPr>
            </w:pPr>
            <w:r>
              <w:rPr>
                <w:sz w:val="22"/>
              </w:rPr>
              <w:t>3,19</w:t>
            </w:r>
          </w:p>
        </w:tc>
        <w:tc>
          <w:tcPr>
            <w:tcW w:w="689" w:type="dxa"/>
          </w:tcPr>
          <w:p>
            <w:pPr>
              <w:pStyle w:val="TableParagraph"/>
              <w:spacing w:before="25"/>
              <w:ind w:left="290"/>
              <w:jc w:val="left"/>
              <w:rPr>
                <w:sz w:val="22"/>
              </w:rPr>
            </w:pPr>
            <w:r>
              <w:rPr>
                <w:w w:val="100"/>
                <w:sz w:val="22"/>
              </w:rPr>
              <w:t>1</w:t>
            </w:r>
          </w:p>
        </w:tc>
      </w:tr>
      <w:tr>
        <w:trPr>
          <w:trHeight w:val="352"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44"/>
              <w:ind w:left="303" w:right="295"/>
              <w:rPr>
                <w:sz w:val="22"/>
              </w:rPr>
            </w:pPr>
            <w:r>
              <w:rPr>
                <w:sz w:val="22"/>
              </w:rPr>
              <w:t>Hoạt động góc</w:t>
            </w:r>
          </w:p>
        </w:tc>
        <w:tc>
          <w:tcPr>
            <w:tcW w:w="691" w:type="dxa"/>
          </w:tcPr>
          <w:p>
            <w:pPr>
              <w:pStyle w:val="TableParagraph"/>
              <w:spacing w:before="44"/>
              <w:ind w:right="195"/>
              <w:jc w:val="right"/>
              <w:rPr>
                <w:sz w:val="22"/>
              </w:rPr>
            </w:pPr>
            <w:r>
              <w:rPr>
                <w:sz w:val="22"/>
              </w:rPr>
              <w:t>7,1</w:t>
            </w:r>
          </w:p>
        </w:tc>
        <w:tc>
          <w:tcPr>
            <w:tcW w:w="549" w:type="dxa"/>
          </w:tcPr>
          <w:p>
            <w:pPr>
              <w:pStyle w:val="TableParagraph"/>
              <w:spacing w:before="44"/>
              <w:ind w:left="63" w:right="50"/>
              <w:rPr>
                <w:sz w:val="22"/>
              </w:rPr>
            </w:pPr>
            <w:r>
              <w:rPr>
                <w:sz w:val="22"/>
              </w:rPr>
              <w:t>46,7</w:t>
            </w:r>
          </w:p>
        </w:tc>
        <w:tc>
          <w:tcPr>
            <w:tcW w:w="691" w:type="dxa"/>
          </w:tcPr>
          <w:p>
            <w:pPr>
              <w:pStyle w:val="TableParagraph"/>
              <w:spacing w:before="44"/>
              <w:ind w:left="153"/>
              <w:jc w:val="left"/>
              <w:rPr>
                <w:sz w:val="22"/>
              </w:rPr>
            </w:pPr>
            <w:r>
              <w:rPr>
                <w:sz w:val="22"/>
              </w:rPr>
              <w:t>46,2</w:t>
            </w:r>
          </w:p>
        </w:tc>
        <w:tc>
          <w:tcPr>
            <w:tcW w:w="691" w:type="dxa"/>
          </w:tcPr>
          <w:p>
            <w:pPr>
              <w:pStyle w:val="TableParagraph"/>
              <w:spacing w:before="44"/>
              <w:ind w:left="9"/>
              <w:rPr>
                <w:sz w:val="22"/>
              </w:rPr>
            </w:pPr>
            <w:r>
              <w:rPr>
                <w:w w:val="100"/>
                <w:sz w:val="22"/>
              </w:rPr>
              <w:t>0</w:t>
            </w:r>
          </w:p>
        </w:tc>
        <w:tc>
          <w:tcPr>
            <w:tcW w:w="692" w:type="dxa"/>
          </w:tcPr>
          <w:p>
            <w:pPr>
              <w:pStyle w:val="TableParagraph"/>
              <w:spacing w:before="44"/>
              <w:ind w:left="134" w:right="122"/>
              <w:rPr>
                <w:sz w:val="22"/>
              </w:rPr>
            </w:pPr>
            <w:r>
              <w:rPr>
                <w:sz w:val="22"/>
              </w:rPr>
              <w:t>2,61</w:t>
            </w:r>
          </w:p>
        </w:tc>
        <w:tc>
          <w:tcPr>
            <w:tcW w:w="689" w:type="dxa"/>
          </w:tcPr>
          <w:p>
            <w:pPr>
              <w:pStyle w:val="TableParagraph"/>
              <w:spacing w:before="44"/>
              <w:ind w:left="290"/>
              <w:jc w:val="left"/>
              <w:rPr>
                <w:sz w:val="22"/>
              </w:rPr>
            </w:pPr>
            <w:r>
              <w:rPr>
                <w:w w:val="100"/>
                <w:sz w:val="22"/>
              </w:rPr>
              <w:t>5</w:t>
            </w:r>
          </w:p>
        </w:tc>
      </w:tr>
      <w:tr>
        <w:trPr>
          <w:trHeight w:val="311"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25"/>
              <w:ind w:left="305" w:right="294"/>
              <w:rPr>
                <w:sz w:val="22"/>
              </w:rPr>
            </w:pPr>
            <w:r>
              <w:rPr>
                <w:sz w:val="22"/>
              </w:rPr>
              <w:t>Tiết học có chủ đích</w:t>
            </w:r>
          </w:p>
        </w:tc>
        <w:tc>
          <w:tcPr>
            <w:tcW w:w="691" w:type="dxa"/>
          </w:tcPr>
          <w:p>
            <w:pPr>
              <w:pStyle w:val="TableParagraph"/>
              <w:spacing w:before="25"/>
              <w:ind w:right="140"/>
              <w:jc w:val="right"/>
              <w:rPr>
                <w:sz w:val="22"/>
              </w:rPr>
            </w:pPr>
            <w:r>
              <w:rPr>
                <w:sz w:val="22"/>
              </w:rPr>
              <w:t>27,6</w:t>
            </w:r>
          </w:p>
        </w:tc>
        <w:tc>
          <w:tcPr>
            <w:tcW w:w="549" w:type="dxa"/>
          </w:tcPr>
          <w:p>
            <w:pPr>
              <w:pStyle w:val="TableParagraph"/>
              <w:spacing w:before="25"/>
              <w:ind w:left="63" w:right="50"/>
              <w:rPr>
                <w:sz w:val="22"/>
              </w:rPr>
            </w:pPr>
            <w:r>
              <w:rPr>
                <w:sz w:val="22"/>
              </w:rPr>
              <w:t>32,9</w:t>
            </w:r>
          </w:p>
        </w:tc>
        <w:tc>
          <w:tcPr>
            <w:tcW w:w="691" w:type="dxa"/>
          </w:tcPr>
          <w:p>
            <w:pPr>
              <w:pStyle w:val="TableParagraph"/>
              <w:spacing w:before="25"/>
              <w:ind w:left="153"/>
              <w:jc w:val="left"/>
              <w:rPr>
                <w:sz w:val="22"/>
              </w:rPr>
            </w:pPr>
            <w:r>
              <w:rPr>
                <w:sz w:val="22"/>
              </w:rPr>
              <w:t>39,5</w:t>
            </w:r>
          </w:p>
        </w:tc>
        <w:tc>
          <w:tcPr>
            <w:tcW w:w="691" w:type="dxa"/>
          </w:tcPr>
          <w:p>
            <w:pPr>
              <w:pStyle w:val="TableParagraph"/>
              <w:spacing w:before="25"/>
              <w:ind w:left="9"/>
              <w:rPr>
                <w:sz w:val="22"/>
              </w:rPr>
            </w:pPr>
            <w:r>
              <w:rPr>
                <w:w w:val="100"/>
                <w:sz w:val="22"/>
              </w:rPr>
              <w:t>0</w:t>
            </w:r>
          </w:p>
        </w:tc>
        <w:tc>
          <w:tcPr>
            <w:tcW w:w="692" w:type="dxa"/>
          </w:tcPr>
          <w:p>
            <w:pPr>
              <w:pStyle w:val="TableParagraph"/>
              <w:spacing w:before="25"/>
              <w:ind w:left="134" w:right="122"/>
              <w:rPr>
                <w:sz w:val="22"/>
              </w:rPr>
            </w:pPr>
            <w:r>
              <w:rPr>
                <w:sz w:val="22"/>
              </w:rPr>
              <w:t>2,88</w:t>
            </w:r>
          </w:p>
        </w:tc>
        <w:tc>
          <w:tcPr>
            <w:tcW w:w="689" w:type="dxa"/>
          </w:tcPr>
          <w:p>
            <w:pPr>
              <w:pStyle w:val="TableParagraph"/>
              <w:spacing w:before="25"/>
              <w:ind w:left="290"/>
              <w:jc w:val="left"/>
              <w:rPr>
                <w:sz w:val="22"/>
              </w:rPr>
            </w:pPr>
            <w:r>
              <w:rPr>
                <w:w w:val="100"/>
                <w:sz w:val="22"/>
              </w:rPr>
              <w:t>3</w:t>
            </w:r>
          </w:p>
        </w:tc>
      </w:tr>
      <w:tr>
        <w:trPr>
          <w:trHeight w:val="299" w:hRule="atLeast"/>
        </w:trPr>
        <w:tc>
          <w:tcPr>
            <w:tcW w:w="612" w:type="dxa"/>
            <w:vMerge/>
            <w:tcBorders>
              <w:top w:val="nil"/>
            </w:tcBorders>
          </w:tcPr>
          <w:p>
            <w:pPr>
              <w:rPr>
                <w:sz w:val="2"/>
                <w:szCs w:val="2"/>
              </w:rPr>
            </w:pPr>
          </w:p>
        </w:tc>
        <w:tc>
          <w:tcPr>
            <w:tcW w:w="1490" w:type="dxa"/>
            <w:vMerge/>
            <w:tcBorders>
              <w:top w:val="nil"/>
            </w:tcBorders>
          </w:tcPr>
          <w:p>
            <w:pPr>
              <w:rPr>
                <w:sz w:val="2"/>
                <w:szCs w:val="2"/>
              </w:rPr>
            </w:pPr>
          </w:p>
        </w:tc>
        <w:tc>
          <w:tcPr>
            <w:tcW w:w="2484" w:type="dxa"/>
          </w:tcPr>
          <w:p>
            <w:pPr>
              <w:pStyle w:val="TableParagraph"/>
              <w:spacing w:before="17"/>
              <w:ind w:left="305" w:right="295"/>
              <w:rPr>
                <w:sz w:val="22"/>
              </w:rPr>
            </w:pPr>
            <w:r>
              <w:rPr>
                <w:sz w:val="22"/>
              </w:rPr>
              <w:t>Hoạt động ngoài trời</w:t>
            </w:r>
          </w:p>
        </w:tc>
        <w:tc>
          <w:tcPr>
            <w:tcW w:w="691" w:type="dxa"/>
          </w:tcPr>
          <w:p>
            <w:pPr>
              <w:pStyle w:val="TableParagraph"/>
              <w:spacing w:before="17"/>
              <w:ind w:right="140"/>
              <w:jc w:val="right"/>
              <w:rPr>
                <w:sz w:val="22"/>
              </w:rPr>
            </w:pPr>
            <w:r>
              <w:rPr>
                <w:sz w:val="22"/>
              </w:rPr>
              <w:t>11,0</w:t>
            </w:r>
          </w:p>
        </w:tc>
        <w:tc>
          <w:tcPr>
            <w:tcW w:w="549" w:type="dxa"/>
          </w:tcPr>
          <w:p>
            <w:pPr>
              <w:pStyle w:val="TableParagraph"/>
              <w:spacing w:before="17"/>
              <w:ind w:left="63" w:right="50"/>
              <w:rPr>
                <w:sz w:val="22"/>
              </w:rPr>
            </w:pPr>
            <w:r>
              <w:rPr>
                <w:sz w:val="22"/>
              </w:rPr>
              <w:t>41,9</w:t>
            </w:r>
          </w:p>
        </w:tc>
        <w:tc>
          <w:tcPr>
            <w:tcW w:w="691" w:type="dxa"/>
          </w:tcPr>
          <w:p>
            <w:pPr>
              <w:pStyle w:val="TableParagraph"/>
              <w:spacing w:before="17"/>
              <w:ind w:left="153"/>
              <w:jc w:val="left"/>
              <w:rPr>
                <w:sz w:val="22"/>
              </w:rPr>
            </w:pPr>
            <w:r>
              <w:rPr>
                <w:sz w:val="22"/>
              </w:rPr>
              <w:t>47,1</w:t>
            </w:r>
          </w:p>
        </w:tc>
        <w:tc>
          <w:tcPr>
            <w:tcW w:w="691" w:type="dxa"/>
          </w:tcPr>
          <w:p>
            <w:pPr>
              <w:pStyle w:val="TableParagraph"/>
              <w:spacing w:before="17"/>
              <w:ind w:left="9"/>
              <w:rPr>
                <w:sz w:val="22"/>
              </w:rPr>
            </w:pPr>
            <w:r>
              <w:rPr>
                <w:w w:val="100"/>
                <w:sz w:val="22"/>
              </w:rPr>
              <w:t>0</w:t>
            </w:r>
          </w:p>
        </w:tc>
        <w:tc>
          <w:tcPr>
            <w:tcW w:w="692" w:type="dxa"/>
          </w:tcPr>
          <w:p>
            <w:pPr>
              <w:pStyle w:val="TableParagraph"/>
              <w:spacing w:before="17"/>
              <w:ind w:left="134" w:right="122"/>
              <w:rPr>
                <w:sz w:val="22"/>
              </w:rPr>
            </w:pPr>
            <w:r>
              <w:rPr>
                <w:sz w:val="22"/>
              </w:rPr>
              <w:t>2,64</w:t>
            </w:r>
          </w:p>
        </w:tc>
        <w:tc>
          <w:tcPr>
            <w:tcW w:w="689" w:type="dxa"/>
          </w:tcPr>
          <w:p>
            <w:pPr>
              <w:pStyle w:val="TableParagraph"/>
              <w:spacing w:before="17"/>
              <w:ind w:left="290"/>
              <w:jc w:val="left"/>
              <w:rPr>
                <w:sz w:val="22"/>
              </w:rPr>
            </w:pPr>
            <w:r>
              <w:rPr>
                <w:w w:val="100"/>
                <w:sz w:val="22"/>
              </w:rPr>
              <w:t>4</w:t>
            </w:r>
          </w:p>
        </w:tc>
      </w:tr>
    </w:tbl>
    <w:p>
      <w:pPr>
        <w:spacing w:before="114"/>
        <w:ind w:left="162" w:right="215" w:firstLine="0"/>
        <w:jc w:val="left"/>
        <w:rPr>
          <w:i/>
          <w:sz w:val="22"/>
        </w:rPr>
      </w:pPr>
      <w:r>
        <w:rPr>
          <w:i/>
          <w:sz w:val="22"/>
        </w:rPr>
        <w:t>Chú thích: RTX: rất thường xuyên, TX: thường xuyên, KTX: không thường xuyên, CBG: chưa </w:t>
      </w:r>
      <w:r>
        <w:rPr>
          <w:i/>
          <w:sz w:val="22"/>
        </w:rPr>
        <w:t>bao giờ, ĐTB: điểm trung bình, XH: xếp hạng</w:t>
      </w:r>
    </w:p>
    <w:p>
      <w:pPr>
        <w:pStyle w:val="Heading3"/>
        <w:numPr>
          <w:ilvl w:val="2"/>
          <w:numId w:val="1"/>
        </w:numPr>
        <w:tabs>
          <w:tab w:pos="743" w:val="left" w:leader="none"/>
        </w:tabs>
        <w:spacing w:line="240" w:lineRule="auto" w:before="125" w:after="0"/>
        <w:ind w:left="162" w:right="166" w:firstLine="0"/>
        <w:jc w:val="left"/>
      </w:pPr>
      <w:r>
        <w:rPr>
          <w:i/>
        </w:rPr>
        <w:t>Thực trạng phương pháp tổ chức hoạt động vui chơi cho trẻ 5-6 tuổi ở các trường </w:t>
      </w:r>
      <w:r>
        <w:rPr/>
        <w:t>mầm non thành phố Biên</w:t>
      </w:r>
      <w:r>
        <w:rPr>
          <w:spacing w:val="-5"/>
        </w:rPr>
        <w:t> </w:t>
      </w:r>
      <w:r>
        <w:rPr/>
        <w:t>Hòa</w:t>
      </w:r>
    </w:p>
    <w:p>
      <w:pPr>
        <w:spacing w:before="116"/>
        <w:ind w:left="231" w:right="0" w:firstLine="0"/>
        <w:jc w:val="left"/>
        <w:rPr>
          <w:i/>
          <w:sz w:val="22"/>
        </w:rPr>
      </w:pPr>
      <w:r>
        <w:rPr>
          <w:sz w:val="22"/>
        </w:rPr>
        <w:t>Bảng 4. </w:t>
      </w:r>
      <w:r>
        <w:rPr>
          <w:i/>
          <w:sz w:val="22"/>
        </w:rPr>
        <w:t>Thực trạng sử dụng phương pháp tổ chức HĐVC cho trẻ 5-6 tuổi ở các trường mầm non</w:t>
      </w:r>
    </w:p>
    <w:p>
      <w:pPr>
        <w:pStyle w:val="BodyText"/>
        <w:spacing w:before="10"/>
        <w:rPr>
          <w:i/>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1920"/>
        <w:gridCol w:w="547"/>
        <w:gridCol w:w="609"/>
        <w:gridCol w:w="587"/>
        <w:gridCol w:w="583"/>
        <w:gridCol w:w="523"/>
        <w:gridCol w:w="501"/>
        <w:gridCol w:w="547"/>
        <w:gridCol w:w="559"/>
        <w:gridCol w:w="533"/>
        <w:gridCol w:w="619"/>
        <w:gridCol w:w="545"/>
      </w:tblGrid>
      <w:tr>
        <w:trPr>
          <w:trHeight w:val="505" w:hRule="atLeast"/>
        </w:trPr>
        <w:tc>
          <w:tcPr>
            <w:tcW w:w="530" w:type="dxa"/>
            <w:vMerge w:val="restart"/>
          </w:tcPr>
          <w:p>
            <w:pPr>
              <w:pStyle w:val="TableParagraph"/>
              <w:spacing w:before="7"/>
              <w:jc w:val="left"/>
              <w:rPr>
                <w:i/>
                <w:sz w:val="23"/>
              </w:rPr>
            </w:pPr>
          </w:p>
          <w:p>
            <w:pPr>
              <w:pStyle w:val="TableParagraph"/>
              <w:ind w:left="57"/>
              <w:jc w:val="left"/>
              <w:rPr>
                <w:b/>
                <w:sz w:val="22"/>
              </w:rPr>
            </w:pPr>
            <w:r>
              <w:rPr>
                <w:b/>
                <w:sz w:val="22"/>
              </w:rPr>
              <w:t>STT</w:t>
            </w:r>
          </w:p>
        </w:tc>
        <w:tc>
          <w:tcPr>
            <w:tcW w:w="1920" w:type="dxa"/>
            <w:vMerge w:val="restart"/>
          </w:tcPr>
          <w:p>
            <w:pPr>
              <w:pStyle w:val="TableParagraph"/>
              <w:spacing w:before="145"/>
              <w:ind w:left="614" w:right="297" w:hanging="296"/>
              <w:jc w:val="left"/>
              <w:rPr>
                <w:b/>
                <w:sz w:val="22"/>
              </w:rPr>
            </w:pPr>
            <w:r>
              <w:rPr>
                <w:b/>
                <w:sz w:val="22"/>
              </w:rPr>
              <w:t>Phương pháp tổ chức</w:t>
            </w:r>
          </w:p>
        </w:tc>
        <w:tc>
          <w:tcPr>
            <w:tcW w:w="1743" w:type="dxa"/>
            <w:gridSpan w:val="3"/>
          </w:tcPr>
          <w:p>
            <w:pPr>
              <w:pStyle w:val="TableParagraph"/>
              <w:spacing w:line="254" w:lineRule="exact"/>
              <w:ind w:left="687" w:right="77" w:hanging="581"/>
              <w:jc w:val="left"/>
              <w:rPr>
                <w:b/>
                <w:sz w:val="22"/>
              </w:rPr>
            </w:pPr>
            <w:r>
              <w:rPr>
                <w:b/>
                <w:sz w:val="22"/>
              </w:rPr>
              <w:t>Mức độ sử dụng (%)</w:t>
            </w:r>
          </w:p>
        </w:tc>
        <w:tc>
          <w:tcPr>
            <w:tcW w:w="583" w:type="dxa"/>
            <w:vMerge w:val="restart"/>
          </w:tcPr>
          <w:p>
            <w:pPr>
              <w:pStyle w:val="TableParagraph"/>
              <w:spacing w:before="7"/>
              <w:jc w:val="left"/>
              <w:rPr>
                <w:i/>
                <w:sz w:val="23"/>
              </w:rPr>
            </w:pPr>
          </w:p>
          <w:p>
            <w:pPr>
              <w:pStyle w:val="TableParagraph"/>
              <w:ind w:left="67"/>
              <w:jc w:val="left"/>
              <w:rPr>
                <w:b/>
                <w:sz w:val="22"/>
              </w:rPr>
            </w:pPr>
            <w:r>
              <w:rPr>
                <w:b/>
                <w:sz w:val="22"/>
              </w:rPr>
              <w:t>ĐTB</w:t>
            </w:r>
          </w:p>
        </w:tc>
        <w:tc>
          <w:tcPr>
            <w:tcW w:w="523" w:type="dxa"/>
            <w:vMerge w:val="restart"/>
          </w:tcPr>
          <w:p>
            <w:pPr>
              <w:pStyle w:val="TableParagraph"/>
              <w:spacing w:before="7"/>
              <w:jc w:val="left"/>
              <w:rPr>
                <w:i/>
                <w:sz w:val="23"/>
              </w:rPr>
            </w:pPr>
          </w:p>
          <w:p>
            <w:pPr>
              <w:pStyle w:val="TableParagraph"/>
              <w:ind w:left="96"/>
              <w:jc w:val="left"/>
              <w:rPr>
                <w:b/>
                <w:sz w:val="22"/>
              </w:rPr>
            </w:pPr>
            <w:r>
              <w:rPr>
                <w:b/>
                <w:sz w:val="22"/>
              </w:rPr>
              <w:t>XH</w:t>
            </w:r>
          </w:p>
        </w:tc>
        <w:tc>
          <w:tcPr>
            <w:tcW w:w="2140" w:type="dxa"/>
            <w:gridSpan w:val="4"/>
          </w:tcPr>
          <w:p>
            <w:pPr>
              <w:pStyle w:val="TableParagraph"/>
              <w:spacing w:before="125"/>
              <w:ind w:left="27"/>
              <w:jc w:val="left"/>
              <w:rPr>
                <w:b/>
                <w:sz w:val="22"/>
              </w:rPr>
            </w:pPr>
            <w:r>
              <w:rPr>
                <w:b/>
                <w:sz w:val="22"/>
              </w:rPr>
              <w:t>Hiệu quả sử dụng (%)</w:t>
            </w:r>
          </w:p>
        </w:tc>
        <w:tc>
          <w:tcPr>
            <w:tcW w:w="619" w:type="dxa"/>
            <w:vMerge w:val="restart"/>
          </w:tcPr>
          <w:p>
            <w:pPr>
              <w:pStyle w:val="TableParagraph"/>
              <w:spacing w:before="7"/>
              <w:jc w:val="left"/>
              <w:rPr>
                <w:i/>
                <w:sz w:val="23"/>
              </w:rPr>
            </w:pPr>
          </w:p>
          <w:p>
            <w:pPr>
              <w:pStyle w:val="TableParagraph"/>
              <w:ind w:left="86"/>
              <w:jc w:val="left"/>
              <w:rPr>
                <w:b/>
                <w:sz w:val="22"/>
              </w:rPr>
            </w:pPr>
            <w:r>
              <w:rPr>
                <w:b/>
                <w:sz w:val="22"/>
              </w:rPr>
              <w:t>ĐTB</w:t>
            </w:r>
          </w:p>
        </w:tc>
        <w:tc>
          <w:tcPr>
            <w:tcW w:w="545" w:type="dxa"/>
            <w:vMerge w:val="restart"/>
          </w:tcPr>
          <w:p>
            <w:pPr>
              <w:pStyle w:val="TableParagraph"/>
              <w:spacing w:before="7"/>
              <w:jc w:val="left"/>
              <w:rPr>
                <w:i/>
                <w:sz w:val="23"/>
              </w:rPr>
            </w:pPr>
          </w:p>
          <w:p>
            <w:pPr>
              <w:pStyle w:val="TableParagraph"/>
              <w:ind w:left="110"/>
              <w:jc w:val="left"/>
              <w:rPr>
                <w:b/>
                <w:sz w:val="22"/>
              </w:rPr>
            </w:pPr>
            <w:r>
              <w:rPr>
                <w:b/>
                <w:sz w:val="22"/>
              </w:rPr>
              <w:t>XH</w:t>
            </w:r>
          </w:p>
        </w:tc>
      </w:tr>
      <w:tr>
        <w:trPr>
          <w:trHeight w:val="280" w:hRule="atLeast"/>
        </w:trPr>
        <w:tc>
          <w:tcPr>
            <w:tcW w:w="530" w:type="dxa"/>
            <w:vMerge/>
            <w:tcBorders>
              <w:top w:val="nil"/>
            </w:tcBorders>
          </w:tcPr>
          <w:p>
            <w:pPr>
              <w:rPr>
                <w:sz w:val="2"/>
                <w:szCs w:val="2"/>
              </w:rPr>
            </w:pPr>
          </w:p>
        </w:tc>
        <w:tc>
          <w:tcPr>
            <w:tcW w:w="1920" w:type="dxa"/>
            <w:vMerge/>
            <w:tcBorders>
              <w:top w:val="nil"/>
            </w:tcBorders>
          </w:tcPr>
          <w:p>
            <w:pPr>
              <w:rPr>
                <w:sz w:val="2"/>
                <w:szCs w:val="2"/>
              </w:rPr>
            </w:pPr>
          </w:p>
        </w:tc>
        <w:tc>
          <w:tcPr>
            <w:tcW w:w="547" w:type="dxa"/>
          </w:tcPr>
          <w:p>
            <w:pPr>
              <w:pStyle w:val="TableParagraph"/>
              <w:spacing w:line="250" w:lineRule="exact" w:before="11"/>
              <w:ind w:left="48" w:right="39"/>
              <w:rPr>
                <w:b/>
                <w:sz w:val="22"/>
              </w:rPr>
            </w:pPr>
            <w:r>
              <w:rPr>
                <w:b/>
                <w:sz w:val="22"/>
              </w:rPr>
              <w:t>TX</w:t>
            </w:r>
          </w:p>
        </w:tc>
        <w:tc>
          <w:tcPr>
            <w:tcW w:w="609" w:type="dxa"/>
          </w:tcPr>
          <w:p>
            <w:pPr>
              <w:pStyle w:val="TableParagraph"/>
              <w:spacing w:line="250" w:lineRule="exact" w:before="11"/>
              <w:ind w:right="52"/>
              <w:jc w:val="right"/>
              <w:rPr>
                <w:b/>
                <w:sz w:val="22"/>
              </w:rPr>
            </w:pPr>
            <w:r>
              <w:rPr>
                <w:b/>
                <w:sz w:val="22"/>
              </w:rPr>
              <w:t>KTX</w:t>
            </w:r>
          </w:p>
        </w:tc>
        <w:tc>
          <w:tcPr>
            <w:tcW w:w="587" w:type="dxa"/>
          </w:tcPr>
          <w:p>
            <w:pPr>
              <w:pStyle w:val="TableParagraph"/>
              <w:spacing w:line="250" w:lineRule="exact" w:before="11"/>
              <w:ind w:left="55" w:right="40"/>
              <w:rPr>
                <w:b/>
                <w:sz w:val="22"/>
              </w:rPr>
            </w:pPr>
            <w:r>
              <w:rPr>
                <w:b/>
                <w:sz w:val="22"/>
              </w:rPr>
              <w:t>CSD</w:t>
            </w:r>
          </w:p>
        </w:tc>
        <w:tc>
          <w:tcPr>
            <w:tcW w:w="583" w:type="dxa"/>
            <w:vMerge/>
            <w:tcBorders>
              <w:top w:val="nil"/>
            </w:tcBorders>
          </w:tcPr>
          <w:p>
            <w:pPr>
              <w:rPr>
                <w:sz w:val="2"/>
                <w:szCs w:val="2"/>
              </w:rPr>
            </w:pPr>
          </w:p>
        </w:tc>
        <w:tc>
          <w:tcPr>
            <w:tcW w:w="523" w:type="dxa"/>
            <w:vMerge/>
            <w:tcBorders>
              <w:top w:val="nil"/>
            </w:tcBorders>
          </w:tcPr>
          <w:p>
            <w:pPr>
              <w:rPr>
                <w:sz w:val="2"/>
                <w:szCs w:val="2"/>
              </w:rPr>
            </w:pPr>
          </w:p>
        </w:tc>
        <w:tc>
          <w:tcPr>
            <w:tcW w:w="501" w:type="dxa"/>
          </w:tcPr>
          <w:p>
            <w:pPr>
              <w:pStyle w:val="TableParagraph"/>
              <w:spacing w:line="250" w:lineRule="exact" w:before="11"/>
              <w:ind w:left="36" w:right="27"/>
              <w:rPr>
                <w:b/>
                <w:sz w:val="22"/>
              </w:rPr>
            </w:pPr>
            <w:r>
              <w:rPr>
                <w:b/>
                <w:sz w:val="22"/>
              </w:rPr>
              <w:t>Tốt</w:t>
            </w:r>
          </w:p>
        </w:tc>
        <w:tc>
          <w:tcPr>
            <w:tcW w:w="547" w:type="dxa"/>
          </w:tcPr>
          <w:p>
            <w:pPr>
              <w:pStyle w:val="TableParagraph"/>
              <w:spacing w:line="250" w:lineRule="exact" w:before="11"/>
              <w:ind w:left="54" w:right="39"/>
              <w:rPr>
                <w:b/>
                <w:sz w:val="22"/>
              </w:rPr>
            </w:pPr>
            <w:r>
              <w:rPr>
                <w:b/>
                <w:sz w:val="22"/>
              </w:rPr>
              <w:t>Khá</w:t>
            </w:r>
          </w:p>
        </w:tc>
        <w:tc>
          <w:tcPr>
            <w:tcW w:w="559" w:type="dxa"/>
          </w:tcPr>
          <w:p>
            <w:pPr>
              <w:pStyle w:val="TableParagraph"/>
              <w:spacing w:line="250" w:lineRule="exact" w:before="11"/>
              <w:ind w:left="66" w:right="55"/>
              <w:rPr>
                <w:b/>
                <w:sz w:val="22"/>
              </w:rPr>
            </w:pPr>
            <w:r>
              <w:rPr>
                <w:b/>
                <w:sz w:val="22"/>
              </w:rPr>
              <w:t>TB</w:t>
            </w:r>
          </w:p>
        </w:tc>
        <w:tc>
          <w:tcPr>
            <w:tcW w:w="533" w:type="dxa"/>
          </w:tcPr>
          <w:p>
            <w:pPr>
              <w:pStyle w:val="TableParagraph"/>
              <w:spacing w:line="250" w:lineRule="exact" w:before="11"/>
              <w:ind w:left="62" w:right="41"/>
              <w:rPr>
                <w:b/>
                <w:sz w:val="22"/>
              </w:rPr>
            </w:pPr>
            <w:r>
              <w:rPr>
                <w:b/>
                <w:sz w:val="22"/>
              </w:rPr>
              <w:t>Yếu</w:t>
            </w:r>
          </w:p>
        </w:tc>
        <w:tc>
          <w:tcPr>
            <w:tcW w:w="619" w:type="dxa"/>
            <w:vMerge/>
            <w:tcBorders>
              <w:top w:val="nil"/>
            </w:tcBorders>
          </w:tcPr>
          <w:p>
            <w:pPr>
              <w:rPr>
                <w:sz w:val="2"/>
                <w:szCs w:val="2"/>
              </w:rPr>
            </w:pPr>
          </w:p>
        </w:tc>
        <w:tc>
          <w:tcPr>
            <w:tcW w:w="545" w:type="dxa"/>
            <w:vMerge/>
            <w:tcBorders>
              <w:top w:val="nil"/>
            </w:tcBorders>
          </w:tcPr>
          <w:p>
            <w:pPr>
              <w:rPr>
                <w:sz w:val="2"/>
                <w:szCs w:val="2"/>
              </w:rPr>
            </w:pPr>
          </w:p>
        </w:tc>
      </w:tr>
      <w:tr>
        <w:trPr>
          <w:trHeight w:val="506" w:hRule="atLeast"/>
        </w:trPr>
        <w:tc>
          <w:tcPr>
            <w:tcW w:w="530" w:type="dxa"/>
          </w:tcPr>
          <w:p>
            <w:pPr>
              <w:pStyle w:val="TableParagraph"/>
              <w:spacing w:before="121"/>
              <w:ind w:left="292"/>
              <w:jc w:val="left"/>
              <w:rPr>
                <w:sz w:val="22"/>
              </w:rPr>
            </w:pPr>
            <w:r>
              <w:rPr>
                <w:w w:val="100"/>
                <w:sz w:val="22"/>
              </w:rPr>
              <w:t>1</w:t>
            </w:r>
          </w:p>
        </w:tc>
        <w:tc>
          <w:tcPr>
            <w:tcW w:w="1920" w:type="dxa"/>
          </w:tcPr>
          <w:p>
            <w:pPr>
              <w:pStyle w:val="TableParagraph"/>
              <w:spacing w:line="247" w:lineRule="exact"/>
              <w:ind w:left="4"/>
              <w:jc w:val="left"/>
              <w:rPr>
                <w:sz w:val="22"/>
              </w:rPr>
            </w:pPr>
            <w:r>
              <w:rPr>
                <w:sz w:val="22"/>
              </w:rPr>
              <w:t>Phương pháp thực</w:t>
            </w:r>
          </w:p>
          <w:p>
            <w:pPr>
              <w:pStyle w:val="TableParagraph"/>
              <w:spacing w:line="238" w:lineRule="exact" w:before="1"/>
              <w:ind w:left="4"/>
              <w:jc w:val="left"/>
              <w:rPr>
                <w:sz w:val="22"/>
              </w:rPr>
            </w:pPr>
            <w:r>
              <w:rPr>
                <w:sz w:val="22"/>
              </w:rPr>
              <w:t>hành trải nghiệm</w:t>
            </w:r>
          </w:p>
        </w:tc>
        <w:tc>
          <w:tcPr>
            <w:tcW w:w="547" w:type="dxa"/>
          </w:tcPr>
          <w:p>
            <w:pPr>
              <w:pStyle w:val="TableParagraph"/>
              <w:spacing w:before="121"/>
              <w:ind w:left="53" w:right="39"/>
              <w:rPr>
                <w:sz w:val="22"/>
              </w:rPr>
            </w:pPr>
            <w:r>
              <w:rPr>
                <w:sz w:val="22"/>
              </w:rPr>
              <w:t>67,6</w:t>
            </w:r>
          </w:p>
        </w:tc>
        <w:tc>
          <w:tcPr>
            <w:tcW w:w="609" w:type="dxa"/>
          </w:tcPr>
          <w:p>
            <w:pPr>
              <w:pStyle w:val="TableParagraph"/>
              <w:spacing w:before="121"/>
              <w:ind w:right="99"/>
              <w:jc w:val="right"/>
              <w:rPr>
                <w:sz w:val="22"/>
              </w:rPr>
            </w:pPr>
            <w:r>
              <w:rPr>
                <w:sz w:val="22"/>
              </w:rPr>
              <w:t>32,4</w:t>
            </w:r>
          </w:p>
        </w:tc>
        <w:tc>
          <w:tcPr>
            <w:tcW w:w="587" w:type="dxa"/>
          </w:tcPr>
          <w:p>
            <w:pPr>
              <w:pStyle w:val="TableParagraph"/>
              <w:spacing w:before="121"/>
              <w:ind w:left="11"/>
              <w:rPr>
                <w:sz w:val="22"/>
              </w:rPr>
            </w:pPr>
            <w:r>
              <w:rPr>
                <w:w w:val="100"/>
                <w:sz w:val="22"/>
              </w:rPr>
              <w:t>0</w:t>
            </w:r>
          </w:p>
        </w:tc>
        <w:tc>
          <w:tcPr>
            <w:tcW w:w="583" w:type="dxa"/>
          </w:tcPr>
          <w:p>
            <w:pPr>
              <w:pStyle w:val="TableParagraph"/>
              <w:spacing w:before="121"/>
              <w:ind w:left="100"/>
              <w:jc w:val="left"/>
              <w:rPr>
                <w:sz w:val="22"/>
              </w:rPr>
            </w:pPr>
            <w:r>
              <w:rPr>
                <w:sz w:val="22"/>
              </w:rPr>
              <w:t>2,67</w:t>
            </w:r>
          </w:p>
        </w:tc>
        <w:tc>
          <w:tcPr>
            <w:tcW w:w="523" w:type="dxa"/>
          </w:tcPr>
          <w:p>
            <w:pPr>
              <w:pStyle w:val="TableParagraph"/>
              <w:spacing w:before="121"/>
              <w:ind w:left="11"/>
              <w:rPr>
                <w:sz w:val="22"/>
              </w:rPr>
            </w:pPr>
            <w:r>
              <w:rPr>
                <w:w w:val="100"/>
                <w:sz w:val="22"/>
              </w:rPr>
              <w:t>3</w:t>
            </w:r>
          </w:p>
        </w:tc>
        <w:tc>
          <w:tcPr>
            <w:tcW w:w="501" w:type="dxa"/>
          </w:tcPr>
          <w:p>
            <w:pPr>
              <w:pStyle w:val="TableParagraph"/>
              <w:spacing w:before="121"/>
              <w:ind w:left="39" w:right="27"/>
              <w:rPr>
                <w:sz w:val="22"/>
              </w:rPr>
            </w:pPr>
            <w:r>
              <w:rPr>
                <w:sz w:val="22"/>
              </w:rPr>
              <w:t>58,6</w:t>
            </w:r>
          </w:p>
        </w:tc>
        <w:tc>
          <w:tcPr>
            <w:tcW w:w="547" w:type="dxa"/>
          </w:tcPr>
          <w:p>
            <w:pPr>
              <w:pStyle w:val="TableParagraph"/>
              <w:spacing w:before="121"/>
              <w:ind w:left="54" w:right="39"/>
              <w:rPr>
                <w:sz w:val="22"/>
              </w:rPr>
            </w:pPr>
            <w:r>
              <w:rPr>
                <w:sz w:val="22"/>
              </w:rPr>
              <w:t>31,9</w:t>
            </w:r>
          </w:p>
        </w:tc>
        <w:tc>
          <w:tcPr>
            <w:tcW w:w="559" w:type="dxa"/>
          </w:tcPr>
          <w:p>
            <w:pPr>
              <w:pStyle w:val="TableParagraph"/>
              <w:spacing w:before="121"/>
              <w:ind w:left="68" w:right="55"/>
              <w:rPr>
                <w:sz w:val="22"/>
              </w:rPr>
            </w:pPr>
            <w:r>
              <w:rPr>
                <w:sz w:val="22"/>
              </w:rPr>
              <w:t>9,5</w:t>
            </w:r>
          </w:p>
        </w:tc>
        <w:tc>
          <w:tcPr>
            <w:tcW w:w="533" w:type="dxa"/>
          </w:tcPr>
          <w:p>
            <w:pPr>
              <w:pStyle w:val="TableParagraph"/>
              <w:spacing w:before="121"/>
              <w:ind w:left="18"/>
              <w:rPr>
                <w:sz w:val="22"/>
              </w:rPr>
            </w:pPr>
            <w:r>
              <w:rPr>
                <w:w w:val="100"/>
                <w:sz w:val="22"/>
              </w:rPr>
              <w:t>0</w:t>
            </w:r>
          </w:p>
        </w:tc>
        <w:tc>
          <w:tcPr>
            <w:tcW w:w="619" w:type="dxa"/>
          </w:tcPr>
          <w:p>
            <w:pPr>
              <w:pStyle w:val="TableParagraph"/>
              <w:spacing w:before="121"/>
              <w:ind w:left="100" w:right="83"/>
              <w:rPr>
                <w:sz w:val="22"/>
              </w:rPr>
            </w:pPr>
            <w:r>
              <w:rPr>
                <w:sz w:val="22"/>
              </w:rPr>
              <w:t>3,49</w:t>
            </w:r>
          </w:p>
        </w:tc>
        <w:tc>
          <w:tcPr>
            <w:tcW w:w="545" w:type="dxa"/>
          </w:tcPr>
          <w:p>
            <w:pPr>
              <w:pStyle w:val="TableParagraph"/>
              <w:spacing w:before="121"/>
              <w:ind w:right="201"/>
              <w:jc w:val="right"/>
              <w:rPr>
                <w:sz w:val="22"/>
              </w:rPr>
            </w:pPr>
            <w:r>
              <w:rPr>
                <w:w w:val="100"/>
                <w:sz w:val="22"/>
              </w:rPr>
              <w:t>2</w:t>
            </w:r>
          </w:p>
        </w:tc>
      </w:tr>
      <w:tr>
        <w:trPr>
          <w:trHeight w:val="506" w:hRule="atLeast"/>
        </w:trPr>
        <w:tc>
          <w:tcPr>
            <w:tcW w:w="530" w:type="dxa"/>
          </w:tcPr>
          <w:p>
            <w:pPr>
              <w:pStyle w:val="TableParagraph"/>
              <w:spacing w:before="121"/>
              <w:ind w:left="208"/>
              <w:jc w:val="left"/>
              <w:rPr>
                <w:sz w:val="22"/>
              </w:rPr>
            </w:pPr>
            <w:r>
              <w:rPr>
                <w:w w:val="100"/>
                <w:sz w:val="22"/>
              </w:rPr>
              <w:t>2</w:t>
            </w:r>
          </w:p>
        </w:tc>
        <w:tc>
          <w:tcPr>
            <w:tcW w:w="1920" w:type="dxa"/>
          </w:tcPr>
          <w:p>
            <w:pPr>
              <w:pStyle w:val="TableParagraph"/>
              <w:spacing w:line="247" w:lineRule="exact"/>
              <w:ind w:left="4"/>
              <w:jc w:val="left"/>
              <w:rPr>
                <w:sz w:val="22"/>
              </w:rPr>
            </w:pPr>
            <w:r>
              <w:rPr>
                <w:sz w:val="22"/>
              </w:rPr>
              <w:t>Phương pháp trực</w:t>
            </w:r>
          </w:p>
          <w:p>
            <w:pPr>
              <w:pStyle w:val="TableParagraph"/>
              <w:spacing w:line="238" w:lineRule="exact" w:before="1"/>
              <w:ind w:left="4"/>
              <w:jc w:val="left"/>
              <w:rPr>
                <w:sz w:val="22"/>
              </w:rPr>
            </w:pPr>
            <w:r>
              <w:rPr>
                <w:sz w:val="22"/>
              </w:rPr>
              <w:t>quan minh họa</w:t>
            </w:r>
          </w:p>
        </w:tc>
        <w:tc>
          <w:tcPr>
            <w:tcW w:w="547" w:type="dxa"/>
          </w:tcPr>
          <w:p>
            <w:pPr>
              <w:pStyle w:val="TableParagraph"/>
              <w:spacing w:before="121"/>
              <w:ind w:left="53" w:right="39"/>
              <w:rPr>
                <w:sz w:val="22"/>
              </w:rPr>
            </w:pPr>
            <w:r>
              <w:rPr>
                <w:sz w:val="22"/>
              </w:rPr>
              <w:t>62,9</w:t>
            </w:r>
          </w:p>
        </w:tc>
        <w:tc>
          <w:tcPr>
            <w:tcW w:w="609" w:type="dxa"/>
          </w:tcPr>
          <w:p>
            <w:pPr>
              <w:pStyle w:val="TableParagraph"/>
              <w:spacing w:before="121"/>
              <w:ind w:right="99"/>
              <w:jc w:val="right"/>
              <w:rPr>
                <w:sz w:val="22"/>
              </w:rPr>
            </w:pPr>
            <w:r>
              <w:rPr>
                <w:sz w:val="22"/>
              </w:rPr>
              <w:t>37,1</w:t>
            </w:r>
          </w:p>
        </w:tc>
        <w:tc>
          <w:tcPr>
            <w:tcW w:w="587" w:type="dxa"/>
          </w:tcPr>
          <w:p>
            <w:pPr>
              <w:pStyle w:val="TableParagraph"/>
              <w:spacing w:before="121"/>
              <w:ind w:left="11"/>
              <w:rPr>
                <w:sz w:val="22"/>
              </w:rPr>
            </w:pPr>
            <w:r>
              <w:rPr>
                <w:w w:val="100"/>
                <w:sz w:val="22"/>
              </w:rPr>
              <w:t>0</w:t>
            </w:r>
          </w:p>
        </w:tc>
        <w:tc>
          <w:tcPr>
            <w:tcW w:w="583" w:type="dxa"/>
          </w:tcPr>
          <w:p>
            <w:pPr>
              <w:pStyle w:val="TableParagraph"/>
              <w:spacing w:before="121"/>
              <w:ind w:left="100"/>
              <w:jc w:val="left"/>
              <w:rPr>
                <w:sz w:val="22"/>
              </w:rPr>
            </w:pPr>
            <w:r>
              <w:rPr>
                <w:sz w:val="22"/>
              </w:rPr>
              <w:t>2,62</w:t>
            </w:r>
          </w:p>
        </w:tc>
        <w:tc>
          <w:tcPr>
            <w:tcW w:w="523" w:type="dxa"/>
          </w:tcPr>
          <w:p>
            <w:pPr>
              <w:pStyle w:val="TableParagraph"/>
              <w:spacing w:before="121"/>
              <w:ind w:left="11"/>
              <w:rPr>
                <w:sz w:val="22"/>
              </w:rPr>
            </w:pPr>
            <w:r>
              <w:rPr>
                <w:w w:val="100"/>
                <w:sz w:val="22"/>
              </w:rPr>
              <w:t>4</w:t>
            </w:r>
          </w:p>
        </w:tc>
        <w:tc>
          <w:tcPr>
            <w:tcW w:w="501" w:type="dxa"/>
          </w:tcPr>
          <w:p>
            <w:pPr>
              <w:pStyle w:val="TableParagraph"/>
              <w:spacing w:before="121"/>
              <w:ind w:left="39" w:right="27"/>
              <w:rPr>
                <w:sz w:val="22"/>
              </w:rPr>
            </w:pPr>
            <w:r>
              <w:rPr>
                <w:sz w:val="22"/>
              </w:rPr>
              <w:t>56,2</w:t>
            </w:r>
          </w:p>
        </w:tc>
        <w:tc>
          <w:tcPr>
            <w:tcW w:w="547" w:type="dxa"/>
          </w:tcPr>
          <w:p>
            <w:pPr>
              <w:pStyle w:val="TableParagraph"/>
              <w:spacing w:before="121"/>
              <w:ind w:left="54" w:right="39"/>
              <w:rPr>
                <w:sz w:val="22"/>
              </w:rPr>
            </w:pPr>
            <w:r>
              <w:rPr>
                <w:sz w:val="22"/>
              </w:rPr>
              <w:t>33,3</w:t>
            </w:r>
          </w:p>
        </w:tc>
        <w:tc>
          <w:tcPr>
            <w:tcW w:w="559" w:type="dxa"/>
          </w:tcPr>
          <w:p>
            <w:pPr>
              <w:pStyle w:val="TableParagraph"/>
              <w:spacing w:before="121"/>
              <w:ind w:left="68" w:right="55"/>
              <w:rPr>
                <w:sz w:val="22"/>
              </w:rPr>
            </w:pPr>
            <w:r>
              <w:rPr>
                <w:sz w:val="22"/>
              </w:rPr>
              <w:t>10,5</w:t>
            </w:r>
          </w:p>
        </w:tc>
        <w:tc>
          <w:tcPr>
            <w:tcW w:w="533" w:type="dxa"/>
          </w:tcPr>
          <w:p>
            <w:pPr>
              <w:pStyle w:val="TableParagraph"/>
              <w:spacing w:before="121"/>
              <w:ind w:left="18"/>
              <w:rPr>
                <w:sz w:val="22"/>
              </w:rPr>
            </w:pPr>
            <w:r>
              <w:rPr>
                <w:w w:val="100"/>
                <w:sz w:val="22"/>
              </w:rPr>
              <w:t>0</w:t>
            </w:r>
          </w:p>
        </w:tc>
        <w:tc>
          <w:tcPr>
            <w:tcW w:w="619" w:type="dxa"/>
          </w:tcPr>
          <w:p>
            <w:pPr>
              <w:pStyle w:val="TableParagraph"/>
              <w:spacing w:before="121"/>
              <w:ind w:left="100" w:right="83"/>
              <w:rPr>
                <w:sz w:val="22"/>
              </w:rPr>
            </w:pPr>
            <w:r>
              <w:rPr>
                <w:sz w:val="22"/>
              </w:rPr>
              <w:t>3,45</w:t>
            </w:r>
          </w:p>
        </w:tc>
        <w:tc>
          <w:tcPr>
            <w:tcW w:w="545" w:type="dxa"/>
          </w:tcPr>
          <w:p>
            <w:pPr>
              <w:pStyle w:val="TableParagraph"/>
              <w:spacing w:before="121"/>
              <w:ind w:right="201"/>
              <w:jc w:val="right"/>
              <w:rPr>
                <w:sz w:val="22"/>
              </w:rPr>
            </w:pPr>
            <w:r>
              <w:rPr>
                <w:w w:val="100"/>
                <w:sz w:val="22"/>
              </w:rPr>
              <w:t>5</w:t>
            </w:r>
          </w:p>
        </w:tc>
      </w:tr>
      <w:tr>
        <w:trPr>
          <w:trHeight w:val="506" w:hRule="atLeast"/>
        </w:trPr>
        <w:tc>
          <w:tcPr>
            <w:tcW w:w="530" w:type="dxa"/>
          </w:tcPr>
          <w:p>
            <w:pPr>
              <w:pStyle w:val="TableParagraph"/>
              <w:spacing w:before="121"/>
              <w:ind w:left="208"/>
              <w:jc w:val="left"/>
              <w:rPr>
                <w:sz w:val="22"/>
              </w:rPr>
            </w:pPr>
            <w:r>
              <w:rPr>
                <w:w w:val="100"/>
                <w:sz w:val="22"/>
              </w:rPr>
              <w:t>3</w:t>
            </w:r>
          </w:p>
        </w:tc>
        <w:tc>
          <w:tcPr>
            <w:tcW w:w="1920" w:type="dxa"/>
          </w:tcPr>
          <w:p>
            <w:pPr>
              <w:pStyle w:val="TableParagraph"/>
              <w:spacing w:line="247" w:lineRule="exact"/>
              <w:ind w:left="4"/>
              <w:jc w:val="left"/>
              <w:rPr>
                <w:sz w:val="22"/>
              </w:rPr>
            </w:pPr>
            <w:r>
              <w:rPr>
                <w:sz w:val="22"/>
              </w:rPr>
              <w:t>Phương pháp dùng</w:t>
            </w:r>
          </w:p>
          <w:p>
            <w:pPr>
              <w:pStyle w:val="TableParagraph"/>
              <w:spacing w:line="238" w:lineRule="exact" w:before="1"/>
              <w:ind w:left="4"/>
              <w:jc w:val="left"/>
              <w:rPr>
                <w:sz w:val="22"/>
              </w:rPr>
            </w:pPr>
            <w:r>
              <w:rPr>
                <w:sz w:val="22"/>
              </w:rPr>
              <w:t>lời</w:t>
            </w:r>
          </w:p>
        </w:tc>
        <w:tc>
          <w:tcPr>
            <w:tcW w:w="547" w:type="dxa"/>
          </w:tcPr>
          <w:p>
            <w:pPr>
              <w:pStyle w:val="TableParagraph"/>
              <w:spacing w:before="121"/>
              <w:ind w:left="53" w:right="39"/>
              <w:rPr>
                <w:sz w:val="22"/>
              </w:rPr>
            </w:pPr>
            <w:r>
              <w:rPr>
                <w:sz w:val="22"/>
              </w:rPr>
              <w:t>92,4</w:t>
            </w:r>
          </w:p>
        </w:tc>
        <w:tc>
          <w:tcPr>
            <w:tcW w:w="609" w:type="dxa"/>
          </w:tcPr>
          <w:p>
            <w:pPr>
              <w:pStyle w:val="TableParagraph"/>
              <w:spacing w:before="121"/>
              <w:ind w:right="154"/>
              <w:jc w:val="right"/>
              <w:rPr>
                <w:sz w:val="22"/>
              </w:rPr>
            </w:pPr>
            <w:r>
              <w:rPr>
                <w:sz w:val="22"/>
              </w:rPr>
              <w:t>7,6</w:t>
            </w:r>
          </w:p>
        </w:tc>
        <w:tc>
          <w:tcPr>
            <w:tcW w:w="587" w:type="dxa"/>
          </w:tcPr>
          <w:p>
            <w:pPr>
              <w:pStyle w:val="TableParagraph"/>
              <w:spacing w:before="121"/>
              <w:ind w:left="11"/>
              <w:rPr>
                <w:sz w:val="22"/>
              </w:rPr>
            </w:pPr>
            <w:r>
              <w:rPr>
                <w:w w:val="100"/>
                <w:sz w:val="22"/>
              </w:rPr>
              <w:t>0</w:t>
            </w:r>
          </w:p>
        </w:tc>
        <w:tc>
          <w:tcPr>
            <w:tcW w:w="583" w:type="dxa"/>
          </w:tcPr>
          <w:p>
            <w:pPr>
              <w:pStyle w:val="TableParagraph"/>
              <w:spacing w:before="121"/>
              <w:ind w:left="100"/>
              <w:jc w:val="left"/>
              <w:rPr>
                <w:sz w:val="22"/>
              </w:rPr>
            </w:pPr>
            <w:r>
              <w:rPr>
                <w:sz w:val="22"/>
              </w:rPr>
              <w:t>2,92</w:t>
            </w:r>
          </w:p>
        </w:tc>
        <w:tc>
          <w:tcPr>
            <w:tcW w:w="523" w:type="dxa"/>
          </w:tcPr>
          <w:p>
            <w:pPr>
              <w:pStyle w:val="TableParagraph"/>
              <w:spacing w:before="121"/>
              <w:ind w:left="11"/>
              <w:rPr>
                <w:sz w:val="22"/>
              </w:rPr>
            </w:pPr>
            <w:r>
              <w:rPr>
                <w:w w:val="100"/>
                <w:sz w:val="22"/>
              </w:rPr>
              <w:t>1</w:t>
            </w:r>
          </w:p>
        </w:tc>
        <w:tc>
          <w:tcPr>
            <w:tcW w:w="501" w:type="dxa"/>
          </w:tcPr>
          <w:p>
            <w:pPr>
              <w:pStyle w:val="TableParagraph"/>
              <w:spacing w:before="121"/>
              <w:ind w:left="39" w:right="27"/>
              <w:rPr>
                <w:sz w:val="22"/>
              </w:rPr>
            </w:pPr>
            <w:r>
              <w:rPr>
                <w:sz w:val="22"/>
              </w:rPr>
              <w:t>56,2</w:t>
            </w:r>
          </w:p>
        </w:tc>
        <w:tc>
          <w:tcPr>
            <w:tcW w:w="547" w:type="dxa"/>
          </w:tcPr>
          <w:p>
            <w:pPr>
              <w:pStyle w:val="TableParagraph"/>
              <w:spacing w:before="121"/>
              <w:ind w:left="54" w:right="39"/>
              <w:rPr>
                <w:sz w:val="22"/>
              </w:rPr>
            </w:pPr>
            <w:r>
              <w:rPr>
                <w:sz w:val="22"/>
              </w:rPr>
              <w:t>34,3</w:t>
            </w:r>
          </w:p>
        </w:tc>
        <w:tc>
          <w:tcPr>
            <w:tcW w:w="559" w:type="dxa"/>
          </w:tcPr>
          <w:p>
            <w:pPr>
              <w:pStyle w:val="TableParagraph"/>
              <w:spacing w:before="121"/>
              <w:ind w:left="68" w:right="55"/>
              <w:rPr>
                <w:sz w:val="22"/>
              </w:rPr>
            </w:pPr>
            <w:r>
              <w:rPr>
                <w:sz w:val="22"/>
              </w:rPr>
              <w:t>9,5</w:t>
            </w:r>
          </w:p>
        </w:tc>
        <w:tc>
          <w:tcPr>
            <w:tcW w:w="533" w:type="dxa"/>
          </w:tcPr>
          <w:p>
            <w:pPr>
              <w:pStyle w:val="TableParagraph"/>
              <w:spacing w:before="121"/>
              <w:ind w:left="18"/>
              <w:rPr>
                <w:sz w:val="22"/>
              </w:rPr>
            </w:pPr>
            <w:r>
              <w:rPr>
                <w:w w:val="100"/>
                <w:sz w:val="22"/>
              </w:rPr>
              <w:t>0</w:t>
            </w:r>
          </w:p>
        </w:tc>
        <w:tc>
          <w:tcPr>
            <w:tcW w:w="619" w:type="dxa"/>
          </w:tcPr>
          <w:p>
            <w:pPr>
              <w:pStyle w:val="TableParagraph"/>
              <w:spacing w:before="121"/>
              <w:ind w:left="100" w:right="83"/>
              <w:rPr>
                <w:sz w:val="22"/>
              </w:rPr>
            </w:pPr>
            <w:r>
              <w:rPr>
                <w:sz w:val="22"/>
              </w:rPr>
              <w:t>3,46</w:t>
            </w:r>
          </w:p>
        </w:tc>
        <w:tc>
          <w:tcPr>
            <w:tcW w:w="545" w:type="dxa"/>
          </w:tcPr>
          <w:p>
            <w:pPr>
              <w:pStyle w:val="TableParagraph"/>
              <w:spacing w:before="121"/>
              <w:ind w:right="201"/>
              <w:jc w:val="right"/>
              <w:rPr>
                <w:sz w:val="22"/>
              </w:rPr>
            </w:pPr>
            <w:r>
              <w:rPr>
                <w:w w:val="100"/>
                <w:sz w:val="22"/>
              </w:rPr>
              <w:t>4</w:t>
            </w:r>
          </w:p>
        </w:tc>
      </w:tr>
      <w:tr>
        <w:trPr>
          <w:trHeight w:val="757" w:hRule="atLeast"/>
        </w:trPr>
        <w:tc>
          <w:tcPr>
            <w:tcW w:w="530" w:type="dxa"/>
          </w:tcPr>
          <w:p>
            <w:pPr>
              <w:pStyle w:val="TableParagraph"/>
              <w:spacing w:before="6"/>
              <w:jc w:val="left"/>
              <w:rPr>
                <w:i/>
                <w:sz w:val="21"/>
              </w:rPr>
            </w:pPr>
          </w:p>
          <w:p>
            <w:pPr>
              <w:pStyle w:val="TableParagraph"/>
              <w:ind w:left="208"/>
              <w:jc w:val="left"/>
              <w:rPr>
                <w:sz w:val="22"/>
              </w:rPr>
            </w:pPr>
            <w:r>
              <w:rPr>
                <w:w w:val="100"/>
                <w:sz w:val="22"/>
              </w:rPr>
              <w:t>4</w:t>
            </w:r>
          </w:p>
        </w:tc>
        <w:tc>
          <w:tcPr>
            <w:tcW w:w="1920" w:type="dxa"/>
          </w:tcPr>
          <w:p>
            <w:pPr>
              <w:pStyle w:val="TableParagraph"/>
              <w:spacing w:line="247" w:lineRule="exact"/>
              <w:ind w:left="4"/>
              <w:jc w:val="left"/>
              <w:rPr>
                <w:sz w:val="22"/>
              </w:rPr>
            </w:pPr>
            <w:r>
              <w:rPr>
                <w:sz w:val="22"/>
              </w:rPr>
              <w:t>Phương pháp tình</w:t>
            </w:r>
          </w:p>
          <w:p>
            <w:pPr>
              <w:pStyle w:val="TableParagraph"/>
              <w:spacing w:line="252" w:lineRule="exact" w:before="5"/>
              <w:ind w:left="4" w:right="212"/>
              <w:jc w:val="left"/>
              <w:rPr>
                <w:sz w:val="22"/>
              </w:rPr>
            </w:pPr>
            <w:r>
              <w:rPr>
                <w:sz w:val="22"/>
              </w:rPr>
              <w:t>cảm khích lệ, động viên</w:t>
            </w:r>
          </w:p>
        </w:tc>
        <w:tc>
          <w:tcPr>
            <w:tcW w:w="547" w:type="dxa"/>
          </w:tcPr>
          <w:p>
            <w:pPr>
              <w:pStyle w:val="TableParagraph"/>
              <w:spacing w:before="6"/>
              <w:jc w:val="left"/>
              <w:rPr>
                <w:i/>
                <w:sz w:val="21"/>
              </w:rPr>
            </w:pPr>
          </w:p>
          <w:p>
            <w:pPr>
              <w:pStyle w:val="TableParagraph"/>
              <w:ind w:left="53" w:right="39"/>
              <w:rPr>
                <w:sz w:val="22"/>
              </w:rPr>
            </w:pPr>
            <w:r>
              <w:rPr>
                <w:sz w:val="22"/>
              </w:rPr>
              <w:t>60,5</w:t>
            </w:r>
          </w:p>
        </w:tc>
        <w:tc>
          <w:tcPr>
            <w:tcW w:w="609" w:type="dxa"/>
          </w:tcPr>
          <w:p>
            <w:pPr>
              <w:pStyle w:val="TableParagraph"/>
              <w:spacing w:before="6"/>
              <w:jc w:val="left"/>
              <w:rPr>
                <w:i/>
                <w:sz w:val="21"/>
              </w:rPr>
            </w:pPr>
          </w:p>
          <w:p>
            <w:pPr>
              <w:pStyle w:val="TableParagraph"/>
              <w:ind w:right="99"/>
              <w:jc w:val="right"/>
              <w:rPr>
                <w:sz w:val="22"/>
              </w:rPr>
            </w:pPr>
            <w:r>
              <w:rPr>
                <w:sz w:val="22"/>
              </w:rPr>
              <w:t>39,5</w:t>
            </w:r>
          </w:p>
        </w:tc>
        <w:tc>
          <w:tcPr>
            <w:tcW w:w="587" w:type="dxa"/>
          </w:tcPr>
          <w:p>
            <w:pPr>
              <w:pStyle w:val="TableParagraph"/>
              <w:spacing w:before="6"/>
              <w:jc w:val="left"/>
              <w:rPr>
                <w:i/>
                <w:sz w:val="21"/>
              </w:rPr>
            </w:pPr>
          </w:p>
          <w:p>
            <w:pPr>
              <w:pStyle w:val="TableParagraph"/>
              <w:ind w:left="11"/>
              <w:rPr>
                <w:sz w:val="22"/>
              </w:rPr>
            </w:pPr>
            <w:r>
              <w:rPr>
                <w:w w:val="100"/>
                <w:sz w:val="22"/>
              </w:rPr>
              <w:t>0</w:t>
            </w:r>
          </w:p>
        </w:tc>
        <w:tc>
          <w:tcPr>
            <w:tcW w:w="583" w:type="dxa"/>
          </w:tcPr>
          <w:p>
            <w:pPr>
              <w:pStyle w:val="TableParagraph"/>
              <w:spacing w:before="6"/>
              <w:jc w:val="left"/>
              <w:rPr>
                <w:i/>
                <w:sz w:val="21"/>
              </w:rPr>
            </w:pPr>
          </w:p>
          <w:p>
            <w:pPr>
              <w:pStyle w:val="TableParagraph"/>
              <w:ind w:left="100"/>
              <w:jc w:val="left"/>
              <w:rPr>
                <w:sz w:val="22"/>
              </w:rPr>
            </w:pPr>
            <w:r>
              <w:rPr>
                <w:sz w:val="22"/>
              </w:rPr>
              <w:t>2,60</w:t>
            </w:r>
          </w:p>
        </w:tc>
        <w:tc>
          <w:tcPr>
            <w:tcW w:w="523" w:type="dxa"/>
          </w:tcPr>
          <w:p>
            <w:pPr>
              <w:pStyle w:val="TableParagraph"/>
              <w:spacing w:before="6"/>
              <w:jc w:val="left"/>
              <w:rPr>
                <w:i/>
                <w:sz w:val="21"/>
              </w:rPr>
            </w:pPr>
          </w:p>
          <w:p>
            <w:pPr>
              <w:pStyle w:val="TableParagraph"/>
              <w:ind w:left="11"/>
              <w:rPr>
                <w:sz w:val="22"/>
              </w:rPr>
            </w:pPr>
            <w:r>
              <w:rPr>
                <w:w w:val="100"/>
                <w:sz w:val="22"/>
              </w:rPr>
              <w:t>5</w:t>
            </w:r>
          </w:p>
        </w:tc>
        <w:tc>
          <w:tcPr>
            <w:tcW w:w="501" w:type="dxa"/>
          </w:tcPr>
          <w:p>
            <w:pPr>
              <w:pStyle w:val="TableParagraph"/>
              <w:spacing w:before="6"/>
              <w:jc w:val="left"/>
              <w:rPr>
                <w:i/>
                <w:sz w:val="21"/>
              </w:rPr>
            </w:pPr>
          </w:p>
          <w:p>
            <w:pPr>
              <w:pStyle w:val="TableParagraph"/>
              <w:ind w:left="39" w:right="27"/>
              <w:rPr>
                <w:sz w:val="22"/>
              </w:rPr>
            </w:pPr>
            <w:r>
              <w:rPr>
                <w:sz w:val="22"/>
              </w:rPr>
              <w:t>61,0</w:t>
            </w:r>
          </w:p>
        </w:tc>
        <w:tc>
          <w:tcPr>
            <w:tcW w:w="547" w:type="dxa"/>
          </w:tcPr>
          <w:p>
            <w:pPr>
              <w:pStyle w:val="TableParagraph"/>
              <w:spacing w:before="6"/>
              <w:jc w:val="left"/>
              <w:rPr>
                <w:i/>
                <w:sz w:val="21"/>
              </w:rPr>
            </w:pPr>
          </w:p>
          <w:p>
            <w:pPr>
              <w:pStyle w:val="TableParagraph"/>
              <w:ind w:left="54" w:right="39"/>
              <w:rPr>
                <w:sz w:val="22"/>
              </w:rPr>
            </w:pPr>
            <w:r>
              <w:rPr>
                <w:sz w:val="22"/>
              </w:rPr>
              <w:t>32,4</w:t>
            </w:r>
          </w:p>
        </w:tc>
        <w:tc>
          <w:tcPr>
            <w:tcW w:w="559" w:type="dxa"/>
          </w:tcPr>
          <w:p>
            <w:pPr>
              <w:pStyle w:val="TableParagraph"/>
              <w:spacing w:before="6"/>
              <w:jc w:val="left"/>
              <w:rPr>
                <w:i/>
                <w:sz w:val="21"/>
              </w:rPr>
            </w:pPr>
          </w:p>
          <w:p>
            <w:pPr>
              <w:pStyle w:val="TableParagraph"/>
              <w:ind w:left="68" w:right="55"/>
              <w:rPr>
                <w:sz w:val="22"/>
              </w:rPr>
            </w:pPr>
            <w:r>
              <w:rPr>
                <w:sz w:val="22"/>
              </w:rPr>
              <w:t>6,7</w:t>
            </w:r>
          </w:p>
        </w:tc>
        <w:tc>
          <w:tcPr>
            <w:tcW w:w="533" w:type="dxa"/>
          </w:tcPr>
          <w:p>
            <w:pPr>
              <w:pStyle w:val="TableParagraph"/>
              <w:spacing w:before="6"/>
              <w:jc w:val="left"/>
              <w:rPr>
                <w:i/>
                <w:sz w:val="21"/>
              </w:rPr>
            </w:pPr>
          </w:p>
          <w:p>
            <w:pPr>
              <w:pStyle w:val="TableParagraph"/>
              <w:ind w:left="18"/>
              <w:rPr>
                <w:sz w:val="22"/>
              </w:rPr>
            </w:pPr>
            <w:r>
              <w:rPr>
                <w:w w:val="100"/>
                <w:sz w:val="22"/>
              </w:rPr>
              <w:t>0</w:t>
            </w:r>
          </w:p>
        </w:tc>
        <w:tc>
          <w:tcPr>
            <w:tcW w:w="619" w:type="dxa"/>
          </w:tcPr>
          <w:p>
            <w:pPr>
              <w:pStyle w:val="TableParagraph"/>
              <w:spacing w:before="6"/>
              <w:jc w:val="left"/>
              <w:rPr>
                <w:i/>
                <w:sz w:val="21"/>
              </w:rPr>
            </w:pPr>
          </w:p>
          <w:p>
            <w:pPr>
              <w:pStyle w:val="TableParagraph"/>
              <w:ind w:left="100" w:right="83"/>
              <w:rPr>
                <w:sz w:val="22"/>
              </w:rPr>
            </w:pPr>
            <w:r>
              <w:rPr>
                <w:sz w:val="22"/>
              </w:rPr>
              <w:t>3,54</w:t>
            </w:r>
          </w:p>
        </w:tc>
        <w:tc>
          <w:tcPr>
            <w:tcW w:w="545" w:type="dxa"/>
          </w:tcPr>
          <w:p>
            <w:pPr>
              <w:pStyle w:val="TableParagraph"/>
              <w:spacing w:before="6"/>
              <w:jc w:val="left"/>
              <w:rPr>
                <w:i/>
                <w:sz w:val="21"/>
              </w:rPr>
            </w:pPr>
          </w:p>
          <w:p>
            <w:pPr>
              <w:pStyle w:val="TableParagraph"/>
              <w:ind w:right="201"/>
              <w:jc w:val="right"/>
              <w:rPr>
                <w:sz w:val="22"/>
              </w:rPr>
            </w:pPr>
            <w:r>
              <w:rPr>
                <w:w w:val="100"/>
                <w:sz w:val="22"/>
              </w:rPr>
              <w:t>1</w:t>
            </w:r>
          </w:p>
        </w:tc>
      </w:tr>
      <w:tr>
        <w:trPr>
          <w:trHeight w:val="506" w:hRule="atLeast"/>
        </w:trPr>
        <w:tc>
          <w:tcPr>
            <w:tcW w:w="530" w:type="dxa"/>
          </w:tcPr>
          <w:p>
            <w:pPr>
              <w:pStyle w:val="TableParagraph"/>
              <w:spacing w:before="121"/>
              <w:ind w:left="208"/>
              <w:jc w:val="left"/>
              <w:rPr>
                <w:sz w:val="22"/>
              </w:rPr>
            </w:pPr>
            <w:r>
              <w:rPr>
                <w:w w:val="100"/>
                <w:sz w:val="22"/>
              </w:rPr>
              <w:t>5</w:t>
            </w:r>
          </w:p>
        </w:tc>
        <w:tc>
          <w:tcPr>
            <w:tcW w:w="1920" w:type="dxa"/>
          </w:tcPr>
          <w:p>
            <w:pPr>
              <w:pStyle w:val="TableParagraph"/>
              <w:spacing w:line="252" w:lineRule="exact"/>
              <w:ind w:left="4" w:right="342"/>
              <w:jc w:val="left"/>
              <w:rPr>
                <w:sz w:val="22"/>
              </w:rPr>
            </w:pPr>
            <w:r>
              <w:rPr>
                <w:sz w:val="22"/>
              </w:rPr>
              <w:t>Phương pháp nêu gương đánh giá</w:t>
            </w:r>
          </w:p>
        </w:tc>
        <w:tc>
          <w:tcPr>
            <w:tcW w:w="547" w:type="dxa"/>
          </w:tcPr>
          <w:p>
            <w:pPr>
              <w:pStyle w:val="TableParagraph"/>
              <w:spacing w:before="121"/>
              <w:ind w:left="53" w:right="39"/>
              <w:rPr>
                <w:sz w:val="22"/>
              </w:rPr>
            </w:pPr>
            <w:r>
              <w:rPr>
                <w:sz w:val="22"/>
              </w:rPr>
              <w:t>71,0</w:t>
            </w:r>
          </w:p>
        </w:tc>
        <w:tc>
          <w:tcPr>
            <w:tcW w:w="609" w:type="dxa"/>
          </w:tcPr>
          <w:p>
            <w:pPr>
              <w:pStyle w:val="TableParagraph"/>
              <w:spacing w:before="121"/>
              <w:ind w:right="99"/>
              <w:jc w:val="right"/>
              <w:rPr>
                <w:sz w:val="22"/>
              </w:rPr>
            </w:pPr>
            <w:r>
              <w:rPr>
                <w:sz w:val="22"/>
              </w:rPr>
              <w:t>29,0</w:t>
            </w:r>
          </w:p>
        </w:tc>
        <w:tc>
          <w:tcPr>
            <w:tcW w:w="587" w:type="dxa"/>
          </w:tcPr>
          <w:p>
            <w:pPr>
              <w:pStyle w:val="TableParagraph"/>
              <w:spacing w:before="121"/>
              <w:ind w:left="11"/>
              <w:rPr>
                <w:sz w:val="22"/>
              </w:rPr>
            </w:pPr>
            <w:r>
              <w:rPr>
                <w:w w:val="100"/>
                <w:sz w:val="22"/>
              </w:rPr>
              <w:t>0</w:t>
            </w:r>
          </w:p>
        </w:tc>
        <w:tc>
          <w:tcPr>
            <w:tcW w:w="583" w:type="dxa"/>
          </w:tcPr>
          <w:p>
            <w:pPr>
              <w:pStyle w:val="TableParagraph"/>
              <w:spacing w:before="121"/>
              <w:ind w:left="100"/>
              <w:jc w:val="left"/>
              <w:rPr>
                <w:sz w:val="22"/>
              </w:rPr>
            </w:pPr>
            <w:r>
              <w:rPr>
                <w:sz w:val="22"/>
              </w:rPr>
              <w:t>2,70</w:t>
            </w:r>
          </w:p>
        </w:tc>
        <w:tc>
          <w:tcPr>
            <w:tcW w:w="523" w:type="dxa"/>
          </w:tcPr>
          <w:p>
            <w:pPr>
              <w:pStyle w:val="TableParagraph"/>
              <w:spacing w:before="121"/>
              <w:ind w:left="11"/>
              <w:rPr>
                <w:sz w:val="22"/>
              </w:rPr>
            </w:pPr>
            <w:r>
              <w:rPr>
                <w:w w:val="100"/>
                <w:sz w:val="22"/>
              </w:rPr>
              <w:t>2</w:t>
            </w:r>
          </w:p>
        </w:tc>
        <w:tc>
          <w:tcPr>
            <w:tcW w:w="501" w:type="dxa"/>
          </w:tcPr>
          <w:p>
            <w:pPr>
              <w:pStyle w:val="TableParagraph"/>
              <w:spacing w:before="121"/>
              <w:ind w:left="39" w:right="27"/>
              <w:rPr>
                <w:sz w:val="22"/>
              </w:rPr>
            </w:pPr>
            <w:r>
              <w:rPr>
                <w:sz w:val="22"/>
              </w:rPr>
              <w:t>55,7</w:t>
            </w:r>
          </w:p>
        </w:tc>
        <w:tc>
          <w:tcPr>
            <w:tcW w:w="547" w:type="dxa"/>
          </w:tcPr>
          <w:p>
            <w:pPr>
              <w:pStyle w:val="TableParagraph"/>
              <w:spacing w:before="121"/>
              <w:ind w:left="54" w:right="39"/>
              <w:rPr>
                <w:sz w:val="22"/>
              </w:rPr>
            </w:pPr>
            <w:r>
              <w:rPr>
                <w:sz w:val="22"/>
              </w:rPr>
              <w:t>37,1</w:t>
            </w:r>
          </w:p>
        </w:tc>
        <w:tc>
          <w:tcPr>
            <w:tcW w:w="559" w:type="dxa"/>
          </w:tcPr>
          <w:p>
            <w:pPr>
              <w:pStyle w:val="TableParagraph"/>
              <w:spacing w:before="121"/>
              <w:ind w:left="68" w:right="55"/>
              <w:rPr>
                <w:sz w:val="22"/>
              </w:rPr>
            </w:pPr>
            <w:r>
              <w:rPr>
                <w:sz w:val="22"/>
              </w:rPr>
              <w:t>7,1</w:t>
            </w:r>
          </w:p>
        </w:tc>
        <w:tc>
          <w:tcPr>
            <w:tcW w:w="533" w:type="dxa"/>
          </w:tcPr>
          <w:p>
            <w:pPr>
              <w:pStyle w:val="TableParagraph"/>
              <w:spacing w:before="121"/>
              <w:ind w:left="18"/>
              <w:rPr>
                <w:sz w:val="22"/>
              </w:rPr>
            </w:pPr>
            <w:r>
              <w:rPr>
                <w:w w:val="100"/>
                <w:sz w:val="22"/>
              </w:rPr>
              <w:t>0</w:t>
            </w:r>
          </w:p>
        </w:tc>
        <w:tc>
          <w:tcPr>
            <w:tcW w:w="619" w:type="dxa"/>
          </w:tcPr>
          <w:p>
            <w:pPr>
              <w:pStyle w:val="TableParagraph"/>
              <w:spacing w:before="121"/>
              <w:ind w:left="100" w:right="83"/>
              <w:rPr>
                <w:sz w:val="22"/>
              </w:rPr>
            </w:pPr>
            <w:r>
              <w:rPr>
                <w:sz w:val="22"/>
              </w:rPr>
              <w:t>3,48</w:t>
            </w:r>
          </w:p>
        </w:tc>
        <w:tc>
          <w:tcPr>
            <w:tcW w:w="545" w:type="dxa"/>
          </w:tcPr>
          <w:p>
            <w:pPr>
              <w:pStyle w:val="TableParagraph"/>
              <w:spacing w:before="121"/>
              <w:ind w:right="201"/>
              <w:jc w:val="right"/>
              <w:rPr>
                <w:sz w:val="22"/>
              </w:rPr>
            </w:pPr>
            <w:r>
              <w:rPr>
                <w:w w:val="100"/>
                <w:sz w:val="22"/>
              </w:rPr>
              <w:t>3</w:t>
            </w:r>
          </w:p>
        </w:tc>
      </w:tr>
      <w:tr>
        <w:trPr>
          <w:trHeight w:val="253" w:hRule="atLeast"/>
        </w:trPr>
        <w:tc>
          <w:tcPr>
            <w:tcW w:w="530" w:type="dxa"/>
          </w:tcPr>
          <w:p>
            <w:pPr>
              <w:pStyle w:val="TableParagraph"/>
              <w:spacing w:line="234" w:lineRule="exact"/>
              <w:ind w:left="208"/>
              <w:jc w:val="left"/>
              <w:rPr>
                <w:sz w:val="22"/>
              </w:rPr>
            </w:pPr>
            <w:r>
              <w:rPr>
                <w:w w:val="100"/>
                <w:sz w:val="22"/>
              </w:rPr>
              <w:t>6</w:t>
            </w:r>
          </w:p>
        </w:tc>
        <w:tc>
          <w:tcPr>
            <w:tcW w:w="1920" w:type="dxa"/>
          </w:tcPr>
          <w:p>
            <w:pPr>
              <w:pStyle w:val="TableParagraph"/>
              <w:spacing w:line="234" w:lineRule="exact"/>
              <w:ind w:left="4"/>
              <w:jc w:val="left"/>
              <w:rPr>
                <w:sz w:val="22"/>
              </w:rPr>
            </w:pPr>
            <w:r>
              <w:rPr>
                <w:sz w:val="22"/>
              </w:rPr>
              <w:t>Phương pháp khác</w:t>
            </w:r>
          </w:p>
        </w:tc>
        <w:tc>
          <w:tcPr>
            <w:tcW w:w="547" w:type="dxa"/>
          </w:tcPr>
          <w:p>
            <w:pPr>
              <w:pStyle w:val="TableParagraph"/>
              <w:spacing w:line="234" w:lineRule="exact"/>
              <w:ind w:left="11"/>
              <w:rPr>
                <w:sz w:val="22"/>
              </w:rPr>
            </w:pPr>
            <w:r>
              <w:rPr>
                <w:w w:val="100"/>
                <w:sz w:val="22"/>
              </w:rPr>
              <w:t>0</w:t>
            </w:r>
          </w:p>
        </w:tc>
        <w:tc>
          <w:tcPr>
            <w:tcW w:w="609" w:type="dxa"/>
          </w:tcPr>
          <w:p>
            <w:pPr>
              <w:pStyle w:val="TableParagraph"/>
              <w:spacing w:line="234" w:lineRule="exact"/>
              <w:ind w:left="7"/>
              <w:rPr>
                <w:sz w:val="22"/>
              </w:rPr>
            </w:pPr>
            <w:r>
              <w:rPr>
                <w:w w:val="100"/>
                <w:sz w:val="22"/>
              </w:rPr>
              <w:t>0</w:t>
            </w:r>
          </w:p>
        </w:tc>
        <w:tc>
          <w:tcPr>
            <w:tcW w:w="587" w:type="dxa"/>
          </w:tcPr>
          <w:p>
            <w:pPr>
              <w:pStyle w:val="TableParagraph"/>
              <w:spacing w:line="234" w:lineRule="exact"/>
              <w:ind w:left="11"/>
              <w:rPr>
                <w:sz w:val="22"/>
              </w:rPr>
            </w:pPr>
            <w:r>
              <w:rPr>
                <w:w w:val="100"/>
                <w:sz w:val="22"/>
              </w:rPr>
              <w:t>0</w:t>
            </w:r>
          </w:p>
        </w:tc>
        <w:tc>
          <w:tcPr>
            <w:tcW w:w="583" w:type="dxa"/>
          </w:tcPr>
          <w:p>
            <w:pPr>
              <w:pStyle w:val="TableParagraph"/>
              <w:spacing w:line="234" w:lineRule="exact"/>
              <w:ind w:left="172"/>
              <w:jc w:val="left"/>
              <w:rPr>
                <w:sz w:val="22"/>
              </w:rPr>
            </w:pPr>
            <w:r>
              <w:rPr>
                <w:w w:val="100"/>
                <w:sz w:val="22"/>
              </w:rPr>
              <w:t>0</w:t>
            </w:r>
          </w:p>
        </w:tc>
        <w:tc>
          <w:tcPr>
            <w:tcW w:w="523" w:type="dxa"/>
          </w:tcPr>
          <w:p>
            <w:pPr>
              <w:pStyle w:val="TableParagraph"/>
              <w:jc w:val="left"/>
              <w:rPr>
                <w:sz w:val="18"/>
              </w:rPr>
            </w:pPr>
          </w:p>
        </w:tc>
        <w:tc>
          <w:tcPr>
            <w:tcW w:w="501" w:type="dxa"/>
          </w:tcPr>
          <w:p>
            <w:pPr>
              <w:pStyle w:val="TableParagraph"/>
              <w:spacing w:line="234" w:lineRule="exact"/>
              <w:ind w:left="10"/>
              <w:rPr>
                <w:sz w:val="22"/>
              </w:rPr>
            </w:pPr>
            <w:r>
              <w:rPr>
                <w:w w:val="100"/>
                <w:sz w:val="22"/>
              </w:rPr>
              <w:t>0</w:t>
            </w:r>
          </w:p>
        </w:tc>
        <w:tc>
          <w:tcPr>
            <w:tcW w:w="547" w:type="dxa"/>
          </w:tcPr>
          <w:p>
            <w:pPr>
              <w:pStyle w:val="TableParagraph"/>
              <w:spacing w:line="234" w:lineRule="exact"/>
              <w:ind w:left="13"/>
              <w:rPr>
                <w:sz w:val="22"/>
              </w:rPr>
            </w:pPr>
            <w:r>
              <w:rPr>
                <w:w w:val="100"/>
                <w:sz w:val="22"/>
              </w:rPr>
              <w:t>0</w:t>
            </w:r>
          </w:p>
        </w:tc>
        <w:tc>
          <w:tcPr>
            <w:tcW w:w="559" w:type="dxa"/>
          </w:tcPr>
          <w:p>
            <w:pPr>
              <w:pStyle w:val="TableParagraph"/>
              <w:spacing w:line="234" w:lineRule="exact"/>
              <w:ind w:left="11"/>
              <w:rPr>
                <w:sz w:val="22"/>
              </w:rPr>
            </w:pPr>
            <w:r>
              <w:rPr>
                <w:w w:val="100"/>
                <w:sz w:val="22"/>
              </w:rPr>
              <w:t>0</w:t>
            </w:r>
          </w:p>
        </w:tc>
        <w:tc>
          <w:tcPr>
            <w:tcW w:w="533" w:type="dxa"/>
          </w:tcPr>
          <w:p>
            <w:pPr>
              <w:pStyle w:val="TableParagraph"/>
              <w:spacing w:line="234" w:lineRule="exact"/>
              <w:ind w:left="18"/>
              <w:rPr>
                <w:sz w:val="22"/>
              </w:rPr>
            </w:pPr>
            <w:r>
              <w:rPr>
                <w:w w:val="100"/>
                <w:sz w:val="22"/>
              </w:rPr>
              <w:t>0</w:t>
            </w:r>
          </w:p>
        </w:tc>
        <w:tc>
          <w:tcPr>
            <w:tcW w:w="619" w:type="dxa"/>
          </w:tcPr>
          <w:p>
            <w:pPr>
              <w:pStyle w:val="TableParagraph"/>
              <w:spacing w:line="234" w:lineRule="exact"/>
              <w:ind w:left="14"/>
              <w:rPr>
                <w:sz w:val="22"/>
              </w:rPr>
            </w:pPr>
            <w:r>
              <w:rPr>
                <w:w w:val="100"/>
                <w:sz w:val="22"/>
              </w:rPr>
              <w:t>0</w:t>
            </w:r>
          </w:p>
        </w:tc>
        <w:tc>
          <w:tcPr>
            <w:tcW w:w="545" w:type="dxa"/>
          </w:tcPr>
          <w:p>
            <w:pPr>
              <w:pStyle w:val="TableParagraph"/>
              <w:jc w:val="left"/>
              <w:rPr>
                <w:sz w:val="18"/>
              </w:rPr>
            </w:pPr>
          </w:p>
        </w:tc>
      </w:tr>
    </w:tbl>
    <w:p>
      <w:pPr>
        <w:spacing w:before="114"/>
        <w:ind w:left="162" w:right="165" w:firstLine="0"/>
        <w:jc w:val="both"/>
        <w:rPr>
          <w:i/>
          <w:sz w:val="22"/>
        </w:rPr>
      </w:pPr>
      <w:r>
        <w:rPr>
          <w:i/>
          <w:sz w:val="22"/>
        </w:rPr>
        <w:t>Chú thích: TX: Thường xuyên; KTX: Không thường xuyên; CSD: Chưa sử dung; ĐTB: Điểm </w:t>
      </w:r>
      <w:r>
        <w:rPr>
          <w:i/>
          <w:sz w:val="22"/>
        </w:rPr>
        <w:t>trung bình; XH: Xếp hạng; TB: Trung bình</w:t>
      </w:r>
    </w:p>
    <w:p>
      <w:pPr>
        <w:pStyle w:val="BodyText"/>
        <w:spacing w:before="120"/>
        <w:ind w:left="162" w:right="165"/>
        <w:jc w:val="both"/>
      </w:pPr>
      <w:r>
        <w:rPr/>
        <w:t>Kết quả khảo sát cho thấy, hầu hết các phương pháp tổ chức HĐVC đã được các trường MN khai thác với mức độ sử dụng cao. Tuy nhiên, mức độ sử dụng và hiệu quả sử dụng của một số phương pháp lại chưa tương ứng như: Phương pháp dùng lời (mức độ sử dụng xếp thứ 1, hiệu quả sử dụng xếp thứ 4), Phương pháp tình cảm khích lệ (mức độ sử dụng xếp thứ 5, hiệu quả sử dụng xếp thứ 1). Do đó, các CBQL không ngừng nghiên cứu và đưa ra các biện pháp quản lí phù hợp để khai thác triệt để các phương pháp tổ chức mang lại hiệu quả cao trong qua trình giáo dục</w:t>
      </w:r>
      <w:r>
        <w:rPr>
          <w:spacing w:val="-1"/>
        </w:rPr>
        <w:t> </w:t>
      </w:r>
      <w:r>
        <w:rPr/>
        <w:t>trẻ.</w:t>
      </w:r>
    </w:p>
    <w:p>
      <w:pPr>
        <w:pStyle w:val="Heading3"/>
        <w:numPr>
          <w:ilvl w:val="2"/>
          <w:numId w:val="1"/>
        </w:numPr>
        <w:tabs>
          <w:tab w:pos="736" w:val="left" w:leader="none"/>
        </w:tabs>
        <w:spacing w:line="240" w:lineRule="auto" w:before="126" w:after="0"/>
        <w:ind w:left="162" w:right="168" w:firstLine="0"/>
        <w:jc w:val="both"/>
      </w:pPr>
      <w:r>
        <w:rPr>
          <w:i/>
        </w:rPr>
        <w:t>Thực trạng về hình thức tổ chức hoạt động vui chơi cho trẻ 5 – 6 tuổi ở các trường </w:t>
      </w:r>
      <w:r>
        <w:rPr/>
        <w:t>mầm non thành phố Biên</w:t>
      </w:r>
      <w:r>
        <w:rPr>
          <w:spacing w:val="-5"/>
        </w:rPr>
        <w:t> </w:t>
      </w:r>
      <w:r>
        <w:rPr/>
        <w:t>Hòa</w:t>
      </w:r>
    </w:p>
    <w:p>
      <w:pPr>
        <w:pStyle w:val="BodyText"/>
        <w:spacing w:before="115"/>
        <w:ind w:left="162" w:right="167"/>
        <w:jc w:val="both"/>
      </w:pPr>
      <w:r>
        <w:rPr/>
        <w:t>Qua bảng số liệu thống kê cho thấy, các hình thức được sử dụng khác nhau nhưng khoảng cách về mức độ sử dụng các hình thức tổ chức HĐVC không lớn. Như vậy, việc tổ chức HĐVC cho trẻ hiện nay không chỉ đa dạng về nội dung mà còn về hình thức, do đó cần phải quan tâm nâng cao chất lượng quản lí công tác này để đạt hiệu quả việc tổ chức HĐVC cho trẻ một cách tốt nhất.</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spacing w:before="91"/>
        <w:ind w:left="4007" w:right="215" w:hanging="3791"/>
        <w:jc w:val="left"/>
        <w:rPr>
          <w:i/>
          <w:sz w:val="22"/>
        </w:rPr>
      </w:pPr>
      <w:r>
        <w:rPr>
          <w:sz w:val="22"/>
        </w:rPr>
        <w:t>Bảng 5. </w:t>
      </w:r>
      <w:r>
        <w:rPr>
          <w:i/>
          <w:sz w:val="22"/>
        </w:rPr>
        <w:t>Thực trạng sử dụng hình thức tổ chức hoạt động vui chơi cho trẻ 5-6 tuổi ở các trường </w:t>
      </w:r>
      <w:r>
        <w:rPr>
          <w:i/>
          <w:sz w:val="22"/>
        </w:rPr>
        <w:t>mầm non</w:t>
      </w:r>
    </w:p>
    <w:p>
      <w:pPr>
        <w:pStyle w:val="BodyText"/>
        <w:rPr>
          <w:i/>
          <w:sz w:val="11"/>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4198"/>
        <w:gridCol w:w="671"/>
        <w:gridCol w:w="685"/>
        <w:gridCol w:w="656"/>
        <w:gridCol w:w="628"/>
        <w:gridCol w:w="587"/>
        <w:gridCol w:w="515"/>
      </w:tblGrid>
      <w:tr>
        <w:trPr>
          <w:trHeight w:val="251" w:hRule="atLeast"/>
        </w:trPr>
        <w:tc>
          <w:tcPr>
            <w:tcW w:w="578" w:type="dxa"/>
            <w:vMerge w:val="restart"/>
          </w:tcPr>
          <w:p>
            <w:pPr>
              <w:pStyle w:val="TableParagraph"/>
              <w:spacing w:before="130"/>
              <w:ind w:left="81"/>
              <w:jc w:val="left"/>
              <w:rPr>
                <w:b/>
                <w:sz w:val="22"/>
              </w:rPr>
            </w:pPr>
            <w:r>
              <w:rPr>
                <w:b/>
                <w:sz w:val="22"/>
              </w:rPr>
              <w:t>STT</w:t>
            </w:r>
          </w:p>
        </w:tc>
        <w:tc>
          <w:tcPr>
            <w:tcW w:w="4198" w:type="dxa"/>
            <w:vMerge w:val="restart"/>
          </w:tcPr>
          <w:p>
            <w:pPr>
              <w:pStyle w:val="TableParagraph"/>
              <w:spacing w:before="130"/>
              <w:ind w:left="897"/>
              <w:jc w:val="left"/>
              <w:rPr>
                <w:b/>
                <w:sz w:val="22"/>
              </w:rPr>
            </w:pPr>
            <w:r>
              <w:rPr>
                <w:b/>
                <w:sz w:val="22"/>
              </w:rPr>
              <w:t>Hình thức tổ chức HĐVC</w:t>
            </w:r>
          </w:p>
        </w:tc>
        <w:tc>
          <w:tcPr>
            <w:tcW w:w="2640" w:type="dxa"/>
            <w:gridSpan w:val="4"/>
          </w:tcPr>
          <w:p>
            <w:pPr>
              <w:pStyle w:val="TableParagraph"/>
              <w:spacing w:line="232" w:lineRule="exact"/>
              <w:ind w:left="346"/>
              <w:jc w:val="left"/>
              <w:rPr>
                <w:b/>
                <w:sz w:val="22"/>
              </w:rPr>
            </w:pPr>
            <w:r>
              <w:rPr>
                <w:b/>
                <w:sz w:val="22"/>
              </w:rPr>
              <w:t>Mức độ sử dụng (%)</w:t>
            </w:r>
          </w:p>
        </w:tc>
        <w:tc>
          <w:tcPr>
            <w:tcW w:w="587" w:type="dxa"/>
            <w:vMerge w:val="restart"/>
          </w:tcPr>
          <w:p>
            <w:pPr>
              <w:pStyle w:val="TableParagraph"/>
              <w:spacing w:before="130"/>
              <w:ind w:left="73"/>
              <w:jc w:val="left"/>
              <w:rPr>
                <w:b/>
                <w:sz w:val="22"/>
              </w:rPr>
            </w:pPr>
            <w:r>
              <w:rPr>
                <w:b/>
                <w:sz w:val="22"/>
              </w:rPr>
              <w:t>ĐTB</w:t>
            </w:r>
          </w:p>
        </w:tc>
        <w:tc>
          <w:tcPr>
            <w:tcW w:w="515" w:type="dxa"/>
            <w:vMerge w:val="restart"/>
          </w:tcPr>
          <w:p>
            <w:pPr>
              <w:pStyle w:val="TableParagraph"/>
              <w:spacing w:before="130"/>
              <w:ind w:left="98"/>
              <w:jc w:val="left"/>
              <w:rPr>
                <w:b/>
                <w:sz w:val="22"/>
              </w:rPr>
            </w:pPr>
            <w:r>
              <w:rPr>
                <w:b/>
                <w:sz w:val="22"/>
              </w:rPr>
              <w:t>XH</w:t>
            </w:r>
          </w:p>
        </w:tc>
      </w:tr>
      <w:tr>
        <w:trPr>
          <w:trHeight w:val="254" w:hRule="atLeast"/>
        </w:trPr>
        <w:tc>
          <w:tcPr>
            <w:tcW w:w="578" w:type="dxa"/>
            <w:vMerge/>
            <w:tcBorders>
              <w:top w:val="nil"/>
            </w:tcBorders>
          </w:tcPr>
          <w:p>
            <w:pPr>
              <w:rPr>
                <w:sz w:val="2"/>
                <w:szCs w:val="2"/>
              </w:rPr>
            </w:pPr>
          </w:p>
        </w:tc>
        <w:tc>
          <w:tcPr>
            <w:tcW w:w="4198" w:type="dxa"/>
            <w:vMerge/>
            <w:tcBorders>
              <w:top w:val="nil"/>
            </w:tcBorders>
          </w:tcPr>
          <w:p>
            <w:pPr>
              <w:rPr>
                <w:sz w:val="2"/>
                <w:szCs w:val="2"/>
              </w:rPr>
            </w:pPr>
          </w:p>
        </w:tc>
        <w:tc>
          <w:tcPr>
            <w:tcW w:w="671" w:type="dxa"/>
          </w:tcPr>
          <w:p>
            <w:pPr>
              <w:pStyle w:val="TableParagraph"/>
              <w:spacing w:line="233" w:lineRule="exact" w:before="1"/>
              <w:ind w:left="103"/>
              <w:jc w:val="left"/>
              <w:rPr>
                <w:b/>
                <w:sz w:val="22"/>
              </w:rPr>
            </w:pPr>
            <w:r>
              <w:rPr>
                <w:b/>
                <w:sz w:val="22"/>
              </w:rPr>
              <w:t>RTX</w:t>
            </w:r>
          </w:p>
        </w:tc>
        <w:tc>
          <w:tcPr>
            <w:tcW w:w="685" w:type="dxa"/>
          </w:tcPr>
          <w:p>
            <w:pPr>
              <w:pStyle w:val="TableParagraph"/>
              <w:spacing w:line="233" w:lineRule="exact" w:before="1"/>
              <w:ind w:left="191"/>
              <w:jc w:val="left"/>
              <w:rPr>
                <w:b/>
                <w:sz w:val="22"/>
              </w:rPr>
            </w:pPr>
            <w:r>
              <w:rPr>
                <w:b/>
                <w:sz w:val="22"/>
              </w:rPr>
              <w:t>TX</w:t>
            </w:r>
          </w:p>
        </w:tc>
        <w:tc>
          <w:tcPr>
            <w:tcW w:w="656" w:type="dxa"/>
          </w:tcPr>
          <w:p>
            <w:pPr>
              <w:pStyle w:val="TableParagraph"/>
              <w:spacing w:line="233" w:lineRule="exact" w:before="1"/>
              <w:ind w:right="73"/>
              <w:jc w:val="right"/>
              <w:rPr>
                <w:b/>
                <w:sz w:val="22"/>
              </w:rPr>
            </w:pPr>
            <w:r>
              <w:rPr>
                <w:b/>
                <w:sz w:val="22"/>
              </w:rPr>
              <w:t>KTX</w:t>
            </w:r>
          </w:p>
        </w:tc>
        <w:tc>
          <w:tcPr>
            <w:tcW w:w="628" w:type="dxa"/>
          </w:tcPr>
          <w:p>
            <w:pPr>
              <w:pStyle w:val="TableParagraph"/>
              <w:spacing w:line="233" w:lineRule="exact" w:before="1"/>
              <w:ind w:left="59" w:right="41"/>
              <w:rPr>
                <w:b/>
                <w:sz w:val="22"/>
              </w:rPr>
            </w:pPr>
            <w:r>
              <w:rPr>
                <w:b/>
                <w:sz w:val="22"/>
              </w:rPr>
              <w:t>CBG</w:t>
            </w:r>
          </w:p>
        </w:tc>
        <w:tc>
          <w:tcPr>
            <w:tcW w:w="587" w:type="dxa"/>
            <w:vMerge/>
            <w:tcBorders>
              <w:top w:val="nil"/>
            </w:tcBorders>
          </w:tcPr>
          <w:p>
            <w:pPr>
              <w:rPr>
                <w:sz w:val="2"/>
                <w:szCs w:val="2"/>
              </w:rPr>
            </w:pPr>
          </w:p>
        </w:tc>
        <w:tc>
          <w:tcPr>
            <w:tcW w:w="515" w:type="dxa"/>
            <w:vMerge/>
            <w:tcBorders>
              <w:top w:val="nil"/>
            </w:tcBorders>
          </w:tcPr>
          <w:p>
            <w:pPr>
              <w:rPr>
                <w:sz w:val="2"/>
                <w:szCs w:val="2"/>
              </w:rPr>
            </w:pPr>
          </w:p>
        </w:tc>
      </w:tr>
      <w:tr>
        <w:trPr>
          <w:trHeight w:val="253" w:hRule="atLeast"/>
        </w:trPr>
        <w:tc>
          <w:tcPr>
            <w:tcW w:w="578" w:type="dxa"/>
          </w:tcPr>
          <w:p>
            <w:pPr>
              <w:pStyle w:val="TableParagraph"/>
              <w:spacing w:line="234" w:lineRule="exact"/>
              <w:ind w:left="7"/>
              <w:rPr>
                <w:sz w:val="22"/>
              </w:rPr>
            </w:pPr>
            <w:r>
              <w:rPr>
                <w:w w:val="100"/>
                <w:sz w:val="22"/>
              </w:rPr>
              <w:t>1</w:t>
            </w:r>
          </w:p>
        </w:tc>
        <w:tc>
          <w:tcPr>
            <w:tcW w:w="4198" w:type="dxa"/>
          </w:tcPr>
          <w:p>
            <w:pPr>
              <w:pStyle w:val="TableParagraph"/>
              <w:spacing w:line="234" w:lineRule="exact"/>
              <w:ind w:left="4"/>
              <w:jc w:val="left"/>
              <w:rPr>
                <w:sz w:val="22"/>
              </w:rPr>
            </w:pPr>
            <w:r>
              <w:rPr>
                <w:sz w:val="22"/>
              </w:rPr>
              <w:t>HĐVC do trẻ tự khởi xướng</w:t>
            </w:r>
          </w:p>
        </w:tc>
        <w:tc>
          <w:tcPr>
            <w:tcW w:w="671" w:type="dxa"/>
          </w:tcPr>
          <w:p>
            <w:pPr>
              <w:pStyle w:val="TableParagraph"/>
              <w:spacing w:line="234" w:lineRule="exact"/>
              <w:ind w:left="144"/>
              <w:jc w:val="left"/>
              <w:rPr>
                <w:sz w:val="22"/>
              </w:rPr>
            </w:pPr>
            <w:r>
              <w:rPr>
                <w:sz w:val="22"/>
              </w:rPr>
              <w:t>20,0</w:t>
            </w:r>
          </w:p>
        </w:tc>
        <w:tc>
          <w:tcPr>
            <w:tcW w:w="685" w:type="dxa"/>
          </w:tcPr>
          <w:p>
            <w:pPr>
              <w:pStyle w:val="TableParagraph"/>
              <w:spacing w:line="234" w:lineRule="exact"/>
              <w:ind w:left="152"/>
              <w:jc w:val="left"/>
              <w:rPr>
                <w:sz w:val="22"/>
              </w:rPr>
            </w:pPr>
            <w:r>
              <w:rPr>
                <w:sz w:val="22"/>
              </w:rPr>
              <w:t>36,2</w:t>
            </w:r>
          </w:p>
        </w:tc>
        <w:tc>
          <w:tcPr>
            <w:tcW w:w="656" w:type="dxa"/>
          </w:tcPr>
          <w:p>
            <w:pPr>
              <w:pStyle w:val="TableParagraph"/>
              <w:spacing w:line="234" w:lineRule="exact"/>
              <w:ind w:right="117"/>
              <w:jc w:val="right"/>
              <w:rPr>
                <w:sz w:val="22"/>
              </w:rPr>
            </w:pPr>
            <w:r>
              <w:rPr>
                <w:sz w:val="22"/>
              </w:rPr>
              <w:t>43,8</w:t>
            </w:r>
          </w:p>
        </w:tc>
        <w:tc>
          <w:tcPr>
            <w:tcW w:w="628" w:type="dxa"/>
          </w:tcPr>
          <w:p>
            <w:pPr>
              <w:pStyle w:val="TableParagraph"/>
              <w:spacing w:line="234" w:lineRule="exact"/>
              <w:ind w:left="20"/>
              <w:rPr>
                <w:sz w:val="22"/>
              </w:rPr>
            </w:pPr>
            <w:r>
              <w:rPr>
                <w:w w:val="100"/>
                <w:sz w:val="22"/>
              </w:rPr>
              <w:t>0</w:t>
            </w:r>
          </w:p>
        </w:tc>
        <w:tc>
          <w:tcPr>
            <w:tcW w:w="587" w:type="dxa"/>
          </w:tcPr>
          <w:p>
            <w:pPr>
              <w:pStyle w:val="TableParagraph"/>
              <w:spacing w:line="234" w:lineRule="exact"/>
              <w:ind w:left="55" w:right="32"/>
              <w:rPr>
                <w:sz w:val="22"/>
              </w:rPr>
            </w:pPr>
            <w:r>
              <w:rPr>
                <w:sz w:val="22"/>
              </w:rPr>
              <w:t>2,76</w:t>
            </w:r>
          </w:p>
        </w:tc>
        <w:tc>
          <w:tcPr>
            <w:tcW w:w="515" w:type="dxa"/>
          </w:tcPr>
          <w:p>
            <w:pPr>
              <w:pStyle w:val="TableParagraph"/>
              <w:spacing w:line="234" w:lineRule="exact"/>
              <w:ind w:left="153"/>
              <w:jc w:val="left"/>
              <w:rPr>
                <w:sz w:val="22"/>
              </w:rPr>
            </w:pPr>
            <w:r>
              <w:rPr>
                <w:sz w:val="22"/>
              </w:rPr>
              <w:t>13</w:t>
            </w:r>
          </w:p>
        </w:tc>
      </w:tr>
      <w:tr>
        <w:trPr>
          <w:trHeight w:val="251" w:hRule="atLeast"/>
        </w:trPr>
        <w:tc>
          <w:tcPr>
            <w:tcW w:w="578" w:type="dxa"/>
          </w:tcPr>
          <w:p>
            <w:pPr>
              <w:pStyle w:val="TableParagraph"/>
              <w:spacing w:line="232" w:lineRule="exact"/>
              <w:ind w:left="7"/>
              <w:rPr>
                <w:sz w:val="22"/>
              </w:rPr>
            </w:pPr>
            <w:r>
              <w:rPr>
                <w:w w:val="100"/>
                <w:sz w:val="22"/>
              </w:rPr>
              <w:t>2</w:t>
            </w:r>
          </w:p>
        </w:tc>
        <w:tc>
          <w:tcPr>
            <w:tcW w:w="4198" w:type="dxa"/>
          </w:tcPr>
          <w:p>
            <w:pPr>
              <w:pStyle w:val="TableParagraph"/>
              <w:spacing w:line="232" w:lineRule="exact"/>
              <w:ind w:left="4"/>
              <w:jc w:val="left"/>
              <w:rPr>
                <w:sz w:val="22"/>
              </w:rPr>
            </w:pPr>
            <w:r>
              <w:rPr>
                <w:sz w:val="22"/>
              </w:rPr>
              <w:t>HĐVC do cô khởi xướng</w:t>
            </w:r>
          </w:p>
        </w:tc>
        <w:tc>
          <w:tcPr>
            <w:tcW w:w="671" w:type="dxa"/>
          </w:tcPr>
          <w:p>
            <w:pPr>
              <w:pStyle w:val="TableParagraph"/>
              <w:spacing w:line="232" w:lineRule="exact"/>
              <w:ind w:left="144"/>
              <w:jc w:val="left"/>
              <w:rPr>
                <w:sz w:val="22"/>
              </w:rPr>
            </w:pPr>
            <w:r>
              <w:rPr>
                <w:sz w:val="22"/>
              </w:rPr>
              <w:t>61,0</w:t>
            </w:r>
          </w:p>
        </w:tc>
        <w:tc>
          <w:tcPr>
            <w:tcW w:w="685" w:type="dxa"/>
          </w:tcPr>
          <w:p>
            <w:pPr>
              <w:pStyle w:val="TableParagraph"/>
              <w:spacing w:line="232" w:lineRule="exact"/>
              <w:ind w:left="152"/>
              <w:jc w:val="left"/>
              <w:rPr>
                <w:sz w:val="22"/>
              </w:rPr>
            </w:pPr>
            <w:r>
              <w:rPr>
                <w:sz w:val="22"/>
              </w:rPr>
              <w:t>35,2</w:t>
            </w:r>
          </w:p>
        </w:tc>
        <w:tc>
          <w:tcPr>
            <w:tcW w:w="656" w:type="dxa"/>
          </w:tcPr>
          <w:p>
            <w:pPr>
              <w:pStyle w:val="TableParagraph"/>
              <w:spacing w:line="232" w:lineRule="exact"/>
              <w:ind w:right="175"/>
              <w:jc w:val="right"/>
              <w:rPr>
                <w:sz w:val="22"/>
              </w:rPr>
            </w:pPr>
            <w:r>
              <w:rPr>
                <w:sz w:val="22"/>
              </w:rPr>
              <w:t>3,8</w:t>
            </w:r>
          </w:p>
        </w:tc>
        <w:tc>
          <w:tcPr>
            <w:tcW w:w="628" w:type="dxa"/>
          </w:tcPr>
          <w:p>
            <w:pPr>
              <w:pStyle w:val="TableParagraph"/>
              <w:spacing w:line="232" w:lineRule="exact"/>
              <w:ind w:left="20"/>
              <w:rPr>
                <w:sz w:val="22"/>
              </w:rPr>
            </w:pPr>
            <w:r>
              <w:rPr>
                <w:w w:val="100"/>
                <w:sz w:val="22"/>
              </w:rPr>
              <w:t>0</w:t>
            </w:r>
          </w:p>
        </w:tc>
        <w:tc>
          <w:tcPr>
            <w:tcW w:w="587" w:type="dxa"/>
          </w:tcPr>
          <w:p>
            <w:pPr>
              <w:pStyle w:val="TableParagraph"/>
              <w:spacing w:line="232" w:lineRule="exact"/>
              <w:ind w:left="55" w:right="32"/>
              <w:rPr>
                <w:sz w:val="22"/>
              </w:rPr>
            </w:pPr>
            <w:r>
              <w:rPr>
                <w:sz w:val="22"/>
              </w:rPr>
              <w:t>3,57</w:t>
            </w:r>
          </w:p>
        </w:tc>
        <w:tc>
          <w:tcPr>
            <w:tcW w:w="515" w:type="dxa"/>
          </w:tcPr>
          <w:p>
            <w:pPr>
              <w:pStyle w:val="TableParagraph"/>
              <w:spacing w:line="232" w:lineRule="exact"/>
              <w:ind w:left="208"/>
              <w:jc w:val="left"/>
              <w:rPr>
                <w:sz w:val="22"/>
              </w:rPr>
            </w:pPr>
            <w:r>
              <w:rPr>
                <w:w w:val="100"/>
                <w:sz w:val="22"/>
              </w:rPr>
              <w:t>4</w:t>
            </w:r>
          </w:p>
        </w:tc>
      </w:tr>
      <w:tr>
        <w:trPr>
          <w:trHeight w:val="254" w:hRule="atLeast"/>
        </w:trPr>
        <w:tc>
          <w:tcPr>
            <w:tcW w:w="578" w:type="dxa"/>
          </w:tcPr>
          <w:p>
            <w:pPr>
              <w:pStyle w:val="TableParagraph"/>
              <w:spacing w:line="234" w:lineRule="exact"/>
              <w:ind w:left="7"/>
              <w:rPr>
                <w:sz w:val="22"/>
              </w:rPr>
            </w:pPr>
            <w:r>
              <w:rPr>
                <w:w w:val="100"/>
                <w:sz w:val="22"/>
              </w:rPr>
              <w:t>3</w:t>
            </w:r>
          </w:p>
        </w:tc>
        <w:tc>
          <w:tcPr>
            <w:tcW w:w="4198" w:type="dxa"/>
          </w:tcPr>
          <w:p>
            <w:pPr>
              <w:pStyle w:val="TableParagraph"/>
              <w:spacing w:line="234" w:lineRule="exact"/>
              <w:ind w:left="4"/>
              <w:jc w:val="left"/>
              <w:rPr>
                <w:sz w:val="22"/>
              </w:rPr>
            </w:pPr>
            <w:r>
              <w:rPr>
                <w:sz w:val="22"/>
              </w:rPr>
              <w:t>Chơi trong lớp</w:t>
            </w:r>
          </w:p>
        </w:tc>
        <w:tc>
          <w:tcPr>
            <w:tcW w:w="671" w:type="dxa"/>
          </w:tcPr>
          <w:p>
            <w:pPr>
              <w:pStyle w:val="TableParagraph"/>
              <w:spacing w:line="234" w:lineRule="exact"/>
              <w:ind w:left="144"/>
              <w:jc w:val="left"/>
              <w:rPr>
                <w:sz w:val="22"/>
              </w:rPr>
            </w:pPr>
            <w:r>
              <w:rPr>
                <w:sz w:val="22"/>
              </w:rPr>
              <w:t>63,8</w:t>
            </w:r>
          </w:p>
        </w:tc>
        <w:tc>
          <w:tcPr>
            <w:tcW w:w="685" w:type="dxa"/>
          </w:tcPr>
          <w:p>
            <w:pPr>
              <w:pStyle w:val="TableParagraph"/>
              <w:spacing w:line="234" w:lineRule="exact"/>
              <w:ind w:left="152"/>
              <w:jc w:val="left"/>
              <w:rPr>
                <w:sz w:val="22"/>
              </w:rPr>
            </w:pPr>
            <w:r>
              <w:rPr>
                <w:sz w:val="22"/>
              </w:rPr>
              <w:t>26,7</w:t>
            </w:r>
          </w:p>
        </w:tc>
        <w:tc>
          <w:tcPr>
            <w:tcW w:w="656" w:type="dxa"/>
          </w:tcPr>
          <w:p>
            <w:pPr>
              <w:pStyle w:val="TableParagraph"/>
              <w:spacing w:line="234" w:lineRule="exact"/>
              <w:ind w:right="175"/>
              <w:jc w:val="right"/>
              <w:rPr>
                <w:sz w:val="22"/>
              </w:rPr>
            </w:pPr>
            <w:r>
              <w:rPr>
                <w:sz w:val="22"/>
              </w:rPr>
              <w:t>9,5</w:t>
            </w:r>
          </w:p>
        </w:tc>
        <w:tc>
          <w:tcPr>
            <w:tcW w:w="628" w:type="dxa"/>
          </w:tcPr>
          <w:p>
            <w:pPr>
              <w:pStyle w:val="TableParagraph"/>
              <w:spacing w:line="234" w:lineRule="exact"/>
              <w:ind w:left="20"/>
              <w:rPr>
                <w:sz w:val="22"/>
              </w:rPr>
            </w:pPr>
            <w:r>
              <w:rPr>
                <w:w w:val="100"/>
                <w:sz w:val="22"/>
              </w:rPr>
              <w:t>0</w:t>
            </w:r>
          </w:p>
        </w:tc>
        <w:tc>
          <w:tcPr>
            <w:tcW w:w="587" w:type="dxa"/>
          </w:tcPr>
          <w:p>
            <w:pPr>
              <w:pStyle w:val="TableParagraph"/>
              <w:spacing w:line="234" w:lineRule="exact"/>
              <w:ind w:left="55" w:right="32"/>
              <w:rPr>
                <w:sz w:val="22"/>
              </w:rPr>
            </w:pPr>
            <w:r>
              <w:rPr>
                <w:sz w:val="22"/>
              </w:rPr>
              <w:t>3,54</w:t>
            </w:r>
          </w:p>
        </w:tc>
        <w:tc>
          <w:tcPr>
            <w:tcW w:w="515" w:type="dxa"/>
          </w:tcPr>
          <w:p>
            <w:pPr>
              <w:pStyle w:val="TableParagraph"/>
              <w:spacing w:line="234" w:lineRule="exact"/>
              <w:ind w:left="208"/>
              <w:jc w:val="left"/>
              <w:rPr>
                <w:sz w:val="22"/>
              </w:rPr>
            </w:pPr>
            <w:r>
              <w:rPr>
                <w:w w:val="100"/>
                <w:sz w:val="22"/>
              </w:rPr>
              <w:t>5</w:t>
            </w:r>
          </w:p>
        </w:tc>
      </w:tr>
      <w:tr>
        <w:trPr>
          <w:trHeight w:val="251" w:hRule="atLeast"/>
        </w:trPr>
        <w:tc>
          <w:tcPr>
            <w:tcW w:w="578" w:type="dxa"/>
          </w:tcPr>
          <w:p>
            <w:pPr>
              <w:pStyle w:val="TableParagraph"/>
              <w:spacing w:line="232" w:lineRule="exact"/>
              <w:ind w:left="7"/>
              <w:rPr>
                <w:sz w:val="22"/>
              </w:rPr>
            </w:pPr>
            <w:r>
              <w:rPr>
                <w:w w:val="100"/>
                <w:sz w:val="22"/>
              </w:rPr>
              <w:t>4</w:t>
            </w:r>
          </w:p>
        </w:tc>
        <w:tc>
          <w:tcPr>
            <w:tcW w:w="4198" w:type="dxa"/>
          </w:tcPr>
          <w:p>
            <w:pPr>
              <w:pStyle w:val="TableParagraph"/>
              <w:spacing w:line="232" w:lineRule="exact"/>
              <w:ind w:left="4"/>
              <w:jc w:val="left"/>
              <w:rPr>
                <w:sz w:val="22"/>
              </w:rPr>
            </w:pPr>
            <w:r>
              <w:rPr>
                <w:sz w:val="22"/>
              </w:rPr>
              <w:t>Chơi bên ngoài lớp học</w:t>
            </w:r>
          </w:p>
        </w:tc>
        <w:tc>
          <w:tcPr>
            <w:tcW w:w="671" w:type="dxa"/>
          </w:tcPr>
          <w:p>
            <w:pPr>
              <w:pStyle w:val="TableParagraph"/>
              <w:spacing w:line="232" w:lineRule="exact"/>
              <w:ind w:left="144"/>
              <w:jc w:val="left"/>
              <w:rPr>
                <w:sz w:val="22"/>
              </w:rPr>
            </w:pPr>
            <w:r>
              <w:rPr>
                <w:sz w:val="22"/>
              </w:rPr>
              <w:t>50,5</w:t>
            </w:r>
          </w:p>
        </w:tc>
        <w:tc>
          <w:tcPr>
            <w:tcW w:w="685" w:type="dxa"/>
          </w:tcPr>
          <w:p>
            <w:pPr>
              <w:pStyle w:val="TableParagraph"/>
              <w:spacing w:line="232" w:lineRule="exact"/>
              <w:ind w:left="152"/>
              <w:jc w:val="left"/>
              <w:rPr>
                <w:sz w:val="22"/>
              </w:rPr>
            </w:pPr>
            <w:r>
              <w:rPr>
                <w:sz w:val="22"/>
              </w:rPr>
              <w:t>34,8</w:t>
            </w:r>
          </w:p>
        </w:tc>
        <w:tc>
          <w:tcPr>
            <w:tcW w:w="656" w:type="dxa"/>
          </w:tcPr>
          <w:p>
            <w:pPr>
              <w:pStyle w:val="TableParagraph"/>
              <w:spacing w:line="232" w:lineRule="exact"/>
              <w:ind w:right="117"/>
              <w:jc w:val="right"/>
              <w:rPr>
                <w:sz w:val="22"/>
              </w:rPr>
            </w:pPr>
            <w:r>
              <w:rPr>
                <w:sz w:val="22"/>
              </w:rPr>
              <w:t>14,8</w:t>
            </w:r>
          </w:p>
        </w:tc>
        <w:tc>
          <w:tcPr>
            <w:tcW w:w="628" w:type="dxa"/>
          </w:tcPr>
          <w:p>
            <w:pPr>
              <w:pStyle w:val="TableParagraph"/>
              <w:spacing w:line="232" w:lineRule="exact"/>
              <w:ind w:left="20"/>
              <w:rPr>
                <w:sz w:val="22"/>
              </w:rPr>
            </w:pPr>
            <w:r>
              <w:rPr>
                <w:w w:val="100"/>
                <w:sz w:val="22"/>
              </w:rPr>
              <w:t>0</w:t>
            </w:r>
          </w:p>
        </w:tc>
        <w:tc>
          <w:tcPr>
            <w:tcW w:w="587" w:type="dxa"/>
          </w:tcPr>
          <w:p>
            <w:pPr>
              <w:pStyle w:val="TableParagraph"/>
              <w:spacing w:line="232" w:lineRule="exact"/>
              <w:ind w:left="55" w:right="32"/>
              <w:rPr>
                <w:sz w:val="22"/>
              </w:rPr>
            </w:pPr>
            <w:r>
              <w:rPr>
                <w:sz w:val="22"/>
              </w:rPr>
              <w:t>3,35</w:t>
            </w:r>
          </w:p>
        </w:tc>
        <w:tc>
          <w:tcPr>
            <w:tcW w:w="515" w:type="dxa"/>
          </w:tcPr>
          <w:p>
            <w:pPr>
              <w:pStyle w:val="TableParagraph"/>
              <w:spacing w:line="232" w:lineRule="exact"/>
              <w:ind w:left="208"/>
              <w:jc w:val="left"/>
              <w:rPr>
                <w:sz w:val="22"/>
              </w:rPr>
            </w:pPr>
            <w:r>
              <w:rPr>
                <w:w w:val="100"/>
                <w:sz w:val="22"/>
              </w:rPr>
              <w:t>7</w:t>
            </w:r>
          </w:p>
        </w:tc>
      </w:tr>
      <w:tr>
        <w:trPr>
          <w:trHeight w:val="254" w:hRule="atLeast"/>
        </w:trPr>
        <w:tc>
          <w:tcPr>
            <w:tcW w:w="578" w:type="dxa"/>
          </w:tcPr>
          <w:p>
            <w:pPr>
              <w:pStyle w:val="TableParagraph"/>
              <w:spacing w:line="234" w:lineRule="exact"/>
              <w:ind w:left="7"/>
              <w:rPr>
                <w:sz w:val="22"/>
              </w:rPr>
            </w:pPr>
            <w:r>
              <w:rPr>
                <w:w w:val="100"/>
                <w:sz w:val="22"/>
              </w:rPr>
              <w:t>5</w:t>
            </w:r>
          </w:p>
        </w:tc>
        <w:tc>
          <w:tcPr>
            <w:tcW w:w="4198" w:type="dxa"/>
          </w:tcPr>
          <w:p>
            <w:pPr>
              <w:pStyle w:val="TableParagraph"/>
              <w:spacing w:line="234" w:lineRule="exact"/>
              <w:ind w:left="4"/>
              <w:jc w:val="left"/>
              <w:rPr>
                <w:sz w:val="22"/>
              </w:rPr>
            </w:pPr>
            <w:r>
              <w:rPr>
                <w:sz w:val="22"/>
              </w:rPr>
              <w:t>Chơi theo hình thức cá nhân</w:t>
            </w:r>
          </w:p>
        </w:tc>
        <w:tc>
          <w:tcPr>
            <w:tcW w:w="671" w:type="dxa"/>
          </w:tcPr>
          <w:p>
            <w:pPr>
              <w:pStyle w:val="TableParagraph"/>
              <w:spacing w:line="234" w:lineRule="exact"/>
              <w:ind w:left="144"/>
              <w:jc w:val="left"/>
              <w:rPr>
                <w:sz w:val="22"/>
              </w:rPr>
            </w:pPr>
            <w:r>
              <w:rPr>
                <w:sz w:val="22"/>
              </w:rPr>
              <w:t>37,1</w:t>
            </w:r>
          </w:p>
        </w:tc>
        <w:tc>
          <w:tcPr>
            <w:tcW w:w="685" w:type="dxa"/>
          </w:tcPr>
          <w:p>
            <w:pPr>
              <w:pStyle w:val="TableParagraph"/>
              <w:spacing w:line="234" w:lineRule="exact"/>
              <w:ind w:left="152"/>
              <w:jc w:val="left"/>
              <w:rPr>
                <w:sz w:val="22"/>
              </w:rPr>
            </w:pPr>
            <w:r>
              <w:rPr>
                <w:sz w:val="22"/>
              </w:rPr>
              <w:t>33,3</w:t>
            </w:r>
          </w:p>
        </w:tc>
        <w:tc>
          <w:tcPr>
            <w:tcW w:w="656" w:type="dxa"/>
          </w:tcPr>
          <w:p>
            <w:pPr>
              <w:pStyle w:val="TableParagraph"/>
              <w:spacing w:line="234" w:lineRule="exact"/>
              <w:ind w:right="117"/>
              <w:jc w:val="right"/>
              <w:rPr>
                <w:sz w:val="22"/>
              </w:rPr>
            </w:pPr>
            <w:r>
              <w:rPr>
                <w:sz w:val="22"/>
              </w:rPr>
              <w:t>29,5</w:t>
            </w:r>
          </w:p>
        </w:tc>
        <w:tc>
          <w:tcPr>
            <w:tcW w:w="628" w:type="dxa"/>
          </w:tcPr>
          <w:p>
            <w:pPr>
              <w:pStyle w:val="TableParagraph"/>
              <w:spacing w:line="234" w:lineRule="exact"/>
              <w:ind w:left="20"/>
              <w:rPr>
                <w:sz w:val="22"/>
              </w:rPr>
            </w:pPr>
            <w:r>
              <w:rPr>
                <w:w w:val="100"/>
                <w:sz w:val="22"/>
              </w:rPr>
              <w:t>0</w:t>
            </w:r>
          </w:p>
        </w:tc>
        <w:tc>
          <w:tcPr>
            <w:tcW w:w="587" w:type="dxa"/>
          </w:tcPr>
          <w:p>
            <w:pPr>
              <w:pStyle w:val="TableParagraph"/>
              <w:spacing w:line="234" w:lineRule="exact"/>
              <w:ind w:left="55" w:right="32"/>
              <w:rPr>
                <w:sz w:val="22"/>
              </w:rPr>
            </w:pPr>
            <w:r>
              <w:rPr>
                <w:sz w:val="22"/>
              </w:rPr>
              <w:t>3,07</w:t>
            </w:r>
          </w:p>
        </w:tc>
        <w:tc>
          <w:tcPr>
            <w:tcW w:w="515" w:type="dxa"/>
          </w:tcPr>
          <w:p>
            <w:pPr>
              <w:pStyle w:val="TableParagraph"/>
              <w:spacing w:line="234" w:lineRule="exact"/>
              <w:ind w:left="153"/>
              <w:jc w:val="left"/>
              <w:rPr>
                <w:sz w:val="22"/>
              </w:rPr>
            </w:pPr>
            <w:r>
              <w:rPr>
                <w:sz w:val="22"/>
              </w:rPr>
              <w:t>11</w:t>
            </w:r>
          </w:p>
        </w:tc>
      </w:tr>
      <w:tr>
        <w:trPr>
          <w:trHeight w:val="251" w:hRule="atLeast"/>
        </w:trPr>
        <w:tc>
          <w:tcPr>
            <w:tcW w:w="578" w:type="dxa"/>
          </w:tcPr>
          <w:p>
            <w:pPr>
              <w:pStyle w:val="TableParagraph"/>
              <w:spacing w:line="232" w:lineRule="exact"/>
              <w:ind w:left="7"/>
              <w:rPr>
                <w:sz w:val="22"/>
              </w:rPr>
            </w:pPr>
            <w:r>
              <w:rPr>
                <w:w w:val="100"/>
                <w:sz w:val="22"/>
              </w:rPr>
              <w:t>6</w:t>
            </w:r>
          </w:p>
        </w:tc>
        <w:tc>
          <w:tcPr>
            <w:tcW w:w="4198" w:type="dxa"/>
          </w:tcPr>
          <w:p>
            <w:pPr>
              <w:pStyle w:val="TableParagraph"/>
              <w:spacing w:line="232" w:lineRule="exact"/>
              <w:ind w:left="4"/>
              <w:jc w:val="left"/>
              <w:rPr>
                <w:sz w:val="22"/>
              </w:rPr>
            </w:pPr>
            <w:r>
              <w:rPr>
                <w:sz w:val="22"/>
              </w:rPr>
              <w:t>Chơi theo hình thức nhóm</w:t>
            </w:r>
          </w:p>
        </w:tc>
        <w:tc>
          <w:tcPr>
            <w:tcW w:w="671" w:type="dxa"/>
          </w:tcPr>
          <w:p>
            <w:pPr>
              <w:pStyle w:val="TableParagraph"/>
              <w:spacing w:line="232" w:lineRule="exact"/>
              <w:ind w:left="144"/>
              <w:jc w:val="left"/>
              <w:rPr>
                <w:sz w:val="22"/>
              </w:rPr>
            </w:pPr>
            <w:r>
              <w:rPr>
                <w:sz w:val="22"/>
              </w:rPr>
              <w:t>60,0</w:t>
            </w:r>
          </w:p>
        </w:tc>
        <w:tc>
          <w:tcPr>
            <w:tcW w:w="685" w:type="dxa"/>
          </w:tcPr>
          <w:p>
            <w:pPr>
              <w:pStyle w:val="TableParagraph"/>
              <w:spacing w:line="232" w:lineRule="exact"/>
              <w:ind w:left="152"/>
              <w:jc w:val="left"/>
              <w:rPr>
                <w:sz w:val="22"/>
              </w:rPr>
            </w:pPr>
            <w:r>
              <w:rPr>
                <w:sz w:val="22"/>
              </w:rPr>
              <w:t>28,6</w:t>
            </w:r>
          </w:p>
        </w:tc>
        <w:tc>
          <w:tcPr>
            <w:tcW w:w="656" w:type="dxa"/>
          </w:tcPr>
          <w:p>
            <w:pPr>
              <w:pStyle w:val="TableParagraph"/>
              <w:spacing w:line="232" w:lineRule="exact"/>
              <w:ind w:right="117"/>
              <w:jc w:val="right"/>
              <w:rPr>
                <w:sz w:val="22"/>
              </w:rPr>
            </w:pPr>
            <w:r>
              <w:rPr>
                <w:sz w:val="22"/>
              </w:rPr>
              <w:t>11,4</w:t>
            </w:r>
          </w:p>
        </w:tc>
        <w:tc>
          <w:tcPr>
            <w:tcW w:w="628" w:type="dxa"/>
          </w:tcPr>
          <w:p>
            <w:pPr>
              <w:pStyle w:val="TableParagraph"/>
              <w:spacing w:line="232" w:lineRule="exact"/>
              <w:ind w:left="20"/>
              <w:rPr>
                <w:sz w:val="22"/>
              </w:rPr>
            </w:pPr>
            <w:r>
              <w:rPr>
                <w:w w:val="100"/>
                <w:sz w:val="22"/>
              </w:rPr>
              <w:t>0</w:t>
            </w:r>
          </w:p>
        </w:tc>
        <w:tc>
          <w:tcPr>
            <w:tcW w:w="587" w:type="dxa"/>
          </w:tcPr>
          <w:p>
            <w:pPr>
              <w:pStyle w:val="TableParagraph"/>
              <w:spacing w:line="232" w:lineRule="exact"/>
              <w:ind w:left="55" w:right="32"/>
              <w:rPr>
                <w:sz w:val="22"/>
              </w:rPr>
            </w:pPr>
            <w:r>
              <w:rPr>
                <w:sz w:val="22"/>
              </w:rPr>
              <w:t>3,48</w:t>
            </w:r>
          </w:p>
        </w:tc>
        <w:tc>
          <w:tcPr>
            <w:tcW w:w="515" w:type="dxa"/>
          </w:tcPr>
          <w:p>
            <w:pPr>
              <w:pStyle w:val="TableParagraph"/>
              <w:spacing w:line="232" w:lineRule="exact"/>
              <w:ind w:left="208"/>
              <w:jc w:val="left"/>
              <w:rPr>
                <w:sz w:val="22"/>
              </w:rPr>
            </w:pPr>
            <w:r>
              <w:rPr>
                <w:w w:val="100"/>
                <w:sz w:val="22"/>
              </w:rPr>
              <w:t>6</w:t>
            </w:r>
          </w:p>
        </w:tc>
      </w:tr>
      <w:tr>
        <w:trPr>
          <w:trHeight w:val="254" w:hRule="atLeast"/>
        </w:trPr>
        <w:tc>
          <w:tcPr>
            <w:tcW w:w="578" w:type="dxa"/>
          </w:tcPr>
          <w:p>
            <w:pPr>
              <w:pStyle w:val="TableParagraph"/>
              <w:spacing w:line="234" w:lineRule="exact"/>
              <w:ind w:left="7"/>
              <w:rPr>
                <w:sz w:val="22"/>
              </w:rPr>
            </w:pPr>
            <w:r>
              <w:rPr>
                <w:w w:val="100"/>
                <w:sz w:val="22"/>
              </w:rPr>
              <w:t>7</w:t>
            </w:r>
          </w:p>
        </w:tc>
        <w:tc>
          <w:tcPr>
            <w:tcW w:w="4198" w:type="dxa"/>
          </w:tcPr>
          <w:p>
            <w:pPr>
              <w:pStyle w:val="TableParagraph"/>
              <w:spacing w:line="234" w:lineRule="exact"/>
              <w:ind w:left="4"/>
              <w:jc w:val="left"/>
              <w:rPr>
                <w:sz w:val="22"/>
              </w:rPr>
            </w:pPr>
            <w:r>
              <w:rPr>
                <w:sz w:val="22"/>
              </w:rPr>
              <w:t>Chơi toàn lớp</w:t>
            </w:r>
          </w:p>
        </w:tc>
        <w:tc>
          <w:tcPr>
            <w:tcW w:w="671" w:type="dxa"/>
          </w:tcPr>
          <w:p>
            <w:pPr>
              <w:pStyle w:val="TableParagraph"/>
              <w:spacing w:line="234" w:lineRule="exact"/>
              <w:ind w:left="144"/>
              <w:jc w:val="left"/>
              <w:rPr>
                <w:sz w:val="22"/>
              </w:rPr>
            </w:pPr>
            <w:r>
              <w:rPr>
                <w:sz w:val="22"/>
              </w:rPr>
              <w:t>77,6</w:t>
            </w:r>
          </w:p>
        </w:tc>
        <w:tc>
          <w:tcPr>
            <w:tcW w:w="685" w:type="dxa"/>
          </w:tcPr>
          <w:p>
            <w:pPr>
              <w:pStyle w:val="TableParagraph"/>
              <w:spacing w:line="234" w:lineRule="exact"/>
              <w:ind w:left="152"/>
              <w:jc w:val="left"/>
              <w:rPr>
                <w:sz w:val="22"/>
              </w:rPr>
            </w:pPr>
            <w:r>
              <w:rPr>
                <w:sz w:val="22"/>
              </w:rPr>
              <w:t>15,2</w:t>
            </w:r>
          </w:p>
        </w:tc>
        <w:tc>
          <w:tcPr>
            <w:tcW w:w="656" w:type="dxa"/>
          </w:tcPr>
          <w:p>
            <w:pPr>
              <w:pStyle w:val="TableParagraph"/>
              <w:spacing w:line="234" w:lineRule="exact"/>
              <w:ind w:right="175"/>
              <w:jc w:val="right"/>
              <w:rPr>
                <w:sz w:val="22"/>
              </w:rPr>
            </w:pPr>
            <w:r>
              <w:rPr>
                <w:sz w:val="22"/>
              </w:rPr>
              <w:t>7,1</w:t>
            </w:r>
          </w:p>
        </w:tc>
        <w:tc>
          <w:tcPr>
            <w:tcW w:w="628" w:type="dxa"/>
          </w:tcPr>
          <w:p>
            <w:pPr>
              <w:pStyle w:val="TableParagraph"/>
              <w:spacing w:line="234" w:lineRule="exact"/>
              <w:ind w:left="20"/>
              <w:rPr>
                <w:sz w:val="22"/>
              </w:rPr>
            </w:pPr>
            <w:r>
              <w:rPr>
                <w:w w:val="100"/>
                <w:sz w:val="22"/>
              </w:rPr>
              <w:t>0</w:t>
            </w:r>
          </w:p>
        </w:tc>
        <w:tc>
          <w:tcPr>
            <w:tcW w:w="587" w:type="dxa"/>
          </w:tcPr>
          <w:p>
            <w:pPr>
              <w:pStyle w:val="TableParagraph"/>
              <w:spacing w:line="234" w:lineRule="exact"/>
              <w:ind w:left="55" w:right="32"/>
              <w:rPr>
                <w:sz w:val="22"/>
              </w:rPr>
            </w:pPr>
            <w:r>
              <w:rPr>
                <w:sz w:val="22"/>
              </w:rPr>
              <w:t>3,70</w:t>
            </w:r>
          </w:p>
        </w:tc>
        <w:tc>
          <w:tcPr>
            <w:tcW w:w="515" w:type="dxa"/>
          </w:tcPr>
          <w:p>
            <w:pPr>
              <w:pStyle w:val="TableParagraph"/>
              <w:spacing w:line="234" w:lineRule="exact"/>
              <w:ind w:left="208"/>
              <w:jc w:val="left"/>
              <w:rPr>
                <w:sz w:val="22"/>
              </w:rPr>
            </w:pPr>
            <w:r>
              <w:rPr>
                <w:w w:val="100"/>
                <w:sz w:val="22"/>
              </w:rPr>
              <w:t>2</w:t>
            </w:r>
          </w:p>
        </w:tc>
      </w:tr>
      <w:tr>
        <w:trPr>
          <w:trHeight w:val="254" w:hRule="atLeast"/>
        </w:trPr>
        <w:tc>
          <w:tcPr>
            <w:tcW w:w="578" w:type="dxa"/>
          </w:tcPr>
          <w:p>
            <w:pPr>
              <w:pStyle w:val="TableParagraph"/>
              <w:spacing w:line="235" w:lineRule="exact"/>
              <w:ind w:left="7"/>
              <w:rPr>
                <w:sz w:val="22"/>
              </w:rPr>
            </w:pPr>
            <w:r>
              <w:rPr>
                <w:w w:val="100"/>
                <w:sz w:val="22"/>
              </w:rPr>
              <w:t>8</w:t>
            </w:r>
          </w:p>
        </w:tc>
        <w:tc>
          <w:tcPr>
            <w:tcW w:w="4198" w:type="dxa"/>
          </w:tcPr>
          <w:p>
            <w:pPr>
              <w:pStyle w:val="TableParagraph"/>
              <w:spacing w:line="235" w:lineRule="exact"/>
              <w:ind w:left="4"/>
              <w:jc w:val="left"/>
              <w:rPr>
                <w:sz w:val="22"/>
              </w:rPr>
            </w:pPr>
            <w:r>
              <w:rPr>
                <w:sz w:val="22"/>
              </w:rPr>
              <w:t>Chơi theo chủ đề của chương trình giáo dục</w:t>
            </w:r>
          </w:p>
        </w:tc>
        <w:tc>
          <w:tcPr>
            <w:tcW w:w="671" w:type="dxa"/>
          </w:tcPr>
          <w:p>
            <w:pPr>
              <w:pStyle w:val="TableParagraph"/>
              <w:spacing w:line="235" w:lineRule="exact"/>
              <w:ind w:left="144"/>
              <w:jc w:val="left"/>
              <w:rPr>
                <w:sz w:val="22"/>
              </w:rPr>
            </w:pPr>
            <w:r>
              <w:rPr>
                <w:sz w:val="22"/>
              </w:rPr>
              <w:t>27,6</w:t>
            </w:r>
          </w:p>
        </w:tc>
        <w:tc>
          <w:tcPr>
            <w:tcW w:w="685" w:type="dxa"/>
          </w:tcPr>
          <w:p>
            <w:pPr>
              <w:pStyle w:val="TableParagraph"/>
              <w:spacing w:line="235" w:lineRule="exact"/>
              <w:ind w:left="152"/>
              <w:jc w:val="left"/>
              <w:rPr>
                <w:sz w:val="22"/>
              </w:rPr>
            </w:pPr>
            <w:r>
              <w:rPr>
                <w:sz w:val="22"/>
              </w:rPr>
              <w:t>44,3</w:t>
            </w:r>
          </w:p>
        </w:tc>
        <w:tc>
          <w:tcPr>
            <w:tcW w:w="656" w:type="dxa"/>
          </w:tcPr>
          <w:p>
            <w:pPr>
              <w:pStyle w:val="TableParagraph"/>
              <w:spacing w:line="235" w:lineRule="exact"/>
              <w:ind w:right="117"/>
              <w:jc w:val="right"/>
              <w:rPr>
                <w:sz w:val="22"/>
              </w:rPr>
            </w:pPr>
            <w:r>
              <w:rPr>
                <w:sz w:val="22"/>
              </w:rPr>
              <w:t>28,1</w:t>
            </w:r>
          </w:p>
        </w:tc>
        <w:tc>
          <w:tcPr>
            <w:tcW w:w="628" w:type="dxa"/>
          </w:tcPr>
          <w:p>
            <w:pPr>
              <w:pStyle w:val="TableParagraph"/>
              <w:spacing w:line="235" w:lineRule="exact"/>
              <w:ind w:left="20"/>
              <w:rPr>
                <w:sz w:val="22"/>
              </w:rPr>
            </w:pPr>
            <w:r>
              <w:rPr>
                <w:w w:val="100"/>
                <w:sz w:val="22"/>
              </w:rPr>
              <w:t>0</w:t>
            </w:r>
          </w:p>
        </w:tc>
        <w:tc>
          <w:tcPr>
            <w:tcW w:w="587" w:type="dxa"/>
          </w:tcPr>
          <w:p>
            <w:pPr>
              <w:pStyle w:val="TableParagraph"/>
              <w:spacing w:line="235" w:lineRule="exact"/>
              <w:ind w:left="55" w:right="32"/>
              <w:rPr>
                <w:sz w:val="22"/>
              </w:rPr>
            </w:pPr>
            <w:r>
              <w:rPr>
                <w:sz w:val="22"/>
              </w:rPr>
              <w:t>2,99</w:t>
            </w:r>
          </w:p>
        </w:tc>
        <w:tc>
          <w:tcPr>
            <w:tcW w:w="515" w:type="dxa"/>
          </w:tcPr>
          <w:p>
            <w:pPr>
              <w:pStyle w:val="TableParagraph"/>
              <w:spacing w:line="235" w:lineRule="exact"/>
              <w:ind w:left="153"/>
              <w:jc w:val="left"/>
              <w:rPr>
                <w:sz w:val="22"/>
              </w:rPr>
            </w:pPr>
            <w:r>
              <w:rPr>
                <w:sz w:val="22"/>
              </w:rPr>
              <w:t>12</w:t>
            </w:r>
          </w:p>
        </w:tc>
      </w:tr>
      <w:tr>
        <w:trPr>
          <w:trHeight w:val="251" w:hRule="atLeast"/>
        </w:trPr>
        <w:tc>
          <w:tcPr>
            <w:tcW w:w="578" w:type="dxa"/>
          </w:tcPr>
          <w:p>
            <w:pPr>
              <w:pStyle w:val="TableParagraph"/>
              <w:spacing w:line="232" w:lineRule="exact"/>
              <w:ind w:left="7"/>
              <w:rPr>
                <w:sz w:val="22"/>
              </w:rPr>
            </w:pPr>
            <w:r>
              <w:rPr>
                <w:w w:val="100"/>
                <w:sz w:val="22"/>
              </w:rPr>
              <w:t>9</w:t>
            </w:r>
          </w:p>
        </w:tc>
        <w:tc>
          <w:tcPr>
            <w:tcW w:w="4198" w:type="dxa"/>
          </w:tcPr>
          <w:p>
            <w:pPr>
              <w:pStyle w:val="TableParagraph"/>
              <w:spacing w:line="232" w:lineRule="exact"/>
              <w:ind w:left="4"/>
              <w:jc w:val="left"/>
              <w:rPr>
                <w:sz w:val="22"/>
              </w:rPr>
            </w:pPr>
            <w:r>
              <w:rPr>
                <w:sz w:val="22"/>
              </w:rPr>
              <w:t>Chơi theo chủ đề phát sinh</w:t>
            </w:r>
          </w:p>
        </w:tc>
        <w:tc>
          <w:tcPr>
            <w:tcW w:w="671" w:type="dxa"/>
          </w:tcPr>
          <w:p>
            <w:pPr>
              <w:pStyle w:val="TableParagraph"/>
              <w:spacing w:line="232" w:lineRule="exact"/>
              <w:ind w:left="144"/>
              <w:jc w:val="left"/>
              <w:rPr>
                <w:sz w:val="22"/>
              </w:rPr>
            </w:pPr>
            <w:r>
              <w:rPr>
                <w:sz w:val="22"/>
              </w:rPr>
              <w:t>16,2</w:t>
            </w:r>
          </w:p>
        </w:tc>
        <w:tc>
          <w:tcPr>
            <w:tcW w:w="685" w:type="dxa"/>
          </w:tcPr>
          <w:p>
            <w:pPr>
              <w:pStyle w:val="TableParagraph"/>
              <w:spacing w:line="232" w:lineRule="exact"/>
              <w:ind w:left="152"/>
              <w:jc w:val="left"/>
              <w:rPr>
                <w:sz w:val="22"/>
              </w:rPr>
            </w:pPr>
            <w:r>
              <w:rPr>
                <w:sz w:val="22"/>
              </w:rPr>
              <w:t>41,0</w:t>
            </w:r>
          </w:p>
        </w:tc>
        <w:tc>
          <w:tcPr>
            <w:tcW w:w="656" w:type="dxa"/>
          </w:tcPr>
          <w:p>
            <w:pPr>
              <w:pStyle w:val="TableParagraph"/>
              <w:spacing w:line="232" w:lineRule="exact"/>
              <w:ind w:right="117"/>
              <w:jc w:val="right"/>
              <w:rPr>
                <w:sz w:val="22"/>
              </w:rPr>
            </w:pPr>
            <w:r>
              <w:rPr>
                <w:sz w:val="22"/>
              </w:rPr>
              <w:t>42,9</w:t>
            </w:r>
          </w:p>
        </w:tc>
        <w:tc>
          <w:tcPr>
            <w:tcW w:w="628" w:type="dxa"/>
          </w:tcPr>
          <w:p>
            <w:pPr>
              <w:pStyle w:val="TableParagraph"/>
              <w:spacing w:line="232" w:lineRule="exact"/>
              <w:ind w:left="20"/>
              <w:rPr>
                <w:sz w:val="22"/>
              </w:rPr>
            </w:pPr>
            <w:r>
              <w:rPr>
                <w:w w:val="100"/>
                <w:sz w:val="22"/>
              </w:rPr>
              <w:t>0</w:t>
            </w:r>
          </w:p>
        </w:tc>
        <w:tc>
          <w:tcPr>
            <w:tcW w:w="587" w:type="dxa"/>
          </w:tcPr>
          <w:p>
            <w:pPr>
              <w:pStyle w:val="TableParagraph"/>
              <w:spacing w:line="232" w:lineRule="exact"/>
              <w:ind w:left="55" w:right="32"/>
              <w:rPr>
                <w:sz w:val="22"/>
              </w:rPr>
            </w:pPr>
            <w:r>
              <w:rPr>
                <w:sz w:val="22"/>
              </w:rPr>
              <w:t>2,73</w:t>
            </w:r>
          </w:p>
        </w:tc>
        <w:tc>
          <w:tcPr>
            <w:tcW w:w="515" w:type="dxa"/>
          </w:tcPr>
          <w:p>
            <w:pPr>
              <w:pStyle w:val="TableParagraph"/>
              <w:spacing w:line="232" w:lineRule="exact"/>
              <w:ind w:left="153"/>
              <w:jc w:val="left"/>
              <w:rPr>
                <w:sz w:val="22"/>
              </w:rPr>
            </w:pPr>
            <w:r>
              <w:rPr>
                <w:sz w:val="22"/>
              </w:rPr>
              <w:t>14</w:t>
            </w:r>
          </w:p>
        </w:tc>
      </w:tr>
      <w:tr>
        <w:trPr>
          <w:trHeight w:val="253" w:hRule="atLeast"/>
        </w:trPr>
        <w:tc>
          <w:tcPr>
            <w:tcW w:w="578" w:type="dxa"/>
          </w:tcPr>
          <w:p>
            <w:pPr>
              <w:pStyle w:val="TableParagraph"/>
              <w:spacing w:line="234" w:lineRule="exact"/>
              <w:ind w:left="157" w:right="150"/>
              <w:rPr>
                <w:sz w:val="22"/>
              </w:rPr>
            </w:pPr>
            <w:r>
              <w:rPr>
                <w:sz w:val="22"/>
              </w:rPr>
              <w:t>10</w:t>
            </w:r>
          </w:p>
        </w:tc>
        <w:tc>
          <w:tcPr>
            <w:tcW w:w="4198" w:type="dxa"/>
          </w:tcPr>
          <w:p>
            <w:pPr>
              <w:pStyle w:val="TableParagraph"/>
              <w:spacing w:line="234" w:lineRule="exact"/>
              <w:ind w:left="4"/>
              <w:jc w:val="left"/>
              <w:rPr>
                <w:sz w:val="22"/>
              </w:rPr>
            </w:pPr>
            <w:r>
              <w:rPr>
                <w:sz w:val="22"/>
              </w:rPr>
              <w:t>Hoạt động vui chơi ở các góc</w:t>
            </w:r>
          </w:p>
        </w:tc>
        <w:tc>
          <w:tcPr>
            <w:tcW w:w="671" w:type="dxa"/>
          </w:tcPr>
          <w:p>
            <w:pPr>
              <w:pStyle w:val="TableParagraph"/>
              <w:spacing w:line="234" w:lineRule="exact"/>
              <w:ind w:left="144"/>
              <w:jc w:val="left"/>
              <w:rPr>
                <w:sz w:val="22"/>
              </w:rPr>
            </w:pPr>
            <w:r>
              <w:rPr>
                <w:sz w:val="22"/>
              </w:rPr>
              <w:t>73,3</w:t>
            </w:r>
          </w:p>
        </w:tc>
        <w:tc>
          <w:tcPr>
            <w:tcW w:w="685" w:type="dxa"/>
          </w:tcPr>
          <w:p>
            <w:pPr>
              <w:pStyle w:val="TableParagraph"/>
              <w:spacing w:line="234" w:lineRule="exact"/>
              <w:ind w:left="152"/>
              <w:jc w:val="left"/>
              <w:rPr>
                <w:sz w:val="22"/>
              </w:rPr>
            </w:pPr>
            <w:r>
              <w:rPr>
                <w:sz w:val="22"/>
              </w:rPr>
              <w:t>20,5</w:t>
            </w:r>
          </w:p>
        </w:tc>
        <w:tc>
          <w:tcPr>
            <w:tcW w:w="656" w:type="dxa"/>
          </w:tcPr>
          <w:p>
            <w:pPr>
              <w:pStyle w:val="TableParagraph"/>
              <w:spacing w:line="234" w:lineRule="exact"/>
              <w:ind w:right="175"/>
              <w:jc w:val="right"/>
              <w:rPr>
                <w:sz w:val="22"/>
              </w:rPr>
            </w:pPr>
            <w:r>
              <w:rPr>
                <w:sz w:val="22"/>
              </w:rPr>
              <w:t>6,2</w:t>
            </w:r>
          </w:p>
        </w:tc>
        <w:tc>
          <w:tcPr>
            <w:tcW w:w="628" w:type="dxa"/>
          </w:tcPr>
          <w:p>
            <w:pPr>
              <w:pStyle w:val="TableParagraph"/>
              <w:spacing w:line="234" w:lineRule="exact"/>
              <w:ind w:left="20"/>
              <w:rPr>
                <w:sz w:val="22"/>
              </w:rPr>
            </w:pPr>
            <w:r>
              <w:rPr>
                <w:w w:val="100"/>
                <w:sz w:val="22"/>
              </w:rPr>
              <w:t>0</w:t>
            </w:r>
          </w:p>
        </w:tc>
        <w:tc>
          <w:tcPr>
            <w:tcW w:w="587" w:type="dxa"/>
          </w:tcPr>
          <w:p>
            <w:pPr>
              <w:pStyle w:val="TableParagraph"/>
              <w:spacing w:line="234" w:lineRule="exact"/>
              <w:ind w:left="55" w:right="32"/>
              <w:rPr>
                <w:sz w:val="22"/>
              </w:rPr>
            </w:pPr>
            <w:r>
              <w:rPr>
                <w:sz w:val="22"/>
              </w:rPr>
              <w:t>3,67</w:t>
            </w:r>
          </w:p>
        </w:tc>
        <w:tc>
          <w:tcPr>
            <w:tcW w:w="515" w:type="dxa"/>
          </w:tcPr>
          <w:p>
            <w:pPr>
              <w:pStyle w:val="TableParagraph"/>
              <w:spacing w:line="234" w:lineRule="exact"/>
              <w:ind w:left="208"/>
              <w:jc w:val="left"/>
              <w:rPr>
                <w:sz w:val="22"/>
              </w:rPr>
            </w:pPr>
            <w:r>
              <w:rPr>
                <w:w w:val="100"/>
                <w:sz w:val="22"/>
              </w:rPr>
              <w:t>3</w:t>
            </w:r>
          </w:p>
        </w:tc>
      </w:tr>
      <w:tr>
        <w:trPr>
          <w:trHeight w:val="251" w:hRule="atLeast"/>
        </w:trPr>
        <w:tc>
          <w:tcPr>
            <w:tcW w:w="578" w:type="dxa"/>
          </w:tcPr>
          <w:p>
            <w:pPr>
              <w:pStyle w:val="TableParagraph"/>
              <w:spacing w:line="232" w:lineRule="exact"/>
              <w:ind w:left="157" w:right="150"/>
              <w:rPr>
                <w:sz w:val="22"/>
              </w:rPr>
            </w:pPr>
            <w:r>
              <w:rPr>
                <w:sz w:val="22"/>
              </w:rPr>
              <w:t>11</w:t>
            </w:r>
          </w:p>
        </w:tc>
        <w:tc>
          <w:tcPr>
            <w:tcW w:w="4198" w:type="dxa"/>
          </w:tcPr>
          <w:p>
            <w:pPr>
              <w:pStyle w:val="TableParagraph"/>
              <w:spacing w:line="232" w:lineRule="exact"/>
              <w:ind w:left="4"/>
              <w:jc w:val="left"/>
              <w:rPr>
                <w:sz w:val="22"/>
              </w:rPr>
            </w:pPr>
            <w:r>
              <w:rPr>
                <w:sz w:val="22"/>
              </w:rPr>
              <w:t>Hoạt động chơi tự do trong giờ đón và trả trẻ</w:t>
            </w:r>
          </w:p>
        </w:tc>
        <w:tc>
          <w:tcPr>
            <w:tcW w:w="671" w:type="dxa"/>
          </w:tcPr>
          <w:p>
            <w:pPr>
              <w:pStyle w:val="TableParagraph"/>
              <w:spacing w:line="232" w:lineRule="exact"/>
              <w:ind w:left="144"/>
              <w:jc w:val="left"/>
              <w:rPr>
                <w:sz w:val="22"/>
              </w:rPr>
            </w:pPr>
            <w:r>
              <w:rPr>
                <w:sz w:val="22"/>
              </w:rPr>
              <w:t>87,1</w:t>
            </w:r>
          </w:p>
        </w:tc>
        <w:tc>
          <w:tcPr>
            <w:tcW w:w="685" w:type="dxa"/>
          </w:tcPr>
          <w:p>
            <w:pPr>
              <w:pStyle w:val="TableParagraph"/>
              <w:spacing w:line="232" w:lineRule="exact"/>
              <w:ind w:left="152"/>
              <w:jc w:val="left"/>
              <w:rPr>
                <w:sz w:val="22"/>
              </w:rPr>
            </w:pPr>
            <w:r>
              <w:rPr>
                <w:sz w:val="22"/>
              </w:rPr>
              <w:t>12,9</w:t>
            </w:r>
          </w:p>
        </w:tc>
        <w:tc>
          <w:tcPr>
            <w:tcW w:w="656" w:type="dxa"/>
          </w:tcPr>
          <w:p>
            <w:pPr>
              <w:pStyle w:val="TableParagraph"/>
              <w:spacing w:line="232" w:lineRule="exact"/>
              <w:ind w:left="17"/>
              <w:rPr>
                <w:sz w:val="22"/>
              </w:rPr>
            </w:pPr>
            <w:r>
              <w:rPr>
                <w:w w:val="100"/>
                <w:sz w:val="22"/>
              </w:rPr>
              <w:t>0</w:t>
            </w:r>
          </w:p>
        </w:tc>
        <w:tc>
          <w:tcPr>
            <w:tcW w:w="628" w:type="dxa"/>
          </w:tcPr>
          <w:p>
            <w:pPr>
              <w:pStyle w:val="TableParagraph"/>
              <w:spacing w:line="232" w:lineRule="exact"/>
              <w:ind w:left="20"/>
              <w:rPr>
                <w:sz w:val="22"/>
              </w:rPr>
            </w:pPr>
            <w:r>
              <w:rPr>
                <w:w w:val="100"/>
                <w:sz w:val="22"/>
              </w:rPr>
              <w:t>0</w:t>
            </w:r>
          </w:p>
        </w:tc>
        <w:tc>
          <w:tcPr>
            <w:tcW w:w="587" w:type="dxa"/>
          </w:tcPr>
          <w:p>
            <w:pPr>
              <w:pStyle w:val="TableParagraph"/>
              <w:spacing w:line="232" w:lineRule="exact"/>
              <w:ind w:left="55" w:right="32"/>
              <w:rPr>
                <w:sz w:val="22"/>
              </w:rPr>
            </w:pPr>
            <w:r>
              <w:rPr>
                <w:sz w:val="22"/>
              </w:rPr>
              <w:t>3,87</w:t>
            </w:r>
          </w:p>
        </w:tc>
        <w:tc>
          <w:tcPr>
            <w:tcW w:w="515" w:type="dxa"/>
          </w:tcPr>
          <w:p>
            <w:pPr>
              <w:pStyle w:val="TableParagraph"/>
              <w:spacing w:line="232" w:lineRule="exact"/>
              <w:ind w:left="208"/>
              <w:jc w:val="left"/>
              <w:rPr>
                <w:sz w:val="22"/>
              </w:rPr>
            </w:pPr>
            <w:r>
              <w:rPr>
                <w:w w:val="100"/>
                <w:sz w:val="22"/>
              </w:rPr>
              <w:t>1</w:t>
            </w:r>
          </w:p>
        </w:tc>
      </w:tr>
      <w:tr>
        <w:trPr>
          <w:trHeight w:val="253" w:hRule="atLeast"/>
        </w:trPr>
        <w:tc>
          <w:tcPr>
            <w:tcW w:w="578" w:type="dxa"/>
          </w:tcPr>
          <w:p>
            <w:pPr>
              <w:pStyle w:val="TableParagraph"/>
              <w:spacing w:line="234" w:lineRule="exact"/>
              <w:ind w:left="157" w:right="150"/>
              <w:rPr>
                <w:sz w:val="22"/>
              </w:rPr>
            </w:pPr>
            <w:r>
              <w:rPr>
                <w:sz w:val="22"/>
              </w:rPr>
              <w:t>12</w:t>
            </w:r>
          </w:p>
        </w:tc>
        <w:tc>
          <w:tcPr>
            <w:tcW w:w="4198" w:type="dxa"/>
          </w:tcPr>
          <w:p>
            <w:pPr>
              <w:pStyle w:val="TableParagraph"/>
              <w:spacing w:line="234" w:lineRule="exact"/>
              <w:ind w:left="4"/>
              <w:jc w:val="left"/>
              <w:rPr>
                <w:sz w:val="22"/>
              </w:rPr>
            </w:pPr>
            <w:r>
              <w:rPr>
                <w:sz w:val="22"/>
              </w:rPr>
              <w:t>Hoạt động chơi trong tiết học có chủ đích</w:t>
            </w:r>
          </w:p>
        </w:tc>
        <w:tc>
          <w:tcPr>
            <w:tcW w:w="671" w:type="dxa"/>
          </w:tcPr>
          <w:p>
            <w:pPr>
              <w:pStyle w:val="TableParagraph"/>
              <w:spacing w:line="234" w:lineRule="exact"/>
              <w:ind w:left="144"/>
              <w:jc w:val="left"/>
              <w:rPr>
                <w:sz w:val="22"/>
              </w:rPr>
            </w:pPr>
            <w:r>
              <w:rPr>
                <w:sz w:val="22"/>
              </w:rPr>
              <w:t>45,2</w:t>
            </w:r>
          </w:p>
        </w:tc>
        <w:tc>
          <w:tcPr>
            <w:tcW w:w="685" w:type="dxa"/>
          </w:tcPr>
          <w:p>
            <w:pPr>
              <w:pStyle w:val="TableParagraph"/>
              <w:spacing w:line="234" w:lineRule="exact"/>
              <w:ind w:left="152"/>
              <w:jc w:val="left"/>
              <w:rPr>
                <w:sz w:val="22"/>
              </w:rPr>
            </w:pPr>
            <w:r>
              <w:rPr>
                <w:sz w:val="22"/>
              </w:rPr>
              <w:t>37,1</w:t>
            </w:r>
          </w:p>
        </w:tc>
        <w:tc>
          <w:tcPr>
            <w:tcW w:w="656" w:type="dxa"/>
          </w:tcPr>
          <w:p>
            <w:pPr>
              <w:pStyle w:val="TableParagraph"/>
              <w:spacing w:line="234" w:lineRule="exact"/>
              <w:ind w:right="117"/>
              <w:jc w:val="right"/>
              <w:rPr>
                <w:sz w:val="22"/>
              </w:rPr>
            </w:pPr>
            <w:r>
              <w:rPr>
                <w:sz w:val="22"/>
              </w:rPr>
              <w:t>17,6</w:t>
            </w:r>
          </w:p>
        </w:tc>
        <w:tc>
          <w:tcPr>
            <w:tcW w:w="628" w:type="dxa"/>
          </w:tcPr>
          <w:p>
            <w:pPr>
              <w:pStyle w:val="TableParagraph"/>
              <w:spacing w:line="234" w:lineRule="exact"/>
              <w:ind w:left="20"/>
              <w:rPr>
                <w:sz w:val="22"/>
              </w:rPr>
            </w:pPr>
            <w:r>
              <w:rPr>
                <w:w w:val="100"/>
                <w:sz w:val="22"/>
              </w:rPr>
              <w:t>0</w:t>
            </w:r>
          </w:p>
        </w:tc>
        <w:tc>
          <w:tcPr>
            <w:tcW w:w="587" w:type="dxa"/>
          </w:tcPr>
          <w:p>
            <w:pPr>
              <w:pStyle w:val="TableParagraph"/>
              <w:spacing w:line="234" w:lineRule="exact"/>
              <w:ind w:left="55" w:right="32"/>
              <w:rPr>
                <w:sz w:val="22"/>
              </w:rPr>
            </w:pPr>
            <w:r>
              <w:rPr>
                <w:sz w:val="22"/>
              </w:rPr>
              <w:t>3,29</w:t>
            </w:r>
          </w:p>
        </w:tc>
        <w:tc>
          <w:tcPr>
            <w:tcW w:w="515" w:type="dxa"/>
          </w:tcPr>
          <w:p>
            <w:pPr>
              <w:pStyle w:val="TableParagraph"/>
              <w:spacing w:line="234" w:lineRule="exact"/>
              <w:ind w:left="153"/>
              <w:jc w:val="left"/>
              <w:rPr>
                <w:sz w:val="22"/>
              </w:rPr>
            </w:pPr>
            <w:r>
              <w:rPr>
                <w:sz w:val="22"/>
              </w:rPr>
              <w:t>10</w:t>
            </w:r>
          </w:p>
        </w:tc>
      </w:tr>
      <w:tr>
        <w:trPr>
          <w:trHeight w:val="253" w:hRule="atLeast"/>
        </w:trPr>
        <w:tc>
          <w:tcPr>
            <w:tcW w:w="578" w:type="dxa"/>
          </w:tcPr>
          <w:p>
            <w:pPr>
              <w:pStyle w:val="TableParagraph"/>
              <w:spacing w:line="234" w:lineRule="exact"/>
              <w:ind w:left="157" w:right="150"/>
              <w:rPr>
                <w:sz w:val="22"/>
              </w:rPr>
            </w:pPr>
            <w:r>
              <w:rPr>
                <w:sz w:val="22"/>
              </w:rPr>
              <w:t>13</w:t>
            </w:r>
          </w:p>
        </w:tc>
        <w:tc>
          <w:tcPr>
            <w:tcW w:w="4198" w:type="dxa"/>
          </w:tcPr>
          <w:p>
            <w:pPr>
              <w:pStyle w:val="TableParagraph"/>
              <w:spacing w:line="234" w:lineRule="exact"/>
              <w:ind w:left="4" w:right="-15"/>
              <w:jc w:val="left"/>
              <w:rPr>
                <w:sz w:val="22"/>
              </w:rPr>
            </w:pPr>
            <w:r>
              <w:rPr>
                <w:sz w:val="22"/>
              </w:rPr>
              <w:t>Tổ chức cho trẻ chơi trong hoạt động ngoài</w:t>
            </w:r>
            <w:r>
              <w:rPr>
                <w:spacing w:val="-10"/>
                <w:sz w:val="22"/>
              </w:rPr>
              <w:t> </w:t>
            </w:r>
            <w:r>
              <w:rPr>
                <w:sz w:val="22"/>
              </w:rPr>
              <w:t>trời</w:t>
            </w:r>
          </w:p>
        </w:tc>
        <w:tc>
          <w:tcPr>
            <w:tcW w:w="671" w:type="dxa"/>
          </w:tcPr>
          <w:p>
            <w:pPr>
              <w:pStyle w:val="TableParagraph"/>
              <w:spacing w:line="234" w:lineRule="exact"/>
              <w:ind w:left="144"/>
              <w:jc w:val="left"/>
              <w:rPr>
                <w:sz w:val="22"/>
              </w:rPr>
            </w:pPr>
            <w:r>
              <w:rPr>
                <w:sz w:val="22"/>
              </w:rPr>
              <w:t>46,2</w:t>
            </w:r>
          </w:p>
        </w:tc>
        <w:tc>
          <w:tcPr>
            <w:tcW w:w="685" w:type="dxa"/>
          </w:tcPr>
          <w:p>
            <w:pPr>
              <w:pStyle w:val="TableParagraph"/>
              <w:spacing w:line="234" w:lineRule="exact"/>
              <w:ind w:left="152"/>
              <w:jc w:val="left"/>
              <w:rPr>
                <w:sz w:val="22"/>
              </w:rPr>
            </w:pPr>
            <w:r>
              <w:rPr>
                <w:sz w:val="22"/>
              </w:rPr>
              <w:t>40,5</w:t>
            </w:r>
          </w:p>
        </w:tc>
        <w:tc>
          <w:tcPr>
            <w:tcW w:w="656" w:type="dxa"/>
          </w:tcPr>
          <w:p>
            <w:pPr>
              <w:pStyle w:val="TableParagraph"/>
              <w:spacing w:line="234" w:lineRule="exact"/>
              <w:ind w:right="117"/>
              <w:jc w:val="right"/>
              <w:rPr>
                <w:sz w:val="22"/>
              </w:rPr>
            </w:pPr>
            <w:r>
              <w:rPr>
                <w:sz w:val="22"/>
              </w:rPr>
              <w:t>13,3</w:t>
            </w:r>
          </w:p>
        </w:tc>
        <w:tc>
          <w:tcPr>
            <w:tcW w:w="628" w:type="dxa"/>
          </w:tcPr>
          <w:p>
            <w:pPr>
              <w:pStyle w:val="TableParagraph"/>
              <w:spacing w:line="234" w:lineRule="exact"/>
              <w:ind w:left="20"/>
              <w:rPr>
                <w:sz w:val="22"/>
              </w:rPr>
            </w:pPr>
            <w:r>
              <w:rPr>
                <w:w w:val="100"/>
                <w:sz w:val="22"/>
              </w:rPr>
              <w:t>0</w:t>
            </w:r>
          </w:p>
        </w:tc>
        <w:tc>
          <w:tcPr>
            <w:tcW w:w="587" w:type="dxa"/>
          </w:tcPr>
          <w:p>
            <w:pPr>
              <w:pStyle w:val="TableParagraph"/>
              <w:spacing w:line="234" w:lineRule="exact"/>
              <w:ind w:left="55" w:right="32"/>
              <w:rPr>
                <w:sz w:val="22"/>
              </w:rPr>
            </w:pPr>
            <w:r>
              <w:rPr>
                <w:sz w:val="22"/>
              </w:rPr>
              <w:t>3,32</w:t>
            </w:r>
          </w:p>
        </w:tc>
        <w:tc>
          <w:tcPr>
            <w:tcW w:w="515" w:type="dxa"/>
          </w:tcPr>
          <w:p>
            <w:pPr>
              <w:pStyle w:val="TableParagraph"/>
              <w:spacing w:line="234" w:lineRule="exact"/>
              <w:ind w:left="208"/>
              <w:jc w:val="left"/>
              <w:rPr>
                <w:sz w:val="22"/>
              </w:rPr>
            </w:pPr>
            <w:r>
              <w:rPr>
                <w:w w:val="100"/>
                <w:sz w:val="22"/>
              </w:rPr>
              <w:t>8</w:t>
            </w:r>
          </w:p>
        </w:tc>
      </w:tr>
      <w:tr>
        <w:trPr>
          <w:trHeight w:val="251" w:hRule="atLeast"/>
        </w:trPr>
        <w:tc>
          <w:tcPr>
            <w:tcW w:w="578" w:type="dxa"/>
          </w:tcPr>
          <w:p>
            <w:pPr>
              <w:pStyle w:val="TableParagraph"/>
              <w:spacing w:line="232" w:lineRule="exact"/>
              <w:ind w:left="157" w:right="150"/>
              <w:rPr>
                <w:sz w:val="22"/>
              </w:rPr>
            </w:pPr>
            <w:r>
              <w:rPr>
                <w:sz w:val="22"/>
              </w:rPr>
              <w:t>14</w:t>
            </w:r>
          </w:p>
        </w:tc>
        <w:tc>
          <w:tcPr>
            <w:tcW w:w="4198" w:type="dxa"/>
          </w:tcPr>
          <w:p>
            <w:pPr>
              <w:pStyle w:val="TableParagraph"/>
              <w:spacing w:line="232" w:lineRule="exact"/>
              <w:ind w:left="4"/>
              <w:jc w:val="left"/>
              <w:rPr>
                <w:sz w:val="22"/>
              </w:rPr>
            </w:pPr>
            <w:r>
              <w:rPr>
                <w:sz w:val="22"/>
              </w:rPr>
              <w:t>Tổ chức cho trẻ chơi trong hoạt động chiều</w:t>
            </w:r>
          </w:p>
        </w:tc>
        <w:tc>
          <w:tcPr>
            <w:tcW w:w="671" w:type="dxa"/>
          </w:tcPr>
          <w:p>
            <w:pPr>
              <w:pStyle w:val="TableParagraph"/>
              <w:spacing w:line="232" w:lineRule="exact"/>
              <w:ind w:left="144"/>
              <w:jc w:val="left"/>
              <w:rPr>
                <w:sz w:val="22"/>
              </w:rPr>
            </w:pPr>
            <w:r>
              <w:rPr>
                <w:sz w:val="22"/>
              </w:rPr>
              <w:t>44,3</w:t>
            </w:r>
          </w:p>
        </w:tc>
        <w:tc>
          <w:tcPr>
            <w:tcW w:w="685" w:type="dxa"/>
          </w:tcPr>
          <w:p>
            <w:pPr>
              <w:pStyle w:val="TableParagraph"/>
              <w:spacing w:line="232" w:lineRule="exact"/>
              <w:ind w:left="152"/>
              <w:jc w:val="left"/>
              <w:rPr>
                <w:sz w:val="22"/>
              </w:rPr>
            </w:pPr>
            <w:r>
              <w:rPr>
                <w:sz w:val="22"/>
              </w:rPr>
              <w:t>42,9</w:t>
            </w:r>
          </w:p>
        </w:tc>
        <w:tc>
          <w:tcPr>
            <w:tcW w:w="656" w:type="dxa"/>
          </w:tcPr>
          <w:p>
            <w:pPr>
              <w:pStyle w:val="TableParagraph"/>
              <w:spacing w:line="232" w:lineRule="exact"/>
              <w:ind w:right="117"/>
              <w:jc w:val="right"/>
              <w:rPr>
                <w:sz w:val="22"/>
              </w:rPr>
            </w:pPr>
            <w:r>
              <w:rPr>
                <w:sz w:val="22"/>
              </w:rPr>
              <w:t>12,9</w:t>
            </w:r>
          </w:p>
        </w:tc>
        <w:tc>
          <w:tcPr>
            <w:tcW w:w="628" w:type="dxa"/>
          </w:tcPr>
          <w:p>
            <w:pPr>
              <w:pStyle w:val="TableParagraph"/>
              <w:spacing w:line="232" w:lineRule="exact"/>
              <w:ind w:left="20"/>
              <w:rPr>
                <w:sz w:val="22"/>
              </w:rPr>
            </w:pPr>
            <w:r>
              <w:rPr>
                <w:w w:val="100"/>
                <w:sz w:val="22"/>
              </w:rPr>
              <w:t>0</w:t>
            </w:r>
          </w:p>
        </w:tc>
        <w:tc>
          <w:tcPr>
            <w:tcW w:w="587" w:type="dxa"/>
          </w:tcPr>
          <w:p>
            <w:pPr>
              <w:pStyle w:val="TableParagraph"/>
              <w:spacing w:line="232" w:lineRule="exact"/>
              <w:ind w:left="55" w:right="32"/>
              <w:rPr>
                <w:sz w:val="22"/>
              </w:rPr>
            </w:pPr>
            <w:r>
              <w:rPr>
                <w:sz w:val="22"/>
              </w:rPr>
              <w:t>3.31</w:t>
            </w:r>
          </w:p>
        </w:tc>
        <w:tc>
          <w:tcPr>
            <w:tcW w:w="515" w:type="dxa"/>
          </w:tcPr>
          <w:p>
            <w:pPr>
              <w:pStyle w:val="TableParagraph"/>
              <w:spacing w:line="232" w:lineRule="exact"/>
              <w:ind w:left="208"/>
              <w:jc w:val="left"/>
              <w:rPr>
                <w:sz w:val="22"/>
              </w:rPr>
            </w:pPr>
            <w:r>
              <w:rPr>
                <w:w w:val="100"/>
                <w:sz w:val="22"/>
              </w:rPr>
              <w:t>9</w:t>
            </w:r>
          </w:p>
        </w:tc>
      </w:tr>
    </w:tbl>
    <w:p>
      <w:pPr>
        <w:spacing w:before="114"/>
        <w:ind w:left="162" w:right="167" w:firstLine="0"/>
        <w:jc w:val="both"/>
        <w:rPr>
          <w:i/>
          <w:sz w:val="22"/>
        </w:rPr>
      </w:pPr>
      <w:r>
        <w:rPr>
          <w:i/>
          <w:sz w:val="22"/>
        </w:rPr>
        <w:t>Chú thích: RTX: rất thường xuyên, TX: thường xuyên, KTX: không thường xuyên, CBG: chưa </w:t>
      </w:r>
      <w:r>
        <w:rPr>
          <w:i/>
          <w:sz w:val="22"/>
        </w:rPr>
        <w:t>bao giờ, ĐTB: điểm trung bình, XH: xếp hạng</w:t>
      </w:r>
    </w:p>
    <w:p>
      <w:pPr>
        <w:pStyle w:val="Heading3"/>
        <w:numPr>
          <w:ilvl w:val="2"/>
          <w:numId w:val="1"/>
        </w:numPr>
        <w:tabs>
          <w:tab w:pos="729" w:val="left" w:leader="none"/>
        </w:tabs>
        <w:spacing w:line="240" w:lineRule="auto" w:before="125" w:after="0"/>
        <w:ind w:left="162" w:right="167" w:firstLine="0"/>
        <w:jc w:val="both"/>
      </w:pPr>
      <w:r>
        <w:rPr>
          <w:i/>
        </w:rPr>
        <w:t>Thực trạng về cơ sở vật chất phục vụ tổ chức hoạt động vui chơi cho trẻ 5 – 6 tuổi ở </w:t>
      </w:r>
      <w:r>
        <w:rPr/>
        <w:t>các trường mầm non thành phố Biên</w:t>
      </w:r>
      <w:r>
        <w:rPr>
          <w:spacing w:val="-7"/>
        </w:rPr>
        <w:t> </w:t>
      </w:r>
      <w:r>
        <w:rPr/>
        <w:t>Hòa</w:t>
      </w:r>
    </w:p>
    <w:p>
      <w:pPr>
        <w:pStyle w:val="BodyText"/>
        <w:spacing w:before="115"/>
        <w:ind w:left="162" w:right="166"/>
        <w:jc w:val="both"/>
      </w:pPr>
      <w:r>
        <w:rPr/>
        <w:t>Kết quả khảo sát thu được như sau: Đáp ứng tốt 71,42%, Đáp ứng khá 20%, Đạt yêu cầu 8,58% và Chưa đáp ứng 0%. Để tổ chức HĐVC cho trẻ mẫu giáo có hiệu quả cao bên cạnh năng lực dạy học của GV, còn phụ thuộc rất nhiều về phương tiện dạy học, GD như đồ dùng, đồ chơi và CSVC đáp ứng tốt. Những yếu tố ảnh hưởng đến hiệu quả công tác tổ chức HĐVC cho trẻ đến từ phía gia đình, nhà trường, xã hội, đồng thời liên quan đến cả về nhận thức, thái độ, năng lực, thời gian, kinh phí, điều kiện cơ sở vật chất để tổ chức HĐGD. Do đó, CBQL cần quan tâm chỉ đạo sâu sát đảm bảo CSVC luôn đáp ứng nhu cầu tổ chức HĐVC của nhà</w:t>
      </w:r>
      <w:r>
        <w:rPr>
          <w:spacing w:val="-18"/>
        </w:rPr>
        <w:t> </w:t>
      </w:r>
      <w:r>
        <w:rPr/>
        <w:t>trường.</w:t>
      </w:r>
    </w:p>
    <w:p>
      <w:pPr>
        <w:pStyle w:val="ListParagraph"/>
        <w:numPr>
          <w:ilvl w:val="0"/>
          <w:numId w:val="1"/>
        </w:numPr>
        <w:tabs>
          <w:tab w:pos="383" w:val="left" w:leader="none"/>
        </w:tabs>
        <w:spacing w:line="240" w:lineRule="auto" w:before="121" w:after="0"/>
        <w:ind w:left="382" w:right="0" w:hanging="221"/>
        <w:jc w:val="both"/>
        <w:rPr>
          <w:sz w:val="22"/>
        </w:rPr>
      </w:pPr>
      <w:r>
        <w:rPr>
          <w:sz w:val="22"/>
        </w:rPr>
        <w:t>KẾT LUẬN</w:t>
      </w:r>
    </w:p>
    <w:p>
      <w:pPr>
        <w:pStyle w:val="BodyText"/>
        <w:spacing w:before="119"/>
        <w:ind w:left="162" w:right="166"/>
        <w:jc w:val="both"/>
      </w:pPr>
      <w:r>
        <w:rPr/>
        <w:t>Kết quả khảo sát thực trạng HĐVC cho trẻ 5 – 6 tuổi ở các trường MN trên địa bàn thành phố Biên Hòa, tỉnh Đồng Nai cho thấy, hầu hết CBQL và GV các trường đều có nhận thức đúng về tầm quan trọng của công tác này trong chương trình GDMN. Bên cạnh đó, việc thực hiện nội dung, phương pháp, hình thức, điều kiện tổ chức HĐVC cho trẻ đã đạt được kết quả đáng kể, tuy nhiên vẫn còn tồn tại những bất cạp và hạn chế nhất định có nguyên nhân xuất phát từ các ở các khía cạnh đã được nêu</w:t>
      </w:r>
      <w:r>
        <w:rPr>
          <w:spacing w:val="-3"/>
        </w:rPr>
        <w:t> </w:t>
      </w:r>
      <w:r>
        <w:rPr/>
        <w:t>trên.</w:t>
      </w:r>
    </w:p>
    <w:p>
      <w:pPr>
        <w:pStyle w:val="BodyText"/>
        <w:spacing w:before="122"/>
        <w:ind w:left="162" w:right="164"/>
        <w:jc w:val="both"/>
      </w:pPr>
      <w:r>
        <w:rPr/>
        <w:t>Xuất phát từ </w:t>
      </w:r>
      <w:r>
        <w:rPr>
          <w:spacing w:val="-3"/>
        </w:rPr>
        <w:t>kết </w:t>
      </w:r>
      <w:r>
        <w:rPr/>
        <w:t>quả </w:t>
      </w:r>
      <w:r>
        <w:rPr>
          <w:spacing w:val="-2"/>
        </w:rPr>
        <w:t>nghiên </w:t>
      </w:r>
      <w:r>
        <w:rPr/>
        <w:t>cứu nêu trên, </w:t>
      </w:r>
      <w:r>
        <w:rPr>
          <w:spacing w:val="-3"/>
        </w:rPr>
        <w:t>chúng </w:t>
      </w:r>
      <w:r>
        <w:rPr/>
        <w:t>tôi nhận định </w:t>
      </w:r>
      <w:r>
        <w:rPr>
          <w:spacing w:val="-3"/>
        </w:rPr>
        <w:t>rằng, </w:t>
      </w:r>
      <w:r>
        <w:rPr/>
        <w:t>các </w:t>
      </w:r>
      <w:r>
        <w:rPr>
          <w:spacing w:val="-2"/>
        </w:rPr>
        <w:t>trưòng </w:t>
      </w:r>
      <w:r>
        <w:rPr/>
        <w:t>mầm non trên địa bàn thành phố Biên </w:t>
      </w:r>
      <w:r>
        <w:rPr>
          <w:spacing w:val="-3"/>
        </w:rPr>
        <w:t>Hoà cần </w:t>
      </w:r>
      <w:r>
        <w:rPr/>
        <w:t>phát huy </w:t>
      </w:r>
      <w:r>
        <w:rPr>
          <w:spacing w:val="-3"/>
        </w:rPr>
        <w:t>những kết </w:t>
      </w:r>
      <w:r>
        <w:rPr/>
        <w:t>quả tích cực đã </w:t>
      </w:r>
      <w:r>
        <w:rPr>
          <w:spacing w:val="-3"/>
        </w:rPr>
        <w:t>đạt được, đòng </w:t>
      </w:r>
      <w:r>
        <w:rPr/>
        <w:t>thời để nâng cao hiệu quả hơn nữa </w:t>
      </w:r>
      <w:r>
        <w:rPr>
          <w:spacing w:val="-3"/>
        </w:rPr>
        <w:t>HĐVC </w:t>
      </w:r>
      <w:r>
        <w:rPr/>
        <w:t>cho trẻ, các trường </w:t>
      </w:r>
      <w:r>
        <w:rPr>
          <w:spacing w:val="-3"/>
        </w:rPr>
        <w:t>mầm </w:t>
      </w:r>
      <w:r>
        <w:rPr/>
        <w:t>non cần thực hiện hệ </w:t>
      </w:r>
      <w:r>
        <w:rPr>
          <w:spacing w:val="-3"/>
        </w:rPr>
        <w:t>thống </w:t>
      </w:r>
      <w:r>
        <w:rPr/>
        <w:t>biện pháp đồng bộ từ nhận thức cho </w:t>
      </w:r>
      <w:r>
        <w:rPr>
          <w:spacing w:val="-3"/>
        </w:rPr>
        <w:t>đến </w:t>
      </w:r>
      <w:r>
        <w:rPr/>
        <w:t>hành động trong sự thống nhất giữa các lực lượng </w:t>
      </w:r>
      <w:r>
        <w:rPr>
          <w:spacing w:val="-3"/>
        </w:rPr>
        <w:t>giáo </w:t>
      </w:r>
      <w:r>
        <w:rPr/>
        <w:t>dục </w:t>
      </w:r>
      <w:r>
        <w:rPr>
          <w:spacing w:val="-3"/>
        </w:rPr>
        <w:t>gia </w:t>
      </w:r>
      <w:r>
        <w:rPr/>
        <w:t>đình – nhà trường – xã hội như: (1) </w:t>
      </w:r>
      <w:r>
        <w:rPr>
          <w:spacing w:val="-3"/>
        </w:rPr>
        <w:t>Nâng </w:t>
      </w:r>
      <w:r>
        <w:rPr/>
        <w:t>cao nhận thức của cán bộ quản lý, </w:t>
      </w:r>
      <w:r>
        <w:rPr>
          <w:spacing w:val="-2"/>
        </w:rPr>
        <w:t>GV, </w:t>
      </w:r>
      <w:r>
        <w:rPr/>
        <w:t>phụ </w:t>
      </w:r>
      <w:r>
        <w:rPr>
          <w:spacing w:val="-3"/>
        </w:rPr>
        <w:t>huynh về </w:t>
      </w:r>
      <w:r>
        <w:rPr/>
        <w:t>tổ chức </w:t>
      </w:r>
      <w:r>
        <w:rPr>
          <w:spacing w:val="-3"/>
        </w:rPr>
        <w:t>HĐVC </w:t>
      </w:r>
      <w:r>
        <w:rPr/>
        <w:t>cho trẻ; (2) </w:t>
      </w:r>
      <w:r>
        <w:rPr>
          <w:spacing w:val="-3"/>
        </w:rPr>
        <w:t>Đổi mới </w:t>
      </w:r>
      <w:r>
        <w:rPr/>
        <w:t>cơ chế quản </w:t>
      </w:r>
      <w:r>
        <w:rPr>
          <w:spacing w:val="-3"/>
        </w:rPr>
        <w:t>lý, </w:t>
      </w:r>
      <w:r>
        <w:rPr/>
        <w:t>chỉ đạo </w:t>
      </w:r>
      <w:r>
        <w:rPr>
          <w:spacing w:val="-3"/>
        </w:rPr>
        <w:t>và </w:t>
      </w:r>
      <w:r>
        <w:rPr/>
        <w:t>đánh </w:t>
      </w:r>
      <w:r>
        <w:rPr>
          <w:spacing w:val="-3"/>
        </w:rPr>
        <w:t>giá </w:t>
      </w:r>
      <w:r>
        <w:rPr/>
        <w:t>việc tổ chức </w:t>
      </w:r>
      <w:r>
        <w:rPr>
          <w:spacing w:val="-3"/>
        </w:rPr>
        <w:t>HĐVC </w:t>
      </w:r>
      <w:r>
        <w:rPr/>
        <w:t>cho </w:t>
      </w:r>
      <w:r>
        <w:rPr>
          <w:spacing w:val="-3"/>
        </w:rPr>
        <w:t>trẻ; </w:t>
      </w:r>
      <w:r>
        <w:rPr/>
        <w:t>(3) Tổ chức các hình </w:t>
      </w:r>
      <w:r>
        <w:rPr>
          <w:spacing w:val="-3"/>
        </w:rPr>
        <w:t>thức </w:t>
      </w:r>
      <w:r>
        <w:rPr/>
        <w:t>bồi dưỡng nâng cao năng lực tổ chức </w:t>
      </w:r>
      <w:r>
        <w:rPr>
          <w:spacing w:val="-3"/>
        </w:rPr>
        <w:t>HĐVC </w:t>
      </w:r>
      <w:r>
        <w:rPr/>
        <w:t>của đội </w:t>
      </w:r>
      <w:r>
        <w:rPr>
          <w:spacing w:val="-3"/>
        </w:rPr>
        <w:t>ngũ </w:t>
      </w:r>
      <w:r>
        <w:rPr/>
        <w:t>GV trong nhà</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pStyle w:val="BodyText"/>
        <w:spacing w:before="91"/>
        <w:ind w:left="162" w:right="166"/>
        <w:jc w:val="both"/>
      </w:pPr>
      <w:r>
        <w:rPr>
          <w:spacing w:val="-3"/>
        </w:rPr>
        <w:t>trường; </w:t>
      </w:r>
      <w:r>
        <w:rPr/>
        <w:t>(4) </w:t>
      </w:r>
      <w:r>
        <w:rPr>
          <w:spacing w:val="-3"/>
        </w:rPr>
        <w:t>Đổi mới </w:t>
      </w:r>
      <w:r>
        <w:rPr/>
        <w:t>nội </w:t>
      </w:r>
      <w:r>
        <w:rPr>
          <w:spacing w:val="-3"/>
        </w:rPr>
        <w:t>dung, </w:t>
      </w:r>
      <w:r>
        <w:rPr/>
        <w:t>hình thức </w:t>
      </w:r>
      <w:r>
        <w:rPr>
          <w:spacing w:val="-3"/>
        </w:rPr>
        <w:t>và phương </w:t>
      </w:r>
      <w:r>
        <w:rPr/>
        <w:t>pháp </w:t>
      </w:r>
      <w:r>
        <w:rPr>
          <w:spacing w:val="-3"/>
        </w:rPr>
        <w:t>giáo </w:t>
      </w:r>
      <w:r>
        <w:rPr/>
        <w:t>dục </w:t>
      </w:r>
      <w:r>
        <w:rPr>
          <w:spacing w:val="-3"/>
        </w:rPr>
        <w:t>HĐVC </w:t>
      </w:r>
      <w:r>
        <w:rPr/>
        <w:t>cho trẻ theo hướng tích cực</w:t>
      </w:r>
      <w:r>
        <w:rPr>
          <w:spacing w:val="-4"/>
        </w:rPr>
        <w:t> </w:t>
      </w:r>
      <w:r>
        <w:rPr/>
        <w:t>hoá</w:t>
      </w:r>
      <w:r>
        <w:rPr>
          <w:spacing w:val="-4"/>
        </w:rPr>
        <w:t> </w:t>
      </w:r>
      <w:r>
        <w:rPr>
          <w:spacing w:val="-3"/>
        </w:rPr>
        <w:t>vai</w:t>
      </w:r>
      <w:r>
        <w:rPr>
          <w:spacing w:val="-4"/>
        </w:rPr>
        <w:t> </w:t>
      </w:r>
      <w:r>
        <w:rPr/>
        <w:t>trò</w:t>
      </w:r>
      <w:r>
        <w:rPr>
          <w:spacing w:val="-4"/>
        </w:rPr>
        <w:t> </w:t>
      </w:r>
      <w:r>
        <w:rPr/>
        <w:t>của</w:t>
      </w:r>
      <w:r>
        <w:rPr>
          <w:spacing w:val="-4"/>
        </w:rPr>
        <w:t> </w:t>
      </w:r>
      <w:r>
        <w:rPr>
          <w:spacing w:val="-3"/>
        </w:rPr>
        <w:t>trẻ;</w:t>
      </w:r>
      <w:r>
        <w:rPr>
          <w:spacing w:val="-4"/>
        </w:rPr>
        <w:t> </w:t>
      </w:r>
      <w:r>
        <w:rPr/>
        <w:t>(5)</w:t>
      </w:r>
      <w:r>
        <w:rPr>
          <w:spacing w:val="-5"/>
        </w:rPr>
        <w:t> </w:t>
      </w:r>
      <w:r>
        <w:rPr/>
        <w:t>Xây</w:t>
      </w:r>
      <w:r>
        <w:rPr>
          <w:spacing w:val="-7"/>
        </w:rPr>
        <w:t> </w:t>
      </w:r>
      <w:r>
        <w:rPr/>
        <w:t>dựng</w:t>
      </w:r>
      <w:r>
        <w:rPr>
          <w:spacing w:val="-4"/>
        </w:rPr>
        <w:t> </w:t>
      </w:r>
      <w:r>
        <w:rPr>
          <w:spacing w:val="-3"/>
        </w:rPr>
        <w:t>môi</w:t>
      </w:r>
      <w:r>
        <w:rPr>
          <w:spacing w:val="-4"/>
        </w:rPr>
        <w:t> </w:t>
      </w:r>
      <w:r>
        <w:rPr>
          <w:spacing w:val="-3"/>
        </w:rPr>
        <w:t>trường,</w:t>
      </w:r>
      <w:r>
        <w:rPr>
          <w:spacing w:val="-5"/>
        </w:rPr>
        <w:t> </w:t>
      </w:r>
      <w:r>
        <w:rPr/>
        <w:t>điều</w:t>
      </w:r>
      <w:r>
        <w:rPr>
          <w:spacing w:val="-4"/>
        </w:rPr>
        <w:t> </w:t>
      </w:r>
      <w:r>
        <w:rPr/>
        <w:t>kiện</w:t>
      </w:r>
      <w:r>
        <w:rPr>
          <w:spacing w:val="-5"/>
        </w:rPr>
        <w:t> </w:t>
      </w:r>
      <w:r>
        <w:rPr/>
        <w:t>thuận</w:t>
      </w:r>
      <w:r>
        <w:rPr>
          <w:spacing w:val="-5"/>
        </w:rPr>
        <w:t> </w:t>
      </w:r>
      <w:r>
        <w:rPr/>
        <w:t>lợi</w:t>
      </w:r>
      <w:r>
        <w:rPr>
          <w:spacing w:val="-3"/>
        </w:rPr>
        <w:t> và</w:t>
      </w:r>
      <w:r>
        <w:rPr>
          <w:spacing w:val="-4"/>
        </w:rPr>
        <w:t> </w:t>
      </w:r>
      <w:r>
        <w:rPr>
          <w:spacing w:val="-3"/>
        </w:rPr>
        <w:t>khuyến </w:t>
      </w:r>
      <w:r>
        <w:rPr/>
        <w:t>khích</w:t>
      </w:r>
      <w:r>
        <w:rPr>
          <w:spacing w:val="-4"/>
        </w:rPr>
        <w:t> </w:t>
      </w:r>
      <w:r>
        <w:rPr/>
        <w:t>GV</w:t>
      </w:r>
      <w:r>
        <w:rPr>
          <w:spacing w:val="-3"/>
        </w:rPr>
        <w:t> </w:t>
      </w:r>
      <w:r>
        <w:rPr/>
        <w:t>tổ</w:t>
      </w:r>
      <w:r>
        <w:rPr>
          <w:spacing w:val="-5"/>
        </w:rPr>
        <w:t> </w:t>
      </w:r>
      <w:r>
        <w:rPr>
          <w:spacing w:val="-3"/>
        </w:rPr>
        <w:t>chức HĐVC; </w:t>
      </w:r>
      <w:r>
        <w:rPr/>
        <w:t>(6) Tăng cường hỗ trợ </w:t>
      </w:r>
      <w:r>
        <w:rPr>
          <w:spacing w:val="-2"/>
        </w:rPr>
        <w:t>tài </w:t>
      </w:r>
      <w:r>
        <w:rPr>
          <w:spacing w:val="-3"/>
        </w:rPr>
        <w:t>chính, </w:t>
      </w:r>
      <w:r>
        <w:rPr/>
        <w:t>cơ </w:t>
      </w:r>
      <w:r>
        <w:rPr>
          <w:spacing w:val="-3"/>
        </w:rPr>
        <w:t>sở vật </w:t>
      </w:r>
      <w:r>
        <w:rPr/>
        <w:t>chất cho việc tổ chức </w:t>
      </w:r>
      <w:r>
        <w:rPr>
          <w:spacing w:val="-3"/>
        </w:rPr>
        <w:t>HĐVC cho trẻ; </w:t>
      </w:r>
      <w:r>
        <w:rPr/>
        <w:t>(7) </w:t>
      </w:r>
      <w:r>
        <w:rPr>
          <w:spacing w:val="-3"/>
        </w:rPr>
        <w:t>Tăng </w:t>
      </w:r>
      <w:r>
        <w:rPr/>
        <w:t>cường</w:t>
      </w:r>
      <w:r>
        <w:rPr>
          <w:spacing w:val="-9"/>
        </w:rPr>
        <w:t> </w:t>
      </w:r>
      <w:r>
        <w:rPr>
          <w:spacing w:val="-3"/>
        </w:rPr>
        <w:t>phối</w:t>
      </w:r>
      <w:r>
        <w:rPr>
          <w:spacing w:val="-4"/>
        </w:rPr>
        <w:t> </w:t>
      </w:r>
      <w:r>
        <w:rPr/>
        <w:t>hợp</w:t>
      </w:r>
      <w:r>
        <w:rPr>
          <w:spacing w:val="-6"/>
        </w:rPr>
        <w:t> </w:t>
      </w:r>
      <w:r>
        <w:rPr/>
        <w:t>các</w:t>
      </w:r>
      <w:r>
        <w:rPr>
          <w:spacing w:val="-5"/>
        </w:rPr>
        <w:t> </w:t>
      </w:r>
      <w:r>
        <w:rPr/>
        <w:t>lực</w:t>
      </w:r>
      <w:r>
        <w:rPr>
          <w:spacing w:val="-6"/>
        </w:rPr>
        <w:t> </w:t>
      </w:r>
      <w:r>
        <w:rPr>
          <w:spacing w:val="-3"/>
        </w:rPr>
        <w:t>lượng</w:t>
      </w:r>
      <w:r>
        <w:rPr>
          <w:spacing w:val="-5"/>
        </w:rPr>
        <w:t> </w:t>
      </w:r>
      <w:r>
        <w:rPr>
          <w:spacing w:val="-3"/>
        </w:rPr>
        <w:t>giáo</w:t>
      </w:r>
      <w:r>
        <w:rPr>
          <w:spacing w:val="-6"/>
        </w:rPr>
        <w:t> </w:t>
      </w:r>
      <w:r>
        <w:rPr/>
        <w:t>dục</w:t>
      </w:r>
      <w:r>
        <w:rPr>
          <w:spacing w:val="-5"/>
        </w:rPr>
        <w:t> </w:t>
      </w:r>
      <w:r>
        <w:rPr/>
        <w:t>trong</w:t>
      </w:r>
      <w:r>
        <w:rPr>
          <w:spacing w:val="-6"/>
        </w:rPr>
        <w:t> </w:t>
      </w:r>
      <w:r>
        <w:rPr/>
        <w:t>việc</w:t>
      </w:r>
      <w:r>
        <w:rPr>
          <w:spacing w:val="-5"/>
        </w:rPr>
        <w:t> </w:t>
      </w:r>
      <w:r>
        <w:rPr/>
        <w:t>tổ</w:t>
      </w:r>
      <w:r>
        <w:rPr>
          <w:spacing w:val="-6"/>
        </w:rPr>
        <w:t> </w:t>
      </w:r>
      <w:r>
        <w:rPr>
          <w:spacing w:val="-3"/>
        </w:rPr>
        <w:t>chức</w:t>
      </w:r>
      <w:r>
        <w:rPr>
          <w:spacing w:val="-5"/>
        </w:rPr>
        <w:t> </w:t>
      </w:r>
      <w:r>
        <w:rPr>
          <w:spacing w:val="-3"/>
        </w:rPr>
        <w:t>HĐVC</w:t>
      </w:r>
      <w:r>
        <w:rPr>
          <w:spacing w:val="-7"/>
        </w:rPr>
        <w:t> </w:t>
      </w:r>
      <w:r>
        <w:rPr/>
        <w:t>cho</w:t>
      </w:r>
      <w:r>
        <w:rPr>
          <w:spacing w:val="-5"/>
        </w:rPr>
        <w:t> </w:t>
      </w:r>
      <w:r>
        <w:rPr/>
        <w:t>trẻ.</w:t>
      </w:r>
    </w:p>
    <w:p>
      <w:pPr>
        <w:pStyle w:val="BodyText"/>
        <w:spacing w:before="121"/>
        <w:ind w:left="162" w:right="166"/>
        <w:jc w:val="both"/>
      </w:pPr>
      <w:r>
        <w:rPr/>
        <w:t>Như vậy, để quá trình tổ chức HĐVC cho trẻ được diễn ra một cách khoa học, hiệu quả thì cần có sự thống nhất đồng bộ về cả nhận thức – hành vi và điều kiện môi trường hỗ trợ. Khi các lực lượng tham gia giáo dục nhận thức được tầm quan trọng của HĐVC trẻ hiện nay là cần thiết và quan trọng thì việc bồi dưỡng xây dựng và nâng cao năng lực đội ngũ tổ chức HĐVC sẽ được thuận lợi hơn; theo đó, khi đã có đội ngũ tham gia tổ chức HĐVC cho trẻ có đủ năng lực, kinh nghiệm thực tế thì việc xây dựng kế hoạch giáo dục HĐVC cho trẻ khoa học, phù hợp dễ dàng đạt mục tiêu đề ra. Việc đổi mới nội dung – hình thức – phương pháp tổ chức HĐVC sẽ tạo cho trẻ được trải nghiệm, đồng thời giúp cho HĐVC được diễn ra một cách đa dạng, phong phú và tạo được niềm hứng thú cho trẻ. Bên cạnh đó việc đảm bảo cơ sở vật chất phù hợp là điều kiện, là phương tiện để các lực lượng giáo dục đổi mới hình thức, phương pháp giáo dục hiệu quả. Ngoài ra, để tạo nên sự hiệu quả tốt nhất trong quá trình giáo dục không thể thiếu đi sự có mặt của các tổ chức, lực lượng giáo dục trong và ngoài nhà trường. Sự thống nhất tác động giáo dục từ các lượng trong và ngoài nhà trường sẽ làm cho mọi hoạt động giáo dục có điều kiện đạt hiệu quả tốt. Chính vì vậy, trong thực tiễn tổ chức HĐVC của nhà trường cần quan đến đến biện pháp phối kết hợp chặt chẽ giữa gia đình – nhà trường – xã hội, hơn nữa cần bồi dưỡng nâng cao nhận thức, thái độ, năng lực tổ chức HĐVC cho đội ngũ GV; đồng thời quan tâm tạo tập và xây dựng môi trường hỗ trợ tích cực để HĐVC diễn ra thuận lợi và hiệu</w:t>
      </w:r>
      <w:r>
        <w:rPr>
          <w:spacing w:val="-14"/>
        </w:rPr>
        <w:t> </w:t>
      </w:r>
      <w:r>
        <w:rPr/>
        <w:t>quả.</w:t>
      </w:r>
    </w:p>
    <w:p>
      <w:pPr>
        <w:pStyle w:val="BodyText"/>
        <w:spacing w:before="5"/>
      </w:pPr>
    </w:p>
    <w:p>
      <w:pPr>
        <w:pStyle w:val="Heading2"/>
        <w:ind w:right="422"/>
        <w:jc w:val="center"/>
      </w:pPr>
      <w:r>
        <w:rPr/>
        <w:t>TÀI LIỆU THAM KHẢO</w:t>
      </w:r>
    </w:p>
    <w:p>
      <w:pPr>
        <w:pStyle w:val="BodyText"/>
        <w:spacing w:before="7"/>
        <w:rPr>
          <w:b/>
          <w:sz w:val="21"/>
        </w:rPr>
      </w:pPr>
    </w:p>
    <w:p>
      <w:pPr>
        <w:pStyle w:val="ListParagraph"/>
        <w:numPr>
          <w:ilvl w:val="0"/>
          <w:numId w:val="2"/>
        </w:numPr>
        <w:tabs>
          <w:tab w:pos="974" w:val="left" w:leader="none"/>
        </w:tabs>
        <w:spacing w:line="240" w:lineRule="auto" w:before="0" w:after="0"/>
        <w:ind w:left="973" w:right="167" w:hanging="454"/>
        <w:jc w:val="left"/>
        <w:rPr>
          <w:sz w:val="22"/>
        </w:rPr>
      </w:pPr>
      <w:r>
        <w:rPr>
          <w:sz w:val="22"/>
        </w:rPr>
        <w:t>Bộ Giáo dục và Đào tạo (2015). </w:t>
      </w:r>
      <w:r>
        <w:rPr>
          <w:i/>
          <w:sz w:val="22"/>
        </w:rPr>
        <w:t>Văn bản hợp nhất Số: 04/VBHN-BGDĐT ngày </w:t>
      </w:r>
      <w:r>
        <w:rPr>
          <w:i/>
          <w:sz w:val="22"/>
        </w:rPr>
        <w:t>24/12/2015, Quyết định ban hành Điều lệ trường mầm non</w:t>
      </w:r>
      <w:r>
        <w:rPr>
          <w:sz w:val="22"/>
        </w:rPr>
        <w:t>, Hà</w:t>
      </w:r>
      <w:r>
        <w:rPr>
          <w:spacing w:val="-8"/>
          <w:sz w:val="22"/>
        </w:rPr>
        <w:t> </w:t>
      </w:r>
      <w:r>
        <w:rPr>
          <w:sz w:val="22"/>
        </w:rPr>
        <w:t>Nội.</w:t>
      </w:r>
    </w:p>
    <w:p>
      <w:pPr>
        <w:pStyle w:val="ListParagraph"/>
        <w:numPr>
          <w:ilvl w:val="0"/>
          <w:numId w:val="2"/>
        </w:numPr>
        <w:tabs>
          <w:tab w:pos="974" w:val="left" w:leader="none"/>
        </w:tabs>
        <w:spacing w:line="240" w:lineRule="auto" w:before="1" w:after="0"/>
        <w:ind w:left="973" w:right="170" w:hanging="454"/>
        <w:jc w:val="left"/>
        <w:rPr>
          <w:sz w:val="22"/>
        </w:rPr>
      </w:pPr>
      <w:r>
        <w:rPr>
          <w:sz w:val="22"/>
        </w:rPr>
        <w:t>Chính Phủ (2018). Quyết định 1677/QĐ-TTg 2018 duyệt Đề án phát triển Giáo dục mầm non giai đoạn 2018-2025. Hà</w:t>
      </w:r>
      <w:r>
        <w:rPr>
          <w:spacing w:val="-4"/>
          <w:sz w:val="22"/>
        </w:rPr>
        <w:t> </w:t>
      </w:r>
      <w:r>
        <w:rPr>
          <w:sz w:val="22"/>
        </w:rPr>
        <w:t>Nội.</w:t>
      </w:r>
    </w:p>
    <w:p>
      <w:pPr>
        <w:pStyle w:val="ListParagraph"/>
        <w:numPr>
          <w:ilvl w:val="0"/>
          <w:numId w:val="2"/>
        </w:numPr>
        <w:tabs>
          <w:tab w:pos="974" w:val="left" w:leader="none"/>
        </w:tabs>
        <w:spacing w:line="240" w:lineRule="auto" w:before="0" w:after="0"/>
        <w:ind w:left="973" w:right="169" w:hanging="454"/>
        <w:jc w:val="left"/>
        <w:rPr>
          <w:sz w:val="22"/>
        </w:rPr>
      </w:pPr>
      <w:r>
        <w:rPr>
          <w:sz w:val="22"/>
        </w:rPr>
        <w:t>Đảng Cộng Sản Việt Nam (2016). </w:t>
      </w:r>
      <w:r>
        <w:rPr>
          <w:i/>
          <w:sz w:val="22"/>
        </w:rPr>
        <w:t>Văn kiện Đại hội Đại biểu toàn quốc lần thứ XII</w:t>
      </w:r>
      <w:r>
        <w:rPr>
          <w:sz w:val="22"/>
        </w:rPr>
        <w:t>, Hà Nội, NXB Chính trị Quốc</w:t>
      </w:r>
      <w:r>
        <w:rPr>
          <w:spacing w:val="-4"/>
          <w:sz w:val="22"/>
        </w:rPr>
        <w:t> </w:t>
      </w:r>
      <w:r>
        <w:rPr>
          <w:sz w:val="22"/>
        </w:rPr>
        <w:t>gia.</w:t>
      </w:r>
    </w:p>
    <w:p>
      <w:pPr>
        <w:pStyle w:val="ListParagraph"/>
        <w:numPr>
          <w:ilvl w:val="0"/>
          <w:numId w:val="2"/>
        </w:numPr>
        <w:tabs>
          <w:tab w:pos="974" w:val="left" w:leader="none"/>
        </w:tabs>
        <w:spacing w:line="240" w:lineRule="auto" w:before="0" w:after="0"/>
        <w:ind w:left="973" w:right="167" w:hanging="454"/>
        <w:jc w:val="left"/>
        <w:rPr>
          <w:sz w:val="22"/>
        </w:rPr>
      </w:pPr>
      <w:r>
        <w:rPr>
          <w:sz w:val="22"/>
        </w:rPr>
        <w:t>Nguyễn Thị Thanh Hà (2012). </w:t>
      </w:r>
      <w:r>
        <w:rPr>
          <w:i/>
          <w:sz w:val="22"/>
        </w:rPr>
        <w:t>Tổ chức cho trẻ vui chơi ở trường mẫu giáo</w:t>
      </w:r>
      <w:r>
        <w:rPr>
          <w:sz w:val="22"/>
        </w:rPr>
        <w:t>, NXB Giáo dục Việt</w:t>
      </w:r>
      <w:r>
        <w:rPr>
          <w:spacing w:val="-2"/>
          <w:sz w:val="22"/>
        </w:rPr>
        <w:t> </w:t>
      </w:r>
      <w:r>
        <w:rPr>
          <w:sz w:val="22"/>
        </w:rPr>
        <w:t>Nam.</w:t>
      </w:r>
    </w:p>
    <w:p>
      <w:pPr>
        <w:pStyle w:val="ListParagraph"/>
        <w:numPr>
          <w:ilvl w:val="0"/>
          <w:numId w:val="2"/>
        </w:numPr>
        <w:tabs>
          <w:tab w:pos="1028" w:val="left" w:leader="none"/>
          <w:tab w:pos="1029" w:val="left" w:leader="none"/>
        </w:tabs>
        <w:spacing w:line="240" w:lineRule="auto" w:before="0" w:after="0"/>
        <w:ind w:left="973" w:right="167" w:hanging="454"/>
        <w:jc w:val="left"/>
        <w:rPr>
          <w:sz w:val="22"/>
        </w:rPr>
      </w:pPr>
      <w:r>
        <w:rPr/>
        <w:tab/>
      </w:r>
      <w:r>
        <w:rPr>
          <w:sz w:val="22"/>
        </w:rPr>
        <w:t>Phòng GD&amp;ĐT thành phố Biên Hòa, tỉnh Đồng Nai (2020. </w:t>
      </w:r>
      <w:r>
        <w:rPr>
          <w:i/>
          <w:sz w:val="22"/>
        </w:rPr>
        <w:t>Báo cáo tổng kết các năm </w:t>
      </w:r>
      <w:r>
        <w:rPr>
          <w:i/>
          <w:sz w:val="22"/>
        </w:rPr>
        <w:t>học 2017-2018 đến 2019-2020. </w:t>
      </w:r>
      <w:r>
        <w:rPr>
          <w:sz w:val="22"/>
        </w:rPr>
        <w:t>Đồng</w:t>
      </w:r>
      <w:r>
        <w:rPr>
          <w:spacing w:val="-6"/>
          <w:sz w:val="22"/>
        </w:rPr>
        <w:t> </w:t>
      </w:r>
      <w:r>
        <w:rPr>
          <w:sz w:val="22"/>
        </w:rPr>
        <w:t>Nai.</w:t>
      </w:r>
    </w:p>
    <w:p>
      <w:pPr>
        <w:pStyle w:val="BodyText"/>
        <w:spacing w:before="9"/>
        <w:rPr>
          <w:sz w:val="21"/>
        </w:rPr>
      </w:pPr>
    </w:p>
    <w:p>
      <w:pPr>
        <w:pStyle w:val="BodyText"/>
        <w:spacing w:before="1"/>
        <w:ind w:left="162" w:right="170"/>
        <w:jc w:val="both"/>
      </w:pPr>
      <w:r>
        <w:rPr>
          <w:b/>
        </w:rPr>
        <w:t>Title: </w:t>
      </w:r>
      <w:r>
        <w:rPr/>
        <w:t>THE STATUS OF PLAY ACTIVITIES FOR CHILDREN AGED 5-6 IN KINDERGARTENS IN BIEN HOA CITY, DONG NAI PROVINCE</w:t>
      </w:r>
    </w:p>
    <w:p>
      <w:pPr>
        <w:pStyle w:val="BodyText"/>
        <w:spacing w:before="1"/>
      </w:pPr>
    </w:p>
    <w:p>
      <w:pPr>
        <w:pStyle w:val="BodyText"/>
        <w:ind w:left="162" w:right="167"/>
        <w:jc w:val="both"/>
      </w:pPr>
      <w:r>
        <w:rPr>
          <w:b/>
        </w:rPr>
        <w:t>Abstract: </w:t>
      </w:r>
      <w:r>
        <w:rPr/>
        <w:t>This article presents the reality status of play activities for children aged 5-6 in kindergartens in Bien Hoa city, Dong Nai province. The findings show that the organization of play activities for children in preschools in this study has achieved remarkable results. There are, however, some limitations on the level of implementation of content, methods, forms, and conditions for organizing play activities for children. Based on these results, the article proposes several measures to improve the efficiency of managing play activities for children 5-6 years old in preschool.</w:t>
      </w:r>
    </w:p>
    <w:p>
      <w:pPr>
        <w:pStyle w:val="BodyText"/>
        <w:spacing w:before="119"/>
        <w:ind w:left="162"/>
        <w:jc w:val="both"/>
      </w:pPr>
      <w:r>
        <w:rPr>
          <w:b/>
        </w:rPr>
        <w:t>Keywords: </w:t>
      </w:r>
      <w:r>
        <w:rPr/>
        <w:t>Play activities, children 5-6 years old, preschool, Bien Hoa, Dong Nai Province.</w:t>
      </w:r>
    </w:p>
    <w:sectPr>
      <w:pgSz w:w="11340" w:h="15310"/>
      <w:pgMar w:header="1135" w:footer="0" w:top="1460" w:bottom="280" w:left="15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815104" from="82.900002pt,72.849983pt" to="511.550002pt,72.849983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2.103996pt;margin-top:55.764492pt;width:16.1pt;height:13.05pt;mso-position-horizontal-relative:page;mso-position-vertical-relative:page;z-index:-1681459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80</w:t>
                </w:r>
                <w:r>
                  <w:rPr/>
                  <w:fldChar w:fldCharType="end"/>
                </w:r>
              </w:p>
            </w:txbxContent>
          </v:textbox>
          <w10:wrap type="none"/>
        </v:shape>
      </w:pict>
    </w:r>
    <w:r>
      <w:rPr/>
      <w:pict>
        <v:shape style="position:absolute;margin-left:330.029999pt;margin-top:55.764492pt;width:181.45pt;height:13.05pt;mso-position-horizontal-relative:page;mso-position-vertical-relative:page;z-index:-16814080" type="#_x0000_t202" filled="false" stroked="false">
          <v:textbox inset="0,0,0,0">
            <w:txbxContent>
              <w:p>
                <w:pPr>
                  <w:spacing w:before="10"/>
                  <w:ind w:left="20" w:right="0" w:firstLine="0"/>
                  <w:jc w:val="left"/>
                  <w:rPr>
                    <w:sz w:val="20"/>
                  </w:rPr>
                </w:pPr>
                <w:r>
                  <w:rPr>
                    <w:sz w:val="20"/>
                  </w:rPr>
                  <w:t>PHAN MINH TIẾN, NGUYỄN THỊ HẠNH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813568" from="82.900002pt,72.849983pt" to="511.550002pt,72.849983pt" stroked="true" strokeweight=".75pt" strokecolor="#000000">
          <v:stroke dashstyle="solid"/>
          <w10:wrap type="none"/>
        </v:line>
      </w:pict>
    </w:r>
    <w:r>
      <w:rPr/>
      <w:pict>
        <v:shape style="position:absolute;margin-left:84.103996pt;margin-top:55.764492pt;width:401.85pt;height:13.05pt;mso-position-horizontal-relative:page;mso-position-vertical-relative:page;z-index:-16813056" type="#_x0000_t202" filled="false" stroked="false">
          <v:textbox inset="0,0,0,0">
            <w:txbxContent>
              <w:p>
                <w:pPr>
                  <w:spacing w:before="10"/>
                  <w:ind w:left="20" w:right="0" w:firstLine="0"/>
                  <w:jc w:val="left"/>
                  <w:rPr>
                    <w:sz w:val="20"/>
                  </w:rPr>
                </w:pPr>
                <w:r>
                  <w:rPr>
                    <w:sz w:val="20"/>
                  </w:rPr>
                  <w:t>THỰC TRẠNG HOẠT ĐỘNG VUI CHƠI CHO TRẺ 5-6 TUỔI Ở CÁC TRƯỜNG MẦM NON…</w:t>
                </w:r>
              </w:p>
            </w:txbxContent>
          </v:textbox>
          <w10:wrap type="none"/>
        </v:shape>
      </w:pict>
    </w:r>
    <w:r>
      <w:rPr/>
      <w:pict>
        <v:shape style="position:absolute;margin-left:497.5pt;margin-top:55.764492pt;width:16.1pt;height:13.05pt;mso-position-horizontal-relative:page;mso-position-vertical-relative:page;z-index:-16812544"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81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73" w:hanging="454"/>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766" w:hanging="454"/>
      </w:pPr>
      <w:rPr>
        <w:rFonts w:hint="default"/>
        <w:lang w:val="vi" w:eastAsia="en-US" w:bidi="ar-SA"/>
      </w:rPr>
    </w:lvl>
    <w:lvl w:ilvl="2">
      <w:start w:val="0"/>
      <w:numFmt w:val="bullet"/>
      <w:lvlText w:val="•"/>
      <w:lvlJc w:val="left"/>
      <w:pPr>
        <w:ind w:left="2552" w:hanging="454"/>
      </w:pPr>
      <w:rPr>
        <w:rFonts w:hint="default"/>
        <w:lang w:val="vi" w:eastAsia="en-US" w:bidi="ar-SA"/>
      </w:rPr>
    </w:lvl>
    <w:lvl w:ilvl="3">
      <w:start w:val="0"/>
      <w:numFmt w:val="bullet"/>
      <w:lvlText w:val="•"/>
      <w:lvlJc w:val="left"/>
      <w:pPr>
        <w:ind w:left="3338" w:hanging="454"/>
      </w:pPr>
      <w:rPr>
        <w:rFonts w:hint="default"/>
        <w:lang w:val="vi" w:eastAsia="en-US" w:bidi="ar-SA"/>
      </w:rPr>
    </w:lvl>
    <w:lvl w:ilvl="4">
      <w:start w:val="0"/>
      <w:numFmt w:val="bullet"/>
      <w:lvlText w:val="•"/>
      <w:lvlJc w:val="left"/>
      <w:pPr>
        <w:ind w:left="4124" w:hanging="454"/>
      </w:pPr>
      <w:rPr>
        <w:rFonts w:hint="default"/>
        <w:lang w:val="vi" w:eastAsia="en-US" w:bidi="ar-SA"/>
      </w:rPr>
    </w:lvl>
    <w:lvl w:ilvl="5">
      <w:start w:val="0"/>
      <w:numFmt w:val="bullet"/>
      <w:lvlText w:val="•"/>
      <w:lvlJc w:val="left"/>
      <w:pPr>
        <w:ind w:left="4910" w:hanging="454"/>
      </w:pPr>
      <w:rPr>
        <w:rFonts w:hint="default"/>
        <w:lang w:val="vi" w:eastAsia="en-US" w:bidi="ar-SA"/>
      </w:rPr>
    </w:lvl>
    <w:lvl w:ilvl="6">
      <w:start w:val="0"/>
      <w:numFmt w:val="bullet"/>
      <w:lvlText w:val="•"/>
      <w:lvlJc w:val="left"/>
      <w:pPr>
        <w:ind w:left="5696" w:hanging="454"/>
      </w:pPr>
      <w:rPr>
        <w:rFonts w:hint="default"/>
        <w:lang w:val="vi" w:eastAsia="en-US" w:bidi="ar-SA"/>
      </w:rPr>
    </w:lvl>
    <w:lvl w:ilvl="7">
      <w:start w:val="0"/>
      <w:numFmt w:val="bullet"/>
      <w:lvlText w:val="•"/>
      <w:lvlJc w:val="left"/>
      <w:pPr>
        <w:ind w:left="6482" w:hanging="454"/>
      </w:pPr>
      <w:rPr>
        <w:rFonts w:hint="default"/>
        <w:lang w:val="vi" w:eastAsia="en-US" w:bidi="ar-SA"/>
      </w:rPr>
    </w:lvl>
    <w:lvl w:ilvl="8">
      <w:start w:val="0"/>
      <w:numFmt w:val="bullet"/>
      <w:lvlText w:val="•"/>
      <w:lvlJc w:val="left"/>
      <w:pPr>
        <w:ind w:left="7268" w:hanging="454"/>
      </w:pPr>
      <w:rPr>
        <w:rFonts w:hint="default"/>
        <w:lang w:val="vi" w:eastAsia="en-US" w:bidi="ar-SA"/>
      </w:rPr>
    </w:lvl>
  </w:abstractNum>
  <w:abstractNum w:abstractNumId="0">
    <w:multiLevelType w:val="hybridMultilevel"/>
    <w:lvl w:ilvl="0">
      <w:start w:val="1"/>
      <w:numFmt w:val="decimal"/>
      <w:lvlText w:val="%1."/>
      <w:lvlJc w:val="left"/>
      <w:pPr>
        <w:ind w:left="382" w:hanging="221"/>
        <w:jc w:val="left"/>
      </w:pPr>
      <w:rPr>
        <w:rFonts w:hint="default" w:ascii="Times New Roman" w:hAnsi="Times New Roman" w:eastAsia="Times New Roman" w:cs="Times New Roman"/>
        <w:w w:val="100"/>
        <w:sz w:val="22"/>
        <w:szCs w:val="22"/>
        <w:lang w:val="vi" w:eastAsia="en-US" w:bidi="ar-SA"/>
      </w:rPr>
    </w:lvl>
    <w:lvl w:ilvl="1">
      <w:start w:val="1"/>
      <w:numFmt w:val="decimal"/>
      <w:lvlText w:val="%1.%2."/>
      <w:lvlJc w:val="left"/>
      <w:pPr>
        <w:ind w:left="162" w:hanging="389"/>
        <w:jc w:val="left"/>
      </w:pPr>
      <w:rPr>
        <w:rFonts w:hint="default" w:ascii="Times New Roman" w:hAnsi="Times New Roman" w:eastAsia="Times New Roman" w:cs="Times New Roman"/>
        <w:b/>
        <w:bCs/>
        <w:w w:val="100"/>
        <w:sz w:val="22"/>
        <w:szCs w:val="22"/>
        <w:lang w:val="vi" w:eastAsia="en-US" w:bidi="ar-SA"/>
      </w:rPr>
    </w:lvl>
    <w:lvl w:ilvl="2">
      <w:start w:val="1"/>
      <w:numFmt w:val="decimal"/>
      <w:lvlText w:val="%1.%2.%3."/>
      <w:lvlJc w:val="left"/>
      <w:pPr>
        <w:ind w:left="162" w:hanging="567"/>
        <w:jc w:val="left"/>
      </w:pPr>
      <w:rPr>
        <w:rFonts w:hint="default" w:ascii="Times New Roman" w:hAnsi="Times New Roman" w:eastAsia="Times New Roman" w:cs="Times New Roman"/>
        <w:b/>
        <w:bCs/>
        <w:i/>
        <w:w w:val="100"/>
        <w:sz w:val="22"/>
        <w:szCs w:val="22"/>
        <w:lang w:val="vi" w:eastAsia="en-US" w:bidi="ar-SA"/>
      </w:rPr>
    </w:lvl>
    <w:lvl w:ilvl="3">
      <w:start w:val="0"/>
      <w:numFmt w:val="bullet"/>
      <w:lvlText w:val="•"/>
      <w:lvlJc w:val="left"/>
      <w:pPr>
        <w:ind w:left="2260" w:hanging="567"/>
      </w:pPr>
      <w:rPr>
        <w:rFonts w:hint="default"/>
        <w:lang w:val="vi" w:eastAsia="en-US" w:bidi="ar-SA"/>
      </w:rPr>
    </w:lvl>
    <w:lvl w:ilvl="4">
      <w:start w:val="0"/>
      <w:numFmt w:val="bullet"/>
      <w:lvlText w:val="•"/>
      <w:lvlJc w:val="left"/>
      <w:pPr>
        <w:ind w:left="3200" w:hanging="567"/>
      </w:pPr>
      <w:rPr>
        <w:rFonts w:hint="default"/>
        <w:lang w:val="vi" w:eastAsia="en-US" w:bidi="ar-SA"/>
      </w:rPr>
    </w:lvl>
    <w:lvl w:ilvl="5">
      <w:start w:val="0"/>
      <w:numFmt w:val="bullet"/>
      <w:lvlText w:val="•"/>
      <w:lvlJc w:val="left"/>
      <w:pPr>
        <w:ind w:left="4140" w:hanging="567"/>
      </w:pPr>
      <w:rPr>
        <w:rFonts w:hint="default"/>
        <w:lang w:val="vi" w:eastAsia="en-US" w:bidi="ar-SA"/>
      </w:rPr>
    </w:lvl>
    <w:lvl w:ilvl="6">
      <w:start w:val="0"/>
      <w:numFmt w:val="bullet"/>
      <w:lvlText w:val="•"/>
      <w:lvlJc w:val="left"/>
      <w:pPr>
        <w:ind w:left="5080" w:hanging="567"/>
      </w:pPr>
      <w:rPr>
        <w:rFonts w:hint="default"/>
        <w:lang w:val="vi" w:eastAsia="en-US" w:bidi="ar-SA"/>
      </w:rPr>
    </w:lvl>
    <w:lvl w:ilvl="7">
      <w:start w:val="0"/>
      <w:numFmt w:val="bullet"/>
      <w:lvlText w:val="•"/>
      <w:lvlJc w:val="left"/>
      <w:pPr>
        <w:ind w:left="6020" w:hanging="567"/>
      </w:pPr>
      <w:rPr>
        <w:rFonts w:hint="default"/>
        <w:lang w:val="vi" w:eastAsia="en-US" w:bidi="ar-SA"/>
      </w:rPr>
    </w:lvl>
    <w:lvl w:ilvl="8">
      <w:start w:val="0"/>
      <w:numFmt w:val="bullet"/>
      <w:lvlText w:val="•"/>
      <w:lvlJc w:val="left"/>
      <w:pPr>
        <w:ind w:left="6960" w:hanging="5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vi" w:eastAsia="en-US" w:bidi="ar-SA"/>
    </w:rPr>
  </w:style>
  <w:style w:styleId="Heading1" w:type="paragraph">
    <w:name w:val="Heading 1"/>
    <w:basedOn w:val="Normal"/>
    <w:uiPriority w:val="1"/>
    <w:qFormat/>
    <w:pPr>
      <w:spacing w:before="38"/>
      <w:ind w:left="413"/>
      <w:jc w:val="center"/>
      <w:outlineLvl w:val="1"/>
    </w:pPr>
    <w:rPr>
      <w:rFonts w:ascii="Times New Roman" w:hAnsi="Times New Roman" w:eastAsia="Times New Roman" w:cs="Times New Roman"/>
      <w:b/>
      <w:bCs/>
      <w:sz w:val="24"/>
      <w:szCs w:val="24"/>
      <w:lang w:val="vi" w:eastAsia="en-US" w:bidi="ar-SA"/>
    </w:rPr>
  </w:style>
  <w:style w:styleId="Heading2" w:type="paragraph">
    <w:name w:val="Heading 2"/>
    <w:basedOn w:val="Normal"/>
    <w:uiPriority w:val="1"/>
    <w:qFormat/>
    <w:pPr>
      <w:ind w:left="122" w:right="166"/>
      <w:outlineLvl w:val="2"/>
    </w:pPr>
    <w:rPr>
      <w:rFonts w:ascii="Times New Roman" w:hAnsi="Times New Roman" w:eastAsia="Times New Roman" w:cs="Times New Roman"/>
      <w:b/>
      <w:bCs/>
      <w:sz w:val="22"/>
      <w:szCs w:val="22"/>
      <w:lang w:val="vi" w:eastAsia="en-US" w:bidi="ar-SA"/>
    </w:rPr>
  </w:style>
  <w:style w:styleId="Heading3" w:type="paragraph">
    <w:name w:val="Heading 3"/>
    <w:basedOn w:val="Normal"/>
    <w:uiPriority w:val="1"/>
    <w:qFormat/>
    <w:pPr>
      <w:spacing w:before="125"/>
      <w:ind w:left="162" w:right="166"/>
      <w:jc w:val="both"/>
      <w:outlineLvl w:val="3"/>
    </w:pPr>
    <w:rPr>
      <w:rFonts w:ascii="Times New Roman" w:hAnsi="Times New Roman" w:eastAsia="Times New Roman" w:cs="Times New Roman"/>
      <w:b/>
      <w:bCs/>
      <w:i/>
      <w:sz w:val="22"/>
      <w:szCs w:val="22"/>
      <w:lang w:val="vi" w:eastAsia="en-US" w:bidi="ar-SA"/>
    </w:rPr>
  </w:style>
  <w:style w:styleId="ListParagraph" w:type="paragraph">
    <w:name w:val="List Paragraph"/>
    <w:basedOn w:val="Normal"/>
    <w:uiPriority w:val="1"/>
    <w:qFormat/>
    <w:pPr>
      <w:ind w:left="162" w:right="16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ienpm58@gmail.com" TargetMode="External"/><Relationship Id="rId6" Type="http://schemas.openxmlformats.org/officeDocument/2006/relationships/hyperlink" Target="mailto:nguyenthihanh121279@gmail.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dc:creator>
  <dcterms:created xsi:type="dcterms:W3CDTF">2021-06-09T10:05:41Z</dcterms:created>
  <dcterms:modified xsi:type="dcterms:W3CDTF">2021-06-09T10:05:41Z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2013</vt:lpwstr>
  </property>
  <property fmtid="{D5CDD505-2E9C-101B-9397-08002B2CF9AE}" pid="4" name="LastSaved">
    <vt:filetime>2021-06-09T00:00:00Z</vt:filetime>
  </property>
</Properties>
</file>