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57FDB" w14:textId="4DFB0B59" w:rsidR="00F03CBF" w:rsidRPr="00A45BD7" w:rsidRDefault="007B5F3A" w:rsidP="007C5093">
      <w:pPr>
        <w:spacing w:before="0" w:after="0" w:line="240" w:lineRule="auto"/>
        <w:jc w:val="center"/>
        <w:rPr>
          <w:b/>
          <w:sz w:val="24"/>
          <w:szCs w:val="24"/>
        </w:rPr>
      </w:pPr>
      <w:r w:rsidRPr="00A45BD7">
        <w:rPr>
          <w:b/>
          <w:sz w:val="24"/>
          <w:szCs w:val="24"/>
        </w:rPr>
        <w:t xml:space="preserve">BÀI BÁO ĐĂNG </w:t>
      </w:r>
      <w:r w:rsidR="008F765D" w:rsidRPr="00A45BD7">
        <w:rPr>
          <w:b/>
          <w:sz w:val="24"/>
          <w:szCs w:val="24"/>
        </w:rPr>
        <w:t>KỶ YẾU HỘI THẢO</w:t>
      </w:r>
    </w:p>
    <w:p w14:paraId="7D157FAB" w14:textId="77777777" w:rsidR="00F03CBF" w:rsidRPr="00A45BD7" w:rsidRDefault="00F03CBF" w:rsidP="007C5093">
      <w:pPr>
        <w:spacing w:before="0" w:after="0" w:line="240" w:lineRule="auto"/>
        <w:jc w:val="center"/>
        <w:rPr>
          <w:rFonts w:eastAsia="Times New Roman"/>
          <w:b/>
          <w:sz w:val="24"/>
          <w:szCs w:val="24"/>
          <w:shd w:val="clear" w:color="auto" w:fill="FFFFFF"/>
        </w:rPr>
      </w:pPr>
      <w:r w:rsidRPr="00A45BD7">
        <w:rPr>
          <w:rFonts w:eastAsia="Times New Roman"/>
          <w:b/>
          <w:sz w:val="24"/>
          <w:szCs w:val="24"/>
          <w:shd w:val="clear" w:color="auto" w:fill="FFFFFF"/>
        </w:rPr>
        <w:t>“THỰC TRẠNG QUẢN LÝ ĐẤT ĐAI &amp; BẤT ĐỘNG SẢN Ở MIỀN TRUNG VÀ TÂY NGUYÊN”</w:t>
      </w:r>
    </w:p>
    <w:p w14:paraId="354BBFED" w14:textId="05FEDFB5" w:rsidR="00D4476C" w:rsidRPr="00A45BD7" w:rsidRDefault="00D4476C" w:rsidP="003E1299">
      <w:pPr>
        <w:spacing w:before="0" w:after="0" w:line="240" w:lineRule="auto"/>
        <w:ind w:left="2160"/>
        <w:rPr>
          <w:rFonts w:eastAsia="Times New Roman"/>
          <w:sz w:val="24"/>
          <w:szCs w:val="24"/>
          <w:shd w:val="clear" w:color="auto" w:fill="FFFFFF"/>
        </w:rPr>
      </w:pPr>
      <w:r w:rsidRPr="00A45BD7">
        <w:rPr>
          <w:rFonts w:eastAsia="Times New Roman"/>
          <w:sz w:val="24"/>
          <w:szCs w:val="24"/>
          <w:shd w:val="clear" w:color="auto" w:fill="FFFFFF"/>
        </w:rPr>
        <w:t>Tiểu ban Chính sách đất đất đai và Bất động sản: 18 bài</w:t>
      </w:r>
    </w:p>
    <w:p w14:paraId="6F6B6497" w14:textId="4E780B65" w:rsidR="00D4476C" w:rsidRPr="00A45BD7" w:rsidRDefault="00D4476C" w:rsidP="003E1299">
      <w:pPr>
        <w:spacing w:before="0" w:after="0" w:line="240" w:lineRule="auto"/>
        <w:ind w:left="2160"/>
        <w:rPr>
          <w:bCs/>
        </w:rPr>
      </w:pPr>
      <w:r w:rsidRPr="00A45BD7">
        <w:rPr>
          <w:rFonts w:eastAsia="Times New Roman"/>
          <w:sz w:val="24"/>
          <w:szCs w:val="24"/>
          <w:shd w:val="clear" w:color="auto" w:fill="FFFFFF"/>
        </w:rPr>
        <w:t xml:space="preserve">Tiểu ban </w:t>
      </w:r>
      <w:r w:rsidRPr="00A45BD7">
        <w:rPr>
          <w:bCs/>
        </w:rPr>
        <w:t xml:space="preserve">Hệ thống thông tin, viễn thám và trắc địa - bản đồ: </w:t>
      </w:r>
      <w:r w:rsidR="003E1299" w:rsidRPr="00A45BD7">
        <w:rPr>
          <w:bCs/>
        </w:rPr>
        <w:t>0</w:t>
      </w:r>
      <w:r w:rsidR="00766994" w:rsidRPr="00A45BD7">
        <w:rPr>
          <w:bCs/>
        </w:rPr>
        <w:t>8</w:t>
      </w:r>
      <w:r w:rsidRPr="00A45BD7">
        <w:rPr>
          <w:bCs/>
        </w:rPr>
        <w:t xml:space="preserve"> bài</w:t>
      </w:r>
    </w:p>
    <w:p w14:paraId="492610C4" w14:textId="7C730FBA" w:rsidR="003E1299" w:rsidRPr="00A45BD7" w:rsidRDefault="003E1299" w:rsidP="003E1299">
      <w:pPr>
        <w:spacing w:before="0" w:after="0" w:line="240" w:lineRule="auto"/>
        <w:ind w:left="2160"/>
        <w:rPr>
          <w:rFonts w:eastAsia="Times New Roman"/>
          <w:sz w:val="24"/>
          <w:szCs w:val="24"/>
          <w:shd w:val="clear" w:color="auto" w:fill="FFFFFF"/>
        </w:rPr>
      </w:pPr>
      <w:r w:rsidRPr="00A45BD7">
        <w:rPr>
          <w:bCs/>
        </w:rPr>
        <w:t>Tiểu ban Tiềm năng đất đai và biến đổi khí hậ</w:t>
      </w:r>
      <w:r w:rsidR="00766994" w:rsidRPr="00A45BD7">
        <w:rPr>
          <w:bCs/>
        </w:rPr>
        <w:t>u: 1</w:t>
      </w:r>
      <w:r w:rsidR="001F6453" w:rsidRPr="00A45BD7">
        <w:rPr>
          <w:bCs/>
        </w:rPr>
        <w:t>1</w:t>
      </w:r>
      <w:r w:rsidRPr="00A45BD7">
        <w:rPr>
          <w:bCs/>
        </w:rPr>
        <w:t xml:space="preserve"> bài</w:t>
      </w:r>
    </w:p>
    <w:p w14:paraId="3D65EAB0" w14:textId="77777777" w:rsidR="004B10E9" w:rsidRPr="00A45BD7" w:rsidRDefault="004B10E9" w:rsidP="007C5093">
      <w:pPr>
        <w:spacing w:before="0" w:after="0" w:line="240" w:lineRule="auto"/>
        <w:rPr>
          <w:sz w:val="24"/>
          <w:szCs w:val="24"/>
        </w:rPr>
      </w:pPr>
    </w:p>
    <w:tbl>
      <w:tblPr>
        <w:tblStyle w:val="TableGrid"/>
        <w:tblW w:w="13680" w:type="dxa"/>
        <w:jc w:val="right"/>
        <w:tblLayout w:type="fixed"/>
        <w:tblLook w:val="04A0" w:firstRow="1" w:lastRow="0" w:firstColumn="1" w:lastColumn="0" w:noHBand="0" w:noVBand="1"/>
      </w:tblPr>
      <w:tblGrid>
        <w:gridCol w:w="849"/>
        <w:gridCol w:w="1134"/>
        <w:gridCol w:w="4108"/>
        <w:gridCol w:w="6313"/>
        <w:gridCol w:w="1276"/>
      </w:tblGrid>
      <w:tr w:rsidR="00A45BD7" w:rsidRPr="003A5A76" w14:paraId="0019A28E" w14:textId="712F69DA" w:rsidTr="002B4D60">
        <w:trPr>
          <w:jc w:val="right"/>
        </w:trPr>
        <w:tc>
          <w:tcPr>
            <w:tcW w:w="849" w:type="dxa"/>
            <w:vMerge w:val="restart"/>
          </w:tcPr>
          <w:p w14:paraId="7D866DFD" w14:textId="30FD0B7D" w:rsidR="00791813" w:rsidRPr="003A5A76" w:rsidRDefault="00791813" w:rsidP="00420B50">
            <w:pPr>
              <w:ind w:right="120"/>
              <w:rPr>
                <w:b/>
                <w:bCs/>
                <w:sz w:val="24"/>
                <w:szCs w:val="24"/>
              </w:rPr>
            </w:pPr>
            <w:r w:rsidRPr="003A5A76">
              <w:rPr>
                <w:b/>
                <w:bCs/>
                <w:sz w:val="24"/>
                <w:szCs w:val="24"/>
              </w:rPr>
              <w:t>STT</w:t>
            </w:r>
          </w:p>
        </w:tc>
        <w:tc>
          <w:tcPr>
            <w:tcW w:w="1134" w:type="dxa"/>
            <w:vMerge w:val="restart"/>
          </w:tcPr>
          <w:p w14:paraId="0F88A81D" w14:textId="08ECBFCA" w:rsidR="00791813" w:rsidRPr="003A5A76" w:rsidRDefault="00791813" w:rsidP="008F0FE4">
            <w:pPr>
              <w:ind w:right="120"/>
              <w:jc w:val="center"/>
              <w:rPr>
                <w:b/>
                <w:bCs/>
                <w:sz w:val="24"/>
                <w:szCs w:val="24"/>
              </w:rPr>
            </w:pPr>
            <w:r w:rsidRPr="003A5A76">
              <w:rPr>
                <w:b/>
                <w:bCs/>
                <w:sz w:val="24"/>
                <w:szCs w:val="24"/>
              </w:rPr>
              <w:t>Mã bài báo</w:t>
            </w:r>
          </w:p>
        </w:tc>
        <w:tc>
          <w:tcPr>
            <w:tcW w:w="4108" w:type="dxa"/>
            <w:vAlign w:val="center"/>
          </w:tcPr>
          <w:p w14:paraId="5450B8F8" w14:textId="57E88D7C" w:rsidR="00791813" w:rsidRPr="003A5A76" w:rsidRDefault="00791813" w:rsidP="008F0FE4">
            <w:pPr>
              <w:ind w:right="120"/>
              <w:jc w:val="center"/>
              <w:rPr>
                <w:b/>
                <w:bCs/>
                <w:sz w:val="24"/>
                <w:szCs w:val="24"/>
              </w:rPr>
            </w:pPr>
            <w:r w:rsidRPr="003A5A76">
              <w:rPr>
                <w:b/>
                <w:bCs/>
                <w:sz w:val="24"/>
                <w:szCs w:val="24"/>
              </w:rPr>
              <w:t>Tác giả/Nhóm tác giả</w:t>
            </w:r>
          </w:p>
        </w:tc>
        <w:tc>
          <w:tcPr>
            <w:tcW w:w="6313" w:type="dxa"/>
            <w:vAlign w:val="center"/>
          </w:tcPr>
          <w:p w14:paraId="37D4F722" w14:textId="72E25E94" w:rsidR="00791813" w:rsidRPr="003A5A76" w:rsidRDefault="00791813" w:rsidP="006D1FE9">
            <w:pPr>
              <w:ind w:right="120"/>
              <w:jc w:val="both"/>
              <w:rPr>
                <w:b/>
                <w:bCs/>
                <w:sz w:val="24"/>
                <w:szCs w:val="24"/>
              </w:rPr>
            </w:pPr>
            <w:r w:rsidRPr="003A5A76">
              <w:rPr>
                <w:b/>
                <w:bCs/>
                <w:sz w:val="24"/>
                <w:szCs w:val="24"/>
              </w:rPr>
              <w:t>Tên bài báo</w:t>
            </w:r>
          </w:p>
        </w:tc>
        <w:tc>
          <w:tcPr>
            <w:tcW w:w="1276" w:type="dxa"/>
          </w:tcPr>
          <w:p w14:paraId="42FCC7C8" w14:textId="69696251" w:rsidR="00791813" w:rsidRPr="003A5A76" w:rsidRDefault="00791813" w:rsidP="008F0FE4">
            <w:pPr>
              <w:ind w:right="120"/>
              <w:jc w:val="center"/>
              <w:rPr>
                <w:b/>
                <w:bCs/>
                <w:sz w:val="24"/>
                <w:szCs w:val="24"/>
              </w:rPr>
            </w:pPr>
            <w:r w:rsidRPr="003A5A76">
              <w:rPr>
                <w:b/>
                <w:bCs/>
                <w:sz w:val="24"/>
                <w:szCs w:val="24"/>
              </w:rPr>
              <w:t>Đơn vị</w:t>
            </w:r>
          </w:p>
        </w:tc>
      </w:tr>
      <w:tr w:rsidR="00A45BD7" w:rsidRPr="003A5A76" w14:paraId="42B4B666" w14:textId="77777777" w:rsidTr="002B4D60">
        <w:trPr>
          <w:jc w:val="right"/>
        </w:trPr>
        <w:tc>
          <w:tcPr>
            <w:tcW w:w="849" w:type="dxa"/>
            <w:vMerge/>
          </w:tcPr>
          <w:p w14:paraId="29D83226" w14:textId="77777777" w:rsidR="00791813" w:rsidRPr="003A5A76" w:rsidRDefault="00791813" w:rsidP="00420B50">
            <w:pPr>
              <w:ind w:right="120"/>
              <w:rPr>
                <w:b/>
                <w:bCs/>
                <w:sz w:val="24"/>
                <w:szCs w:val="24"/>
              </w:rPr>
            </w:pPr>
          </w:p>
        </w:tc>
        <w:tc>
          <w:tcPr>
            <w:tcW w:w="1134" w:type="dxa"/>
            <w:vMerge/>
          </w:tcPr>
          <w:p w14:paraId="5DAB2267" w14:textId="2936794C" w:rsidR="00791813" w:rsidRPr="003A5A76" w:rsidRDefault="00791813" w:rsidP="008F0FE4">
            <w:pPr>
              <w:ind w:right="120"/>
              <w:jc w:val="center"/>
              <w:rPr>
                <w:b/>
                <w:bCs/>
                <w:sz w:val="24"/>
                <w:szCs w:val="24"/>
              </w:rPr>
            </w:pPr>
          </w:p>
        </w:tc>
        <w:tc>
          <w:tcPr>
            <w:tcW w:w="10421" w:type="dxa"/>
            <w:gridSpan w:val="2"/>
            <w:vAlign w:val="center"/>
          </w:tcPr>
          <w:p w14:paraId="6DACF2F7" w14:textId="35A8BD89" w:rsidR="00791813" w:rsidRPr="003A5A76" w:rsidRDefault="00791813" w:rsidP="006D1FE9">
            <w:pPr>
              <w:ind w:right="120"/>
              <w:jc w:val="both"/>
              <w:rPr>
                <w:b/>
                <w:bCs/>
                <w:sz w:val="24"/>
                <w:szCs w:val="24"/>
              </w:rPr>
            </w:pPr>
            <w:r w:rsidRPr="003A5A76">
              <w:rPr>
                <w:b/>
                <w:bCs/>
                <w:sz w:val="24"/>
                <w:szCs w:val="24"/>
              </w:rPr>
              <w:t>TIỂU BAN 1: “CHÍNH SÁCH ĐẤT ĐAI VÀ BẤT ĐỘNG SẢN”</w:t>
            </w:r>
          </w:p>
        </w:tc>
        <w:tc>
          <w:tcPr>
            <w:tcW w:w="1276" w:type="dxa"/>
          </w:tcPr>
          <w:p w14:paraId="1EF1F0EF" w14:textId="77777777" w:rsidR="00791813" w:rsidRPr="003A5A76" w:rsidRDefault="00791813" w:rsidP="008F0FE4">
            <w:pPr>
              <w:ind w:right="120"/>
              <w:jc w:val="center"/>
              <w:rPr>
                <w:b/>
                <w:bCs/>
                <w:sz w:val="24"/>
                <w:szCs w:val="24"/>
              </w:rPr>
            </w:pPr>
          </w:p>
        </w:tc>
      </w:tr>
      <w:tr w:rsidR="00A45BD7" w:rsidRPr="00A45BD7" w14:paraId="26F01BA6" w14:textId="76891999" w:rsidTr="002B4D60">
        <w:trPr>
          <w:jc w:val="right"/>
        </w:trPr>
        <w:tc>
          <w:tcPr>
            <w:tcW w:w="849" w:type="dxa"/>
          </w:tcPr>
          <w:p w14:paraId="7786689A" w14:textId="77777777" w:rsidR="00420B50" w:rsidRPr="00A45BD7" w:rsidRDefault="00420B50" w:rsidP="00420B50">
            <w:pPr>
              <w:pStyle w:val="ListParagraph"/>
              <w:numPr>
                <w:ilvl w:val="0"/>
                <w:numId w:val="27"/>
              </w:numPr>
              <w:spacing w:beforeLines="60" w:before="144" w:afterLines="60" w:after="144"/>
              <w:ind w:right="260"/>
              <w:jc w:val="both"/>
              <w:rPr>
                <w:bCs/>
                <w:spacing w:val="-4"/>
                <w:sz w:val="24"/>
                <w:szCs w:val="24"/>
              </w:rPr>
            </w:pPr>
          </w:p>
        </w:tc>
        <w:tc>
          <w:tcPr>
            <w:tcW w:w="1134" w:type="dxa"/>
          </w:tcPr>
          <w:p w14:paraId="684332C6" w14:textId="6608B7F7" w:rsidR="00420B50" w:rsidRPr="00A45BD7" w:rsidRDefault="00420B50" w:rsidP="009431EC">
            <w:pPr>
              <w:spacing w:beforeLines="60" w:before="144" w:afterLines="60" w:after="144"/>
              <w:ind w:right="260"/>
              <w:jc w:val="both"/>
              <w:rPr>
                <w:bCs/>
                <w:spacing w:val="-4"/>
                <w:sz w:val="24"/>
                <w:szCs w:val="24"/>
              </w:rPr>
            </w:pPr>
            <w:r w:rsidRPr="00A45BD7">
              <w:rPr>
                <w:bCs/>
                <w:spacing w:val="-4"/>
                <w:sz w:val="24"/>
                <w:szCs w:val="24"/>
              </w:rPr>
              <w:t>HT41</w:t>
            </w:r>
          </w:p>
        </w:tc>
        <w:tc>
          <w:tcPr>
            <w:tcW w:w="4108" w:type="dxa"/>
          </w:tcPr>
          <w:p w14:paraId="20B326B4" w14:textId="08A620C1" w:rsidR="00420B50" w:rsidRPr="00A45BD7" w:rsidRDefault="00420B50" w:rsidP="009431EC">
            <w:pPr>
              <w:spacing w:beforeLines="60" w:before="144" w:afterLines="60" w:after="144" w:line="288" w:lineRule="auto"/>
              <w:ind w:right="260"/>
              <w:jc w:val="both"/>
              <w:rPr>
                <w:bCs/>
                <w:spacing w:val="-4"/>
                <w:sz w:val="24"/>
                <w:szCs w:val="24"/>
              </w:rPr>
            </w:pPr>
            <w:r w:rsidRPr="00A45BD7">
              <w:rPr>
                <w:bCs/>
                <w:spacing w:val="-4"/>
                <w:sz w:val="24"/>
                <w:szCs w:val="24"/>
              </w:rPr>
              <w:t>Phạm Văn Trị</w:t>
            </w:r>
          </w:p>
        </w:tc>
        <w:tc>
          <w:tcPr>
            <w:tcW w:w="6313" w:type="dxa"/>
          </w:tcPr>
          <w:p w14:paraId="13E08236" w14:textId="4247C652" w:rsidR="00420B50" w:rsidRPr="00A45BD7" w:rsidRDefault="00842C1C" w:rsidP="006D1FE9">
            <w:pPr>
              <w:widowControl w:val="0"/>
              <w:tabs>
                <w:tab w:val="left" w:pos="142"/>
              </w:tabs>
              <w:spacing w:beforeLines="60" w:before="144" w:afterLines="60" w:after="144" w:line="288" w:lineRule="auto"/>
              <w:ind w:left="-284"/>
              <w:jc w:val="center"/>
              <w:rPr>
                <w:rFonts w:eastAsia="Calibri"/>
                <w:sz w:val="24"/>
                <w:szCs w:val="24"/>
              </w:rPr>
            </w:pPr>
            <w:r w:rsidRPr="00A45BD7">
              <w:rPr>
                <w:rFonts w:eastAsia="Calibri"/>
                <w:sz w:val="24"/>
                <w:szCs w:val="24"/>
              </w:rPr>
              <w:t xml:space="preserve">NGHIÊN CỨU TỔNG QUAN VỀ CHÍNH SÁCH PHÁT TRIỂN NÔNG NGHIỆP VÀ ĐẦU TƯ </w:t>
            </w:r>
            <w:bookmarkStart w:id="0" w:name="_GoBack"/>
            <w:bookmarkEnd w:id="0"/>
            <w:r w:rsidRPr="00A45BD7">
              <w:rPr>
                <w:rFonts w:eastAsia="Calibri"/>
                <w:sz w:val="24"/>
                <w:szCs w:val="24"/>
              </w:rPr>
              <w:t>NƯỚC NGOÀI CÓ SỬ DỤNG ĐẤT NÔNG NGHIỆP TRÊN THẾ GIỚI</w:t>
            </w:r>
          </w:p>
        </w:tc>
        <w:tc>
          <w:tcPr>
            <w:tcW w:w="1276" w:type="dxa"/>
          </w:tcPr>
          <w:p w14:paraId="04A7E98A" w14:textId="26169DFF" w:rsidR="00420B50" w:rsidRPr="00A45BD7" w:rsidRDefault="00420B50" w:rsidP="009431EC">
            <w:pPr>
              <w:widowControl w:val="0"/>
              <w:tabs>
                <w:tab w:val="left" w:pos="142"/>
              </w:tabs>
              <w:spacing w:beforeLines="60" w:before="144" w:afterLines="60" w:after="144"/>
              <w:ind w:left="-284"/>
              <w:jc w:val="center"/>
              <w:rPr>
                <w:rFonts w:eastAsia="Calibri"/>
                <w:sz w:val="24"/>
                <w:szCs w:val="24"/>
              </w:rPr>
            </w:pPr>
            <w:r w:rsidRPr="00A45BD7">
              <w:rPr>
                <w:rFonts w:eastAsia="Calibri"/>
                <w:sz w:val="24"/>
                <w:szCs w:val="24"/>
              </w:rPr>
              <w:t>BTNMTN</w:t>
            </w:r>
          </w:p>
        </w:tc>
      </w:tr>
      <w:tr w:rsidR="00A45BD7" w:rsidRPr="00A45BD7" w14:paraId="365027C7" w14:textId="77777777" w:rsidTr="002B4D60">
        <w:trPr>
          <w:jc w:val="right"/>
        </w:trPr>
        <w:tc>
          <w:tcPr>
            <w:tcW w:w="849" w:type="dxa"/>
          </w:tcPr>
          <w:p w14:paraId="7B7E661B" w14:textId="77777777" w:rsidR="00420B50" w:rsidRPr="00A45BD7" w:rsidRDefault="00420B50" w:rsidP="00420B50">
            <w:pPr>
              <w:pStyle w:val="T"/>
              <w:numPr>
                <w:ilvl w:val="0"/>
                <w:numId w:val="27"/>
              </w:numPr>
              <w:spacing w:beforeLines="60" w:before="144" w:afterLines="60" w:after="144"/>
              <w:jc w:val="both"/>
              <w:rPr>
                <w:b w:val="0"/>
                <w:sz w:val="24"/>
                <w:szCs w:val="24"/>
              </w:rPr>
            </w:pPr>
          </w:p>
        </w:tc>
        <w:tc>
          <w:tcPr>
            <w:tcW w:w="1134" w:type="dxa"/>
          </w:tcPr>
          <w:p w14:paraId="14343A22" w14:textId="7A67CF08" w:rsidR="00420B50" w:rsidRPr="00A45BD7" w:rsidRDefault="00420B50" w:rsidP="009431EC">
            <w:pPr>
              <w:pStyle w:val="T"/>
              <w:spacing w:beforeLines="60" w:before="144" w:afterLines="60" w:after="144"/>
              <w:jc w:val="both"/>
              <w:rPr>
                <w:b w:val="0"/>
                <w:sz w:val="24"/>
                <w:szCs w:val="24"/>
              </w:rPr>
            </w:pPr>
            <w:r w:rsidRPr="00A45BD7">
              <w:rPr>
                <w:b w:val="0"/>
                <w:sz w:val="24"/>
                <w:szCs w:val="24"/>
              </w:rPr>
              <w:t>HT13</w:t>
            </w:r>
          </w:p>
        </w:tc>
        <w:tc>
          <w:tcPr>
            <w:tcW w:w="4108" w:type="dxa"/>
            <w:vAlign w:val="center"/>
          </w:tcPr>
          <w:p w14:paraId="0D3B6C7A" w14:textId="74FFCBA4" w:rsidR="00420B50" w:rsidRPr="00A45BD7" w:rsidRDefault="00420B50" w:rsidP="009431EC">
            <w:pPr>
              <w:pStyle w:val="T"/>
              <w:spacing w:beforeLines="60" w:before="144" w:afterLines="60" w:after="144" w:line="288" w:lineRule="auto"/>
              <w:jc w:val="both"/>
              <w:rPr>
                <w:b w:val="0"/>
                <w:sz w:val="24"/>
                <w:szCs w:val="24"/>
                <w:vertAlign w:val="superscript"/>
              </w:rPr>
            </w:pPr>
            <w:r w:rsidRPr="00A45BD7">
              <w:rPr>
                <w:b w:val="0"/>
                <w:sz w:val="24"/>
                <w:szCs w:val="24"/>
              </w:rPr>
              <w:t>Nguyễn Hữu Ngữ, Nguyễn Phúc Khoa, Lê Hữu Ngọc Thanh, Dương Quốc Nõn, Nguyễn Thị Nhật Linh, Phan Quốc Trinh</w:t>
            </w:r>
          </w:p>
        </w:tc>
        <w:tc>
          <w:tcPr>
            <w:tcW w:w="6313" w:type="dxa"/>
            <w:vAlign w:val="center"/>
          </w:tcPr>
          <w:p w14:paraId="3BBD3121" w14:textId="4845E3B0" w:rsidR="00420B50" w:rsidRPr="00A45BD7" w:rsidRDefault="00CE03E9" w:rsidP="006D1FE9">
            <w:pPr>
              <w:spacing w:before="60" w:after="60" w:line="264" w:lineRule="auto"/>
              <w:jc w:val="both"/>
              <w:rPr>
                <w:sz w:val="24"/>
                <w:szCs w:val="24"/>
              </w:rPr>
            </w:pPr>
            <w:r w:rsidRPr="00A45BD7">
              <w:rPr>
                <w:sz w:val="24"/>
                <w:szCs w:val="24"/>
              </w:rPr>
              <w:t>THỰC TRẠNG KHAI THÁC NGUỒN LỰC TÀI CHÍNH TỪ ĐẤT ĐAI TRÊN ĐỊA BÀN HUYỆN EA SÚP, TỈNH ĐẮK LẮ</w:t>
            </w:r>
            <w:r w:rsidRPr="00A45BD7">
              <w:rPr>
                <w:sz w:val="24"/>
                <w:szCs w:val="24"/>
              </w:rPr>
              <w:t>K</w:t>
            </w:r>
          </w:p>
        </w:tc>
        <w:tc>
          <w:tcPr>
            <w:tcW w:w="1276" w:type="dxa"/>
          </w:tcPr>
          <w:p w14:paraId="64128A4A" w14:textId="3FC55ECF"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45A2AB39" w14:textId="77777777" w:rsidTr="002B4D60">
        <w:trPr>
          <w:jc w:val="right"/>
        </w:trPr>
        <w:tc>
          <w:tcPr>
            <w:tcW w:w="849" w:type="dxa"/>
          </w:tcPr>
          <w:p w14:paraId="585C44CD" w14:textId="77777777" w:rsidR="00420B50" w:rsidRPr="00A45BD7" w:rsidRDefault="00420B50" w:rsidP="00420B50">
            <w:pPr>
              <w:pStyle w:val="T"/>
              <w:numPr>
                <w:ilvl w:val="0"/>
                <w:numId w:val="27"/>
              </w:numPr>
              <w:spacing w:beforeLines="60" w:before="144" w:afterLines="60" w:after="144"/>
              <w:jc w:val="both"/>
              <w:rPr>
                <w:b w:val="0"/>
                <w:sz w:val="24"/>
                <w:szCs w:val="24"/>
              </w:rPr>
            </w:pPr>
          </w:p>
        </w:tc>
        <w:tc>
          <w:tcPr>
            <w:tcW w:w="1134" w:type="dxa"/>
          </w:tcPr>
          <w:p w14:paraId="68B2C488" w14:textId="3B2011EB" w:rsidR="00420B50" w:rsidRPr="00A45BD7" w:rsidRDefault="00420B50" w:rsidP="009431EC">
            <w:pPr>
              <w:pStyle w:val="T"/>
              <w:spacing w:beforeLines="60" w:before="144" w:afterLines="60" w:after="144"/>
              <w:jc w:val="both"/>
              <w:rPr>
                <w:b w:val="0"/>
                <w:sz w:val="24"/>
                <w:szCs w:val="24"/>
              </w:rPr>
            </w:pPr>
            <w:r w:rsidRPr="00A45BD7">
              <w:rPr>
                <w:b w:val="0"/>
                <w:sz w:val="24"/>
                <w:szCs w:val="24"/>
              </w:rPr>
              <w:t>HT42</w:t>
            </w:r>
          </w:p>
        </w:tc>
        <w:tc>
          <w:tcPr>
            <w:tcW w:w="4108" w:type="dxa"/>
            <w:vAlign w:val="center"/>
          </w:tcPr>
          <w:p w14:paraId="2D2A7F48" w14:textId="0C8F831A" w:rsidR="00420B50" w:rsidRPr="00A45BD7" w:rsidRDefault="00420B50" w:rsidP="009431EC">
            <w:pPr>
              <w:pStyle w:val="T"/>
              <w:spacing w:beforeLines="60" w:before="144" w:afterLines="60" w:after="144"/>
              <w:jc w:val="both"/>
              <w:rPr>
                <w:b w:val="0"/>
                <w:sz w:val="24"/>
                <w:szCs w:val="24"/>
              </w:rPr>
            </w:pPr>
            <w:r w:rsidRPr="00A45BD7">
              <w:rPr>
                <w:b w:val="0"/>
                <w:sz w:val="24"/>
                <w:szCs w:val="24"/>
              </w:rPr>
              <w:t>Trần Trọng Phương, Ngô Thanh Sơn, Nguyễn Đức Lộc, Bùi Sở Tự</w:t>
            </w:r>
          </w:p>
        </w:tc>
        <w:tc>
          <w:tcPr>
            <w:tcW w:w="6313" w:type="dxa"/>
            <w:vAlign w:val="center"/>
          </w:tcPr>
          <w:p w14:paraId="5261B9E2" w14:textId="726EB673" w:rsidR="00420B50" w:rsidRPr="00A45BD7" w:rsidRDefault="00420B50" w:rsidP="006D1FE9">
            <w:pPr>
              <w:spacing w:beforeLines="60" w:before="144" w:afterLines="60" w:after="144"/>
              <w:jc w:val="both"/>
              <w:rPr>
                <w:sz w:val="24"/>
                <w:szCs w:val="24"/>
              </w:rPr>
            </w:pPr>
            <w:r w:rsidRPr="00A45BD7">
              <w:rPr>
                <w:sz w:val="24"/>
                <w:szCs w:val="24"/>
              </w:rPr>
              <w:t>ĐÁNH GIÁ CÔNG TÁC ĐĂNG KÝ GIAO DỊCH BẢO ĐẢM BẰNG QUYỀN SỬ DỤNG ĐẤT</w:t>
            </w:r>
            <w:r w:rsidRPr="00A45BD7">
              <w:rPr>
                <w:sz w:val="24"/>
                <w:szCs w:val="24"/>
                <w:lang w:val="vi-VN"/>
              </w:rPr>
              <w:t>, QUYỀN SỞ HỮU NHÀ Ở</w:t>
            </w:r>
            <w:r w:rsidRPr="00A45BD7">
              <w:rPr>
                <w:sz w:val="24"/>
                <w:szCs w:val="24"/>
              </w:rPr>
              <w:t xml:space="preserve"> VÀ TÀI SẢN GẮN LIỀN VỚI ĐẤT TRÊN ĐỊA BÀN</w:t>
            </w:r>
            <w:r w:rsidRPr="00A45BD7">
              <w:rPr>
                <w:sz w:val="24"/>
                <w:szCs w:val="24"/>
                <w:lang w:val="vi-VN"/>
              </w:rPr>
              <w:t xml:space="preserve"> </w:t>
            </w:r>
            <w:r w:rsidRPr="00A45BD7">
              <w:rPr>
                <w:sz w:val="24"/>
                <w:szCs w:val="24"/>
              </w:rPr>
              <w:t>HUYỆN KIM BÔI, TỈNH HOÀ BÌNH</w:t>
            </w:r>
          </w:p>
        </w:tc>
        <w:tc>
          <w:tcPr>
            <w:tcW w:w="1276" w:type="dxa"/>
          </w:tcPr>
          <w:p w14:paraId="0A24ECF2" w14:textId="1C5A4C32" w:rsidR="00420B50" w:rsidRPr="00A45BD7" w:rsidRDefault="00420B50" w:rsidP="009431EC">
            <w:pPr>
              <w:spacing w:beforeLines="60" w:before="144" w:afterLines="60" w:after="144"/>
              <w:jc w:val="both"/>
              <w:rPr>
                <w:sz w:val="24"/>
                <w:szCs w:val="24"/>
              </w:rPr>
            </w:pPr>
            <w:r w:rsidRPr="00A45BD7">
              <w:rPr>
                <w:sz w:val="24"/>
                <w:szCs w:val="24"/>
              </w:rPr>
              <w:t>HVNN</w:t>
            </w:r>
          </w:p>
        </w:tc>
      </w:tr>
      <w:tr w:rsidR="00A45BD7" w:rsidRPr="00A45BD7" w14:paraId="4369AEE1" w14:textId="77777777" w:rsidTr="002B4D60">
        <w:trPr>
          <w:jc w:val="right"/>
        </w:trPr>
        <w:tc>
          <w:tcPr>
            <w:tcW w:w="849" w:type="dxa"/>
          </w:tcPr>
          <w:p w14:paraId="30ADA9A7"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50144B70" w14:textId="66C863E8" w:rsidR="00420B50" w:rsidRPr="00A45BD7" w:rsidRDefault="00420B50" w:rsidP="009431EC">
            <w:pPr>
              <w:spacing w:beforeLines="60" w:before="144" w:afterLines="60" w:after="144"/>
              <w:jc w:val="both"/>
              <w:rPr>
                <w:sz w:val="24"/>
                <w:szCs w:val="24"/>
              </w:rPr>
            </w:pPr>
            <w:r w:rsidRPr="00A45BD7">
              <w:rPr>
                <w:sz w:val="24"/>
                <w:szCs w:val="24"/>
              </w:rPr>
              <w:t>HT11</w:t>
            </w:r>
          </w:p>
        </w:tc>
        <w:tc>
          <w:tcPr>
            <w:tcW w:w="4108" w:type="dxa"/>
            <w:vAlign w:val="center"/>
          </w:tcPr>
          <w:p w14:paraId="2E1F3A56" w14:textId="40066317" w:rsidR="00420B50" w:rsidRPr="00A45BD7" w:rsidRDefault="00420B50" w:rsidP="009431EC">
            <w:pPr>
              <w:spacing w:beforeLines="60" w:before="144" w:afterLines="60" w:after="144" w:line="288" w:lineRule="auto"/>
              <w:jc w:val="both"/>
              <w:rPr>
                <w:sz w:val="24"/>
                <w:szCs w:val="24"/>
              </w:rPr>
            </w:pPr>
            <w:r w:rsidRPr="00A45BD7">
              <w:rPr>
                <w:sz w:val="24"/>
                <w:szCs w:val="24"/>
              </w:rPr>
              <w:t>Trần Thị Phượng, Nguyễn Bích Ngọc, Hồ Việt Hoàng, Huỳnh Văn Chương</w:t>
            </w:r>
          </w:p>
        </w:tc>
        <w:tc>
          <w:tcPr>
            <w:tcW w:w="6313" w:type="dxa"/>
            <w:vAlign w:val="center"/>
          </w:tcPr>
          <w:p w14:paraId="7F0DBDB2" w14:textId="77777777" w:rsidR="00420B50" w:rsidRPr="00A45BD7" w:rsidRDefault="00420B50" w:rsidP="006D1FE9">
            <w:pPr>
              <w:spacing w:beforeLines="60" w:before="144" w:afterLines="60" w:after="144" w:line="288" w:lineRule="auto"/>
              <w:jc w:val="both"/>
              <w:rPr>
                <w:sz w:val="24"/>
                <w:szCs w:val="24"/>
              </w:rPr>
            </w:pPr>
            <w:r w:rsidRPr="00A45BD7">
              <w:rPr>
                <w:sz w:val="24"/>
                <w:szCs w:val="24"/>
              </w:rPr>
              <w:t>THỰC TRẠNG TÍCH TỤ VÀ TẬP TRUNG ĐẤT TRỒNG LÚA TẠI HUYỆN QUẢNG NINH, TỈNH QUẢNG BÌNH</w:t>
            </w:r>
          </w:p>
        </w:tc>
        <w:tc>
          <w:tcPr>
            <w:tcW w:w="1276" w:type="dxa"/>
          </w:tcPr>
          <w:p w14:paraId="4D33484E" w14:textId="3C52B1FA"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7C8CD8BA" w14:textId="77777777" w:rsidTr="002B4D60">
        <w:trPr>
          <w:jc w:val="right"/>
        </w:trPr>
        <w:tc>
          <w:tcPr>
            <w:tcW w:w="849" w:type="dxa"/>
          </w:tcPr>
          <w:p w14:paraId="19B4DB42"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29E8B91B" w14:textId="11523480" w:rsidR="00420B50" w:rsidRPr="00A45BD7" w:rsidRDefault="00420B50" w:rsidP="009431EC">
            <w:pPr>
              <w:spacing w:beforeLines="60" w:before="144" w:afterLines="60" w:after="144"/>
              <w:jc w:val="both"/>
              <w:rPr>
                <w:sz w:val="24"/>
                <w:szCs w:val="24"/>
              </w:rPr>
            </w:pPr>
            <w:r w:rsidRPr="00A45BD7">
              <w:rPr>
                <w:sz w:val="24"/>
                <w:szCs w:val="24"/>
              </w:rPr>
              <w:t>HT12</w:t>
            </w:r>
          </w:p>
        </w:tc>
        <w:tc>
          <w:tcPr>
            <w:tcW w:w="4108" w:type="dxa"/>
            <w:vAlign w:val="center"/>
          </w:tcPr>
          <w:p w14:paraId="4EF720FD" w14:textId="359ED89C" w:rsidR="00420B50" w:rsidRPr="00A45BD7" w:rsidRDefault="00420B50" w:rsidP="009431EC">
            <w:pPr>
              <w:spacing w:beforeLines="60" w:before="144" w:afterLines="60" w:after="144" w:line="288" w:lineRule="auto"/>
              <w:jc w:val="both"/>
              <w:rPr>
                <w:sz w:val="24"/>
                <w:szCs w:val="24"/>
              </w:rPr>
            </w:pPr>
            <w:r w:rsidRPr="00A45BD7">
              <w:rPr>
                <w:sz w:val="24"/>
                <w:szCs w:val="24"/>
              </w:rPr>
              <w:t>Trần Trọng Tấn, Nguyễn Hữu Ngữ, Nguyễn Phúc Khoa</w:t>
            </w:r>
          </w:p>
        </w:tc>
        <w:tc>
          <w:tcPr>
            <w:tcW w:w="6313" w:type="dxa"/>
            <w:vAlign w:val="center"/>
          </w:tcPr>
          <w:p w14:paraId="79B97AF9" w14:textId="63A26DA3" w:rsidR="00420B50" w:rsidRPr="00A45BD7" w:rsidRDefault="00420B50" w:rsidP="006D1FE9">
            <w:pPr>
              <w:spacing w:beforeLines="60" w:before="144" w:afterLines="60" w:after="144" w:line="288" w:lineRule="auto"/>
              <w:jc w:val="both"/>
              <w:rPr>
                <w:sz w:val="24"/>
                <w:szCs w:val="24"/>
              </w:rPr>
            </w:pPr>
            <w:r w:rsidRPr="00A45BD7">
              <w:rPr>
                <w:sz w:val="24"/>
                <w:szCs w:val="24"/>
              </w:rPr>
              <w:t xml:space="preserve">NGHIÊN CỨU CÁC YẾU TỐ ẢNH HƯỞNG ĐẾN VIỆC LÀM CỦA NÔNG HỘ SAU </w:t>
            </w:r>
            <w:r w:rsidR="008F5749" w:rsidRPr="00A45BD7">
              <w:rPr>
                <w:sz w:val="24"/>
                <w:szCs w:val="24"/>
              </w:rPr>
              <w:t xml:space="preserve">KHI </w:t>
            </w:r>
            <w:r w:rsidRPr="00A45BD7">
              <w:rPr>
                <w:sz w:val="24"/>
                <w:szCs w:val="24"/>
              </w:rPr>
              <w:t>THU HỒI ĐẤT NÔNG NGHIỆP TẠI HUYỆN BÌNH SƠN, TỈNH QUẢNG NGÃI</w:t>
            </w:r>
          </w:p>
        </w:tc>
        <w:tc>
          <w:tcPr>
            <w:tcW w:w="1276" w:type="dxa"/>
          </w:tcPr>
          <w:p w14:paraId="5BAFA654" w14:textId="4B82877B"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51822DCD" w14:textId="77777777" w:rsidTr="002B4D60">
        <w:trPr>
          <w:jc w:val="right"/>
        </w:trPr>
        <w:tc>
          <w:tcPr>
            <w:tcW w:w="849" w:type="dxa"/>
          </w:tcPr>
          <w:p w14:paraId="6891091C"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184AC91F" w14:textId="4A4C34C3" w:rsidR="00420B50" w:rsidRPr="00A45BD7" w:rsidRDefault="00420B50" w:rsidP="009431EC">
            <w:pPr>
              <w:spacing w:beforeLines="60" w:before="144" w:afterLines="60" w:after="144"/>
              <w:jc w:val="both"/>
              <w:rPr>
                <w:sz w:val="24"/>
                <w:szCs w:val="24"/>
              </w:rPr>
            </w:pPr>
            <w:r w:rsidRPr="00A45BD7">
              <w:rPr>
                <w:sz w:val="24"/>
                <w:szCs w:val="24"/>
              </w:rPr>
              <w:t>HT17</w:t>
            </w:r>
          </w:p>
        </w:tc>
        <w:tc>
          <w:tcPr>
            <w:tcW w:w="4108" w:type="dxa"/>
            <w:vAlign w:val="center"/>
          </w:tcPr>
          <w:p w14:paraId="62B9A626" w14:textId="5B63A200" w:rsidR="00420B50" w:rsidRPr="00A45BD7" w:rsidRDefault="00420B50" w:rsidP="009431EC">
            <w:pPr>
              <w:spacing w:beforeLines="60" w:before="144" w:afterLines="60" w:after="144" w:line="288" w:lineRule="auto"/>
              <w:jc w:val="both"/>
              <w:rPr>
                <w:sz w:val="24"/>
                <w:szCs w:val="24"/>
              </w:rPr>
            </w:pPr>
            <w:r w:rsidRPr="00A45BD7">
              <w:rPr>
                <w:sz w:val="24"/>
                <w:szCs w:val="24"/>
              </w:rPr>
              <w:t>Lê Đình Huy, Nguyễn Văn Bình, Nguyễn Tiến Nhật, Lê Hoàng Việt</w:t>
            </w:r>
          </w:p>
        </w:tc>
        <w:tc>
          <w:tcPr>
            <w:tcW w:w="6313" w:type="dxa"/>
            <w:vAlign w:val="center"/>
          </w:tcPr>
          <w:p w14:paraId="0727DB72" w14:textId="377B1916" w:rsidR="00420B50" w:rsidRPr="00A45BD7" w:rsidRDefault="001A0141" w:rsidP="006D1FE9">
            <w:pPr>
              <w:spacing w:before="60" w:after="60" w:line="264" w:lineRule="auto"/>
              <w:jc w:val="both"/>
              <w:rPr>
                <w:sz w:val="24"/>
                <w:szCs w:val="24"/>
              </w:rPr>
            </w:pPr>
            <w:r w:rsidRPr="00A45BD7">
              <w:rPr>
                <w:rFonts w:eastAsia="Calibri"/>
                <w:bCs/>
                <w:sz w:val="24"/>
                <w:szCs w:val="24"/>
              </w:rPr>
              <w:t>THỰC TRẠNG CẤP GIẤY CHỨNG NHẬN QUYỀN SỬ DỤNG ĐẤT</w:t>
            </w:r>
            <w:r w:rsidRPr="00A45BD7">
              <w:rPr>
                <w:rFonts w:eastAsia="Calibri"/>
                <w:bCs/>
                <w:sz w:val="24"/>
                <w:szCs w:val="24"/>
              </w:rPr>
              <w:t xml:space="preserve"> </w:t>
            </w:r>
            <w:r w:rsidRPr="00A45BD7">
              <w:rPr>
                <w:rFonts w:eastAsia="Calibri"/>
                <w:bCs/>
                <w:sz w:val="24"/>
                <w:szCs w:val="24"/>
              </w:rPr>
              <w:t>CHO CÁC HỘ GIA ĐÌNH, CÁ NHÂN TẠI HUYỆN HIỆP ĐỨC, TỈNH QUẢNG NAM</w:t>
            </w:r>
          </w:p>
        </w:tc>
        <w:tc>
          <w:tcPr>
            <w:tcW w:w="1276" w:type="dxa"/>
          </w:tcPr>
          <w:p w14:paraId="1F1A5D83" w14:textId="7A74ABED"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4723B254" w14:textId="77777777" w:rsidTr="002B4D60">
        <w:trPr>
          <w:jc w:val="right"/>
        </w:trPr>
        <w:tc>
          <w:tcPr>
            <w:tcW w:w="849" w:type="dxa"/>
          </w:tcPr>
          <w:p w14:paraId="5F407298"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6C7B8F04" w14:textId="1F176312" w:rsidR="00420B50" w:rsidRPr="00A45BD7" w:rsidRDefault="00420B50" w:rsidP="009431EC">
            <w:pPr>
              <w:spacing w:beforeLines="60" w:before="144" w:afterLines="60" w:after="144"/>
              <w:jc w:val="both"/>
              <w:rPr>
                <w:sz w:val="24"/>
                <w:szCs w:val="24"/>
              </w:rPr>
            </w:pPr>
            <w:r w:rsidRPr="00A45BD7">
              <w:rPr>
                <w:sz w:val="24"/>
                <w:szCs w:val="24"/>
              </w:rPr>
              <w:t>HT19</w:t>
            </w:r>
          </w:p>
        </w:tc>
        <w:tc>
          <w:tcPr>
            <w:tcW w:w="4108" w:type="dxa"/>
            <w:vAlign w:val="center"/>
          </w:tcPr>
          <w:p w14:paraId="6BDD1CE0" w14:textId="7C3F1AE6" w:rsidR="00420B50" w:rsidRPr="00A45BD7" w:rsidRDefault="00420B50" w:rsidP="004700C3">
            <w:pPr>
              <w:spacing w:beforeLines="60" w:before="144" w:afterLines="60" w:after="144" w:line="288" w:lineRule="auto"/>
              <w:jc w:val="both"/>
              <w:rPr>
                <w:sz w:val="24"/>
                <w:szCs w:val="24"/>
              </w:rPr>
            </w:pPr>
            <w:r w:rsidRPr="00A45BD7">
              <w:rPr>
                <w:sz w:val="24"/>
                <w:szCs w:val="24"/>
              </w:rPr>
              <w:t xml:space="preserve">Nguyễn Văn Bình, Trịnh Ngân Hà, Lâm Thái Bảo Ngân, Trịnh Lê Như </w:t>
            </w:r>
          </w:p>
        </w:tc>
        <w:tc>
          <w:tcPr>
            <w:tcW w:w="6313" w:type="dxa"/>
            <w:vAlign w:val="center"/>
          </w:tcPr>
          <w:p w14:paraId="1CA99DE3" w14:textId="674718F3" w:rsidR="00420B50" w:rsidRPr="00A45BD7" w:rsidRDefault="007E273C" w:rsidP="006D1FE9">
            <w:pPr>
              <w:pStyle w:val="ListParagraph"/>
              <w:spacing w:beforeLines="60" w:before="144" w:afterLines="60" w:after="144" w:line="288" w:lineRule="auto"/>
              <w:ind w:left="0"/>
              <w:jc w:val="both"/>
              <w:rPr>
                <w:sz w:val="24"/>
                <w:szCs w:val="24"/>
              </w:rPr>
            </w:pPr>
            <w:r w:rsidRPr="00A45BD7">
              <w:rPr>
                <w:rFonts w:eastAsia="MS Mincho"/>
                <w:bCs/>
                <w:sz w:val="24"/>
                <w:szCs w:val="24"/>
              </w:rPr>
              <w:t>ĐÁNH GIÁ TÌNH HÌNH GIAO ĐẤT, CHO THUÊ ĐẤT ĐỐI VỚI CÁC TỔ CHỨC TRÊN ĐỊA BÀN HUYỆN PHÚ HÒA, TỈNH PHÚ YÊN</w:t>
            </w:r>
          </w:p>
        </w:tc>
        <w:tc>
          <w:tcPr>
            <w:tcW w:w="1276" w:type="dxa"/>
          </w:tcPr>
          <w:p w14:paraId="321ABF25" w14:textId="0B0CFF74" w:rsidR="00420B50" w:rsidRPr="00A45BD7" w:rsidRDefault="00420B50" w:rsidP="009431EC">
            <w:pPr>
              <w:pStyle w:val="ListParagraph"/>
              <w:spacing w:beforeLines="60" w:before="144" w:afterLines="60" w:after="144"/>
              <w:ind w:left="0"/>
              <w:jc w:val="both"/>
              <w:rPr>
                <w:sz w:val="24"/>
                <w:szCs w:val="24"/>
              </w:rPr>
            </w:pPr>
            <w:r w:rsidRPr="00A45BD7">
              <w:rPr>
                <w:sz w:val="24"/>
                <w:szCs w:val="24"/>
              </w:rPr>
              <w:t>DHNL</w:t>
            </w:r>
          </w:p>
        </w:tc>
      </w:tr>
      <w:tr w:rsidR="00A45BD7" w:rsidRPr="00A45BD7" w14:paraId="533D268B" w14:textId="77777777" w:rsidTr="002B4D60">
        <w:trPr>
          <w:jc w:val="right"/>
        </w:trPr>
        <w:tc>
          <w:tcPr>
            <w:tcW w:w="849" w:type="dxa"/>
          </w:tcPr>
          <w:p w14:paraId="2D3CA987"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0AF57443" w14:textId="46790EE1" w:rsidR="00420B50" w:rsidRPr="00A45BD7" w:rsidRDefault="00420B50" w:rsidP="009431EC">
            <w:pPr>
              <w:spacing w:beforeLines="60" w:before="144" w:afterLines="60" w:after="144"/>
              <w:jc w:val="both"/>
              <w:rPr>
                <w:sz w:val="24"/>
                <w:szCs w:val="24"/>
              </w:rPr>
            </w:pPr>
            <w:r w:rsidRPr="00A45BD7">
              <w:rPr>
                <w:sz w:val="24"/>
                <w:szCs w:val="24"/>
              </w:rPr>
              <w:t>HT8</w:t>
            </w:r>
          </w:p>
        </w:tc>
        <w:tc>
          <w:tcPr>
            <w:tcW w:w="4108" w:type="dxa"/>
            <w:vAlign w:val="center"/>
          </w:tcPr>
          <w:p w14:paraId="26A5AE76" w14:textId="5B2A907A" w:rsidR="00420B50" w:rsidRPr="00A45BD7" w:rsidRDefault="00420B50" w:rsidP="009431EC">
            <w:pPr>
              <w:spacing w:beforeLines="60" w:before="144" w:afterLines="60" w:after="144" w:line="288" w:lineRule="auto"/>
              <w:jc w:val="both"/>
              <w:rPr>
                <w:sz w:val="24"/>
                <w:szCs w:val="24"/>
                <w:vertAlign w:val="superscript"/>
                <w:lang w:val="vi-VN"/>
              </w:rPr>
            </w:pPr>
            <w:r w:rsidRPr="00A45BD7">
              <w:rPr>
                <w:sz w:val="24"/>
                <w:szCs w:val="24"/>
              </w:rPr>
              <w:t>Lê Ngọc Phương Quý, Mai Thị Khánh Vân,</w:t>
            </w:r>
            <w:r w:rsidRPr="00A45BD7">
              <w:rPr>
                <w:sz w:val="24"/>
                <w:szCs w:val="24"/>
                <w:vertAlign w:val="superscript"/>
                <w:lang w:val="vi-VN"/>
              </w:rPr>
              <w:t xml:space="preserve"> </w:t>
            </w:r>
            <w:r w:rsidRPr="00A45BD7">
              <w:rPr>
                <w:sz w:val="24"/>
                <w:szCs w:val="24"/>
              </w:rPr>
              <w:t>Lê Đình Huy, Nguyễn Thị Thuý Ngân</w:t>
            </w:r>
          </w:p>
        </w:tc>
        <w:tc>
          <w:tcPr>
            <w:tcW w:w="6313" w:type="dxa"/>
            <w:vAlign w:val="center"/>
          </w:tcPr>
          <w:p w14:paraId="3D22B09F" w14:textId="4EFBFFB9" w:rsidR="00420B50" w:rsidRPr="00A45BD7" w:rsidRDefault="007E273C" w:rsidP="006D1FE9">
            <w:pPr>
              <w:spacing w:beforeLines="60" w:before="144" w:afterLines="60" w:after="144" w:line="288" w:lineRule="auto"/>
              <w:jc w:val="both"/>
              <w:rPr>
                <w:sz w:val="24"/>
                <w:szCs w:val="24"/>
              </w:rPr>
            </w:pPr>
            <w:r w:rsidRPr="00A45BD7">
              <w:rPr>
                <w:rFonts w:eastAsiaTheme="minorHAnsi"/>
                <w:sz w:val="24"/>
                <w:szCs w:val="24"/>
              </w:rPr>
              <w:t>ĐÁNH GIÁ CÔNG TÁC ĐĂNG KÝ QUYỀN SỞ HỮU TÀI SẢN GẮN LIỀN VỚI ĐẤT TẠI THÀNH PHỐ HUẾ</w:t>
            </w:r>
          </w:p>
        </w:tc>
        <w:tc>
          <w:tcPr>
            <w:tcW w:w="1276" w:type="dxa"/>
          </w:tcPr>
          <w:p w14:paraId="76DE8FBC" w14:textId="0CB0AA29"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5041EE5C" w14:textId="6C6490F9" w:rsidTr="002B4D60">
        <w:trPr>
          <w:jc w:val="right"/>
        </w:trPr>
        <w:tc>
          <w:tcPr>
            <w:tcW w:w="849" w:type="dxa"/>
          </w:tcPr>
          <w:p w14:paraId="40BF253C"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1C1E8294" w14:textId="0B406714" w:rsidR="00420B50" w:rsidRPr="00A45BD7" w:rsidRDefault="00420B50" w:rsidP="00611204">
            <w:pPr>
              <w:spacing w:beforeLines="60" w:before="144" w:afterLines="60" w:after="144"/>
              <w:jc w:val="both"/>
              <w:rPr>
                <w:sz w:val="24"/>
                <w:szCs w:val="24"/>
              </w:rPr>
            </w:pPr>
            <w:r w:rsidRPr="00A45BD7">
              <w:rPr>
                <w:sz w:val="24"/>
                <w:szCs w:val="24"/>
              </w:rPr>
              <w:t>HT1</w:t>
            </w:r>
          </w:p>
        </w:tc>
        <w:tc>
          <w:tcPr>
            <w:tcW w:w="4108" w:type="dxa"/>
            <w:vAlign w:val="center"/>
          </w:tcPr>
          <w:p w14:paraId="54458ADF" w14:textId="2E7A1258" w:rsidR="00420B50" w:rsidRPr="00A45BD7" w:rsidRDefault="00420B50" w:rsidP="00611204">
            <w:pPr>
              <w:spacing w:beforeLines="60" w:before="144" w:afterLines="60" w:after="144" w:line="288" w:lineRule="auto"/>
              <w:jc w:val="both"/>
              <w:rPr>
                <w:sz w:val="24"/>
                <w:szCs w:val="24"/>
                <w:vertAlign w:val="superscript"/>
              </w:rPr>
            </w:pPr>
            <w:r w:rsidRPr="00A45BD7">
              <w:rPr>
                <w:sz w:val="24"/>
                <w:szCs w:val="24"/>
              </w:rPr>
              <w:t>Nguyễn Thị Hải, Lê Đình Huy, Trương Công Vũ</w:t>
            </w:r>
          </w:p>
        </w:tc>
        <w:tc>
          <w:tcPr>
            <w:tcW w:w="6313" w:type="dxa"/>
            <w:vAlign w:val="center"/>
          </w:tcPr>
          <w:p w14:paraId="0AED64D5" w14:textId="4406A5E3" w:rsidR="00420B50" w:rsidRPr="00A45BD7" w:rsidRDefault="002919A6" w:rsidP="006D1FE9">
            <w:pPr>
              <w:spacing w:before="60" w:after="60" w:line="264" w:lineRule="auto"/>
              <w:jc w:val="both"/>
              <w:rPr>
                <w:rFonts w:eastAsia="Calibri"/>
                <w:kern w:val="16"/>
                <w:sz w:val="24"/>
                <w:szCs w:val="24"/>
              </w:rPr>
            </w:pPr>
            <w:r w:rsidRPr="00A45BD7">
              <w:rPr>
                <w:rFonts w:eastAsia="Calibri"/>
                <w:sz w:val="24"/>
                <w:szCs w:val="24"/>
              </w:rPr>
              <w:t xml:space="preserve">THỰC TRẠNG CHUYỂN NHƯỢNG QUYỀN SỬ DỤNG ĐẤT CỦA CÁC HỘ GIA ĐÌNH, CÁ NHÂN TRÊN ĐỊA BÀN HUYỆN </w:t>
            </w:r>
            <w:r w:rsidRPr="00A45BD7">
              <w:rPr>
                <w:rFonts w:eastAsia="Calibri"/>
                <w:kern w:val="16"/>
                <w:sz w:val="24"/>
                <w:szCs w:val="24"/>
              </w:rPr>
              <w:t>TIÊN PHƯỚC, TỈNH QUẢNG NAM TRONG GIAI ĐOẠ</w:t>
            </w:r>
            <w:r w:rsidRPr="00A45BD7">
              <w:rPr>
                <w:rFonts w:eastAsia="Calibri"/>
                <w:kern w:val="16"/>
                <w:sz w:val="24"/>
                <w:szCs w:val="24"/>
              </w:rPr>
              <w:t>N 2015-2018</w:t>
            </w:r>
          </w:p>
        </w:tc>
        <w:tc>
          <w:tcPr>
            <w:tcW w:w="1276" w:type="dxa"/>
          </w:tcPr>
          <w:p w14:paraId="691A90D9" w14:textId="3B8DCF8E" w:rsidR="00420B50" w:rsidRPr="00A45BD7" w:rsidRDefault="00420B50" w:rsidP="00611204">
            <w:pPr>
              <w:spacing w:beforeLines="60" w:before="144" w:afterLines="60" w:after="144"/>
              <w:jc w:val="both"/>
              <w:rPr>
                <w:sz w:val="24"/>
                <w:szCs w:val="24"/>
              </w:rPr>
            </w:pPr>
            <w:r w:rsidRPr="00A45BD7">
              <w:rPr>
                <w:sz w:val="24"/>
                <w:szCs w:val="24"/>
              </w:rPr>
              <w:t>DHNL</w:t>
            </w:r>
          </w:p>
        </w:tc>
      </w:tr>
      <w:tr w:rsidR="00A45BD7" w:rsidRPr="00A45BD7" w14:paraId="141F369D" w14:textId="77777777" w:rsidTr="002B4D60">
        <w:trPr>
          <w:jc w:val="right"/>
        </w:trPr>
        <w:tc>
          <w:tcPr>
            <w:tcW w:w="849" w:type="dxa"/>
          </w:tcPr>
          <w:p w14:paraId="3F1B8A1F"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3C244A8D" w14:textId="000446C4" w:rsidR="00420B50" w:rsidRPr="00A45BD7" w:rsidRDefault="00420B50" w:rsidP="009431EC">
            <w:pPr>
              <w:spacing w:beforeLines="60" w:before="144" w:afterLines="60" w:after="144"/>
              <w:jc w:val="both"/>
              <w:rPr>
                <w:sz w:val="24"/>
                <w:szCs w:val="24"/>
              </w:rPr>
            </w:pPr>
            <w:r w:rsidRPr="00A45BD7">
              <w:rPr>
                <w:sz w:val="24"/>
                <w:szCs w:val="24"/>
              </w:rPr>
              <w:t>HT21</w:t>
            </w:r>
          </w:p>
        </w:tc>
        <w:tc>
          <w:tcPr>
            <w:tcW w:w="4108" w:type="dxa"/>
            <w:vAlign w:val="center"/>
          </w:tcPr>
          <w:p w14:paraId="7D1622B0" w14:textId="59841B9D" w:rsidR="00420B50" w:rsidRPr="00A45BD7" w:rsidRDefault="00420B50" w:rsidP="009431EC">
            <w:pPr>
              <w:spacing w:beforeLines="60" w:before="144" w:afterLines="60" w:after="144" w:line="288" w:lineRule="auto"/>
              <w:jc w:val="both"/>
              <w:rPr>
                <w:sz w:val="24"/>
                <w:szCs w:val="24"/>
              </w:rPr>
            </w:pPr>
            <w:r w:rsidRPr="00A45BD7">
              <w:rPr>
                <w:sz w:val="24"/>
                <w:szCs w:val="24"/>
              </w:rPr>
              <w:t>Nguyễn Tiến Nhật, Nguyễn Văn Bình, Trương Đỗ Minh Phượng, Lê Ngọc Phương Quý, Nguyễn Thị Hương Giang</w:t>
            </w:r>
          </w:p>
        </w:tc>
        <w:tc>
          <w:tcPr>
            <w:tcW w:w="6313" w:type="dxa"/>
            <w:vAlign w:val="center"/>
          </w:tcPr>
          <w:p w14:paraId="553DB378" w14:textId="264DA934" w:rsidR="00420B50" w:rsidRPr="00A45BD7" w:rsidRDefault="00996E12" w:rsidP="006D1FE9">
            <w:pPr>
              <w:pStyle w:val="ListParagraph"/>
              <w:spacing w:beforeLines="60" w:before="144" w:afterLines="60" w:after="144" w:line="288" w:lineRule="auto"/>
              <w:ind w:left="0"/>
              <w:jc w:val="both"/>
              <w:rPr>
                <w:sz w:val="24"/>
                <w:szCs w:val="24"/>
              </w:rPr>
            </w:pPr>
            <w:r w:rsidRPr="00A45BD7">
              <w:rPr>
                <w:rFonts w:eastAsia="Calibri"/>
                <w:sz w:val="24"/>
                <w:szCs w:val="24"/>
              </w:rPr>
              <w:t>THỰC TRẠNG CÔNG TÁC HÒA GIẢI TRANH CHẤP ĐẤT ĐAI TRÊN ĐỊA BÀN HUYỆN PHÚ NINH, TỈNH QUẢNG NAM</w:t>
            </w:r>
          </w:p>
        </w:tc>
        <w:tc>
          <w:tcPr>
            <w:tcW w:w="1276" w:type="dxa"/>
          </w:tcPr>
          <w:p w14:paraId="3B1AF469" w14:textId="4A603B8C" w:rsidR="00420B50" w:rsidRPr="00A45BD7" w:rsidRDefault="00420B50" w:rsidP="009431EC">
            <w:pPr>
              <w:pStyle w:val="ListParagraph"/>
              <w:spacing w:beforeLines="60" w:before="144" w:afterLines="60" w:after="144"/>
              <w:ind w:left="0"/>
              <w:jc w:val="both"/>
              <w:rPr>
                <w:sz w:val="24"/>
                <w:szCs w:val="24"/>
              </w:rPr>
            </w:pPr>
            <w:r w:rsidRPr="00A45BD7">
              <w:rPr>
                <w:sz w:val="24"/>
                <w:szCs w:val="24"/>
              </w:rPr>
              <w:t>DHNL</w:t>
            </w:r>
          </w:p>
        </w:tc>
      </w:tr>
      <w:tr w:rsidR="00A45BD7" w:rsidRPr="00A45BD7" w14:paraId="3C3D99CD" w14:textId="77777777" w:rsidTr="002B4D60">
        <w:trPr>
          <w:jc w:val="right"/>
        </w:trPr>
        <w:tc>
          <w:tcPr>
            <w:tcW w:w="849" w:type="dxa"/>
          </w:tcPr>
          <w:p w14:paraId="5EE73793"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37A1C4D3" w14:textId="1E8E9497" w:rsidR="00420B50" w:rsidRPr="00A45BD7" w:rsidRDefault="00420B50" w:rsidP="009431EC">
            <w:pPr>
              <w:spacing w:beforeLines="60" w:before="144" w:afterLines="60" w:after="144"/>
              <w:jc w:val="both"/>
              <w:rPr>
                <w:sz w:val="24"/>
                <w:szCs w:val="24"/>
              </w:rPr>
            </w:pPr>
            <w:r w:rsidRPr="00A45BD7">
              <w:rPr>
                <w:sz w:val="24"/>
                <w:szCs w:val="24"/>
              </w:rPr>
              <w:t>HT9</w:t>
            </w:r>
          </w:p>
        </w:tc>
        <w:tc>
          <w:tcPr>
            <w:tcW w:w="4108" w:type="dxa"/>
            <w:vAlign w:val="center"/>
          </w:tcPr>
          <w:p w14:paraId="5F6B5B25" w14:textId="574CC801" w:rsidR="00420B50" w:rsidRPr="00A45BD7" w:rsidRDefault="00420B50" w:rsidP="009431EC">
            <w:pPr>
              <w:spacing w:beforeLines="60" w:before="144" w:afterLines="60" w:after="144" w:line="288" w:lineRule="auto"/>
              <w:jc w:val="both"/>
              <w:rPr>
                <w:sz w:val="24"/>
                <w:szCs w:val="24"/>
              </w:rPr>
            </w:pPr>
            <w:r w:rsidRPr="00A45BD7">
              <w:rPr>
                <w:sz w:val="24"/>
                <w:szCs w:val="24"/>
              </w:rPr>
              <w:t>Nguyễn Bích Ngọc, Nguyễn Hữu Ngữ, Trần Thị Phượng, Hồ Việt Hoàng</w:t>
            </w:r>
          </w:p>
        </w:tc>
        <w:tc>
          <w:tcPr>
            <w:tcW w:w="6313" w:type="dxa"/>
            <w:vAlign w:val="center"/>
          </w:tcPr>
          <w:p w14:paraId="34948058" w14:textId="345E33C4" w:rsidR="00420B50" w:rsidRPr="00A45BD7" w:rsidRDefault="00BA19C1" w:rsidP="006D1FE9">
            <w:pPr>
              <w:spacing w:beforeLines="60" w:before="144" w:afterLines="60" w:after="144" w:line="288" w:lineRule="auto"/>
              <w:jc w:val="both"/>
              <w:rPr>
                <w:sz w:val="24"/>
                <w:szCs w:val="24"/>
              </w:rPr>
            </w:pPr>
            <w:r w:rsidRPr="00A45BD7">
              <w:rPr>
                <w:spacing w:val="-6"/>
                <w:sz w:val="24"/>
                <w:szCs w:val="24"/>
              </w:rPr>
              <w:t>ĐÁNH GIÁ MỨC ĐỘ HÀI LÒNG CỦA NGƯỜI DÂN ĐỐI VỚI CÔNG TÁC BỒI THƯỜNG, HỖ TRỢ VÀ TÁI ĐỊNH CƯ TẠI THÀNH PHỐ TAM KỲ, TỈNH QUẢNG NAM</w:t>
            </w:r>
            <w:r w:rsidR="00420B50" w:rsidRPr="00A45BD7">
              <w:rPr>
                <w:sz w:val="24"/>
                <w:szCs w:val="24"/>
              </w:rPr>
              <w:t xml:space="preserve"> </w:t>
            </w:r>
          </w:p>
        </w:tc>
        <w:tc>
          <w:tcPr>
            <w:tcW w:w="1276" w:type="dxa"/>
          </w:tcPr>
          <w:p w14:paraId="400C8B02" w14:textId="68D95634" w:rsidR="00420B50" w:rsidRPr="00A45BD7" w:rsidRDefault="00420B50" w:rsidP="009431EC">
            <w:pPr>
              <w:spacing w:beforeLines="60" w:before="144" w:afterLines="60" w:after="144"/>
              <w:jc w:val="both"/>
              <w:rPr>
                <w:sz w:val="24"/>
                <w:szCs w:val="24"/>
              </w:rPr>
            </w:pPr>
            <w:r w:rsidRPr="00A45BD7">
              <w:rPr>
                <w:sz w:val="24"/>
                <w:szCs w:val="24"/>
              </w:rPr>
              <w:t>DHNL</w:t>
            </w:r>
          </w:p>
        </w:tc>
      </w:tr>
      <w:tr w:rsidR="00A45BD7" w:rsidRPr="00A45BD7" w14:paraId="02034000" w14:textId="77777777" w:rsidTr="002B4D60">
        <w:trPr>
          <w:jc w:val="right"/>
        </w:trPr>
        <w:tc>
          <w:tcPr>
            <w:tcW w:w="849" w:type="dxa"/>
          </w:tcPr>
          <w:p w14:paraId="675AE504" w14:textId="77777777" w:rsidR="00420B50" w:rsidRPr="00A45BD7" w:rsidRDefault="00420B50" w:rsidP="00420B50">
            <w:pPr>
              <w:pStyle w:val="ListParagraph"/>
              <w:numPr>
                <w:ilvl w:val="0"/>
                <w:numId w:val="27"/>
              </w:numPr>
              <w:spacing w:beforeLines="60" w:before="144" w:afterLines="60" w:after="144"/>
              <w:jc w:val="both"/>
              <w:rPr>
                <w:bCs/>
                <w:spacing w:val="4"/>
                <w:sz w:val="24"/>
                <w:szCs w:val="24"/>
              </w:rPr>
            </w:pPr>
          </w:p>
        </w:tc>
        <w:tc>
          <w:tcPr>
            <w:tcW w:w="1134" w:type="dxa"/>
          </w:tcPr>
          <w:p w14:paraId="6CCE03EF" w14:textId="674BF09F" w:rsidR="00420B50" w:rsidRPr="00A45BD7" w:rsidRDefault="00420B50" w:rsidP="009431EC">
            <w:pPr>
              <w:spacing w:beforeLines="60" w:before="144" w:afterLines="60" w:after="144"/>
              <w:jc w:val="both"/>
              <w:rPr>
                <w:bCs/>
                <w:spacing w:val="4"/>
                <w:sz w:val="24"/>
                <w:szCs w:val="24"/>
              </w:rPr>
            </w:pPr>
            <w:r w:rsidRPr="00A45BD7">
              <w:rPr>
                <w:bCs/>
                <w:spacing w:val="4"/>
                <w:sz w:val="24"/>
                <w:szCs w:val="24"/>
              </w:rPr>
              <w:t>HT7</w:t>
            </w:r>
          </w:p>
        </w:tc>
        <w:tc>
          <w:tcPr>
            <w:tcW w:w="4108" w:type="dxa"/>
            <w:vAlign w:val="center"/>
          </w:tcPr>
          <w:p w14:paraId="47B4DDD6" w14:textId="5408B329" w:rsidR="00420B50" w:rsidRPr="00A45BD7" w:rsidRDefault="00420B50" w:rsidP="009431EC">
            <w:pPr>
              <w:spacing w:beforeLines="60" w:before="144" w:afterLines="60" w:after="144" w:line="288" w:lineRule="auto"/>
              <w:jc w:val="both"/>
              <w:rPr>
                <w:sz w:val="24"/>
                <w:szCs w:val="24"/>
              </w:rPr>
            </w:pPr>
            <w:r w:rsidRPr="00A45BD7">
              <w:rPr>
                <w:bCs/>
                <w:spacing w:val="4"/>
                <w:sz w:val="24"/>
                <w:szCs w:val="24"/>
              </w:rPr>
              <w:t>Hồ Nhật Linh, Lâm Thái Bảo Ngân</w:t>
            </w:r>
          </w:p>
        </w:tc>
        <w:tc>
          <w:tcPr>
            <w:tcW w:w="6313" w:type="dxa"/>
            <w:vAlign w:val="center"/>
          </w:tcPr>
          <w:p w14:paraId="00AF405A" w14:textId="1EFC24D1" w:rsidR="00420B50" w:rsidRPr="00A45BD7" w:rsidRDefault="004761D2" w:rsidP="006D1FE9">
            <w:pPr>
              <w:spacing w:after="200" w:line="288" w:lineRule="auto"/>
              <w:jc w:val="both"/>
              <w:rPr>
                <w:rFonts w:eastAsia="Times New Roman"/>
                <w:spacing w:val="4"/>
                <w:sz w:val="24"/>
                <w:szCs w:val="24"/>
              </w:rPr>
            </w:pPr>
            <w:bookmarkStart w:id="1" w:name="_Hlk51766402"/>
            <w:r w:rsidRPr="00A45BD7">
              <w:rPr>
                <w:rFonts w:eastAsia="Times New Roman"/>
                <w:spacing w:val="4"/>
                <w:sz w:val="24"/>
                <w:szCs w:val="24"/>
              </w:rPr>
              <w:t>NHU CẦU CỦA NGƯỜI LÀM KINH DOANH ĐỐI VỚI SẢN PHẨM ĐẤT NỀN TẠI THÀNH PHỐ HUẾ, TỈNH THỪA THIÊN HUẾ</w:t>
            </w:r>
            <w:bookmarkEnd w:id="1"/>
          </w:p>
        </w:tc>
        <w:tc>
          <w:tcPr>
            <w:tcW w:w="1276" w:type="dxa"/>
          </w:tcPr>
          <w:p w14:paraId="5E446C7F" w14:textId="74CCFBC1" w:rsidR="00420B50" w:rsidRPr="00A45BD7" w:rsidRDefault="00420B50" w:rsidP="009431EC">
            <w:pPr>
              <w:spacing w:beforeLines="60" w:before="144" w:afterLines="60" w:after="144"/>
              <w:jc w:val="both"/>
              <w:rPr>
                <w:spacing w:val="4"/>
                <w:sz w:val="24"/>
                <w:szCs w:val="24"/>
              </w:rPr>
            </w:pPr>
            <w:r w:rsidRPr="00A45BD7">
              <w:rPr>
                <w:spacing w:val="4"/>
                <w:sz w:val="24"/>
                <w:szCs w:val="24"/>
              </w:rPr>
              <w:t>DHNL</w:t>
            </w:r>
          </w:p>
        </w:tc>
      </w:tr>
      <w:tr w:rsidR="00A45BD7" w:rsidRPr="00A45BD7" w14:paraId="720F3659" w14:textId="3B33C05B" w:rsidTr="002B4D60">
        <w:trPr>
          <w:jc w:val="right"/>
        </w:trPr>
        <w:tc>
          <w:tcPr>
            <w:tcW w:w="849" w:type="dxa"/>
          </w:tcPr>
          <w:p w14:paraId="0EE82FF8" w14:textId="77777777" w:rsidR="00420B50" w:rsidRPr="00A45BD7" w:rsidRDefault="00420B50" w:rsidP="00420B50">
            <w:pPr>
              <w:pStyle w:val="ListParagraph"/>
              <w:numPr>
                <w:ilvl w:val="0"/>
                <w:numId w:val="27"/>
              </w:numPr>
              <w:tabs>
                <w:tab w:val="left" w:pos="2040"/>
              </w:tabs>
              <w:spacing w:beforeLines="60" w:before="144" w:afterLines="60" w:after="144"/>
              <w:jc w:val="both"/>
              <w:rPr>
                <w:noProof/>
                <w:sz w:val="24"/>
                <w:szCs w:val="24"/>
              </w:rPr>
            </w:pPr>
          </w:p>
        </w:tc>
        <w:tc>
          <w:tcPr>
            <w:tcW w:w="1134" w:type="dxa"/>
          </w:tcPr>
          <w:p w14:paraId="7A7CEC41" w14:textId="2510C1D1" w:rsidR="00420B50" w:rsidRPr="00A45BD7" w:rsidRDefault="00420B50" w:rsidP="00611204">
            <w:pPr>
              <w:tabs>
                <w:tab w:val="left" w:pos="2040"/>
              </w:tabs>
              <w:spacing w:beforeLines="60" w:before="144" w:afterLines="60" w:after="144"/>
              <w:jc w:val="both"/>
              <w:rPr>
                <w:noProof/>
                <w:sz w:val="24"/>
                <w:szCs w:val="24"/>
              </w:rPr>
            </w:pPr>
            <w:r w:rsidRPr="00A45BD7">
              <w:rPr>
                <w:noProof/>
                <w:sz w:val="24"/>
                <w:szCs w:val="24"/>
              </w:rPr>
              <w:t>HT2</w:t>
            </w:r>
          </w:p>
        </w:tc>
        <w:tc>
          <w:tcPr>
            <w:tcW w:w="4108" w:type="dxa"/>
            <w:vAlign w:val="center"/>
          </w:tcPr>
          <w:p w14:paraId="29CC1863" w14:textId="3679D213" w:rsidR="00420B50" w:rsidRPr="00A45BD7" w:rsidRDefault="00420B50" w:rsidP="00611204">
            <w:pPr>
              <w:tabs>
                <w:tab w:val="left" w:pos="2040"/>
              </w:tabs>
              <w:spacing w:beforeLines="60" w:before="144" w:afterLines="60" w:after="144" w:line="288" w:lineRule="auto"/>
              <w:jc w:val="both"/>
              <w:rPr>
                <w:noProof/>
                <w:sz w:val="24"/>
                <w:szCs w:val="24"/>
                <w:vertAlign w:val="superscript"/>
              </w:rPr>
            </w:pPr>
            <w:r w:rsidRPr="00A45BD7">
              <w:rPr>
                <w:noProof/>
                <w:sz w:val="24"/>
                <w:szCs w:val="24"/>
              </w:rPr>
              <w:t>Nguyễn Phúc Khoa, Nguyễn Hữu Ngữ, Trần Trọng Tấn, Hồ Văn Hiệp</w:t>
            </w:r>
          </w:p>
        </w:tc>
        <w:tc>
          <w:tcPr>
            <w:tcW w:w="6313" w:type="dxa"/>
            <w:vAlign w:val="center"/>
          </w:tcPr>
          <w:p w14:paraId="15D045B7" w14:textId="6B6C6310" w:rsidR="00420B50" w:rsidRPr="00A45BD7" w:rsidRDefault="00952BF4" w:rsidP="006D1FE9">
            <w:pPr>
              <w:tabs>
                <w:tab w:val="left" w:pos="2040"/>
              </w:tabs>
              <w:spacing w:beforeLines="60" w:before="144" w:afterLines="60" w:after="144" w:line="288" w:lineRule="auto"/>
              <w:jc w:val="both"/>
              <w:rPr>
                <w:rFonts w:eastAsia="Times New Roman"/>
                <w:noProof/>
                <w:sz w:val="24"/>
                <w:szCs w:val="24"/>
              </w:rPr>
            </w:pPr>
            <w:r w:rsidRPr="00A45BD7">
              <w:rPr>
                <w:rFonts w:eastAsia="Times New Roman"/>
                <w:noProof/>
                <w:sz w:val="24"/>
                <w:szCs w:val="24"/>
              </w:rPr>
              <w:t>ĐÁNH GIÁ CÔNG TÁC ĐẤU GIÁ QUYỀN SỬ DỤNG ĐẤT TRÊN ĐỊA BÀN THỊ XÃ</w:t>
            </w:r>
            <w:r w:rsidRPr="00A45BD7">
              <w:rPr>
                <w:rFonts w:eastAsia="Times New Roman"/>
                <w:noProof/>
                <w:sz w:val="24"/>
                <w:szCs w:val="24"/>
              </w:rPr>
              <w:t xml:space="preserve"> HƯƠNG TRÀ, TỈNH THỪA THIÊN HUẾ</w:t>
            </w:r>
          </w:p>
        </w:tc>
        <w:tc>
          <w:tcPr>
            <w:tcW w:w="1276" w:type="dxa"/>
          </w:tcPr>
          <w:p w14:paraId="4B672FA3" w14:textId="76E30668" w:rsidR="00420B50" w:rsidRPr="00A45BD7" w:rsidRDefault="00420B50" w:rsidP="00611204">
            <w:pPr>
              <w:tabs>
                <w:tab w:val="left" w:pos="2040"/>
              </w:tabs>
              <w:spacing w:beforeLines="60" w:before="144" w:afterLines="60" w:after="144"/>
              <w:jc w:val="both"/>
              <w:rPr>
                <w:noProof/>
                <w:sz w:val="24"/>
                <w:szCs w:val="24"/>
              </w:rPr>
            </w:pPr>
            <w:r w:rsidRPr="00A45BD7">
              <w:rPr>
                <w:noProof/>
                <w:sz w:val="24"/>
                <w:szCs w:val="24"/>
              </w:rPr>
              <w:t>DHNL</w:t>
            </w:r>
          </w:p>
        </w:tc>
      </w:tr>
      <w:tr w:rsidR="00A45BD7" w:rsidRPr="00A45BD7" w14:paraId="1CD0CB6A" w14:textId="77777777" w:rsidTr="002B4D60">
        <w:trPr>
          <w:jc w:val="right"/>
        </w:trPr>
        <w:tc>
          <w:tcPr>
            <w:tcW w:w="849" w:type="dxa"/>
          </w:tcPr>
          <w:p w14:paraId="111F78F5"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5B22D66A" w14:textId="7C84E3AE" w:rsidR="00420B50" w:rsidRPr="00A45BD7" w:rsidRDefault="00420B50" w:rsidP="009431EC">
            <w:pPr>
              <w:spacing w:beforeLines="60" w:before="144" w:afterLines="60" w:after="144"/>
              <w:jc w:val="both"/>
              <w:rPr>
                <w:sz w:val="24"/>
                <w:szCs w:val="24"/>
              </w:rPr>
            </w:pPr>
            <w:r w:rsidRPr="00A45BD7">
              <w:rPr>
                <w:sz w:val="24"/>
                <w:szCs w:val="24"/>
              </w:rPr>
              <w:t>HT10</w:t>
            </w:r>
          </w:p>
        </w:tc>
        <w:tc>
          <w:tcPr>
            <w:tcW w:w="4108" w:type="dxa"/>
            <w:vAlign w:val="center"/>
          </w:tcPr>
          <w:p w14:paraId="5702E170" w14:textId="431D6E72" w:rsidR="00420B50" w:rsidRPr="00A45BD7" w:rsidRDefault="00420B50" w:rsidP="009431EC">
            <w:pPr>
              <w:spacing w:beforeLines="60" w:before="144" w:afterLines="60" w:after="144" w:line="288" w:lineRule="auto"/>
              <w:jc w:val="both"/>
              <w:rPr>
                <w:sz w:val="24"/>
                <w:szCs w:val="24"/>
                <w:vertAlign w:val="superscript"/>
              </w:rPr>
            </w:pPr>
            <w:r w:rsidRPr="00A45BD7">
              <w:rPr>
                <w:sz w:val="24"/>
                <w:szCs w:val="24"/>
              </w:rPr>
              <w:t>Nguyễn Văn Tiệp, Trương Đỗ Minh Phượng, Nguyễn Hữu Ngữ</w:t>
            </w:r>
          </w:p>
        </w:tc>
        <w:tc>
          <w:tcPr>
            <w:tcW w:w="6313" w:type="dxa"/>
            <w:vAlign w:val="center"/>
          </w:tcPr>
          <w:p w14:paraId="248F7675" w14:textId="45BFE231" w:rsidR="00420B50" w:rsidRPr="00A45BD7" w:rsidRDefault="000A4884" w:rsidP="006D1FE9">
            <w:pPr>
              <w:tabs>
                <w:tab w:val="left" w:pos="3624"/>
              </w:tabs>
              <w:spacing w:beforeLines="60" w:before="144" w:afterLines="60" w:after="144" w:line="288" w:lineRule="auto"/>
              <w:jc w:val="both"/>
              <w:rPr>
                <w:sz w:val="24"/>
                <w:szCs w:val="24"/>
              </w:rPr>
            </w:pPr>
            <w:r w:rsidRPr="00A45BD7">
              <w:rPr>
                <w:rFonts w:eastAsia="Calibri"/>
                <w:sz w:val="24"/>
                <w:szCs w:val="24"/>
              </w:rPr>
              <w:t>ĐÁNH GIÁ THỰC TRẠNG CÁC DỊCH VỤ HỖ TRỢ KINH DOANH BẤT ĐỘNG SẢN TRÊN ĐỊA BÀN QUẬN HẢI CHÂU, THÀNH PHỐ ĐÀ NẴNG</w:t>
            </w:r>
          </w:p>
        </w:tc>
        <w:tc>
          <w:tcPr>
            <w:tcW w:w="1276" w:type="dxa"/>
          </w:tcPr>
          <w:p w14:paraId="2EC02824" w14:textId="2101650E" w:rsidR="00420B50" w:rsidRPr="00A45BD7" w:rsidRDefault="00420B50" w:rsidP="009431EC">
            <w:pPr>
              <w:tabs>
                <w:tab w:val="left" w:pos="3624"/>
              </w:tabs>
              <w:spacing w:beforeLines="60" w:before="144" w:afterLines="60" w:after="144"/>
              <w:jc w:val="both"/>
              <w:rPr>
                <w:sz w:val="24"/>
                <w:szCs w:val="24"/>
              </w:rPr>
            </w:pPr>
            <w:r w:rsidRPr="00A45BD7">
              <w:rPr>
                <w:sz w:val="24"/>
                <w:szCs w:val="24"/>
              </w:rPr>
              <w:t>DHNL</w:t>
            </w:r>
          </w:p>
        </w:tc>
      </w:tr>
      <w:tr w:rsidR="00A45BD7" w:rsidRPr="00A45BD7" w14:paraId="26574038" w14:textId="509B4C1E" w:rsidTr="002B4D60">
        <w:trPr>
          <w:jc w:val="right"/>
        </w:trPr>
        <w:tc>
          <w:tcPr>
            <w:tcW w:w="849" w:type="dxa"/>
          </w:tcPr>
          <w:p w14:paraId="09CDDB52"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2D84A38F" w14:textId="7F701475" w:rsidR="00420B50" w:rsidRPr="00A45BD7" w:rsidRDefault="00420B50" w:rsidP="00611204">
            <w:pPr>
              <w:spacing w:beforeLines="60" w:before="144" w:afterLines="60" w:after="144"/>
              <w:jc w:val="both"/>
              <w:rPr>
                <w:sz w:val="24"/>
                <w:szCs w:val="24"/>
              </w:rPr>
            </w:pPr>
            <w:r w:rsidRPr="00A45BD7">
              <w:rPr>
                <w:sz w:val="24"/>
                <w:szCs w:val="24"/>
              </w:rPr>
              <w:t>HT3</w:t>
            </w:r>
          </w:p>
        </w:tc>
        <w:tc>
          <w:tcPr>
            <w:tcW w:w="4108" w:type="dxa"/>
            <w:vAlign w:val="center"/>
          </w:tcPr>
          <w:p w14:paraId="6E7FA683" w14:textId="628899E4" w:rsidR="00420B50" w:rsidRPr="00A45BD7" w:rsidRDefault="00420B50" w:rsidP="00611204">
            <w:pPr>
              <w:spacing w:beforeLines="60" w:before="144" w:afterLines="60" w:after="144" w:line="288" w:lineRule="auto"/>
              <w:jc w:val="both"/>
              <w:rPr>
                <w:sz w:val="24"/>
                <w:szCs w:val="24"/>
              </w:rPr>
            </w:pPr>
            <w:r w:rsidRPr="00A45BD7">
              <w:rPr>
                <w:sz w:val="24"/>
                <w:szCs w:val="24"/>
                <w:lang w:val="vi-VN"/>
              </w:rPr>
              <w:t xml:space="preserve">Trần Thị Ánh Tuyết </w:t>
            </w:r>
            <w:r w:rsidRPr="00A45BD7">
              <w:rPr>
                <w:sz w:val="24"/>
                <w:szCs w:val="24"/>
              </w:rPr>
              <w:t>Huỳnh Văn Chương, Trần Thị Minh Châu</w:t>
            </w:r>
            <w:r w:rsidRPr="00A45BD7">
              <w:rPr>
                <w:sz w:val="24"/>
                <w:szCs w:val="24"/>
                <w:vertAlign w:val="superscript"/>
                <w:lang w:val="vi-VN"/>
              </w:rPr>
              <w:t xml:space="preserve"> </w:t>
            </w:r>
            <w:r w:rsidRPr="00A45BD7">
              <w:rPr>
                <w:sz w:val="24"/>
                <w:szCs w:val="24"/>
              </w:rPr>
              <w:t>Phan Thanh Nga,</w:t>
            </w:r>
          </w:p>
        </w:tc>
        <w:tc>
          <w:tcPr>
            <w:tcW w:w="6313" w:type="dxa"/>
            <w:vAlign w:val="center"/>
          </w:tcPr>
          <w:p w14:paraId="3223E6BA" w14:textId="654A70D6" w:rsidR="00420B50" w:rsidRPr="00A45BD7" w:rsidRDefault="00374F7C" w:rsidP="006D1FE9">
            <w:pPr>
              <w:spacing w:after="120"/>
              <w:jc w:val="both"/>
              <w:rPr>
                <w:rFonts w:eastAsia="Calibri"/>
                <w:sz w:val="24"/>
                <w:szCs w:val="24"/>
              </w:rPr>
            </w:pPr>
            <w:r w:rsidRPr="00A45BD7">
              <w:rPr>
                <w:rFonts w:eastAsia="Calibri"/>
                <w:sz w:val="24"/>
                <w:szCs w:val="24"/>
              </w:rPr>
              <w:t>ĐÁNH GIÁ TÌNH HÌNH SỬ DỤNG ĐẤT CỦA MỘT SỐ CÔNG TY LÂM NGHIỆP TRÊN ĐỊA BÀN TỈNH ĐẮK LẮ</w:t>
            </w:r>
            <w:r w:rsidRPr="00A45BD7">
              <w:rPr>
                <w:rFonts w:eastAsia="Calibri"/>
                <w:sz w:val="24"/>
                <w:szCs w:val="24"/>
              </w:rPr>
              <w:t>K</w:t>
            </w:r>
          </w:p>
        </w:tc>
        <w:tc>
          <w:tcPr>
            <w:tcW w:w="1276" w:type="dxa"/>
          </w:tcPr>
          <w:p w14:paraId="70C3F4CF" w14:textId="4D8E838E" w:rsidR="00420B50" w:rsidRPr="00A45BD7" w:rsidRDefault="00420B50" w:rsidP="00611204">
            <w:pPr>
              <w:spacing w:beforeLines="60" w:before="144" w:afterLines="60" w:after="144"/>
              <w:jc w:val="both"/>
              <w:rPr>
                <w:sz w:val="24"/>
                <w:szCs w:val="24"/>
              </w:rPr>
            </w:pPr>
            <w:r w:rsidRPr="00A45BD7">
              <w:rPr>
                <w:sz w:val="24"/>
                <w:szCs w:val="24"/>
              </w:rPr>
              <w:t>DHNL</w:t>
            </w:r>
          </w:p>
        </w:tc>
      </w:tr>
      <w:tr w:rsidR="00A45BD7" w:rsidRPr="00A45BD7" w14:paraId="56428B46" w14:textId="02410EF5" w:rsidTr="002B4D60">
        <w:trPr>
          <w:jc w:val="right"/>
        </w:trPr>
        <w:tc>
          <w:tcPr>
            <w:tcW w:w="849" w:type="dxa"/>
          </w:tcPr>
          <w:p w14:paraId="3C3F5069" w14:textId="77777777" w:rsidR="00420B50" w:rsidRPr="00A45BD7" w:rsidRDefault="00420B50" w:rsidP="00420B50">
            <w:pPr>
              <w:pStyle w:val="ListParagraph"/>
              <w:numPr>
                <w:ilvl w:val="0"/>
                <w:numId w:val="27"/>
              </w:numPr>
              <w:spacing w:beforeLines="60" w:before="144" w:afterLines="60" w:after="144"/>
              <w:jc w:val="both"/>
              <w:rPr>
                <w:sz w:val="24"/>
                <w:szCs w:val="24"/>
              </w:rPr>
            </w:pPr>
          </w:p>
        </w:tc>
        <w:tc>
          <w:tcPr>
            <w:tcW w:w="1134" w:type="dxa"/>
          </w:tcPr>
          <w:p w14:paraId="16E867A8" w14:textId="3963945C" w:rsidR="00420B50" w:rsidRPr="00A45BD7" w:rsidRDefault="00420B50" w:rsidP="00611204">
            <w:pPr>
              <w:spacing w:beforeLines="60" w:before="144" w:afterLines="60" w:after="144"/>
              <w:jc w:val="both"/>
              <w:rPr>
                <w:sz w:val="24"/>
                <w:szCs w:val="24"/>
              </w:rPr>
            </w:pPr>
            <w:r w:rsidRPr="00A45BD7">
              <w:rPr>
                <w:sz w:val="24"/>
                <w:szCs w:val="24"/>
              </w:rPr>
              <w:t>HT20</w:t>
            </w:r>
          </w:p>
        </w:tc>
        <w:tc>
          <w:tcPr>
            <w:tcW w:w="4108" w:type="dxa"/>
            <w:vAlign w:val="center"/>
          </w:tcPr>
          <w:p w14:paraId="7548401E" w14:textId="0E095401" w:rsidR="00420B50" w:rsidRPr="00A45BD7" w:rsidRDefault="00420B50" w:rsidP="00611204">
            <w:pPr>
              <w:spacing w:beforeLines="60" w:before="144" w:afterLines="60" w:after="144" w:line="288" w:lineRule="auto"/>
              <w:jc w:val="both"/>
              <w:rPr>
                <w:sz w:val="24"/>
                <w:szCs w:val="24"/>
              </w:rPr>
            </w:pPr>
            <w:r w:rsidRPr="00A45BD7">
              <w:rPr>
                <w:sz w:val="24"/>
                <w:szCs w:val="24"/>
              </w:rPr>
              <w:t>Trịnh Ngân Hà, Nguyễn Văn Bình, Nguyễn Thành Nam, Hồ Văn Toàn</w:t>
            </w:r>
          </w:p>
        </w:tc>
        <w:tc>
          <w:tcPr>
            <w:tcW w:w="6313" w:type="dxa"/>
            <w:vAlign w:val="center"/>
          </w:tcPr>
          <w:p w14:paraId="6FD0BCED" w14:textId="4E73CEB2" w:rsidR="00420B50" w:rsidRPr="00A45BD7" w:rsidRDefault="00163D19" w:rsidP="006D1FE9">
            <w:pPr>
              <w:pStyle w:val="ListParagraph"/>
              <w:spacing w:beforeLines="60" w:before="144" w:afterLines="60" w:after="144" w:line="288" w:lineRule="auto"/>
              <w:ind w:left="0"/>
              <w:jc w:val="both"/>
              <w:rPr>
                <w:sz w:val="24"/>
                <w:szCs w:val="24"/>
              </w:rPr>
            </w:pPr>
            <w:r w:rsidRPr="00A45BD7">
              <w:rPr>
                <w:rFonts w:eastAsia="Times New Roman"/>
                <w:sz w:val="24"/>
                <w:szCs w:val="24"/>
                <w:lang w:bidi="en-US"/>
              </w:rPr>
              <w:t>THỰC TRẠNG GIAO ĐẤT, GIAO RỪNG CHO ĐỒNG BÀO DÂN TỘC THIỂU SỐ TẠI HUYỆN A LƯỚI, TỈNH THỪA THIÊN HUẾ</w:t>
            </w:r>
          </w:p>
        </w:tc>
        <w:tc>
          <w:tcPr>
            <w:tcW w:w="1276" w:type="dxa"/>
          </w:tcPr>
          <w:p w14:paraId="14E78B7F" w14:textId="449745B9" w:rsidR="00420B50" w:rsidRPr="00A45BD7" w:rsidRDefault="00420B50" w:rsidP="00611204">
            <w:pPr>
              <w:pStyle w:val="ListParagraph"/>
              <w:spacing w:beforeLines="60" w:before="144" w:afterLines="60" w:after="144"/>
              <w:ind w:left="0"/>
              <w:jc w:val="both"/>
              <w:rPr>
                <w:sz w:val="24"/>
                <w:szCs w:val="24"/>
              </w:rPr>
            </w:pPr>
            <w:r w:rsidRPr="00A45BD7">
              <w:rPr>
                <w:sz w:val="24"/>
                <w:szCs w:val="24"/>
              </w:rPr>
              <w:t>DHNL</w:t>
            </w:r>
          </w:p>
        </w:tc>
      </w:tr>
      <w:tr w:rsidR="00A45BD7" w:rsidRPr="00A45BD7" w14:paraId="1B3626BB" w14:textId="36FCE203" w:rsidTr="002B4D60">
        <w:trPr>
          <w:jc w:val="right"/>
        </w:trPr>
        <w:tc>
          <w:tcPr>
            <w:tcW w:w="849" w:type="dxa"/>
          </w:tcPr>
          <w:p w14:paraId="6AF1EED3" w14:textId="77777777" w:rsidR="00420B50" w:rsidRPr="00A45BD7" w:rsidRDefault="00420B50" w:rsidP="00420B50">
            <w:pPr>
              <w:pStyle w:val="ListParagraph"/>
              <w:numPr>
                <w:ilvl w:val="0"/>
                <w:numId w:val="27"/>
              </w:numPr>
              <w:spacing w:beforeLines="60" w:before="144" w:afterLines="60" w:after="144"/>
              <w:jc w:val="both"/>
              <w:rPr>
                <w:bCs/>
                <w:sz w:val="24"/>
                <w:szCs w:val="24"/>
              </w:rPr>
            </w:pPr>
          </w:p>
        </w:tc>
        <w:tc>
          <w:tcPr>
            <w:tcW w:w="1134" w:type="dxa"/>
          </w:tcPr>
          <w:p w14:paraId="03FF255D" w14:textId="63FC8E74" w:rsidR="00420B50" w:rsidRPr="00A45BD7" w:rsidRDefault="00420B50" w:rsidP="00611204">
            <w:pPr>
              <w:spacing w:beforeLines="60" w:before="144" w:afterLines="60" w:after="144"/>
              <w:jc w:val="both"/>
              <w:rPr>
                <w:bCs/>
                <w:sz w:val="24"/>
                <w:szCs w:val="24"/>
              </w:rPr>
            </w:pPr>
            <w:r w:rsidRPr="00A45BD7">
              <w:rPr>
                <w:bCs/>
                <w:sz w:val="24"/>
                <w:szCs w:val="24"/>
              </w:rPr>
              <w:t>HT25</w:t>
            </w:r>
          </w:p>
        </w:tc>
        <w:tc>
          <w:tcPr>
            <w:tcW w:w="4108" w:type="dxa"/>
            <w:vAlign w:val="center"/>
          </w:tcPr>
          <w:p w14:paraId="5E1E57F1" w14:textId="6CDD61D5" w:rsidR="00420B50" w:rsidRPr="00A45BD7" w:rsidRDefault="00420B50" w:rsidP="00611204">
            <w:pPr>
              <w:spacing w:beforeLines="60" w:before="144" w:afterLines="60" w:after="144" w:line="288" w:lineRule="auto"/>
              <w:jc w:val="both"/>
              <w:rPr>
                <w:bCs/>
                <w:sz w:val="24"/>
                <w:szCs w:val="24"/>
                <w:lang w:val="vi-VN"/>
              </w:rPr>
            </w:pPr>
            <w:r w:rsidRPr="00A45BD7">
              <w:rPr>
                <w:bCs/>
                <w:sz w:val="24"/>
                <w:szCs w:val="24"/>
                <w:lang w:val="vi-VN"/>
              </w:rPr>
              <w:t>Nguyễn Tiến Nhật, Lê Ngọc Phương Quý, Mai Thị Khánh Vân, Nguyễn Thị Hoài</w:t>
            </w:r>
            <w:r w:rsidRPr="00A45BD7">
              <w:rPr>
                <w:bCs/>
                <w:sz w:val="24"/>
                <w:szCs w:val="24"/>
              </w:rPr>
              <w:t xml:space="preserve"> </w:t>
            </w:r>
            <w:r w:rsidRPr="00A45BD7">
              <w:rPr>
                <w:bCs/>
                <w:sz w:val="24"/>
                <w:szCs w:val="24"/>
                <w:lang w:val="vi-VN"/>
              </w:rPr>
              <w:t>Vi</w:t>
            </w:r>
          </w:p>
        </w:tc>
        <w:tc>
          <w:tcPr>
            <w:tcW w:w="6313" w:type="dxa"/>
            <w:vAlign w:val="center"/>
          </w:tcPr>
          <w:p w14:paraId="4D209DDA" w14:textId="779D87E8" w:rsidR="00420B50" w:rsidRPr="00A45BD7" w:rsidRDefault="00690198" w:rsidP="006D1FE9">
            <w:pPr>
              <w:spacing w:beforeLines="60" w:before="144" w:afterLines="60" w:after="144" w:line="288" w:lineRule="auto"/>
              <w:jc w:val="both"/>
              <w:rPr>
                <w:bCs/>
                <w:sz w:val="24"/>
                <w:szCs w:val="24"/>
                <w:lang w:val="vi-VN"/>
              </w:rPr>
            </w:pPr>
            <w:r w:rsidRPr="00A45BD7">
              <w:rPr>
                <w:rFonts w:eastAsia="Malgun Gothic"/>
                <w:sz w:val="24"/>
                <w:szCs w:val="24"/>
                <w:lang w:val="en-AU"/>
              </w:rPr>
              <w:t>ĐÁNH GIÁ</w:t>
            </w:r>
            <w:r w:rsidRPr="00A45BD7">
              <w:rPr>
                <w:rFonts w:eastAsia="Malgun Gothic"/>
                <w:sz w:val="24"/>
                <w:szCs w:val="24"/>
              </w:rPr>
              <w:t xml:space="preserve"> THỰC TRẠNG GIÁM SÁT CỦA CÔNG DÂN TRONG QUẢN LÝ VÀ SỬ DỤNG ĐẤT TẠI HUYỆN VĨNH LINH, TỈNH QUẢNG TRỊ</w:t>
            </w:r>
          </w:p>
        </w:tc>
        <w:tc>
          <w:tcPr>
            <w:tcW w:w="1276" w:type="dxa"/>
          </w:tcPr>
          <w:p w14:paraId="1E776E20" w14:textId="0E3F4112" w:rsidR="00420B50" w:rsidRPr="00A45BD7" w:rsidRDefault="00420B50" w:rsidP="00611204">
            <w:pPr>
              <w:spacing w:beforeLines="60" w:before="144" w:afterLines="60" w:after="144"/>
              <w:jc w:val="both"/>
              <w:rPr>
                <w:bCs/>
                <w:sz w:val="24"/>
                <w:szCs w:val="24"/>
                <w:lang w:val="en-AU"/>
              </w:rPr>
            </w:pPr>
            <w:r w:rsidRPr="00A45BD7">
              <w:rPr>
                <w:sz w:val="24"/>
                <w:szCs w:val="24"/>
              </w:rPr>
              <w:t>DHNL</w:t>
            </w:r>
          </w:p>
        </w:tc>
      </w:tr>
      <w:tr w:rsidR="00A45BD7" w:rsidRPr="00A45BD7" w14:paraId="402B51FD" w14:textId="71B441B6" w:rsidTr="002B4D60">
        <w:trPr>
          <w:jc w:val="right"/>
        </w:trPr>
        <w:tc>
          <w:tcPr>
            <w:tcW w:w="849" w:type="dxa"/>
          </w:tcPr>
          <w:p w14:paraId="3EE2F9EE" w14:textId="77777777" w:rsidR="00420B50" w:rsidRPr="00A45BD7" w:rsidRDefault="00420B50" w:rsidP="00420B50">
            <w:pPr>
              <w:pStyle w:val="ListParagraph"/>
              <w:numPr>
                <w:ilvl w:val="0"/>
                <w:numId w:val="27"/>
              </w:numPr>
              <w:spacing w:beforeLines="60" w:before="144" w:afterLines="60" w:after="144"/>
              <w:ind w:right="480"/>
              <w:jc w:val="both"/>
              <w:rPr>
                <w:sz w:val="24"/>
                <w:szCs w:val="24"/>
              </w:rPr>
            </w:pPr>
          </w:p>
        </w:tc>
        <w:tc>
          <w:tcPr>
            <w:tcW w:w="1134" w:type="dxa"/>
          </w:tcPr>
          <w:p w14:paraId="0C3C6890" w14:textId="33FCED31" w:rsidR="00420B50" w:rsidRPr="00A45BD7" w:rsidRDefault="0040600B" w:rsidP="00791813">
            <w:pPr>
              <w:spacing w:beforeLines="60" w:before="144" w:afterLines="60" w:after="144"/>
              <w:ind w:right="480"/>
              <w:jc w:val="both"/>
              <w:rPr>
                <w:sz w:val="24"/>
                <w:szCs w:val="24"/>
              </w:rPr>
            </w:pPr>
            <w:r w:rsidRPr="00A45BD7">
              <w:rPr>
                <w:sz w:val="24"/>
                <w:szCs w:val="24"/>
              </w:rPr>
              <w:t>HT27</w:t>
            </w:r>
          </w:p>
        </w:tc>
        <w:tc>
          <w:tcPr>
            <w:tcW w:w="4108" w:type="dxa"/>
          </w:tcPr>
          <w:p w14:paraId="2C142AC6" w14:textId="100789C1" w:rsidR="00420B50" w:rsidRPr="00A45BD7" w:rsidRDefault="00420B50" w:rsidP="00611204">
            <w:pPr>
              <w:spacing w:beforeLines="60" w:before="144" w:afterLines="60" w:after="144" w:line="288" w:lineRule="auto"/>
              <w:ind w:right="480"/>
              <w:jc w:val="both"/>
              <w:rPr>
                <w:sz w:val="24"/>
                <w:szCs w:val="24"/>
                <w:vertAlign w:val="superscript"/>
              </w:rPr>
            </w:pPr>
            <w:r w:rsidRPr="00A45BD7">
              <w:rPr>
                <w:sz w:val="24"/>
                <w:szCs w:val="24"/>
              </w:rPr>
              <w:t>Nguyễn Thế Vinh, Nguyễn Hữu Ngữ, Hồ Kiệt, Nguyễn Bích Ngọc</w:t>
            </w:r>
          </w:p>
        </w:tc>
        <w:tc>
          <w:tcPr>
            <w:tcW w:w="6313" w:type="dxa"/>
          </w:tcPr>
          <w:p w14:paraId="1CB9C3A6" w14:textId="629C3B88" w:rsidR="00420B50" w:rsidRPr="00A45BD7" w:rsidRDefault="008E3D3E" w:rsidP="006D1FE9">
            <w:pPr>
              <w:spacing w:beforeLines="60" w:before="144" w:afterLines="60" w:after="144" w:line="288" w:lineRule="auto"/>
              <w:ind w:right="120"/>
              <w:jc w:val="both"/>
              <w:rPr>
                <w:bCs/>
                <w:sz w:val="24"/>
                <w:szCs w:val="24"/>
              </w:rPr>
            </w:pPr>
            <w:r w:rsidRPr="00A45BD7">
              <w:rPr>
                <w:sz w:val="24"/>
                <w:szCs w:val="24"/>
              </w:rPr>
              <w:t>THỰC TRẠNG THỰC HIỆN CÁC CHỦ TRƯƠNG, CHÍNH SÁCH CỦA ĐẢNG VÀ NHÀ NƯỚC LIÊN QUAN ĐẾN TÍCH TỤ, TẬP TRUNG ĐẤT ĐAI</w:t>
            </w:r>
          </w:p>
        </w:tc>
        <w:tc>
          <w:tcPr>
            <w:tcW w:w="1276" w:type="dxa"/>
          </w:tcPr>
          <w:p w14:paraId="2B49DC6D" w14:textId="403423B6" w:rsidR="00420B50" w:rsidRPr="00A45BD7" w:rsidRDefault="00420B50" w:rsidP="00611204">
            <w:pPr>
              <w:spacing w:beforeLines="60" w:before="144" w:afterLines="60" w:after="144"/>
              <w:ind w:right="120"/>
              <w:jc w:val="both"/>
              <w:rPr>
                <w:sz w:val="24"/>
                <w:szCs w:val="24"/>
              </w:rPr>
            </w:pPr>
            <w:r w:rsidRPr="00A45BD7">
              <w:rPr>
                <w:sz w:val="24"/>
                <w:szCs w:val="24"/>
              </w:rPr>
              <w:t>QBinh</w:t>
            </w:r>
          </w:p>
        </w:tc>
      </w:tr>
      <w:tr w:rsidR="00A45BD7" w:rsidRPr="00F007B8" w14:paraId="39534D78" w14:textId="77777777" w:rsidTr="002B4D60">
        <w:trPr>
          <w:jc w:val="right"/>
        </w:trPr>
        <w:tc>
          <w:tcPr>
            <w:tcW w:w="849" w:type="dxa"/>
          </w:tcPr>
          <w:p w14:paraId="07D43994" w14:textId="77777777" w:rsidR="00791813" w:rsidRPr="00F007B8" w:rsidRDefault="00791813" w:rsidP="00502818">
            <w:pPr>
              <w:pStyle w:val="ListParagraph"/>
              <w:ind w:right="120"/>
              <w:rPr>
                <w:b/>
                <w:bCs/>
                <w:sz w:val="24"/>
                <w:szCs w:val="24"/>
              </w:rPr>
            </w:pPr>
          </w:p>
        </w:tc>
        <w:tc>
          <w:tcPr>
            <w:tcW w:w="1134" w:type="dxa"/>
          </w:tcPr>
          <w:p w14:paraId="04E6AAAA" w14:textId="77BC2494" w:rsidR="00791813" w:rsidRPr="00F007B8" w:rsidRDefault="00791813" w:rsidP="00986653">
            <w:pPr>
              <w:ind w:right="120"/>
              <w:jc w:val="center"/>
              <w:rPr>
                <w:b/>
                <w:bCs/>
                <w:sz w:val="24"/>
                <w:szCs w:val="24"/>
              </w:rPr>
            </w:pPr>
          </w:p>
        </w:tc>
        <w:tc>
          <w:tcPr>
            <w:tcW w:w="10421" w:type="dxa"/>
            <w:gridSpan w:val="2"/>
            <w:vAlign w:val="center"/>
          </w:tcPr>
          <w:p w14:paraId="1E7334A2" w14:textId="66B109BB" w:rsidR="00791813" w:rsidRPr="00F007B8" w:rsidRDefault="00791813" w:rsidP="006D1FE9">
            <w:pPr>
              <w:ind w:right="120"/>
              <w:jc w:val="both"/>
              <w:rPr>
                <w:b/>
                <w:bCs/>
                <w:sz w:val="24"/>
                <w:szCs w:val="24"/>
              </w:rPr>
            </w:pPr>
            <w:r w:rsidRPr="00F007B8">
              <w:rPr>
                <w:b/>
                <w:bCs/>
                <w:sz w:val="24"/>
                <w:szCs w:val="24"/>
              </w:rPr>
              <w:t>TIỂU BAN 2: “HỆ THỐNG THÔNG TIN, VIỄN THÁM VÀ TRẮC ĐỊA - BẢN ĐỒ”</w:t>
            </w:r>
          </w:p>
        </w:tc>
        <w:tc>
          <w:tcPr>
            <w:tcW w:w="1276" w:type="dxa"/>
          </w:tcPr>
          <w:p w14:paraId="44B6F149" w14:textId="77777777" w:rsidR="00791813" w:rsidRPr="00F007B8" w:rsidRDefault="00791813" w:rsidP="00986653">
            <w:pPr>
              <w:ind w:right="120"/>
              <w:jc w:val="center"/>
              <w:rPr>
                <w:b/>
                <w:bCs/>
                <w:sz w:val="24"/>
                <w:szCs w:val="24"/>
              </w:rPr>
            </w:pPr>
          </w:p>
        </w:tc>
      </w:tr>
      <w:tr w:rsidR="00A45BD7" w:rsidRPr="00A45BD7" w14:paraId="2422EB16" w14:textId="77777777" w:rsidTr="002B4D60">
        <w:trPr>
          <w:jc w:val="right"/>
        </w:trPr>
        <w:tc>
          <w:tcPr>
            <w:tcW w:w="849" w:type="dxa"/>
          </w:tcPr>
          <w:p w14:paraId="016CFCB7" w14:textId="605213CE" w:rsidR="00420B50" w:rsidRPr="00A45BD7" w:rsidRDefault="00502818" w:rsidP="00502818">
            <w:pPr>
              <w:spacing w:beforeLines="60" w:before="144" w:afterLines="60" w:after="144"/>
              <w:ind w:left="360" w:right="260"/>
              <w:rPr>
                <w:bCs/>
                <w:spacing w:val="-4"/>
                <w:sz w:val="24"/>
                <w:szCs w:val="24"/>
              </w:rPr>
            </w:pPr>
            <w:r w:rsidRPr="00A45BD7">
              <w:rPr>
                <w:bCs/>
                <w:spacing w:val="-4"/>
                <w:sz w:val="24"/>
                <w:szCs w:val="24"/>
              </w:rPr>
              <w:lastRenderedPageBreak/>
              <w:t>1</w:t>
            </w:r>
          </w:p>
        </w:tc>
        <w:tc>
          <w:tcPr>
            <w:tcW w:w="1134" w:type="dxa"/>
          </w:tcPr>
          <w:p w14:paraId="348C03CF" w14:textId="73B1A752" w:rsidR="00420B50" w:rsidRPr="00A45BD7" w:rsidRDefault="00420B50" w:rsidP="00986653">
            <w:pPr>
              <w:spacing w:beforeLines="60" w:before="144" w:afterLines="60" w:after="144"/>
              <w:ind w:right="260"/>
              <w:jc w:val="both"/>
              <w:rPr>
                <w:bCs/>
                <w:spacing w:val="-4"/>
                <w:sz w:val="24"/>
                <w:szCs w:val="24"/>
              </w:rPr>
            </w:pPr>
            <w:r w:rsidRPr="00A45BD7">
              <w:rPr>
                <w:bCs/>
                <w:spacing w:val="-4"/>
                <w:sz w:val="24"/>
                <w:szCs w:val="24"/>
              </w:rPr>
              <w:t>HT40</w:t>
            </w:r>
          </w:p>
        </w:tc>
        <w:tc>
          <w:tcPr>
            <w:tcW w:w="4108" w:type="dxa"/>
          </w:tcPr>
          <w:p w14:paraId="7A7AF68F" w14:textId="77777777" w:rsidR="00420B50" w:rsidRPr="00A45BD7" w:rsidRDefault="00420B50" w:rsidP="00986653">
            <w:pPr>
              <w:spacing w:beforeLines="60" w:before="144" w:afterLines="60" w:after="144" w:line="288" w:lineRule="auto"/>
              <w:ind w:right="260"/>
              <w:jc w:val="both"/>
              <w:rPr>
                <w:bCs/>
                <w:spacing w:val="-4"/>
                <w:sz w:val="24"/>
                <w:szCs w:val="24"/>
              </w:rPr>
            </w:pPr>
            <w:r w:rsidRPr="00A45BD7">
              <w:rPr>
                <w:bCs/>
                <w:spacing w:val="-4"/>
                <w:sz w:val="24"/>
                <w:szCs w:val="24"/>
              </w:rPr>
              <w:t>Lê Văn Thơ, Nguyễn Ngọc Nông, Trương Thành Nam, Trần Văn Anh, Hoàng Thị Kim Ngân</w:t>
            </w:r>
          </w:p>
        </w:tc>
        <w:tc>
          <w:tcPr>
            <w:tcW w:w="6313" w:type="dxa"/>
          </w:tcPr>
          <w:p w14:paraId="5A51CE66" w14:textId="42A8CF1A" w:rsidR="00420B50" w:rsidRPr="00A45BD7" w:rsidRDefault="005745B2" w:rsidP="006D1FE9">
            <w:pPr>
              <w:spacing w:before="60" w:after="60" w:line="264" w:lineRule="auto"/>
              <w:jc w:val="both"/>
              <w:rPr>
                <w:rFonts w:eastAsia="Times New Roman"/>
                <w:bCs/>
                <w:spacing w:val="-4"/>
                <w:sz w:val="24"/>
                <w:szCs w:val="24"/>
              </w:rPr>
            </w:pPr>
            <w:r w:rsidRPr="00A45BD7">
              <w:rPr>
                <w:rFonts w:eastAsia="Calibri"/>
                <w:sz w:val="24"/>
                <w:szCs w:val="24"/>
              </w:rPr>
              <w:t>NGHIÊN CỨU XÂY DỰNG CƠ SỞ DỮ LIỆU ĐỊA CHÍNH PHỤC VỤ CÔNG TÁC QUẢN LÝ ĐẤT ĐAI TẠI XÃ ĐỒNG THỊNH, HUYỆN SÔNG LÔ, TỈNH VĨNH PHÚC</w:t>
            </w:r>
          </w:p>
        </w:tc>
        <w:tc>
          <w:tcPr>
            <w:tcW w:w="1276" w:type="dxa"/>
          </w:tcPr>
          <w:p w14:paraId="0F68020A" w14:textId="77777777" w:rsidR="00420B50" w:rsidRPr="00A45BD7" w:rsidRDefault="00420B50" w:rsidP="00986653">
            <w:pPr>
              <w:spacing w:beforeLines="60" w:before="144" w:afterLines="60" w:after="144"/>
              <w:jc w:val="both"/>
              <w:rPr>
                <w:rFonts w:eastAsia="Times New Roman"/>
                <w:bCs/>
                <w:spacing w:val="-4"/>
                <w:sz w:val="24"/>
                <w:szCs w:val="24"/>
              </w:rPr>
            </w:pPr>
            <w:r w:rsidRPr="00A45BD7">
              <w:rPr>
                <w:rFonts w:eastAsia="Times New Roman"/>
                <w:bCs/>
                <w:spacing w:val="-4"/>
                <w:sz w:val="24"/>
                <w:szCs w:val="24"/>
              </w:rPr>
              <w:t>DHTN</w:t>
            </w:r>
          </w:p>
        </w:tc>
      </w:tr>
      <w:tr w:rsidR="00A45BD7" w:rsidRPr="00A45BD7" w14:paraId="1A10F975" w14:textId="77777777" w:rsidTr="002B4D60">
        <w:trPr>
          <w:jc w:val="right"/>
        </w:trPr>
        <w:tc>
          <w:tcPr>
            <w:tcW w:w="849" w:type="dxa"/>
          </w:tcPr>
          <w:p w14:paraId="031CC8CA" w14:textId="47CEB9C0" w:rsidR="00420B50" w:rsidRPr="00A45BD7" w:rsidRDefault="00502818" w:rsidP="00502818">
            <w:pPr>
              <w:spacing w:beforeLines="60" w:before="144" w:afterLines="60" w:after="144"/>
              <w:ind w:left="360"/>
              <w:rPr>
                <w:sz w:val="24"/>
                <w:szCs w:val="24"/>
              </w:rPr>
            </w:pPr>
            <w:r w:rsidRPr="00A45BD7">
              <w:rPr>
                <w:sz w:val="24"/>
                <w:szCs w:val="24"/>
              </w:rPr>
              <w:t>2</w:t>
            </w:r>
          </w:p>
        </w:tc>
        <w:tc>
          <w:tcPr>
            <w:tcW w:w="1134" w:type="dxa"/>
          </w:tcPr>
          <w:p w14:paraId="6AA18055" w14:textId="4D2798C6" w:rsidR="00420B50" w:rsidRPr="00A45BD7" w:rsidRDefault="00420B50" w:rsidP="00986653">
            <w:pPr>
              <w:pStyle w:val="ListParagraph"/>
              <w:spacing w:beforeLines="60" w:before="144" w:afterLines="60" w:after="144"/>
              <w:ind w:left="0"/>
              <w:jc w:val="both"/>
              <w:rPr>
                <w:sz w:val="24"/>
                <w:szCs w:val="24"/>
              </w:rPr>
            </w:pPr>
            <w:r w:rsidRPr="00A45BD7">
              <w:rPr>
                <w:sz w:val="24"/>
                <w:szCs w:val="24"/>
              </w:rPr>
              <w:t>HT24</w:t>
            </w:r>
          </w:p>
        </w:tc>
        <w:tc>
          <w:tcPr>
            <w:tcW w:w="4108" w:type="dxa"/>
            <w:vAlign w:val="center"/>
          </w:tcPr>
          <w:p w14:paraId="50C538CF" w14:textId="77777777" w:rsidR="00420B50" w:rsidRPr="00A45BD7" w:rsidRDefault="00420B50" w:rsidP="00986653">
            <w:pPr>
              <w:pStyle w:val="ListParagraph"/>
              <w:spacing w:beforeLines="60" w:before="144" w:afterLines="60" w:after="144" w:line="288" w:lineRule="auto"/>
              <w:ind w:left="0"/>
              <w:jc w:val="both"/>
              <w:rPr>
                <w:sz w:val="24"/>
                <w:szCs w:val="24"/>
              </w:rPr>
            </w:pPr>
            <w:r w:rsidRPr="00A45BD7">
              <w:rPr>
                <w:sz w:val="24"/>
                <w:szCs w:val="24"/>
              </w:rPr>
              <w:t>Nguyễn Văn Bình, Nguyễn Đình Tiến, Hồ Nhật Linh, Nguyễn Bích Ngọc, Bùi Huy Hoàng</w:t>
            </w:r>
          </w:p>
        </w:tc>
        <w:tc>
          <w:tcPr>
            <w:tcW w:w="6313" w:type="dxa"/>
            <w:vAlign w:val="center"/>
          </w:tcPr>
          <w:p w14:paraId="392147AC" w14:textId="01BAA3FE" w:rsidR="00420B50" w:rsidRPr="00A45BD7" w:rsidRDefault="00C1121B" w:rsidP="006D1FE9">
            <w:pPr>
              <w:widowControl w:val="0"/>
              <w:spacing w:before="60" w:after="60" w:line="264" w:lineRule="auto"/>
              <w:jc w:val="both"/>
              <w:rPr>
                <w:rFonts w:eastAsia="Times New Roman"/>
                <w:sz w:val="24"/>
                <w:szCs w:val="24"/>
              </w:rPr>
            </w:pPr>
            <w:r w:rsidRPr="00A45BD7">
              <w:rPr>
                <w:rFonts w:eastAsia="Times New Roman"/>
                <w:sz w:val="24"/>
                <w:szCs w:val="24"/>
              </w:rPr>
              <w:t>ỨNG DỤNG CÔNG NGHỆ HỆ THỐNG ĐỊNH VỊ TOÀN CẦU (GPS) ĐỂ THIẾT KẾ LƯỚI ĐỊA CHÍNH T</w:t>
            </w:r>
            <w:r w:rsidRPr="00A45BD7">
              <w:rPr>
                <w:rFonts w:eastAsia="Times New Roman"/>
                <w:sz w:val="24"/>
                <w:szCs w:val="24"/>
              </w:rPr>
              <w:t>ẠI HUYỆN LÂM HÀ – TỈNH LÂM ĐỒNG</w:t>
            </w:r>
          </w:p>
        </w:tc>
        <w:tc>
          <w:tcPr>
            <w:tcW w:w="1276" w:type="dxa"/>
          </w:tcPr>
          <w:p w14:paraId="4CC76F98" w14:textId="77777777" w:rsidR="00420B50" w:rsidRPr="00A45BD7" w:rsidRDefault="00420B50" w:rsidP="00986653">
            <w:pPr>
              <w:pStyle w:val="ListParagraph"/>
              <w:spacing w:beforeLines="60" w:before="144" w:afterLines="60" w:after="144"/>
              <w:ind w:left="0"/>
              <w:jc w:val="both"/>
              <w:rPr>
                <w:sz w:val="24"/>
                <w:szCs w:val="24"/>
              </w:rPr>
            </w:pPr>
            <w:r w:rsidRPr="00A45BD7">
              <w:rPr>
                <w:sz w:val="24"/>
                <w:szCs w:val="24"/>
              </w:rPr>
              <w:t>DHNL</w:t>
            </w:r>
          </w:p>
        </w:tc>
      </w:tr>
      <w:tr w:rsidR="00A45BD7" w:rsidRPr="00A45BD7" w14:paraId="077FCFEE" w14:textId="77777777" w:rsidTr="002B4D60">
        <w:trPr>
          <w:jc w:val="right"/>
        </w:trPr>
        <w:tc>
          <w:tcPr>
            <w:tcW w:w="849" w:type="dxa"/>
          </w:tcPr>
          <w:p w14:paraId="1279692D" w14:textId="4D58A17F" w:rsidR="00502818" w:rsidRPr="00A45BD7" w:rsidRDefault="00502818" w:rsidP="00502818">
            <w:pPr>
              <w:spacing w:beforeLines="60" w:before="144" w:afterLines="60" w:after="144"/>
              <w:ind w:left="360"/>
              <w:rPr>
                <w:sz w:val="24"/>
                <w:szCs w:val="24"/>
              </w:rPr>
            </w:pPr>
            <w:r w:rsidRPr="00A45BD7">
              <w:rPr>
                <w:sz w:val="24"/>
                <w:szCs w:val="24"/>
              </w:rPr>
              <w:t>3</w:t>
            </w:r>
          </w:p>
        </w:tc>
        <w:tc>
          <w:tcPr>
            <w:tcW w:w="1134" w:type="dxa"/>
          </w:tcPr>
          <w:p w14:paraId="56C49699" w14:textId="1E1DDDA7" w:rsidR="00502818" w:rsidRPr="00A45BD7" w:rsidRDefault="00502818" w:rsidP="00502818">
            <w:pPr>
              <w:pStyle w:val="ListParagraph"/>
              <w:spacing w:beforeLines="60" w:before="144" w:afterLines="60" w:after="144"/>
              <w:ind w:left="0"/>
              <w:jc w:val="both"/>
              <w:rPr>
                <w:sz w:val="24"/>
                <w:szCs w:val="24"/>
              </w:rPr>
            </w:pPr>
            <w:r w:rsidRPr="00A45BD7">
              <w:rPr>
                <w:sz w:val="24"/>
                <w:szCs w:val="24"/>
              </w:rPr>
              <w:t>HT35</w:t>
            </w:r>
          </w:p>
        </w:tc>
        <w:tc>
          <w:tcPr>
            <w:tcW w:w="4108" w:type="dxa"/>
          </w:tcPr>
          <w:p w14:paraId="4ED24EB6" w14:textId="7ACD0C22" w:rsidR="00502818" w:rsidRPr="00A45BD7" w:rsidRDefault="00502818" w:rsidP="00502818">
            <w:pPr>
              <w:pStyle w:val="ListParagraph"/>
              <w:spacing w:beforeLines="60" w:before="144" w:afterLines="60" w:after="144"/>
              <w:ind w:left="0"/>
              <w:jc w:val="both"/>
              <w:rPr>
                <w:sz w:val="24"/>
                <w:szCs w:val="24"/>
              </w:rPr>
            </w:pPr>
            <w:r w:rsidRPr="00A45BD7">
              <w:rPr>
                <w:sz w:val="24"/>
                <w:szCs w:val="24"/>
              </w:rPr>
              <w:t>Phan Chí Nguyện, Ngô Minh Thành Và Phạm Thanh Vũ</w:t>
            </w:r>
          </w:p>
        </w:tc>
        <w:tc>
          <w:tcPr>
            <w:tcW w:w="6313" w:type="dxa"/>
          </w:tcPr>
          <w:p w14:paraId="752281DE" w14:textId="508F43E8" w:rsidR="00502818" w:rsidRPr="00A45BD7" w:rsidRDefault="00722CA5" w:rsidP="006D1FE9">
            <w:pPr>
              <w:pStyle w:val="ListParagraph"/>
              <w:spacing w:beforeLines="60" w:before="144" w:afterLines="60" w:after="144"/>
              <w:ind w:left="0"/>
              <w:jc w:val="both"/>
              <w:rPr>
                <w:sz w:val="24"/>
                <w:szCs w:val="24"/>
              </w:rPr>
            </w:pPr>
            <w:r w:rsidRPr="00A45BD7">
              <w:rPr>
                <w:rFonts w:eastAsiaTheme="minorHAnsi"/>
                <w:sz w:val="24"/>
                <w:szCs w:val="24"/>
              </w:rPr>
              <w:t>XÁC ĐỊNH KHẢ NĂNG THÍCH HỢP ĐẤT ĐAI CHO PHÁT TRIỂN NÔNG NGHIỆP HUYỆN CHÂU THÀNH, TỈNH TIỀN GIANG</w:t>
            </w:r>
          </w:p>
        </w:tc>
        <w:tc>
          <w:tcPr>
            <w:tcW w:w="1276" w:type="dxa"/>
          </w:tcPr>
          <w:p w14:paraId="47DD151D" w14:textId="5EBAF8F4" w:rsidR="00502818" w:rsidRPr="00A45BD7" w:rsidRDefault="00502818" w:rsidP="00502818">
            <w:pPr>
              <w:pStyle w:val="ListParagraph"/>
              <w:spacing w:beforeLines="60" w:before="144" w:afterLines="60" w:after="144"/>
              <w:ind w:left="0"/>
              <w:jc w:val="both"/>
              <w:rPr>
                <w:sz w:val="24"/>
                <w:szCs w:val="24"/>
              </w:rPr>
            </w:pPr>
            <w:r w:rsidRPr="00A45BD7">
              <w:rPr>
                <w:sz w:val="24"/>
                <w:szCs w:val="24"/>
              </w:rPr>
              <w:t>DHCT</w:t>
            </w:r>
          </w:p>
        </w:tc>
      </w:tr>
      <w:tr w:rsidR="00A45BD7" w:rsidRPr="00A45BD7" w14:paraId="003DBC29" w14:textId="77777777" w:rsidTr="002B4D60">
        <w:trPr>
          <w:jc w:val="right"/>
        </w:trPr>
        <w:tc>
          <w:tcPr>
            <w:tcW w:w="849" w:type="dxa"/>
          </w:tcPr>
          <w:p w14:paraId="42A197B1" w14:textId="2DBD96A8" w:rsidR="00502818" w:rsidRPr="00A45BD7" w:rsidRDefault="00502818" w:rsidP="00502818">
            <w:pPr>
              <w:spacing w:beforeLines="60" w:before="144" w:afterLines="60" w:after="144"/>
              <w:ind w:left="360" w:right="120"/>
              <w:rPr>
                <w:sz w:val="24"/>
                <w:szCs w:val="24"/>
              </w:rPr>
            </w:pPr>
            <w:r w:rsidRPr="00A45BD7">
              <w:rPr>
                <w:sz w:val="24"/>
                <w:szCs w:val="24"/>
              </w:rPr>
              <w:t>4</w:t>
            </w:r>
          </w:p>
        </w:tc>
        <w:tc>
          <w:tcPr>
            <w:tcW w:w="1134" w:type="dxa"/>
          </w:tcPr>
          <w:p w14:paraId="183EABD0" w14:textId="024F98B2" w:rsidR="00502818" w:rsidRPr="00A45BD7" w:rsidRDefault="00502818" w:rsidP="00502818">
            <w:pPr>
              <w:spacing w:beforeLines="60" w:before="144" w:afterLines="60" w:after="144"/>
              <w:ind w:right="120"/>
              <w:jc w:val="both"/>
              <w:rPr>
                <w:sz w:val="24"/>
                <w:szCs w:val="24"/>
              </w:rPr>
            </w:pPr>
            <w:r w:rsidRPr="00A45BD7">
              <w:rPr>
                <w:sz w:val="24"/>
                <w:szCs w:val="24"/>
              </w:rPr>
              <w:t>HT32</w:t>
            </w:r>
          </w:p>
        </w:tc>
        <w:tc>
          <w:tcPr>
            <w:tcW w:w="4108" w:type="dxa"/>
          </w:tcPr>
          <w:p w14:paraId="375207C8" w14:textId="77777777" w:rsidR="00502818" w:rsidRPr="00A45BD7" w:rsidRDefault="00502818" w:rsidP="00502818">
            <w:pPr>
              <w:spacing w:beforeLines="60" w:before="144" w:afterLines="60" w:after="144" w:line="288" w:lineRule="auto"/>
              <w:ind w:right="120"/>
              <w:jc w:val="both"/>
              <w:rPr>
                <w:bCs/>
                <w:sz w:val="24"/>
                <w:szCs w:val="24"/>
              </w:rPr>
            </w:pPr>
            <w:r w:rsidRPr="00A45BD7">
              <w:rPr>
                <w:sz w:val="24"/>
                <w:szCs w:val="24"/>
              </w:rPr>
              <w:t>Ngô Thị Hiệp</w:t>
            </w:r>
          </w:p>
        </w:tc>
        <w:tc>
          <w:tcPr>
            <w:tcW w:w="6313" w:type="dxa"/>
          </w:tcPr>
          <w:p w14:paraId="6101467E" w14:textId="44830443" w:rsidR="00502818" w:rsidRPr="00A45BD7" w:rsidRDefault="005277A2" w:rsidP="006D1FE9">
            <w:pPr>
              <w:spacing w:before="60" w:after="60" w:line="264" w:lineRule="auto"/>
              <w:jc w:val="both"/>
              <w:rPr>
                <w:rFonts w:eastAsia="Times New Roman"/>
                <w:caps/>
                <w:sz w:val="24"/>
                <w:szCs w:val="24"/>
              </w:rPr>
            </w:pPr>
            <w:r w:rsidRPr="00A45BD7">
              <w:rPr>
                <w:rFonts w:eastAsia="Times New Roman"/>
                <w:caps/>
                <w:sz w:val="24"/>
                <w:szCs w:val="24"/>
              </w:rPr>
              <w:t>ứng dụng mô hình tối ưu hóa đa mục tiêu trong quy ho</w:t>
            </w:r>
            <w:r w:rsidRPr="00A45BD7">
              <w:rPr>
                <w:rFonts w:eastAsia="Times New Roman"/>
                <w:caps/>
                <w:sz w:val="24"/>
                <w:szCs w:val="24"/>
              </w:rPr>
              <w:t>ạch sử dụng đất NÔNG NGHIỆP</w:t>
            </w:r>
          </w:p>
        </w:tc>
        <w:tc>
          <w:tcPr>
            <w:tcW w:w="1276" w:type="dxa"/>
          </w:tcPr>
          <w:p w14:paraId="08FA2A84" w14:textId="77777777" w:rsidR="00502818" w:rsidRPr="00A45BD7" w:rsidRDefault="00502818" w:rsidP="00502818">
            <w:pPr>
              <w:spacing w:beforeLines="60" w:before="144" w:afterLines="60" w:after="144"/>
              <w:jc w:val="both"/>
              <w:rPr>
                <w:sz w:val="24"/>
                <w:szCs w:val="24"/>
              </w:rPr>
            </w:pPr>
            <w:r w:rsidRPr="00A45BD7">
              <w:rPr>
                <w:sz w:val="24"/>
                <w:szCs w:val="24"/>
              </w:rPr>
              <w:t>DHTNMT</w:t>
            </w:r>
          </w:p>
        </w:tc>
      </w:tr>
      <w:tr w:rsidR="00A45BD7" w:rsidRPr="00A45BD7" w14:paraId="026A1571" w14:textId="77777777" w:rsidTr="002B4D60">
        <w:trPr>
          <w:trHeight w:val="880"/>
          <w:jc w:val="right"/>
        </w:trPr>
        <w:tc>
          <w:tcPr>
            <w:tcW w:w="849" w:type="dxa"/>
          </w:tcPr>
          <w:p w14:paraId="18AF6417" w14:textId="5D49888A" w:rsidR="00502818" w:rsidRPr="00A45BD7" w:rsidRDefault="00502818" w:rsidP="00502818">
            <w:pPr>
              <w:spacing w:beforeLines="60" w:before="144" w:afterLines="60" w:after="144"/>
              <w:ind w:left="360"/>
              <w:rPr>
                <w:sz w:val="24"/>
                <w:szCs w:val="24"/>
              </w:rPr>
            </w:pPr>
            <w:r w:rsidRPr="00A45BD7">
              <w:rPr>
                <w:sz w:val="24"/>
                <w:szCs w:val="24"/>
              </w:rPr>
              <w:t>5</w:t>
            </w:r>
          </w:p>
        </w:tc>
        <w:tc>
          <w:tcPr>
            <w:tcW w:w="1134" w:type="dxa"/>
          </w:tcPr>
          <w:p w14:paraId="5B6818D4" w14:textId="4C454686" w:rsidR="00502818" w:rsidRPr="00A45BD7" w:rsidRDefault="00502818" w:rsidP="00502818">
            <w:pPr>
              <w:spacing w:beforeLines="60" w:before="144" w:afterLines="60" w:after="144"/>
              <w:jc w:val="both"/>
              <w:rPr>
                <w:sz w:val="24"/>
                <w:szCs w:val="24"/>
              </w:rPr>
            </w:pPr>
            <w:r w:rsidRPr="00A45BD7">
              <w:rPr>
                <w:sz w:val="24"/>
                <w:szCs w:val="24"/>
              </w:rPr>
              <w:t>HT4</w:t>
            </w:r>
          </w:p>
        </w:tc>
        <w:tc>
          <w:tcPr>
            <w:tcW w:w="4108" w:type="dxa"/>
            <w:vAlign w:val="center"/>
          </w:tcPr>
          <w:p w14:paraId="438D761A" w14:textId="58B4EB26" w:rsidR="00502818" w:rsidRPr="00A45BD7" w:rsidRDefault="00765FA1" w:rsidP="00BA36CD">
            <w:pPr>
              <w:spacing w:before="60" w:after="60" w:line="264" w:lineRule="auto"/>
              <w:ind w:right="480"/>
              <w:rPr>
                <w:rFonts w:eastAsia="Calibri"/>
                <w:bCs/>
                <w:sz w:val="24"/>
                <w:szCs w:val="24"/>
              </w:rPr>
            </w:pPr>
            <w:r w:rsidRPr="00A45BD7">
              <w:rPr>
                <w:rFonts w:eastAsia="Calibri"/>
                <w:bCs/>
                <w:sz w:val="24"/>
                <w:szCs w:val="24"/>
              </w:rPr>
              <w:t>Trần Thị Minh Châu, Nguyễn Thị Hải, Trần Trọng Tấn, Lê Đình Huy, Lê Ngọc Phương Quý, Trị</w:t>
            </w:r>
            <w:r w:rsidRPr="00A45BD7">
              <w:rPr>
                <w:rFonts w:eastAsia="Calibri"/>
                <w:bCs/>
                <w:sz w:val="24"/>
                <w:szCs w:val="24"/>
              </w:rPr>
              <w:t>nh Ngân Hà</w:t>
            </w:r>
          </w:p>
        </w:tc>
        <w:tc>
          <w:tcPr>
            <w:tcW w:w="6313" w:type="dxa"/>
            <w:vAlign w:val="center"/>
          </w:tcPr>
          <w:p w14:paraId="24F899B1" w14:textId="6E7C360C" w:rsidR="00502818" w:rsidRPr="00A45BD7" w:rsidRDefault="00C005CF" w:rsidP="006D1FE9">
            <w:pPr>
              <w:spacing w:beforeLines="60" w:before="144" w:afterLines="60" w:after="144" w:line="288" w:lineRule="auto"/>
              <w:jc w:val="both"/>
              <w:rPr>
                <w:sz w:val="24"/>
                <w:szCs w:val="24"/>
              </w:rPr>
            </w:pPr>
            <w:r w:rsidRPr="00A45BD7">
              <w:rPr>
                <w:rFonts w:eastAsia="Calibri"/>
                <w:sz w:val="24"/>
                <w:szCs w:val="24"/>
              </w:rPr>
              <w:t>XÂY DỰNG BẢN ĐỒ PHÂN BỐ HÀM LƯỢNG MÙN TRONG ĐẤT NÔNG NGHIỆP TRÊN ĐỊA BÀN HUYỆN NAM ĐÔNG, TỈNH THỪA THIÊN HUẾ</w:t>
            </w:r>
          </w:p>
        </w:tc>
        <w:tc>
          <w:tcPr>
            <w:tcW w:w="1276" w:type="dxa"/>
          </w:tcPr>
          <w:p w14:paraId="702CD165" w14:textId="77777777" w:rsidR="00502818" w:rsidRPr="00A45BD7" w:rsidRDefault="00502818" w:rsidP="00502818">
            <w:pPr>
              <w:spacing w:beforeLines="60" w:before="144" w:afterLines="60" w:after="144"/>
              <w:jc w:val="both"/>
              <w:rPr>
                <w:sz w:val="24"/>
                <w:szCs w:val="24"/>
              </w:rPr>
            </w:pPr>
            <w:r w:rsidRPr="00A45BD7">
              <w:rPr>
                <w:sz w:val="24"/>
                <w:szCs w:val="24"/>
              </w:rPr>
              <w:t>DHNL</w:t>
            </w:r>
          </w:p>
        </w:tc>
      </w:tr>
      <w:tr w:rsidR="00A45BD7" w:rsidRPr="00A45BD7" w14:paraId="6F1E17BB" w14:textId="77777777" w:rsidTr="002B4D60">
        <w:trPr>
          <w:jc w:val="right"/>
        </w:trPr>
        <w:tc>
          <w:tcPr>
            <w:tcW w:w="849" w:type="dxa"/>
          </w:tcPr>
          <w:p w14:paraId="3E4D528D" w14:textId="7CD05D02" w:rsidR="00502818" w:rsidRPr="00A45BD7" w:rsidRDefault="009D08EF" w:rsidP="00502818">
            <w:pPr>
              <w:spacing w:beforeLines="60" w:before="144" w:afterLines="60" w:after="144"/>
              <w:ind w:left="360"/>
              <w:rPr>
                <w:sz w:val="24"/>
                <w:szCs w:val="24"/>
              </w:rPr>
            </w:pPr>
            <w:r w:rsidRPr="00A45BD7">
              <w:rPr>
                <w:sz w:val="24"/>
                <w:szCs w:val="24"/>
              </w:rPr>
              <w:t>6</w:t>
            </w:r>
          </w:p>
        </w:tc>
        <w:tc>
          <w:tcPr>
            <w:tcW w:w="1134" w:type="dxa"/>
          </w:tcPr>
          <w:p w14:paraId="23FE8211" w14:textId="1C9C96AE" w:rsidR="00502818" w:rsidRPr="00A45BD7" w:rsidRDefault="00502818" w:rsidP="00502818">
            <w:pPr>
              <w:spacing w:beforeLines="60" w:before="144" w:afterLines="60" w:after="144"/>
              <w:jc w:val="both"/>
              <w:rPr>
                <w:sz w:val="24"/>
                <w:szCs w:val="24"/>
              </w:rPr>
            </w:pPr>
            <w:r w:rsidRPr="00A45BD7">
              <w:rPr>
                <w:sz w:val="24"/>
                <w:szCs w:val="24"/>
              </w:rPr>
              <w:t>HT18</w:t>
            </w:r>
          </w:p>
        </w:tc>
        <w:tc>
          <w:tcPr>
            <w:tcW w:w="4108" w:type="dxa"/>
            <w:vAlign w:val="center"/>
          </w:tcPr>
          <w:p w14:paraId="75D092D3" w14:textId="77777777" w:rsidR="00502818" w:rsidRPr="00A45BD7" w:rsidRDefault="00502818" w:rsidP="00502818">
            <w:pPr>
              <w:spacing w:beforeLines="60" w:before="144" w:afterLines="60" w:after="144" w:line="288" w:lineRule="auto"/>
              <w:jc w:val="both"/>
              <w:rPr>
                <w:sz w:val="24"/>
                <w:szCs w:val="24"/>
              </w:rPr>
            </w:pPr>
            <w:r w:rsidRPr="00A45BD7">
              <w:rPr>
                <w:sz w:val="24"/>
                <w:szCs w:val="24"/>
              </w:rPr>
              <w:t>Nguyễn Đình Tiến, Nguyễn Văn Bình, Hồ Nhật Linh, Nguyễn Thành Nam</w:t>
            </w:r>
          </w:p>
        </w:tc>
        <w:tc>
          <w:tcPr>
            <w:tcW w:w="6313" w:type="dxa"/>
            <w:vAlign w:val="center"/>
          </w:tcPr>
          <w:p w14:paraId="5D9DA1E3" w14:textId="1A63A016" w:rsidR="00502818" w:rsidRPr="00A45BD7" w:rsidRDefault="00163D19" w:rsidP="006D1FE9">
            <w:pPr>
              <w:spacing w:before="60" w:after="60" w:line="264" w:lineRule="auto"/>
              <w:jc w:val="both"/>
              <w:rPr>
                <w:rFonts w:eastAsia="Times New Roman"/>
                <w:sz w:val="24"/>
                <w:szCs w:val="24"/>
              </w:rPr>
            </w:pPr>
            <w:r w:rsidRPr="00A45BD7">
              <w:rPr>
                <w:rFonts w:eastAsia="Times New Roman"/>
                <w:sz w:val="24"/>
                <w:szCs w:val="24"/>
              </w:rPr>
              <w:t xml:space="preserve">ỨNG DỤNG GIS VÀ VIỄN THÁM TRONG PHÂN TÍCH BIẾN ĐỘNG ĐẤT SẢN XUẤT NÔNG NGHIỆP TRÊN ĐỊA BÀN HUYỆN </w:t>
            </w:r>
            <w:r w:rsidRPr="00A45BD7">
              <w:rPr>
                <w:rFonts w:eastAsia="Times New Roman"/>
                <w:sz w:val="24"/>
                <w:szCs w:val="24"/>
              </w:rPr>
              <w:t>PHONG ĐIỀN, TỈNH THỪA THIÊN HUẾ</w:t>
            </w:r>
          </w:p>
        </w:tc>
        <w:tc>
          <w:tcPr>
            <w:tcW w:w="1276" w:type="dxa"/>
          </w:tcPr>
          <w:p w14:paraId="03585769" w14:textId="77777777" w:rsidR="00502818" w:rsidRPr="00A45BD7" w:rsidRDefault="00502818" w:rsidP="00502818">
            <w:pPr>
              <w:pStyle w:val="ListParagraph"/>
              <w:spacing w:beforeLines="60" w:before="144" w:afterLines="60" w:after="144"/>
              <w:ind w:left="0"/>
              <w:jc w:val="both"/>
              <w:rPr>
                <w:sz w:val="24"/>
                <w:szCs w:val="24"/>
              </w:rPr>
            </w:pPr>
            <w:r w:rsidRPr="00A45BD7">
              <w:rPr>
                <w:sz w:val="24"/>
                <w:szCs w:val="24"/>
              </w:rPr>
              <w:t>DHNL</w:t>
            </w:r>
          </w:p>
        </w:tc>
      </w:tr>
      <w:tr w:rsidR="00A45BD7" w:rsidRPr="00A45BD7" w14:paraId="528504EC" w14:textId="77777777" w:rsidTr="002B4D60">
        <w:trPr>
          <w:jc w:val="right"/>
        </w:trPr>
        <w:tc>
          <w:tcPr>
            <w:tcW w:w="849" w:type="dxa"/>
          </w:tcPr>
          <w:p w14:paraId="2C67F0D6" w14:textId="1FF6988E" w:rsidR="00502818" w:rsidRPr="00A45BD7" w:rsidRDefault="009D08EF" w:rsidP="00502818">
            <w:pPr>
              <w:spacing w:beforeLines="60" w:before="144" w:afterLines="60" w:after="144"/>
              <w:ind w:left="360"/>
              <w:rPr>
                <w:sz w:val="24"/>
                <w:szCs w:val="24"/>
              </w:rPr>
            </w:pPr>
            <w:r w:rsidRPr="00A45BD7">
              <w:rPr>
                <w:sz w:val="24"/>
                <w:szCs w:val="24"/>
              </w:rPr>
              <w:t>7</w:t>
            </w:r>
          </w:p>
        </w:tc>
        <w:tc>
          <w:tcPr>
            <w:tcW w:w="1134" w:type="dxa"/>
          </w:tcPr>
          <w:p w14:paraId="708150CD" w14:textId="3764ADAF" w:rsidR="00502818" w:rsidRPr="00A45BD7" w:rsidRDefault="00502818" w:rsidP="00502818">
            <w:pPr>
              <w:spacing w:beforeLines="60" w:before="144" w:afterLines="60" w:after="144"/>
              <w:ind w:left="142" w:hanging="142"/>
              <w:jc w:val="both"/>
              <w:rPr>
                <w:sz w:val="24"/>
                <w:szCs w:val="24"/>
              </w:rPr>
            </w:pPr>
            <w:r w:rsidRPr="00A45BD7">
              <w:rPr>
                <w:sz w:val="24"/>
                <w:szCs w:val="24"/>
              </w:rPr>
              <w:t>HT38</w:t>
            </w:r>
          </w:p>
        </w:tc>
        <w:tc>
          <w:tcPr>
            <w:tcW w:w="4108" w:type="dxa"/>
          </w:tcPr>
          <w:p w14:paraId="2C05A9A8" w14:textId="77777777" w:rsidR="00502818" w:rsidRPr="00A45BD7" w:rsidRDefault="00502818" w:rsidP="00502818">
            <w:pPr>
              <w:spacing w:beforeLines="60" w:before="144" w:afterLines="60" w:after="144" w:line="288" w:lineRule="auto"/>
              <w:ind w:left="142" w:hanging="142"/>
              <w:jc w:val="both"/>
              <w:rPr>
                <w:sz w:val="24"/>
                <w:szCs w:val="24"/>
              </w:rPr>
            </w:pPr>
            <w:r w:rsidRPr="00A45BD7">
              <w:rPr>
                <w:sz w:val="24"/>
                <w:szCs w:val="24"/>
              </w:rPr>
              <w:t xml:space="preserve">Trần Thị Thùy Hương, Hồ Việt Hoàng, Nguyễn Ngọc Tùng, Trần Thị Diệu Hiền, </w:t>
            </w:r>
          </w:p>
        </w:tc>
        <w:tc>
          <w:tcPr>
            <w:tcW w:w="6313" w:type="dxa"/>
          </w:tcPr>
          <w:p w14:paraId="704A5C22" w14:textId="47177BC4" w:rsidR="00502818" w:rsidRPr="00A45BD7" w:rsidRDefault="008B2AAA" w:rsidP="006D1FE9">
            <w:pPr>
              <w:spacing w:before="60" w:after="60" w:line="264" w:lineRule="auto"/>
              <w:jc w:val="both"/>
              <w:rPr>
                <w:rFonts w:eastAsia="Calibri"/>
                <w:sz w:val="24"/>
                <w:szCs w:val="24"/>
              </w:rPr>
            </w:pPr>
            <w:r w:rsidRPr="00A45BD7">
              <w:rPr>
                <w:rFonts w:eastAsia="Calibri"/>
                <w:sz w:val="24"/>
                <w:szCs w:val="24"/>
              </w:rPr>
              <w:t>XÂY DỰNG HỆ THỐNG THÔNG TIN VỀ CÁC NHÀ VƯỜN TRUYỀN THỐNG TRONG PHƯỜNG THUẬN THÀNH, THÀNH PHỐ HUẾ</w:t>
            </w:r>
          </w:p>
        </w:tc>
        <w:tc>
          <w:tcPr>
            <w:tcW w:w="1276" w:type="dxa"/>
          </w:tcPr>
          <w:p w14:paraId="6FBD76D7" w14:textId="77777777" w:rsidR="00502818" w:rsidRPr="00A45BD7" w:rsidRDefault="00502818" w:rsidP="00502818">
            <w:pPr>
              <w:pStyle w:val="Els-Title"/>
            </w:pPr>
            <w:r w:rsidRPr="00A45BD7">
              <w:t>DHNL</w:t>
            </w:r>
          </w:p>
        </w:tc>
      </w:tr>
      <w:tr w:rsidR="00A45BD7" w:rsidRPr="00A45BD7" w14:paraId="2199D538" w14:textId="77777777" w:rsidTr="002B4D60">
        <w:trPr>
          <w:jc w:val="right"/>
        </w:trPr>
        <w:tc>
          <w:tcPr>
            <w:tcW w:w="849" w:type="dxa"/>
          </w:tcPr>
          <w:p w14:paraId="4C47D5A6" w14:textId="123C4A71" w:rsidR="00502818" w:rsidRPr="00A45BD7" w:rsidRDefault="009D08EF" w:rsidP="00502818">
            <w:pPr>
              <w:spacing w:beforeLines="60" w:before="144" w:afterLines="60" w:after="144"/>
              <w:ind w:left="360"/>
              <w:rPr>
                <w:sz w:val="24"/>
                <w:szCs w:val="24"/>
              </w:rPr>
            </w:pPr>
            <w:r w:rsidRPr="00A45BD7">
              <w:rPr>
                <w:sz w:val="24"/>
                <w:szCs w:val="24"/>
              </w:rPr>
              <w:t>8</w:t>
            </w:r>
          </w:p>
        </w:tc>
        <w:tc>
          <w:tcPr>
            <w:tcW w:w="1134" w:type="dxa"/>
          </w:tcPr>
          <w:p w14:paraId="541AC473" w14:textId="2A8F088D" w:rsidR="00502818" w:rsidRPr="00A45BD7" w:rsidRDefault="00502818" w:rsidP="00502818">
            <w:pPr>
              <w:spacing w:beforeLines="60" w:before="144" w:afterLines="60" w:after="144"/>
              <w:jc w:val="both"/>
              <w:rPr>
                <w:sz w:val="24"/>
                <w:szCs w:val="24"/>
              </w:rPr>
            </w:pPr>
            <w:r w:rsidRPr="00A45BD7">
              <w:rPr>
                <w:sz w:val="24"/>
                <w:szCs w:val="24"/>
              </w:rPr>
              <w:t>HT16</w:t>
            </w:r>
          </w:p>
        </w:tc>
        <w:tc>
          <w:tcPr>
            <w:tcW w:w="4108" w:type="dxa"/>
            <w:vAlign w:val="center"/>
          </w:tcPr>
          <w:p w14:paraId="21EF4D24" w14:textId="61343ED3" w:rsidR="00502818" w:rsidRPr="00A45BD7" w:rsidRDefault="00441493" w:rsidP="00BA36CD">
            <w:pPr>
              <w:widowControl w:val="0"/>
              <w:spacing w:before="60" w:after="60" w:line="264" w:lineRule="auto"/>
              <w:ind w:right="480"/>
              <w:rPr>
                <w:rFonts w:eastAsia="Calibri"/>
                <w:sz w:val="24"/>
                <w:szCs w:val="24"/>
                <w:lang w:val="af-ZA"/>
              </w:rPr>
            </w:pPr>
            <w:r w:rsidRPr="00A45BD7">
              <w:rPr>
                <w:rFonts w:eastAsia="Calibri"/>
                <w:sz w:val="24"/>
                <w:szCs w:val="24"/>
                <w:lang w:val="af-ZA"/>
              </w:rPr>
              <w:t>Trương Đỗ Minh Phượng, Nguyễn Hoàng Khánh Linh, Nguyễn Văn Tiệp</w:t>
            </w:r>
          </w:p>
        </w:tc>
        <w:tc>
          <w:tcPr>
            <w:tcW w:w="6313" w:type="dxa"/>
            <w:vAlign w:val="center"/>
          </w:tcPr>
          <w:p w14:paraId="746F1DFD" w14:textId="1F02B74C" w:rsidR="00502818" w:rsidRPr="00A45BD7" w:rsidRDefault="008F60EB" w:rsidP="006D1FE9">
            <w:pPr>
              <w:spacing w:before="60" w:after="60" w:line="264" w:lineRule="auto"/>
              <w:jc w:val="both"/>
              <w:rPr>
                <w:rFonts w:eastAsia="Calibri"/>
                <w:sz w:val="24"/>
                <w:szCs w:val="24"/>
                <w:lang w:val="af-ZA"/>
              </w:rPr>
            </w:pPr>
            <w:r w:rsidRPr="00A45BD7">
              <w:rPr>
                <w:rFonts w:eastAsia="Calibri"/>
                <w:sz w:val="24"/>
                <w:szCs w:val="24"/>
                <w:lang w:val="af-ZA"/>
              </w:rPr>
              <w:t>DỰ BÁO XU HƯỚNG THAY ĐỔI CƠ CẤU SỬ DỤNG ĐẤT BẰNG CÔNG NGHỆ GIS – VIỄN THÁM V</w:t>
            </w:r>
            <w:r w:rsidRPr="00A45BD7">
              <w:rPr>
                <w:rFonts w:eastAsia="Calibri"/>
                <w:sz w:val="24"/>
                <w:szCs w:val="24"/>
                <w:lang w:val="af-ZA"/>
              </w:rPr>
              <w:t xml:space="preserve">À MÔ HÌNH LAND CHANGE MODELER: </w:t>
            </w:r>
            <w:r w:rsidRPr="00A45BD7">
              <w:rPr>
                <w:rFonts w:eastAsia="Calibri"/>
                <w:sz w:val="24"/>
                <w:szCs w:val="24"/>
                <w:lang w:val="af-ZA"/>
              </w:rPr>
              <w:t>TRƯỜNG HỢP NGHIÊN CỨU TẠI THÀNH PHỐ ĐÀ NẴ</w:t>
            </w:r>
            <w:r w:rsidRPr="00A45BD7">
              <w:rPr>
                <w:rFonts w:eastAsia="Calibri"/>
                <w:sz w:val="24"/>
                <w:szCs w:val="24"/>
                <w:lang w:val="af-ZA"/>
              </w:rPr>
              <w:t>NG</w:t>
            </w:r>
          </w:p>
        </w:tc>
        <w:tc>
          <w:tcPr>
            <w:tcW w:w="1276" w:type="dxa"/>
          </w:tcPr>
          <w:p w14:paraId="65DE70CA" w14:textId="77777777" w:rsidR="00502818" w:rsidRPr="00A45BD7" w:rsidRDefault="00502818" w:rsidP="00502818">
            <w:pPr>
              <w:spacing w:beforeLines="60" w:before="144" w:afterLines="60" w:after="144"/>
              <w:jc w:val="both"/>
              <w:rPr>
                <w:sz w:val="24"/>
                <w:szCs w:val="24"/>
                <w:lang w:val="af-ZA"/>
              </w:rPr>
            </w:pPr>
            <w:r w:rsidRPr="00A45BD7">
              <w:rPr>
                <w:sz w:val="24"/>
                <w:szCs w:val="24"/>
              </w:rPr>
              <w:t>DHNL</w:t>
            </w:r>
          </w:p>
        </w:tc>
      </w:tr>
      <w:tr w:rsidR="00A45BD7" w:rsidRPr="00F007B8" w14:paraId="3D5E48C8" w14:textId="77777777" w:rsidTr="002B4D60">
        <w:trPr>
          <w:jc w:val="right"/>
        </w:trPr>
        <w:tc>
          <w:tcPr>
            <w:tcW w:w="849" w:type="dxa"/>
          </w:tcPr>
          <w:p w14:paraId="5936B479" w14:textId="77777777" w:rsidR="00791813" w:rsidRPr="00F007B8" w:rsidRDefault="00791813" w:rsidP="00986653">
            <w:pPr>
              <w:ind w:right="120"/>
              <w:jc w:val="center"/>
              <w:rPr>
                <w:b/>
                <w:bCs/>
                <w:sz w:val="24"/>
                <w:szCs w:val="24"/>
              </w:rPr>
            </w:pPr>
          </w:p>
        </w:tc>
        <w:tc>
          <w:tcPr>
            <w:tcW w:w="1134" w:type="dxa"/>
          </w:tcPr>
          <w:p w14:paraId="008F4346" w14:textId="6CD241E4" w:rsidR="00791813" w:rsidRPr="00F007B8" w:rsidRDefault="00791813" w:rsidP="00986653">
            <w:pPr>
              <w:ind w:right="120"/>
              <w:jc w:val="center"/>
              <w:rPr>
                <w:b/>
                <w:bCs/>
                <w:sz w:val="24"/>
                <w:szCs w:val="24"/>
              </w:rPr>
            </w:pPr>
          </w:p>
        </w:tc>
        <w:tc>
          <w:tcPr>
            <w:tcW w:w="10421" w:type="dxa"/>
            <w:gridSpan w:val="2"/>
            <w:vAlign w:val="center"/>
          </w:tcPr>
          <w:p w14:paraId="16750F08" w14:textId="0B1E3C4F" w:rsidR="00791813" w:rsidRPr="00F007B8" w:rsidRDefault="00791813" w:rsidP="006D1FE9">
            <w:pPr>
              <w:ind w:right="120"/>
              <w:jc w:val="both"/>
              <w:rPr>
                <w:b/>
                <w:bCs/>
                <w:sz w:val="24"/>
                <w:szCs w:val="24"/>
              </w:rPr>
            </w:pPr>
            <w:r w:rsidRPr="00F007B8">
              <w:rPr>
                <w:b/>
                <w:bCs/>
                <w:sz w:val="24"/>
                <w:szCs w:val="24"/>
              </w:rPr>
              <w:t>TIỂU BAN 3: “TIỀM NĂNG ĐẤT ĐAI VÀ BIẾN ĐỔI KHÍ HẬU”</w:t>
            </w:r>
          </w:p>
        </w:tc>
        <w:tc>
          <w:tcPr>
            <w:tcW w:w="1276" w:type="dxa"/>
          </w:tcPr>
          <w:p w14:paraId="23CE534C" w14:textId="77777777" w:rsidR="00791813" w:rsidRPr="00F007B8" w:rsidRDefault="00791813" w:rsidP="00986653">
            <w:pPr>
              <w:ind w:right="120"/>
              <w:jc w:val="center"/>
              <w:rPr>
                <w:b/>
                <w:bCs/>
                <w:sz w:val="24"/>
                <w:szCs w:val="24"/>
              </w:rPr>
            </w:pPr>
          </w:p>
        </w:tc>
      </w:tr>
      <w:tr w:rsidR="00A45BD7" w:rsidRPr="00A45BD7" w14:paraId="73EA6BD7" w14:textId="77777777" w:rsidTr="002B4D60">
        <w:trPr>
          <w:jc w:val="right"/>
        </w:trPr>
        <w:tc>
          <w:tcPr>
            <w:tcW w:w="849" w:type="dxa"/>
          </w:tcPr>
          <w:p w14:paraId="0A25E255" w14:textId="45098AF7" w:rsidR="006D69C4" w:rsidRPr="00A45BD7" w:rsidRDefault="00502818" w:rsidP="00986653">
            <w:pPr>
              <w:spacing w:beforeLines="60" w:before="144" w:afterLines="60" w:after="144"/>
              <w:jc w:val="both"/>
              <w:rPr>
                <w:sz w:val="24"/>
                <w:szCs w:val="24"/>
              </w:rPr>
            </w:pPr>
            <w:r w:rsidRPr="00A45BD7">
              <w:rPr>
                <w:sz w:val="24"/>
                <w:szCs w:val="24"/>
              </w:rPr>
              <w:t>1</w:t>
            </w:r>
          </w:p>
        </w:tc>
        <w:tc>
          <w:tcPr>
            <w:tcW w:w="1134" w:type="dxa"/>
          </w:tcPr>
          <w:p w14:paraId="2D094FAD" w14:textId="1EDC729E" w:rsidR="006D69C4" w:rsidRPr="00A45BD7" w:rsidRDefault="006D69C4" w:rsidP="00986653">
            <w:pPr>
              <w:spacing w:beforeLines="60" w:before="144" w:afterLines="60" w:after="144"/>
              <w:jc w:val="both"/>
              <w:rPr>
                <w:sz w:val="24"/>
                <w:szCs w:val="24"/>
              </w:rPr>
            </w:pPr>
            <w:r w:rsidRPr="00A45BD7">
              <w:rPr>
                <w:sz w:val="24"/>
                <w:szCs w:val="24"/>
              </w:rPr>
              <w:t>HT22</w:t>
            </w:r>
          </w:p>
        </w:tc>
        <w:tc>
          <w:tcPr>
            <w:tcW w:w="4108" w:type="dxa"/>
            <w:vAlign w:val="center"/>
          </w:tcPr>
          <w:p w14:paraId="59426349" w14:textId="77777777" w:rsidR="006D69C4" w:rsidRPr="00A45BD7" w:rsidRDefault="006D69C4" w:rsidP="00986653">
            <w:pPr>
              <w:spacing w:beforeLines="60" w:before="144" w:afterLines="60" w:after="144" w:line="288" w:lineRule="auto"/>
              <w:jc w:val="both"/>
              <w:rPr>
                <w:sz w:val="24"/>
                <w:szCs w:val="24"/>
              </w:rPr>
            </w:pPr>
            <w:r w:rsidRPr="00A45BD7">
              <w:rPr>
                <w:sz w:val="24"/>
                <w:szCs w:val="24"/>
              </w:rPr>
              <w:t>Nguyễn Thị Hải, Dương Quốc Nõn, Lê Hữu Ngọc Thanh</w:t>
            </w:r>
          </w:p>
        </w:tc>
        <w:tc>
          <w:tcPr>
            <w:tcW w:w="6313" w:type="dxa"/>
            <w:vAlign w:val="center"/>
          </w:tcPr>
          <w:p w14:paraId="62E7C447" w14:textId="77777777" w:rsidR="006D69C4" w:rsidRPr="00A45BD7" w:rsidRDefault="006D69C4" w:rsidP="006D1FE9">
            <w:pPr>
              <w:spacing w:beforeLines="60" w:before="144" w:afterLines="60" w:after="144" w:line="288" w:lineRule="auto"/>
              <w:jc w:val="both"/>
              <w:rPr>
                <w:sz w:val="24"/>
                <w:szCs w:val="24"/>
              </w:rPr>
            </w:pPr>
            <w:r w:rsidRPr="00A45BD7">
              <w:rPr>
                <w:sz w:val="24"/>
                <w:szCs w:val="24"/>
              </w:rPr>
              <w:t>THỰC TRẠNG XÂM NHẬP MẶN ĐẤT TRỒNG LÚA TẠI HUYỆN QUẢNG ĐIỀN, TỈNH THỪA THIÊN HUẾ</w:t>
            </w:r>
          </w:p>
        </w:tc>
        <w:tc>
          <w:tcPr>
            <w:tcW w:w="1276" w:type="dxa"/>
          </w:tcPr>
          <w:p w14:paraId="7061D30C" w14:textId="77777777" w:rsidR="006D69C4" w:rsidRPr="00A45BD7" w:rsidRDefault="006D69C4" w:rsidP="00986653">
            <w:pPr>
              <w:spacing w:beforeLines="60" w:before="144" w:afterLines="60" w:after="144"/>
              <w:jc w:val="both"/>
              <w:rPr>
                <w:sz w:val="24"/>
                <w:szCs w:val="24"/>
              </w:rPr>
            </w:pPr>
            <w:r w:rsidRPr="00A45BD7">
              <w:rPr>
                <w:sz w:val="24"/>
                <w:szCs w:val="24"/>
              </w:rPr>
              <w:t>DHNL</w:t>
            </w:r>
          </w:p>
        </w:tc>
      </w:tr>
      <w:tr w:rsidR="00A45BD7" w:rsidRPr="00A45BD7" w14:paraId="537089EA" w14:textId="77777777" w:rsidTr="002B4D60">
        <w:trPr>
          <w:jc w:val="right"/>
        </w:trPr>
        <w:tc>
          <w:tcPr>
            <w:tcW w:w="849" w:type="dxa"/>
          </w:tcPr>
          <w:p w14:paraId="457FAE87" w14:textId="199B2822" w:rsidR="006D69C4" w:rsidRPr="00A45BD7" w:rsidRDefault="00502818" w:rsidP="00986653">
            <w:pPr>
              <w:spacing w:beforeLines="60" w:before="144" w:afterLines="60" w:after="144"/>
              <w:ind w:left="142" w:hanging="142"/>
              <w:jc w:val="both"/>
              <w:rPr>
                <w:spacing w:val="2"/>
                <w:sz w:val="24"/>
                <w:szCs w:val="24"/>
              </w:rPr>
            </w:pPr>
            <w:r w:rsidRPr="00A45BD7">
              <w:rPr>
                <w:spacing w:val="2"/>
                <w:sz w:val="24"/>
                <w:szCs w:val="24"/>
              </w:rPr>
              <w:t>2</w:t>
            </w:r>
          </w:p>
        </w:tc>
        <w:tc>
          <w:tcPr>
            <w:tcW w:w="1134" w:type="dxa"/>
          </w:tcPr>
          <w:p w14:paraId="35343FC4" w14:textId="6A687C91" w:rsidR="006D69C4" w:rsidRPr="00A45BD7" w:rsidRDefault="006D69C4" w:rsidP="00986653">
            <w:pPr>
              <w:spacing w:beforeLines="60" w:before="144" w:afterLines="60" w:after="144"/>
              <w:ind w:left="142" w:hanging="142"/>
              <w:jc w:val="both"/>
              <w:rPr>
                <w:spacing w:val="2"/>
                <w:sz w:val="24"/>
                <w:szCs w:val="24"/>
              </w:rPr>
            </w:pPr>
            <w:r w:rsidRPr="00A45BD7">
              <w:rPr>
                <w:spacing w:val="2"/>
                <w:sz w:val="24"/>
                <w:szCs w:val="24"/>
              </w:rPr>
              <w:t>HT37</w:t>
            </w:r>
          </w:p>
        </w:tc>
        <w:tc>
          <w:tcPr>
            <w:tcW w:w="4108" w:type="dxa"/>
          </w:tcPr>
          <w:p w14:paraId="307F13F3" w14:textId="77777777" w:rsidR="006D69C4" w:rsidRPr="00A45BD7" w:rsidRDefault="006D69C4" w:rsidP="00986653">
            <w:pPr>
              <w:spacing w:beforeLines="60" w:before="144" w:afterLines="60" w:after="144" w:line="288" w:lineRule="auto"/>
              <w:ind w:left="142" w:hanging="142"/>
              <w:jc w:val="both"/>
              <w:rPr>
                <w:spacing w:val="2"/>
                <w:sz w:val="24"/>
                <w:szCs w:val="24"/>
                <w:vertAlign w:val="superscript"/>
                <w:lang w:val="vi-VN"/>
              </w:rPr>
            </w:pPr>
            <w:r w:rsidRPr="00A45BD7">
              <w:rPr>
                <w:spacing w:val="2"/>
                <w:sz w:val="24"/>
                <w:szCs w:val="24"/>
              </w:rPr>
              <w:t>Nguyễn Ngọc Sơn Hải, Nguyễn Ngọc Nông</w:t>
            </w:r>
            <w:r w:rsidRPr="00A45BD7">
              <w:rPr>
                <w:spacing w:val="2"/>
                <w:sz w:val="24"/>
                <w:szCs w:val="24"/>
                <w:lang w:val="vi-VN"/>
              </w:rPr>
              <w:t>, Nguyễn Khắc Giảng</w:t>
            </w:r>
            <w:r w:rsidRPr="00A45BD7">
              <w:rPr>
                <w:spacing w:val="2"/>
                <w:sz w:val="24"/>
                <w:szCs w:val="24"/>
              </w:rPr>
              <w:t>, Nguyễn Thanh Hải,</w:t>
            </w:r>
            <w:r w:rsidRPr="00A45BD7">
              <w:rPr>
                <w:spacing w:val="2"/>
                <w:sz w:val="24"/>
                <w:szCs w:val="24"/>
                <w:lang w:val="vi-VN"/>
              </w:rPr>
              <w:t xml:space="preserve"> </w:t>
            </w:r>
            <w:r w:rsidRPr="00A45BD7">
              <w:rPr>
                <w:spacing w:val="2"/>
                <w:sz w:val="24"/>
                <w:szCs w:val="24"/>
              </w:rPr>
              <w:t>Peter Sanderson, Ravi Naidu</w:t>
            </w:r>
          </w:p>
        </w:tc>
        <w:tc>
          <w:tcPr>
            <w:tcW w:w="6313" w:type="dxa"/>
          </w:tcPr>
          <w:p w14:paraId="162D31A3" w14:textId="77777777" w:rsidR="006D69C4" w:rsidRPr="00A45BD7" w:rsidRDefault="006D69C4" w:rsidP="006D1FE9">
            <w:pPr>
              <w:pStyle w:val="Els-Title"/>
            </w:pPr>
            <w:r w:rsidRPr="00A45BD7">
              <w:t>SỰ TÍCH LŨY CÁC KIM LOẠI NẶNG (AS, CD, CU, PB VÀ ZN) TRONG ĐẤT BÃI THẢI CÁC MỎ KHAI THÁC KHOÁNG SẢN TẠI TỈNH THÁI NGUYÊN</w:t>
            </w:r>
          </w:p>
        </w:tc>
        <w:tc>
          <w:tcPr>
            <w:tcW w:w="1276" w:type="dxa"/>
          </w:tcPr>
          <w:p w14:paraId="5ED60451" w14:textId="77777777" w:rsidR="006D69C4" w:rsidRPr="00A45BD7" w:rsidRDefault="006D69C4" w:rsidP="00986653">
            <w:pPr>
              <w:pStyle w:val="Els-Title"/>
            </w:pPr>
            <w:r w:rsidRPr="00A45BD7">
              <w:t>DHTN (Đăng tóm tắt)</w:t>
            </w:r>
          </w:p>
        </w:tc>
      </w:tr>
      <w:tr w:rsidR="00A45BD7" w:rsidRPr="00A45BD7" w14:paraId="5BC08E74" w14:textId="77777777" w:rsidTr="002B4D60">
        <w:trPr>
          <w:jc w:val="right"/>
        </w:trPr>
        <w:tc>
          <w:tcPr>
            <w:tcW w:w="849" w:type="dxa"/>
          </w:tcPr>
          <w:p w14:paraId="04766213" w14:textId="18332EBF" w:rsidR="006D69C4" w:rsidRPr="00A45BD7" w:rsidRDefault="00502818" w:rsidP="00986653">
            <w:pPr>
              <w:spacing w:beforeLines="60" w:before="144" w:afterLines="60" w:after="144"/>
              <w:jc w:val="both"/>
              <w:rPr>
                <w:sz w:val="24"/>
                <w:szCs w:val="24"/>
              </w:rPr>
            </w:pPr>
            <w:r w:rsidRPr="00A45BD7">
              <w:rPr>
                <w:sz w:val="24"/>
                <w:szCs w:val="24"/>
              </w:rPr>
              <w:t>3</w:t>
            </w:r>
          </w:p>
        </w:tc>
        <w:tc>
          <w:tcPr>
            <w:tcW w:w="1134" w:type="dxa"/>
          </w:tcPr>
          <w:p w14:paraId="03381A4F" w14:textId="4E574171" w:rsidR="006D69C4" w:rsidRPr="00A45BD7" w:rsidRDefault="006D69C4" w:rsidP="00986653">
            <w:pPr>
              <w:spacing w:beforeLines="60" w:before="144" w:afterLines="60" w:after="144"/>
              <w:jc w:val="both"/>
              <w:rPr>
                <w:sz w:val="24"/>
                <w:szCs w:val="24"/>
              </w:rPr>
            </w:pPr>
            <w:r w:rsidRPr="00A45BD7">
              <w:rPr>
                <w:sz w:val="24"/>
                <w:szCs w:val="24"/>
              </w:rPr>
              <w:t>HT34</w:t>
            </w:r>
          </w:p>
        </w:tc>
        <w:tc>
          <w:tcPr>
            <w:tcW w:w="4108" w:type="dxa"/>
          </w:tcPr>
          <w:p w14:paraId="1A55FE47" w14:textId="04F21A70" w:rsidR="006D69C4" w:rsidRPr="00A45BD7" w:rsidRDefault="006D69C4" w:rsidP="00986653">
            <w:pPr>
              <w:spacing w:beforeLines="60" w:before="144" w:afterLines="60" w:after="144" w:line="288" w:lineRule="auto"/>
              <w:jc w:val="both"/>
              <w:rPr>
                <w:sz w:val="24"/>
                <w:szCs w:val="24"/>
              </w:rPr>
            </w:pPr>
            <w:r w:rsidRPr="00A45BD7">
              <w:rPr>
                <w:sz w:val="24"/>
                <w:szCs w:val="24"/>
              </w:rPr>
              <w:t>Phan Chí Nguyện, Ngô Minh Thành, Phạm Thanh Vũ</w:t>
            </w:r>
            <w:r w:rsidR="00B229E9" w:rsidRPr="00A45BD7">
              <w:rPr>
                <w:sz w:val="24"/>
                <w:szCs w:val="24"/>
              </w:rPr>
              <w:t>, Vương Tuấn Huy</w:t>
            </w:r>
          </w:p>
        </w:tc>
        <w:tc>
          <w:tcPr>
            <w:tcW w:w="6313" w:type="dxa"/>
          </w:tcPr>
          <w:p w14:paraId="70089866" w14:textId="43342249" w:rsidR="006D69C4" w:rsidRPr="00A45BD7" w:rsidRDefault="00415BC2" w:rsidP="006D1FE9">
            <w:pPr>
              <w:spacing w:beforeLines="60" w:before="144" w:afterLines="60" w:after="144" w:line="288" w:lineRule="auto"/>
              <w:jc w:val="both"/>
              <w:rPr>
                <w:sz w:val="24"/>
                <w:szCs w:val="24"/>
              </w:rPr>
            </w:pPr>
            <w:r w:rsidRPr="00A45BD7">
              <w:rPr>
                <w:rFonts w:eastAsiaTheme="minorHAnsi"/>
                <w:sz w:val="24"/>
                <w:szCs w:val="24"/>
              </w:rPr>
              <w:t>GIẢI PHÁP KHẮC PHỤC CÁC YẾU TỐ HẠN CHẾ TRONG SẢN XUẤT NÔNG NGHIỆP VÙNG GIỮA ĐỒNG BẰNG SÔNG CỬU LONG</w:t>
            </w:r>
          </w:p>
        </w:tc>
        <w:tc>
          <w:tcPr>
            <w:tcW w:w="1276" w:type="dxa"/>
          </w:tcPr>
          <w:p w14:paraId="14CB7126" w14:textId="77777777" w:rsidR="006D69C4" w:rsidRPr="00A45BD7" w:rsidRDefault="006D69C4" w:rsidP="00986653">
            <w:pPr>
              <w:spacing w:beforeLines="60" w:before="144" w:afterLines="60" w:after="144"/>
              <w:jc w:val="both"/>
              <w:rPr>
                <w:sz w:val="24"/>
                <w:szCs w:val="24"/>
              </w:rPr>
            </w:pPr>
            <w:r w:rsidRPr="00A45BD7">
              <w:rPr>
                <w:sz w:val="24"/>
                <w:szCs w:val="24"/>
              </w:rPr>
              <w:t>DHCT</w:t>
            </w:r>
          </w:p>
        </w:tc>
      </w:tr>
      <w:tr w:rsidR="00A45BD7" w:rsidRPr="00A45BD7" w14:paraId="6D94E67B" w14:textId="77777777" w:rsidTr="002B4D60">
        <w:trPr>
          <w:jc w:val="right"/>
        </w:trPr>
        <w:tc>
          <w:tcPr>
            <w:tcW w:w="849" w:type="dxa"/>
          </w:tcPr>
          <w:p w14:paraId="4118C877" w14:textId="367C1837" w:rsidR="006D69C4" w:rsidRPr="00A45BD7" w:rsidRDefault="00502818" w:rsidP="00986653">
            <w:pPr>
              <w:spacing w:beforeLines="60" w:before="144" w:afterLines="60" w:after="144"/>
              <w:ind w:right="260"/>
              <w:jc w:val="both"/>
              <w:rPr>
                <w:bCs/>
                <w:spacing w:val="-4"/>
                <w:sz w:val="24"/>
                <w:szCs w:val="24"/>
              </w:rPr>
            </w:pPr>
            <w:r w:rsidRPr="00A45BD7">
              <w:rPr>
                <w:bCs/>
                <w:spacing w:val="-4"/>
                <w:sz w:val="24"/>
                <w:szCs w:val="24"/>
              </w:rPr>
              <w:t>4</w:t>
            </w:r>
          </w:p>
        </w:tc>
        <w:tc>
          <w:tcPr>
            <w:tcW w:w="1134" w:type="dxa"/>
          </w:tcPr>
          <w:p w14:paraId="0525D535" w14:textId="4C9D1418" w:rsidR="006D69C4" w:rsidRPr="00A45BD7" w:rsidRDefault="006D69C4" w:rsidP="00986653">
            <w:pPr>
              <w:spacing w:beforeLines="60" w:before="144" w:afterLines="60" w:after="144"/>
              <w:ind w:right="260"/>
              <w:jc w:val="both"/>
              <w:rPr>
                <w:bCs/>
                <w:spacing w:val="-4"/>
                <w:sz w:val="24"/>
                <w:szCs w:val="24"/>
              </w:rPr>
            </w:pPr>
            <w:r w:rsidRPr="00A45BD7">
              <w:rPr>
                <w:bCs/>
                <w:spacing w:val="-4"/>
                <w:sz w:val="24"/>
                <w:szCs w:val="24"/>
              </w:rPr>
              <w:t>HT39</w:t>
            </w:r>
          </w:p>
        </w:tc>
        <w:tc>
          <w:tcPr>
            <w:tcW w:w="4108" w:type="dxa"/>
          </w:tcPr>
          <w:p w14:paraId="1770F64C" w14:textId="77777777" w:rsidR="006D69C4" w:rsidRPr="00A45BD7" w:rsidRDefault="006D69C4" w:rsidP="00986653">
            <w:pPr>
              <w:spacing w:beforeLines="60" w:before="144" w:afterLines="60" w:after="144" w:line="288" w:lineRule="auto"/>
              <w:ind w:right="260"/>
              <w:jc w:val="both"/>
              <w:rPr>
                <w:spacing w:val="-14"/>
                <w:sz w:val="24"/>
                <w:szCs w:val="24"/>
              </w:rPr>
            </w:pPr>
            <w:r w:rsidRPr="00A45BD7">
              <w:rPr>
                <w:bCs/>
                <w:spacing w:val="-4"/>
                <w:sz w:val="24"/>
                <w:szCs w:val="24"/>
              </w:rPr>
              <w:t>Nông Thị Thu Huyền, Nguyễn Ngọc Nông, Lê Thái Bạt, Phạm Văn Tuấn, Nguễn Đình Thi</w:t>
            </w:r>
          </w:p>
        </w:tc>
        <w:tc>
          <w:tcPr>
            <w:tcW w:w="6313" w:type="dxa"/>
          </w:tcPr>
          <w:p w14:paraId="63A5833F" w14:textId="67E543E1" w:rsidR="006D69C4" w:rsidRPr="00A45BD7" w:rsidRDefault="00DE6C40" w:rsidP="006D1FE9">
            <w:pPr>
              <w:spacing w:before="60" w:after="60" w:line="264" w:lineRule="auto"/>
              <w:jc w:val="both"/>
              <w:rPr>
                <w:rFonts w:eastAsia="Times New Roman"/>
                <w:bCs/>
                <w:spacing w:val="-4"/>
                <w:sz w:val="24"/>
                <w:szCs w:val="24"/>
              </w:rPr>
            </w:pPr>
            <w:r w:rsidRPr="00A45BD7">
              <w:rPr>
                <w:rFonts w:eastAsia="Times New Roman"/>
                <w:bCs/>
                <w:spacing w:val="-4"/>
                <w:sz w:val="24"/>
                <w:szCs w:val="24"/>
              </w:rPr>
              <w:t>ĐÁNH GIÁ HIỆU QUẢ VÀ ĐỊNH HƯỚNG SỬ DỤNG ĐẤT SẢN XUẤT NÔNG NGHIỆP HUYỆN CHỢ ĐỒN, TỈNH BẮC KẠN</w:t>
            </w:r>
          </w:p>
        </w:tc>
        <w:tc>
          <w:tcPr>
            <w:tcW w:w="1276" w:type="dxa"/>
          </w:tcPr>
          <w:p w14:paraId="5FA8E638" w14:textId="77777777" w:rsidR="006D69C4" w:rsidRPr="00A45BD7" w:rsidRDefault="006D69C4" w:rsidP="00986653">
            <w:pPr>
              <w:spacing w:beforeLines="60" w:before="144" w:afterLines="60" w:after="144"/>
              <w:jc w:val="both"/>
              <w:rPr>
                <w:rFonts w:eastAsia="Times New Roman"/>
                <w:bCs/>
                <w:spacing w:val="-4"/>
                <w:sz w:val="24"/>
                <w:szCs w:val="24"/>
              </w:rPr>
            </w:pPr>
            <w:r w:rsidRPr="00A45BD7">
              <w:rPr>
                <w:rFonts w:eastAsia="Times New Roman"/>
                <w:bCs/>
                <w:spacing w:val="-4"/>
                <w:sz w:val="24"/>
                <w:szCs w:val="24"/>
              </w:rPr>
              <w:t>DHTN</w:t>
            </w:r>
          </w:p>
        </w:tc>
      </w:tr>
      <w:tr w:rsidR="00A45BD7" w:rsidRPr="00A45BD7" w14:paraId="14838CE2" w14:textId="77777777" w:rsidTr="002B4D60">
        <w:trPr>
          <w:jc w:val="right"/>
        </w:trPr>
        <w:tc>
          <w:tcPr>
            <w:tcW w:w="849" w:type="dxa"/>
          </w:tcPr>
          <w:p w14:paraId="24715206" w14:textId="61916F82" w:rsidR="006D69C4" w:rsidRPr="00A45BD7" w:rsidRDefault="00502818" w:rsidP="00986653">
            <w:pPr>
              <w:spacing w:beforeLines="60" w:before="144" w:afterLines="60" w:after="144"/>
              <w:jc w:val="both"/>
              <w:rPr>
                <w:sz w:val="24"/>
                <w:szCs w:val="24"/>
              </w:rPr>
            </w:pPr>
            <w:r w:rsidRPr="00A45BD7">
              <w:rPr>
                <w:sz w:val="24"/>
                <w:szCs w:val="24"/>
              </w:rPr>
              <w:t>5</w:t>
            </w:r>
          </w:p>
        </w:tc>
        <w:tc>
          <w:tcPr>
            <w:tcW w:w="1134" w:type="dxa"/>
          </w:tcPr>
          <w:p w14:paraId="045AEB5B" w14:textId="6ECF5EB6" w:rsidR="006D69C4" w:rsidRPr="00A45BD7" w:rsidRDefault="006D69C4" w:rsidP="00986653">
            <w:pPr>
              <w:spacing w:beforeLines="60" w:before="144" w:afterLines="60" w:after="144"/>
              <w:jc w:val="both"/>
              <w:rPr>
                <w:sz w:val="24"/>
                <w:szCs w:val="24"/>
              </w:rPr>
            </w:pPr>
            <w:r w:rsidRPr="00A45BD7">
              <w:rPr>
                <w:sz w:val="24"/>
                <w:szCs w:val="24"/>
              </w:rPr>
              <w:t>HT23</w:t>
            </w:r>
          </w:p>
        </w:tc>
        <w:tc>
          <w:tcPr>
            <w:tcW w:w="4108" w:type="dxa"/>
            <w:vAlign w:val="center"/>
          </w:tcPr>
          <w:p w14:paraId="2F03C07A" w14:textId="77777777" w:rsidR="006D69C4" w:rsidRPr="00A45BD7" w:rsidRDefault="006D69C4" w:rsidP="00986653">
            <w:pPr>
              <w:spacing w:beforeLines="60" w:before="144" w:afterLines="60" w:after="144" w:line="288" w:lineRule="auto"/>
              <w:jc w:val="both"/>
              <w:rPr>
                <w:sz w:val="24"/>
                <w:szCs w:val="24"/>
              </w:rPr>
            </w:pPr>
            <w:r w:rsidRPr="00A45BD7">
              <w:rPr>
                <w:sz w:val="24"/>
                <w:szCs w:val="24"/>
              </w:rPr>
              <w:t>Nguyễn Thùy Phương, Trương Trung Thành, Trần Thị Ánh Tuyết</w:t>
            </w:r>
          </w:p>
        </w:tc>
        <w:tc>
          <w:tcPr>
            <w:tcW w:w="6313" w:type="dxa"/>
            <w:vAlign w:val="center"/>
          </w:tcPr>
          <w:p w14:paraId="3DFBC78F" w14:textId="60B7AA43" w:rsidR="006D69C4" w:rsidRPr="00A45BD7" w:rsidRDefault="0017420F" w:rsidP="006D1FE9">
            <w:pPr>
              <w:spacing w:line="288" w:lineRule="auto"/>
              <w:jc w:val="both"/>
              <w:rPr>
                <w:sz w:val="24"/>
                <w:szCs w:val="24"/>
              </w:rPr>
            </w:pPr>
            <w:r w:rsidRPr="00A45BD7">
              <w:rPr>
                <w:rFonts w:eastAsiaTheme="minorHAnsi"/>
                <w:sz w:val="24"/>
                <w:szCs w:val="24"/>
              </w:rPr>
              <w:t>ĐÁNH GIÁ HIỆU QUẢ SỬ DỤNG ĐẤT SẢN XUẤT NÔNG NGHIỆP CỦA XÃ TRIỆU ĐỘ, HUYỆN TRIỆU PHONG, TỈNH QUẢNG TRỊ</w:t>
            </w:r>
            <w:r w:rsidRPr="00A45BD7">
              <w:rPr>
                <w:rFonts w:eastAsiaTheme="minorHAnsi"/>
                <w:sz w:val="24"/>
                <w:szCs w:val="24"/>
              </w:rPr>
              <w:t xml:space="preserve"> </w:t>
            </w:r>
            <w:r w:rsidRPr="00A45BD7">
              <w:rPr>
                <w:rFonts w:eastAsiaTheme="minorHAnsi"/>
                <w:sz w:val="24"/>
                <w:szCs w:val="24"/>
              </w:rPr>
              <w:t>GIAI ĐOẠN 2015 – 2019</w:t>
            </w:r>
          </w:p>
        </w:tc>
        <w:tc>
          <w:tcPr>
            <w:tcW w:w="1276" w:type="dxa"/>
          </w:tcPr>
          <w:p w14:paraId="7F239E79" w14:textId="77777777" w:rsidR="006D69C4" w:rsidRPr="00A45BD7" w:rsidRDefault="006D69C4" w:rsidP="00986653">
            <w:pPr>
              <w:spacing w:beforeLines="60" w:before="144" w:afterLines="60" w:after="144"/>
              <w:jc w:val="both"/>
              <w:rPr>
                <w:sz w:val="24"/>
                <w:szCs w:val="24"/>
              </w:rPr>
            </w:pPr>
            <w:r w:rsidRPr="00A45BD7">
              <w:rPr>
                <w:sz w:val="24"/>
                <w:szCs w:val="24"/>
              </w:rPr>
              <w:t>DHNL</w:t>
            </w:r>
          </w:p>
        </w:tc>
      </w:tr>
      <w:tr w:rsidR="00A45BD7" w:rsidRPr="00A45BD7" w14:paraId="466944CE" w14:textId="77777777" w:rsidTr="002B4D60">
        <w:trPr>
          <w:jc w:val="right"/>
        </w:trPr>
        <w:tc>
          <w:tcPr>
            <w:tcW w:w="849" w:type="dxa"/>
          </w:tcPr>
          <w:p w14:paraId="687DF3A2" w14:textId="1240EFCB" w:rsidR="006D69C4" w:rsidRPr="00A45BD7" w:rsidRDefault="00502818" w:rsidP="00986653">
            <w:pPr>
              <w:spacing w:beforeLines="60" w:before="144" w:afterLines="60" w:after="144"/>
              <w:jc w:val="both"/>
              <w:rPr>
                <w:sz w:val="24"/>
                <w:szCs w:val="24"/>
              </w:rPr>
            </w:pPr>
            <w:r w:rsidRPr="00A45BD7">
              <w:rPr>
                <w:sz w:val="24"/>
                <w:szCs w:val="24"/>
              </w:rPr>
              <w:t>6</w:t>
            </w:r>
          </w:p>
        </w:tc>
        <w:tc>
          <w:tcPr>
            <w:tcW w:w="1134" w:type="dxa"/>
          </w:tcPr>
          <w:p w14:paraId="15C07692" w14:textId="2A6464DB" w:rsidR="006D69C4" w:rsidRPr="00A45BD7" w:rsidRDefault="006D69C4" w:rsidP="00986653">
            <w:pPr>
              <w:spacing w:beforeLines="60" w:before="144" w:afterLines="60" w:after="144"/>
              <w:jc w:val="both"/>
              <w:rPr>
                <w:sz w:val="24"/>
                <w:szCs w:val="24"/>
              </w:rPr>
            </w:pPr>
            <w:r w:rsidRPr="00A45BD7">
              <w:rPr>
                <w:sz w:val="24"/>
                <w:szCs w:val="24"/>
              </w:rPr>
              <w:t>HT15</w:t>
            </w:r>
          </w:p>
        </w:tc>
        <w:tc>
          <w:tcPr>
            <w:tcW w:w="4108" w:type="dxa"/>
            <w:vAlign w:val="center"/>
          </w:tcPr>
          <w:p w14:paraId="139188EC" w14:textId="77777777" w:rsidR="006D69C4" w:rsidRPr="00A45BD7" w:rsidRDefault="006D69C4" w:rsidP="00986653">
            <w:pPr>
              <w:spacing w:beforeLines="60" w:before="144" w:afterLines="60" w:after="144" w:line="288" w:lineRule="auto"/>
              <w:jc w:val="both"/>
              <w:rPr>
                <w:sz w:val="24"/>
                <w:szCs w:val="24"/>
              </w:rPr>
            </w:pPr>
            <w:r w:rsidRPr="00A45BD7">
              <w:rPr>
                <w:sz w:val="24"/>
                <w:szCs w:val="24"/>
              </w:rPr>
              <w:t>Nguyễn Văn Tiệp, Trương Đỗ Minh Phượng</w:t>
            </w:r>
          </w:p>
        </w:tc>
        <w:tc>
          <w:tcPr>
            <w:tcW w:w="6313" w:type="dxa"/>
            <w:vAlign w:val="center"/>
          </w:tcPr>
          <w:p w14:paraId="513E7CF5" w14:textId="40C62FB2" w:rsidR="006D69C4" w:rsidRPr="00A45BD7" w:rsidRDefault="00690198" w:rsidP="006D1FE9">
            <w:pPr>
              <w:spacing w:before="60" w:after="60" w:line="264" w:lineRule="auto"/>
              <w:jc w:val="both"/>
              <w:rPr>
                <w:rFonts w:eastAsia="Calibri"/>
                <w:sz w:val="24"/>
                <w:szCs w:val="24"/>
              </w:rPr>
            </w:pPr>
            <w:r w:rsidRPr="00A45BD7">
              <w:rPr>
                <w:rFonts w:eastAsia="Calibri"/>
                <w:sz w:val="24"/>
                <w:szCs w:val="24"/>
              </w:rPr>
              <w:t>ĐÁNH GIÁ HIỆU QUẢ SỬ DỤNG ĐẤT TẠI KHU CÔNG NGHIỆP PHÚ BÀI,</w:t>
            </w:r>
            <w:r w:rsidR="000A0323">
              <w:rPr>
                <w:rFonts w:eastAsia="Calibri"/>
                <w:sz w:val="24"/>
                <w:szCs w:val="24"/>
              </w:rPr>
              <w:t xml:space="preserve"> </w:t>
            </w:r>
            <w:r w:rsidRPr="00A45BD7">
              <w:rPr>
                <w:rFonts w:eastAsia="Calibri"/>
                <w:sz w:val="24"/>
                <w:szCs w:val="24"/>
              </w:rPr>
              <w:t>THỊ XÃ HƯƠNG THỦY, TỈNH THỪA THIÊN HUẾ</w:t>
            </w:r>
          </w:p>
        </w:tc>
        <w:tc>
          <w:tcPr>
            <w:tcW w:w="1276" w:type="dxa"/>
          </w:tcPr>
          <w:p w14:paraId="654C97D2" w14:textId="77777777" w:rsidR="006D69C4" w:rsidRPr="00A45BD7" w:rsidRDefault="006D69C4" w:rsidP="00986653">
            <w:pPr>
              <w:spacing w:beforeLines="60" w:before="144" w:afterLines="60" w:after="144"/>
              <w:jc w:val="both"/>
              <w:rPr>
                <w:sz w:val="24"/>
                <w:szCs w:val="24"/>
              </w:rPr>
            </w:pPr>
            <w:r w:rsidRPr="00A45BD7">
              <w:rPr>
                <w:sz w:val="24"/>
                <w:szCs w:val="24"/>
              </w:rPr>
              <w:t>DHNL</w:t>
            </w:r>
          </w:p>
        </w:tc>
      </w:tr>
      <w:tr w:rsidR="00A45BD7" w:rsidRPr="00A45BD7" w14:paraId="0D03BF1C" w14:textId="77777777" w:rsidTr="002B4D60">
        <w:trPr>
          <w:jc w:val="right"/>
        </w:trPr>
        <w:tc>
          <w:tcPr>
            <w:tcW w:w="849" w:type="dxa"/>
          </w:tcPr>
          <w:p w14:paraId="503B7120" w14:textId="7746C0AF" w:rsidR="006D69C4" w:rsidRPr="00A45BD7" w:rsidRDefault="00502818" w:rsidP="00986653">
            <w:pPr>
              <w:spacing w:beforeLines="60" w:before="144" w:afterLines="60" w:after="144"/>
              <w:jc w:val="both"/>
              <w:rPr>
                <w:sz w:val="24"/>
                <w:szCs w:val="24"/>
              </w:rPr>
            </w:pPr>
            <w:r w:rsidRPr="00A45BD7">
              <w:rPr>
                <w:sz w:val="24"/>
                <w:szCs w:val="24"/>
              </w:rPr>
              <w:t>7</w:t>
            </w:r>
          </w:p>
        </w:tc>
        <w:tc>
          <w:tcPr>
            <w:tcW w:w="1134" w:type="dxa"/>
          </w:tcPr>
          <w:p w14:paraId="521AB498" w14:textId="42F87208" w:rsidR="006D69C4" w:rsidRPr="00A45BD7" w:rsidRDefault="006D69C4" w:rsidP="00986653">
            <w:pPr>
              <w:spacing w:beforeLines="60" w:before="144" w:afterLines="60" w:after="144"/>
              <w:jc w:val="both"/>
              <w:rPr>
                <w:sz w:val="24"/>
                <w:szCs w:val="24"/>
              </w:rPr>
            </w:pPr>
            <w:r w:rsidRPr="00A45BD7">
              <w:rPr>
                <w:sz w:val="24"/>
                <w:szCs w:val="24"/>
              </w:rPr>
              <w:t>HT31</w:t>
            </w:r>
          </w:p>
        </w:tc>
        <w:tc>
          <w:tcPr>
            <w:tcW w:w="4108" w:type="dxa"/>
          </w:tcPr>
          <w:p w14:paraId="658EFFF6" w14:textId="77777777" w:rsidR="006D69C4" w:rsidRPr="00A45BD7" w:rsidRDefault="006D69C4" w:rsidP="00986653">
            <w:pPr>
              <w:spacing w:beforeLines="60" w:before="144" w:afterLines="60" w:after="144" w:line="288" w:lineRule="auto"/>
              <w:jc w:val="both"/>
              <w:rPr>
                <w:sz w:val="24"/>
                <w:szCs w:val="24"/>
              </w:rPr>
            </w:pPr>
            <w:r w:rsidRPr="00A45BD7">
              <w:rPr>
                <w:sz w:val="24"/>
                <w:szCs w:val="24"/>
              </w:rPr>
              <w:t>Châu Võ Trung Thông Phạm Ngọc Sơn, Nguyễn Hữu Ngữ</w:t>
            </w:r>
          </w:p>
        </w:tc>
        <w:tc>
          <w:tcPr>
            <w:tcW w:w="6313" w:type="dxa"/>
          </w:tcPr>
          <w:p w14:paraId="39FE6AEA" w14:textId="2B2D5690" w:rsidR="006D69C4" w:rsidRPr="00A45BD7" w:rsidRDefault="002E019C" w:rsidP="006D1FE9">
            <w:pPr>
              <w:spacing w:beforeLines="60" w:before="144" w:afterLines="60" w:after="144" w:line="288" w:lineRule="auto"/>
              <w:jc w:val="both"/>
              <w:rPr>
                <w:rFonts w:eastAsia="Calibri"/>
                <w:sz w:val="24"/>
                <w:szCs w:val="24"/>
              </w:rPr>
            </w:pPr>
            <w:r w:rsidRPr="00A45BD7">
              <w:rPr>
                <w:rFonts w:eastAsia="Calibri"/>
                <w:sz w:val="24"/>
                <w:szCs w:val="24"/>
              </w:rPr>
              <w:t>ĐÁNH GIÁ TÌNH HÌNH QUẢN LÝ VÀ SỬ DỤNG ĐẤT TẠI KHU CÔNG NGHIỆP GIANG ĐIỀN, HUYỆN TRẢNG BOM, TỈNH ĐỒNG NAI</w:t>
            </w:r>
          </w:p>
        </w:tc>
        <w:tc>
          <w:tcPr>
            <w:tcW w:w="1276" w:type="dxa"/>
          </w:tcPr>
          <w:p w14:paraId="70587815" w14:textId="77777777" w:rsidR="006D69C4" w:rsidRPr="00A45BD7" w:rsidRDefault="006D69C4" w:rsidP="00986653">
            <w:pPr>
              <w:spacing w:beforeLines="60" w:before="144" w:afterLines="60" w:after="144"/>
              <w:jc w:val="both"/>
              <w:rPr>
                <w:rFonts w:eastAsia="Calibri"/>
                <w:sz w:val="24"/>
                <w:szCs w:val="24"/>
              </w:rPr>
            </w:pPr>
            <w:r w:rsidRPr="00A45BD7">
              <w:rPr>
                <w:sz w:val="24"/>
                <w:szCs w:val="24"/>
              </w:rPr>
              <w:t>DHNL</w:t>
            </w:r>
          </w:p>
        </w:tc>
      </w:tr>
      <w:tr w:rsidR="00A45BD7" w:rsidRPr="00A45BD7" w14:paraId="0B571CD3" w14:textId="77777777" w:rsidTr="002B4D60">
        <w:trPr>
          <w:jc w:val="right"/>
        </w:trPr>
        <w:tc>
          <w:tcPr>
            <w:tcW w:w="849" w:type="dxa"/>
          </w:tcPr>
          <w:p w14:paraId="400FC60A" w14:textId="6EAE47B5" w:rsidR="006D69C4" w:rsidRPr="00A45BD7" w:rsidRDefault="00502818" w:rsidP="00986653">
            <w:pPr>
              <w:spacing w:beforeLines="60" w:before="144" w:afterLines="60" w:after="144"/>
              <w:jc w:val="both"/>
              <w:rPr>
                <w:sz w:val="24"/>
                <w:szCs w:val="24"/>
              </w:rPr>
            </w:pPr>
            <w:r w:rsidRPr="00A45BD7">
              <w:rPr>
                <w:sz w:val="24"/>
                <w:szCs w:val="24"/>
              </w:rPr>
              <w:lastRenderedPageBreak/>
              <w:t>8</w:t>
            </w:r>
          </w:p>
        </w:tc>
        <w:tc>
          <w:tcPr>
            <w:tcW w:w="1134" w:type="dxa"/>
          </w:tcPr>
          <w:p w14:paraId="50134210" w14:textId="136FB8C3" w:rsidR="006D69C4" w:rsidRPr="00A45BD7" w:rsidRDefault="006D69C4" w:rsidP="00986653">
            <w:pPr>
              <w:spacing w:beforeLines="60" w:before="144" w:afterLines="60" w:after="144"/>
              <w:jc w:val="both"/>
              <w:rPr>
                <w:sz w:val="24"/>
                <w:szCs w:val="24"/>
              </w:rPr>
            </w:pPr>
            <w:r w:rsidRPr="00A45BD7">
              <w:rPr>
                <w:sz w:val="24"/>
                <w:szCs w:val="24"/>
              </w:rPr>
              <w:t>HT33</w:t>
            </w:r>
          </w:p>
        </w:tc>
        <w:tc>
          <w:tcPr>
            <w:tcW w:w="4108" w:type="dxa"/>
          </w:tcPr>
          <w:p w14:paraId="0DDA48CA" w14:textId="77777777" w:rsidR="006D69C4" w:rsidRPr="00A45BD7" w:rsidRDefault="006D69C4" w:rsidP="00986653">
            <w:pPr>
              <w:spacing w:beforeLines="60" w:before="144" w:afterLines="60" w:after="144" w:line="288" w:lineRule="auto"/>
              <w:jc w:val="both"/>
              <w:rPr>
                <w:sz w:val="24"/>
                <w:szCs w:val="24"/>
              </w:rPr>
            </w:pPr>
            <w:r w:rsidRPr="00A45BD7">
              <w:rPr>
                <w:sz w:val="24"/>
                <w:szCs w:val="24"/>
              </w:rPr>
              <w:t xml:space="preserve">Nguyễn Hoài Nam, Trần Nguyên Tú, Huỳnh Văn Chương, </w:t>
            </w:r>
          </w:p>
        </w:tc>
        <w:tc>
          <w:tcPr>
            <w:tcW w:w="6313" w:type="dxa"/>
          </w:tcPr>
          <w:p w14:paraId="0A273338" w14:textId="2572A4AE" w:rsidR="006D69C4" w:rsidRPr="00A45BD7" w:rsidRDefault="00E33560" w:rsidP="006D1FE9">
            <w:pPr>
              <w:jc w:val="both"/>
              <w:rPr>
                <w:sz w:val="24"/>
                <w:szCs w:val="24"/>
              </w:rPr>
            </w:pPr>
            <w:r w:rsidRPr="00A45BD7">
              <w:rPr>
                <w:rFonts w:eastAsia="Calibri"/>
                <w:sz w:val="24"/>
                <w:szCs w:val="24"/>
              </w:rPr>
              <w:t>ĐÁNH GIÁ THỰC TRẠNG VÀ ĐỀ XUẤT GIẢI PHÁP NÂNG CAO HIỆU QUẢ QUẢN LÝ, SỬ DỤNG ĐẤT CỦA CÁC CÔNG TY LÂM NGHIỆP TẠI TỈNH BÌNH ĐỊNH</w:t>
            </w:r>
          </w:p>
        </w:tc>
        <w:tc>
          <w:tcPr>
            <w:tcW w:w="1276" w:type="dxa"/>
          </w:tcPr>
          <w:p w14:paraId="1CE4A9E9" w14:textId="77777777" w:rsidR="006D69C4" w:rsidRPr="00A45BD7" w:rsidRDefault="006D69C4" w:rsidP="00986653">
            <w:pPr>
              <w:spacing w:beforeLines="60" w:before="144" w:afterLines="60" w:after="144"/>
              <w:jc w:val="both"/>
              <w:rPr>
                <w:sz w:val="24"/>
                <w:szCs w:val="24"/>
              </w:rPr>
            </w:pPr>
            <w:r w:rsidRPr="00A45BD7">
              <w:rPr>
                <w:sz w:val="24"/>
                <w:szCs w:val="24"/>
              </w:rPr>
              <w:t>QUY NHON</w:t>
            </w:r>
          </w:p>
        </w:tc>
      </w:tr>
      <w:tr w:rsidR="00A45BD7" w:rsidRPr="00A45BD7" w14:paraId="4D6E20CF" w14:textId="77777777" w:rsidTr="002B4D60">
        <w:trPr>
          <w:jc w:val="right"/>
        </w:trPr>
        <w:tc>
          <w:tcPr>
            <w:tcW w:w="849" w:type="dxa"/>
          </w:tcPr>
          <w:p w14:paraId="3BE800F5" w14:textId="7657D97E" w:rsidR="006D69C4" w:rsidRPr="00A45BD7" w:rsidRDefault="00502818" w:rsidP="00986653">
            <w:pPr>
              <w:spacing w:beforeLines="60" w:before="144" w:afterLines="60" w:after="144"/>
              <w:jc w:val="both"/>
              <w:rPr>
                <w:sz w:val="24"/>
                <w:szCs w:val="24"/>
              </w:rPr>
            </w:pPr>
            <w:r w:rsidRPr="00A45BD7">
              <w:rPr>
                <w:sz w:val="24"/>
                <w:szCs w:val="24"/>
              </w:rPr>
              <w:t>9</w:t>
            </w:r>
          </w:p>
        </w:tc>
        <w:tc>
          <w:tcPr>
            <w:tcW w:w="1134" w:type="dxa"/>
          </w:tcPr>
          <w:p w14:paraId="3C8297F3" w14:textId="382D4620" w:rsidR="006D69C4" w:rsidRPr="00A45BD7" w:rsidRDefault="006D69C4" w:rsidP="00986653">
            <w:pPr>
              <w:spacing w:beforeLines="60" w:before="144" w:afterLines="60" w:after="144"/>
              <w:jc w:val="both"/>
              <w:rPr>
                <w:sz w:val="24"/>
                <w:szCs w:val="24"/>
              </w:rPr>
            </w:pPr>
            <w:r w:rsidRPr="00A45BD7">
              <w:rPr>
                <w:sz w:val="24"/>
                <w:szCs w:val="24"/>
              </w:rPr>
              <w:t>HT14</w:t>
            </w:r>
          </w:p>
        </w:tc>
        <w:tc>
          <w:tcPr>
            <w:tcW w:w="4108" w:type="dxa"/>
            <w:vAlign w:val="center"/>
          </w:tcPr>
          <w:p w14:paraId="790C1107" w14:textId="05295193" w:rsidR="006D69C4" w:rsidRPr="00A45BD7" w:rsidRDefault="00165F47" w:rsidP="00BA36CD">
            <w:pPr>
              <w:spacing w:before="60" w:after="60" w:line="264" w:lineRule="auto"/>
              <w:ind w:right="480"/>
              <w:rPr>
                <w:rFonts w:eastAsia="Calibri"/>
                <w:sz w:val="24"/>
                <w:szCs w:val="24"/>
              </w:rPr>
            </w:pPr>
            <w:r w:rsidRPr="00A45BD7">
              <w:rPr>
                <w:rFonts w:eastAsia="Calibri"/>
                <w:sz w:val="24"/>
                <w:szCs w:val="24"/>
              </w:rPr>
              <w:t>Hồ Việt Hoàng, Trần Thị Ánh Tuyết, Trần Thị Phượng, Nguyễn Bích Ngọc</w:t>
            </w:r>
          </w:p>
        </w:tc>
        <w:tc>
          <w:tcPr>
            <w:tcW w:w="6313" w:type="dxa"/>
            <w:vAlign w:val="center"/>
          </w:tcPr>
          <w:p w14:paraId="5EF62BE2" w14:textId="62CC7C1A" w:rsidR="006D69C4" w:rsidRPr="00A45BD7" w:rsidRDefault="00165F47" w:rsidP="006D1FE9">
            <w:pPr>
              <w:widowControl w:val="0"/>
              <w:spacing w:beforeLines="60" w:before="144" w:afterLines="60" w:after="144" w:line="288" w:lineRule="auto"/>
              <w:jc w:val="both"/>
              <w:rPr>
                <w:sz w:val="24"/>
                <w:szCs w:val="24"/>
              </w:rPr>
            </w:pPr>
            <w:r w:rsidRPr="00A45BD7">
              <w:rPr>
                <w:rFonts w:eastAsia="Calibri"/>
                <w:sz w:val="24"/>
                <w:szCs w:val="24"/>
              </w:rPr>
              <w:t>ĐÁNH GIÁ HIỆU QUẢ KINH TẾ CỦA VIỆC SỬ DỤNG ĐẤT CÔNG ÍCH TRÊN ĐỊA BÀN HUYỆN SƠN HÀ, TỈNH QUẢNG NGÃI</w:t>
            </w:r>
          </w:p>
        </w:tc>
        <w:tc>
          <w:tcPr>
            <w:tcW w:w="1276" w:type="dxa"/>
          </w:tcPr>
          <w:p w14:paraId="24FE5E23" w14:textId="77777777" w:rsidR="006D69C4" w:rsidRPr="00A45BD7" w:rsidRDefault="006D69C4" w:rsidP="00986653">
            <w:pPr>
              <w:widowControl w:val="0"/>
              <w:spacing w:beforeLines="60" w:before="144" w:afterLines="60" w:after="144"/>
              <w:jc w:val="both"/>
              <w:rPr>
                <w:sz w:val="24"/>
                <w:szCs w:val="24"/>
              </w:rPr>
            </w:pPr>
            <w:r w:rsidRPr="00A45BD7">
              <w:rPr>
                <w:sz w:val="24"/>
                <w:szCs w:val="24"/>
              </w:rPr>
              <w:t>DHNL</w:t>
            </w:r>
          </w:p>
        </w:tc>
      </w:tr>
      <w:tr w:rsidR="00A45BD7" w:rsidRPr="00A45BD7" w14:paraId="42FE877D" w14:textId="77777777" w:rsidTr="002B4D60">
        <w:trPr>
          <w:jc w:val="right"/>
        </w:trPr>
        <w:tc>
          <w:tcPr>
            <w:tcW w:w="849" w:type="dxa"/>
          </w:tcPr>
          <w:p w14:paraId="58B4C3C0" w14:textId="62250970" w:rsidR="009D08EF" w:rsidRPr="00A45BD7" w:rsidRDefault="009D08EF" w:rsidP="009D08EF">
            <w:pPr>
              <w:spacing w:beforeLines="60" w:before="144" w:afterLines="60" w:after="144"/>
              <w:rPr>
                <w:sz w:val="24"/>
                <w:szCs w:val="24"/>
              </w:rPr>
            </w:pPr>
            <w:r w:rsidRPr="00A45BD7">
              <w:rPr>
                <w:sz w:val="24"/>
                <w:szCs w:val="24"/>
              </w:rPr>
              <w:t>10</w:t>
            </w:r>
          </w:p>
        </w:tc>
        <w:tc>
          <w:tcPr>
            <w:tcW w:w="1134" w:type="dxa"/>
          </w:tcPr>
          <w:p w14:paraId="29C674DE" w14:textId="77777777" w:rsidR="009D08EF" w:rsidRPr="00A45BD7" w:rsidRDefault="009D08EF" w:rsidP="00DD2716">
            <w:pPr>
              <w:spacing w:beforeLines="60" w:before="144" w:afterLines="60" w:after="144"/>
              <w:jc w:val="both"/>
              <w:rPr>
                <w:sz w:val="24"/>
                <w:szCs w:val="24"/>
              </w:rPr>
            </w:pPr>
            <w:r w:rsidRPr="00A45BD7">
              <w:rPr>
                <w:sz w:val="24"/>
                <w:szCs w:val="24"/>
              </w:rPr>
              <w:t>HT5</w:t>
            </w:r>
          </w:p>
        </w:tc>
        <w:tc>
          <w:tcPr>
            <w:tcW w:w="4108" w:type="dxa"/>
            <w:vAlign w:val="center"/>
          </w:tcPr>
          <w:p w14:paraId="3D7E3381" w14:textId="6FF20DDA" w:rsidR="009D08EF" w:rsidRPr="00A45BD7" w:rsidRDefault="00CE3CB1" w:rsidP="00DD2716">
            <w:pPr>
              <w:spacing w:beforeLines="60" w:before="144" w:afterLines="60" w:after="144" w:line="288" w:lineRule="auto"/>
              <w:jc w:val="both"/>
              <w:rPr>
                <w:sz w:val="24"/>
                <w:szCs w:val="24"/>
                <w:vertAlign w:val="superscript"/>
              </w:rPr>
            </w:pPr>
            <w:r w:rsidRPr="00A45BD7">
              <w:rPr>
                <w:sz w:val="24"/>
                <w:szCs w:val="24"/>
              </w:rPr>
              <w:t>Trương Đỗ Minh Phượng, Nguyễn Văn Tiệp, Nguyễn Tiến Nhật, Nguyễn Thành Nam</w:t>
            </w:r>
          </w:p>
        </w:tc>
        <w:tc>
          <w:tcPr>
            <w:tcW w:w="6313" w:type="dxa"/>
            <w:vAlign w:val="center"/>
          </w:tcPr>
          <w:p w14:paraId="2D8AA0F3" w14:textId="0B39725F" w:rsidR="009D08EF" w:rsidRPr="00A45BD7" w:rsidRDefault="00CE3CB1" w:rsidP="006D1FE9">
            <w:pPr>
              <w:spacing w:before="60" w:after="60" w:line="264" w:lineRule="auto"/>
              <w:jc w:val="both"/>
              <w:rPr>
                <w:sz w:val="24"/>
                <w:szCs w:val="24"/>
              </w:rPr>
            </w:pPr>
            <w:r w:rsidRPr="00A45BD7">
              <w:rPr>
                <w:sz w:val="24"/>
                <w:szCs w:val="24"/>
              </w:rPr>
              <w:t>NGHIÊN CỨU CÁC YẾU TỐ ẢNH HƯỞNG ĐẾN BIẾN ĐỘNG SỬ DỤNG ĐẤT NÔNG NGHIỆP VÀ SỰ TÁC ĐỘNG ĐẾN ĐỜI SỐNG NGƯỜI DÂN TRÊN ĐỊA BÀN HUYỆN BÌNH SƠN, TỈNH QUẢ</w:t>
            </w:r>
            <w:r w:rsidRPr="00A45BD7">
              <w:rPr>
                <w:sz w:val="24"/>
                <w:szCs w:val="24"/>
              </w:rPr>
              <w:t>NG NGÃI</w:t>
            </w:r>
          </w:p>
        </w:tc>
        <w:tc>
          <w:tcPr>
            <w:tcW w:w="1276" w:type="dxa"/>
          </w:tcPr>
          <w:p w14:paraId="3A4D4FE3" w14:textId="77777777" w:rsidR="009D08EF" w:rsidRPr="00A45BD7" w:rsidRDefault="009D08EF" w:rsidP="00DD2716">
            <w:pPr>
              <w:spacing w:beforeLines="60" w:before="144" w:afterLines="60" w:after="144"/>
              <w:jc w:val="both"/>
              <w:rPr>
                <w:sz w:val="24"/>
                <w:szCs w:val="24"/>
              </w:rPr>
            </w:pPr>
            <w:r w:rsidRPr="00A45BD7">
              <w:rPr>
                <w:sz w:val="24"/>
                <w:szCs w:val="24"/>
              </w:rPr>
              <w:t>DHNL</w:t>
            </w:r>
          </w:p>
        </w:tc>
      </w:tr>
      <w:tr w:rsidR="002B4D60" w:rsidRPr="00A45BD7" w14:paraId="6CC6236B" w14:textId="77777777" w:rsidTr="002B4D60">
        <w:trPr>
          <w:jc w:val="right"/>
        </w:trPr>
        <w:tc>
          <w:tcPr>
            <w:tcW w:w="849" w:type="dxa"/>
          </w:tcPr>
          <w:p w14:paraId="31E31AFD" w14:textId="10D203EF" w:rsidR="00762699" w:rsidRPr="00A45BD7" w:rsidRDefault="00762699" w:rsidP="009D08EF">
            <w:pPr>
              <w:spacing w:beforeLines="60" w:before="144" w:afterLines="60" w:after="144"/>
              <w:rPr>
                <w:sz w:val="24"/>
                <w:szCs w:val="24"/>
              </w:rPr>
            </w:pPr>
            <w:r w:rsidRPr="00A45BD7">
              <w:rPr>
                <w:sz w:val="24"/>
                <w:szCs w:val="24"/>
              </w:rPr>
              <w:t>11</w:t>
            </w:r>
          </w:p>
        </w:tc>
        <w:tc>
          <w:tcPr>
            <w:tcW w:w="1134" w:type="dxa"/>
          </w:tcPr>
          <w:p w14:paraId="708F3931" w14:textId="52F79979" w:rsidR="00762699" w:rsidRPr="00A45BD7" w:rsidRDefault="00762699" w:rsidP="00DD2716">
            <w:pPr>
              <w:spacing w:beforeLines="60" w:before="144" w:afterLines="60" w:after="144"/>
              <w:jc w:val="both"/>
              <w:rPr>
                <w:sz w:val="24"/>
                <w:szCs w:val="24"/>
              </w:rPr>
            </w:pPr>
            <w:r w:rsidRPr="00A45BD7">
              <w:rPr>
                <w:sz w:val="24"/>
                <w:szCs w:val="24"/>
              </w:rPr>
              <w:t>HT</w:t>
            </w:r>
            <w:r w:rsidR="00A20535" w:rsidRPr="00A45BD7">
              <w:rPr>
                <w:sz w:val="24"/>
                <w:szCs w:val="24"/>
              </w:rPr>
              <w:t>36</w:t>
            </w:r>
          </w:p>
        </w:tc>
        <w:tc>
          <w:tcPr>
            <w:tcW w:w="4108" w:type="dxa"/>
            <w:vAlign w:val="center"/>
          </w:tcPr>
          <w:p w14:paraId="41921279" w14:textId="066E5021" w:rsidR="00762699" w:rsidRPr="00A45BD7" w:rsidRDefault="00762699" w:rsidP="00BA36CD">
            <w:pPr>
              <w:spacing w:before="60" w:after="60" w:line="264" w:lineRule="auto"/>
              <w:ind w:right="480"/>
              <w:rPr>
                <w:rFonts w:eastAsia="MS Mincho"/>
                <w:sz w:val="24"/>
                <w:szCs w:val="24"/>
              </w:rPr>
            </w:pPr>
            <w:r w:rsidRPr="00A45BD7">
              <w:rPr>
                <w:rFonts w:eastAsia="MS Mincho"/>
                <w:sz w:val="24"/>
                <w:szCs w:val="24"/>
              </w:rPr>
              <w:t>Phan Hoàng Vũ, Phạm Thị Chinh, Phạm Thanh Vũ, Võ Quang Minh,</w:t>
            </w:r>
            <w:r w:rsidR="00BA36CD">
              <w:rPr>
                <w:rFonts w:eastAsia="MS Mincho"/>
                <w:sz w:val="24"/>
                <w:szCs w:val="24"/>
              </w:rPr>
              <w:t xml:space="preserve"> </w:t>
            </w:r>
            <w:r w:rsidRPr="00A45BD7">
              <w:rPr>
                <w:rFonts w:eastAsia="MS Mincho"/>
                <w:sz w:val="24"/>
                <w:szCs w:val="24"/>
              </w:rPr>
              <w:t>Phan Thanh Sang, Nguyễn Thị</w:t>
            </w:r>
            <w:r w:rsidRPr="00A45BD7">
              <w:rPr>
                <w:rFonts w:eastAsia="MS Mincho"/>
                <w:sz w:val="24"/>
                <w:szCs w:val="24"/>
              </w:rPr>
              <w:t xml:space="preserve"> Song Bình</w:t>
            </w:r>
          </w:p>
        </w:tc>
        <w:tc>
          <w:tcPr>
            <w:tcW w:w="6313" w:type="dxa"/>
            <w:vAlign w:val="center"/>
          </w:tcPr>
          <w:p w14:paraId="1BDB8799" w14:textId="6416E89E" w:rsidR="00762699" w:rsidRPr="00A45BD7" w:rsidRDefault="00762699" w:rsidP="006D1FE9">
            <w:pPr>
              <w:spacing w:before="60"/>
              <w:jc w:val="both"/>
              <w:rPr>
                <w:rFonts w:eastAsia="MS Mincho"/>
                <w:sz w:val="24"/>
                <w:szCs w:val="24"/>
              </w:rPr>
            </w:pPr>
            <w:r w:rsidRPr="00A45BD7">
              <w:rPr>
                <w:rFonts w:eastAsia="MS Mincho"/>
                <w:sz w:val="24"/>
                <w:szCs w:val="24"/>
              </w:rPr>
              <w:t>ĐÁNH GIÁ YẾU TỐ TÁC ĐỘNG ĐẾN HIỆU QUẢ CANH TÁC CÁC MÔ HÌNH NÔNG NGHIỆP VEN BIỂN THUỘC VÙNG TỨ</w:t>
            </w:r>
            <w:r w:rsidRPr="00A45BD7">
              <w:rPr>
                <w:rFonts w:eastAsia="MS Mincho"/>
                <w:sz w:val="24"/>
                <w:szCs w:val="24"/>
              </w:rPr>
              <w:t xml:space="preserve"> GIÁC LONG XUYÊN</w:t>
            </w:r>
          </w:p>
        </w:tc>
        <w:tc>
          <w:tcPr>
            <w:tcW w:w="1276" w:type="dxa"/>
          </w:tcPr>
          <w:p w14:paraId="4FEDB1AD" w14:textId="743A8935" w:rsidR="00762699" w:rsidRPr="00A45BD7" w:rsidRDefault="00AB6B3B" w:rsidP="00DD2716">
            <w:pPr>
              <w:spacing w:beforeLines="60" w:before="144" w:afterLines="60" w:after="144"/>
              <w:jc w:val="both"/>
              <w:rPr>
                <w:sz w:val="24"/>
                <w:szCs w:val="24"/>
              </w:rPr>
            </w:pPr>
            <w:r>
              <w:rPr>
                <w:sz w:val="24"/>
                <w:szCs w:val="24"/>
              </w:rPr>
              <w:t>DHCT</w:t>
            </w:r>
          </w:p>
        </w:tc>
      </w:tr>
    </w:tbl>
    <w:p w14:paraId="76B04959" w14:textId="77777777" w:rsidR="00C01BC5" w:rsidRPr="00A45BD7" w:rsidRDefault="00C01BC5" w:rsidP="007C5093">
      <w:pPr>
        <w:spacing w:before="0" w:after="0" w:line="240" w:lineRule="auto"/>
        <w:rPr>
          <w:sz w:val="24"/>
          <w:szCs w:val="24"/>
        </w:rPr>
      </w:pPr>
    </w:p>
    <w:sectPr w:rsidR="00C01BC5" w:rsidRPr="00A45BD7" w:rsidSect="006D3161">
      <w:pgSz w:w="16840" w:h="11907" w:orient="landscape" w:code="9"/>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0BB9C" w14:textId="77777777" w:rsidR="00FC2C38" w:rsidRDefault="00FC2C38" w:rsidP="001E1FA6">
      <w:pPr>
        <w:spacing w:before="0" w:after="0" w:line="240" w:lineRule="auto"/>
      </w:pPr>
      <w:r>
        <w:separator/>
      </w:r>
    </w:p>
  </w:endnote>
  <w:endnote w:type="continuationSeparator" w:id="0">
    <w:p w14:paraId="0A387848" w14:textId="77777777" w:rsidR="00FC2C38" w:rsidRDefault="00FC2C38" w:rsidP="001E1FA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48F71" w14:textId="77777777" w:rsidR="00FC2C38" w:rsidRDefault="00FC2C38" w:rsidP="001E1FA6">
      <w:pPr>
        <w:spacing w:before="0" w:after="0" w:line="240" w:lineRule="auto"/>
      </w:pPr>
      <w:r>
        <w:separator/>
      </w:r>
    </w:p>
  </w:footnote>
  <w:footnote w:type="continuationSeparator" w:id="0">
    <w:p w14:paraId="1D1785D4" w14:textId="77777777" w:rsidR="00FC2C38" w:rsidRDefault="00FC2C38" w:rsidP="001E1FA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2520"/>
    <w:multiLevelType w:val="hybridMultilevel"/>
    <w:tmpl w:val="5758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31EA2"/>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E7CCA"/>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F0755"/>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A04B8"/>
    <w:multiLevelType w:val="hybridMultilevel"/>
    <w:tmpl w:val="EF4CD9BC"/>
    <w:lvl w:ilvl="0" w:tplc="360A6AB4">
      <w:start w:val="1"/>
      <w:numFmt w:val="decimal"/>
      <w:lvlText w:val="HT%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64528"/>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C59E3"/>
    <w:multiLevelType w:val="hybridMultilevel"/>
    <w:tmpl w:val="57584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870B2"/>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D3858"/>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16076"/>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A6646"/>
    <w:multiLevelType w:val="hybridMultilevel"/>
    <w:tmpl w:val="F5B6D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E2446"/>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571B2"/>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C0168"/>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F2289"/>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C3AEA"/>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9C5864"/>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627694"/>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F7AF2"/>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DC2F9F"/>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628D5"/>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F31A55"/>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A0986"/>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EF50B9"/>
    <w:multiLevelType w:val="hybridMultilevel"/>
    <w:tmpl w:val="306E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FB4F70"/>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817D1"/>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3D5136"/>
    <w:multiLevelType w:val="hybridMultilevel"/>
    <w:tmpl w:val="396AE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21"/>
  </w:num>
  <w:num w:numId="5">
    <w:abstractNumId w:val="25"/>
  </w:num>
  <w:num w:numId="6">
    <w:abstractNumId w:val="11"/>
  </w:num>
  <w:num w:numId="7">
    <w:abstractNumId w:val="12"/>
  </w:num>
  <w:num w:numId="8">
    <w:abstractNumId w:val="20"/>
  </w:num>
  <w:num w:numId="9">
    <w:abstractNumId w:val="17"/>
  </w:num>
  <w:num w:numId="10">
    <w:abstractNumId w:val="18"/>
  </w:num>
  <w:num w:numId="11">
    <w:abstractNumId w:val="1"/>
  </w:num>
  <w:num w:numId="12">
    <w:abstractNumId w:val="7"/>
  </w:num>
  <w:num w:numId="13">
    <w:abstractNumId w:val="15"/>
  </w:num>
  <w:num w:numId="14">
    <w:abstractNumId w:val="24"/>
  </w:num>
  <w:num w:numId="15">
    <w:abstractNumId w:val="16"/>
  </w:num>
  <w:num w:numId="16">
    <w:abstractNumId w:val="5"/>
  </w:num>
  <w:num w:numId="17">
    <w:abstractNumId w:val="2"/>
  </w:num>
  <w:num w:numId="18">
    <w:abstractNumId w:val="14"/>
  </w:num>
  <w:num w:numId="19">
    <w:abstractNumId w:val="9"/>
  </w:num>
  <w:num w:numId="20">
    <w:abstractNumId w:val="22"/>
  </w:num>
  <w:num w:numId="21">
    <w:abstractNumId w:val="3"/>
  </w:num>
  <w:num w:numId="22">
    <w:abstractNumId w:val="26"/>
  </w:num>
  <w:num w:numId="23">
    <w:abstractNumId w:val="8"/>
  </w:num>
  <w:num w:numId="24">
    <w:abstractNumId w:val="6"/>
  </w:num>
  <w:num w:numId="25">
    <w:abstractNumId w:val="23"/>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F3A"/>
    <w:rsid w:val="0001790C"/>
    <w:rsid w:val="00017A64"/>
    <w:rsid w:val="00020F8F"/>
    <w:rsid w:val="00032F3E"/>
    <w:rsid w:val="00037C7D"/>
    <w:rsid w:val="00052C18"/>
    <w:rsid w:val="0005710D"/>
    <w:rsid w:val="00061D0E"/>
    <w:rsid w:val="00062DED"/>
    <w:rsid w:val="0007731D"/>
    <w:rsid w:val="00077842"/>
    <w:rsid w:val="00093E55"/>
    <w:rsid w:val="00094777"/>
    <w:rsid w:val="000A0323"/>
    <w:rsid w:val="000A4884"/>
    <w:rsid w:val="000B6256"/>
    <w:rsid w:val="000C2A79"/>
    <w:rsid w:val="000C3649"/>
    <w:rsid w:val="000D23EF"/>
    <w:rsid w:val="000E56ED"/>
    <w:rsid w:val="000E7944"/>
    <w:rsid w:val="000F0D73"/>
    <w:rsid w:val="000F20C0"/>
    <w:rsid w:val="001307CE"/>
    <w:rsid w:val="00133D28"/>
    <w:rsid w:val="00135C53"/>
    <w:rsid w:val="001546BE"/>
    <w:rsid w:val="001621F4"/>
    <w:rsid w:val="00163D19"/>
    <w:rsid w:val="00164C15"/>
    <w:rsid w:val="00165F47"/>
    <w:rsid w:val="0017005B"/>
    <w:rsid w:val="0017420F"/>
    <w:rsid w:val="00181F9E"/>
    <w:rsid w:val="001919FD"/>
    <w:rsid w:val="001A0141"/>
    <w:rsid w:val="001A4284"/>
    <w:rsid w:val="001A6314"/>
    <w:rsid w:val="001A662E"/>
    <w:rsid w:val="001C562D"/>
    <w:rsid w:val="001C6E0F"/>
    <w:rsid w:val="001E124E"/>
    <w:rsid w:val="001E1481"/>
    <w:rsid w:val="001E1FA6"/>
    <w:rsid w:val="001E69D7"/>
    <w:rsid w:val="001E785D"/>
    <w:rsid w:val="001F3E3A"/>
    <w:rsid w:val="001F6453"/>
    <w:rsid w:val="00215A6F"/>
    <w:rsid w:val="00233DAC"/>
    <w:rsid w:val="0023404C"/>
    <w:rsid w:val="00234D4B"/>
    <w:rsid w:val="0024160A"/>
    <w:rsid w:val="00273230"/>
    <w:rsid w:val="002831D8"/>
    <w:rsid w:val="002919A6"/>
    <w:rsid w:val="00296D1A"/>
    <w:rsid w:val="00297E73"/>
    <w:rsid w:val="002A2C8E"/>
    <w:rsid w:val="002B4D60"/>
    <w:rsid w:val="002C6BDA"/>
    <w:rsid w:val="002D3082"/>
    <w:rsid w:val="002E019C"/>
    <w:rsid w:val="003028C1"/>
    <w:rsid w:val="00315E67"/>
    <w:rsid w:val="00316BFA"/>
    <w:rsid w:val="00325D71"/>
    <w:rsid w:val="00367799"/>
    <w:rsid w:val="003740CF"/>
    <w:rsid w:val="00374F7C"/>
    <w:rsid w:val="0037740D"/>
    <w:rsid w:val="00385280"/>
    <w:rsid w:val="00390AB4"/>
    <w:rsid w:val="00393BF1"/>
    <w:rsid w:val="00397008"/>
    <w:rsid w:val="003A1D7D"/>
    <w:rsid w:val="003A2E5B"/>
    <w:rsid w:val="003A5A76"/>
    <w:rsid w:val="003B33AD"/>
    <w:rsid w:val="003C6338"/>
    <w:rsid w:val="003C7D0D"/>
    <w:rsid w:val="003D150C"/>
    <w:rsid w:val="003E032B"/>
    <w:rsid w:val="003E1299"/>
    <w:rsid w:val="00400FCC"/>
    <w:rsid w:val="0040600B"/>
    <w:rsid w:val="004100DC"/>
    <w:rsid w:val="00415778"/>
    <w:rsid w:val="00415BC2"/>
    <w:rsid w:val="00420B50"/>
    <w:rsid w:val="00421244"/>
    <w:rsid w:val="00441493"/>
    <w:rsid w:val="0045353B"/>
    <w:rsid w:val="00456C1F"/>
    <w:rsid w:val="004700C3"/>
    <w:rsid w:val="004761D2"/>
    <w:rsid w:val="0048656C"/>
    <w:rsid w:val="004B0AF0"/>
    <w:rsid w:val="004B10E9"/>
    <w:rsid w:val="004D2D8E"/>
    <w:rsid w:val="004D43FE"/>
    <w:rsid w:val="00502818"/>
    <w:rsid w:val="00504FC3"/>
    <w:rsid w:val="00522C89"/>
    <w:rsid w:val="005277A2"/>
    <w:rsid w:val="00531917"/>
    <w:rsid w:val="00533769"/>
    <w:rsid w:val="005455AA"/>
    <w:rsid w:val="0055485E"/>
    <w:rsid w:val="00555AF6"/>
    <w:rsid w:val="00572B2D"/>
    <w:rsid w:val="00572B3D"/>
    <w:rsid w:val="0057380B"/>
    <w:rsid w:val="00573CF0"/>
    <w:rsid w:val="005745B2"/>
    <w:rsid w:val="005A2211"/>
    <w:rsid w:val="005A2EC7"/>
    <w:rsid w:val="005C510C"/>
    <w:rsid w:val="005D6180"/>
    <w:rsid w:val="005E05AA"/>
    <w:rsid w:val="00601CF6"/>
    <w:rsid w:val="00611204"/>
    <w:rsid w:val="00612D60"/>
    <w:rsid w:val="00621740"/>
    <w:rsid w:val="006407D7"/>
    <w:rsid w:val="0064286A"/>
    <w:rsid w:val="00667070"/>
    <w:rsid w:val="00677DE9"/>
    <w:rsid w:val="00690198"/>
    <w:rsid w:val="00691A03"/>
    <w:rsid w:val="00692B1A"/>
    <w:rsid w:val="006A2327"/>
    <w:rsid w:val="006A722D"/>
    <w:rsid w:val="006C6DD5"/>
    <w:rsid w:val="006C7E0E"/>
    <w:rsid w:val="006D1FE9"/>
    <w:rsid w:val="006D3161"/>
    <w:rsid w:val="006D69C4"/>
    <w:rsid w:val="006E349F"/>
    <w:rsid w:val="00702B25"/>
    <w:rsid w:val="00715299"/>
    <w:rsid w:val="00717388"/>
    <w:rsid w:val="00722CA5"/>
    <w:rsid w:val="00727054"/>
    <w:rsid w:val="00734F64"/>
    <w:rsid w:val="00751D99"/>
    <w:rsid w:val="00752D09"/>
    <w:rsid w:val="00753474"/>
    <w:rsid w:val="00762699"/>
    <w:rsid w:val="00764356"/>
    <w:rsid w:val="00765FA1"/>
    <w:rsid w:val="00766994"/>
    <w:rsid w:val="007836CC"/>
    <w:rsid w:val="00791813"/>
    <w:rsid w:val="00792B3D"/>
    <w:rsid w:val="007A2805"/>
    <w:rsid w:val="007B5F3A"/>
    <w:rsid w:val="007C5093"/>
    <w:rsid w:val="007D1499"/>
    <w:rsid w:val="007D47A8"/>
    <w:rsid w:val="007D7BB0"/>
    <w:rsid w:val="007E273C"/>
    <w:rsid w:val="007E3D72"/>
    <w:rsid w:val="007F315C"/>
    <w:rsid w:val="00811865"/>
    <w:rsid w:val="008157FB"/>
    <w:rsid w:val="0082087C"/>
    <w:rsid w:val="00822648"/>
    <w:rsid w:val="00837A35"/>
    <w:rsid w:val="00841FEC"/>
    <w:rsid w:val="00842C1C"/>
    <w:rsid w:val="0085068F"/>
    <w:rsid w:val="0085643E"/>
    <w:rsid w:val="00864D1D"/>
    <w:rsid w:val="00875C70"/>
    <w:rsid w:val="00893AAC"/>
    <w:rsid w:val="008A0DA4"/>
    <w:rsid w:val="008A7613"/>
    <w:rsid w:val="008A7874"/>
    <w:rsid w:val="008B2AAA"/>
    <w:rsid w:val="008C2DE5"/>
    <w:rsid w:val="008D0A9A"/>
    <w:rsid w:val="008E2052"/>
    <w:rsid w:val="008E3D3E"/>
    <w:rsid w:val="008E40AD"/>
    <w:rsid w:val="008F0FE4"/>
    <w:rsid w:val="008F5749"/>
    <w:rsid w:val="008F60EB"/>
    <w:rsid w:val="008F765D"/>
    <w:rsid w:val="00904E7D"/>
    <w:rsid w:val="00911DF1"/>
    <w:rsid w:val="009206BE"/>
    <w:rsid w:val="00923B2A"/>
    <w:rsid w:val="00925628"/>
    <w:rsid w:val="009276B9"/>
    <w:rsid w:val="00937D22"/>
    <w:rsid w:val="009418BE"/>
    <w:rsid w:val="00952BF4"/>
    <w:rsid w:val="00961244"/>
    <w:rsid w:val="009703D0"/>
    <w:rsid w:val="00975459"/>
    <w:rsid w:val="00976D5A"/>
    <w:rsid w:val="00993A55"/>
    <w:rsid w:val="00996E12"/>
    <w:rsid w:val="009A44EE"/>
    <w:rsid w:val="009B10B7"/>
    <w:rsid w:val="009B3E31"/>
    <w:rsid w:val="009D08EF"/>
    <w:rsid w:val="009E616D"/>
    <w:rsid w:val="009F1359"/>
    <w:rsid w:val="00A01FF7"/>
    <w:rsid w:val="00A20535"/>
    <w:rsid w:val="00A224ED"/>
    <w:rsid w:val="00A332E4"/>
    <w:rsid w:val="00A45BD7"/>
    <w:rsid w:val="00A53A74"/>
    <w:rsid w:val="00A83111"/>
    <w:rsid w:val="00A9337C"/>
    <w:rsid w:val="00AA436F"/>
    <w:rsid w:val="00AB6B3B"/>
    <w:rsid w:val="00AC6444"/>
    <w:rsid w:val="00AD0092"/>
    <w:rsid w:val="00AD2C19"/>
    <w:rsid w:val="00AE25BF"/>
    <w:rsid w:val="00AE3495"/>
    <w:rsid w:val="00B068FC"/>
    <w:rsid w:val="00B125DF"/>
    <w:rsid w:val="00B126C1"/>
    <w:rsid w:val="00B229E9"/>
    <w:rsid w:val="00B25D0E"/>
    <w:rsid w:val="00B26170"/>
    <w:rsid w:val="00B3492C"/>
    <w:rsid w:val="00B35A31"/>
    <w:rsid w:val="00B411D7"/>
    <w:rsid w:val="00B6260B"/>
    <w:rsid w:val="00B64375"/>
    <w:rsid w:val="00B71210"/>
    <w:rsid w:val="00B7798A"/>
    <w:rsid w:val="00B81335"/>
    <w:rsid w:val="00B84A11"/>
    <w:rsid w:val="00B85D0B"/>
    <w:rsid w:val="00B95334"/>
    <w:rsid w:val="00B9650E"/>
    <w:rsid w:val="00BA19C1"/>
    <w:rsid w:val="00BA36CD"/>
    <w:rsid w:val="00BB07D8"/>
    <w:rsid w:val="00BC2879"/>
    <w:rsid w:val="00BC2E8D"/>
    <w:rsid w:val="00BC6BD3"/>
    <w:rsid w:val="00BD1102"/>
    <w:rsid w:val="00BE1AE7"/>
    <w:rsid w:val="00BF259C"/>
    <w:rsid w:val="00BF6C68"/>
    <w:rsid w:val="00C005CF"/>
    <w:rsid w:val="00C01BC5"/>
    <w:rsid w:val="00C1121B"/>
    <w:rsid w:val="00C14510"/>
    <w:rsid w:val="00C150FA"/>
    <w:rsid w:val="00C339DB"/>
    <w:rsid w:val="00C57798"/>
    <w:rsid w:val="00C621F7"/>
    <w:rsid w:val="00C6455D"/>
    <w:rsid w:val="00C67228"/>
    <w:rsid w:val="00C738BE"/>
    <w:rsid w:val="00C760F0"/>
    <w:rsid w:val="00C76FB7"/>
    <w:rsid w:val="00C87BC3"/>
    <w:rsid w:val="00C959BC"/>
    <w:rsid w:val="00CD2A2E"/>
    <w:rsid w:val="00CD58A9"/>
    <w:rsid w:val="00CE03E9"/>
    <w:rsid w:val="00CE3CB1"/>
    <w:rsid w:val="00CF7C8C"/>
    <w:rsid w:val="00D11017"/>
    <w:rsid w:val="00D17EC8"/>
    <w:rsid w:val="00D26599"/>
    <w:rsid w:val="00D4476C"/>
    <w:rsid w:val="00D53496"/>
    <w:rsid w:val="00D66B2C"/>
    <w:rsid w:val="00D67638"/>
    <w:rsid w:val="00D733D1"/>
    <w:rsid w:val="00D92DD8"/>
    <w:rsid w:val="00DB7AAE"/>
    <w:rsid w:val="00DD6147"/>
    <w:rsid w:val="00DE5BFE"/>
    <w:rsid w:val="00DE6C40"/>
    <w:rsid w:val="00DF259C"/>
    <w:rsid w:val="00DF3BEB"/>
    <w:rsid w:val="00E00938"/>
    <w:rsid w:val="00E14A79"/>
    <w:rsid w:val="00E32240"/>
    <w:rsid w:val="00E33560"/>
    <w:rsid w:val="00E44ED1"/>
    <w:rsid w:val="00E52BDD"/>
    <w:rsid w:val="00E65190"/>
    <w:rsid w:val="00E802F5"/>
    <w:rsid w:val="00E83220"/>
    <w:rsid w:val="00EA07BC"/>
    <w:rsid w:val="00EA53E8"/>
    <w:rsid w:val="00EB35D6"/>
    <w:rsid w:val="00EB3D83"/>
    <w:rsid w:val="00EB7260"/>
    <w:rsid w:val="00EC161E"/>
    <w:rsid w:val="00EC50C1"/>
    <w:rsid w:val="00EF4255"/>
    <w:rsid w:val="00EF74E8"/>
    <w:rsid w:val="00F007B8"/>
    <w:rsid w:val="00F03CBF"/>
    <w:rsid w:val="00F16D8D"/>
    <w:rsid w:val="00F83C6C"/>
    <w:rsid w:val="00F86DF0"/>
    <w:rsid w:val="00F93F23"/>
    <w:rsid w:val="00FB4E11"/>
    <w:rsid w:val="00FC2C38"/>
    <w:rsid w:val="00FD640D"/>
    <w:rsid w:val="00FE6407"/>
    <w:rsid w:val="00FF0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01AFC"/>
  <w15:chartTrackingRefBased/>
  <w15:docId w15:val="{87920118-1F33-47CA-B8BE-797D4A37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6"/>
        <w:szCs w:val="22"/>
        <w:lang w:val="en-US" w:eastAsia="ja-JP"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161"/>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Normal"/>
    <w:qFormat/>
    <w:rsid w:val="00D11017"/>
    <w:pPr>
      <w:spacing w:before="120" w:after="120"/>
      <w:jc w:val="center"/>
    </w:pPr>
    <w:rPr>
      <w:rFonts w:eastAsia="Calibri"/>
      <w:b/>
      <w:bCs/>
      <w:sz w:val="28"/>
      <w:szCs w:val="26"/>
      <w:u w:color="000000"/>
      <w:lang w:eastAsia="en-US"/>
    </w:rPr>
  </w:style>
  <w:style w:type="paragraph" w:styleId="ListParagraph">
    <w:name w:val="List Paragraph"/>
    <w:basedOn w:val="Normal"/>
    <w:uiPriority w:val="34"/>
    <w:qFormat/>
    <w:rsid w:val="008157FB"/>
    <w:pPr>
      <w:ind w:left="720"/>
      <w:contextualSpacing/>
    </w:pPr>
  </w:style>
  <w:style w:type="paragraph" w:customStyle="1" w:styleId="00nhi">
    <w:name w:val="00 nhi"/>
    <w:basedOn w:val="Normal"/>
    <w:qFormat/>
    <w:rsid w:val="000E7944"/>
    <w:pPr>
      <w:spacing w:before="120" w:after="0"/>
      <w:jc w:val="center"/>
    </w:pPr>
    <w:rPr>
      <w:rFonts w:eastAsia="Times New Roman"/>
      <w:b/>
      <w:sz w:val="28"/>
      <w:szCs w:val="28"/>
      <w:lang w:eastAsia="en-US"/>
    </w:rPr>
  </w:style>
  <w:style w:type="paragraph" w:styleId="BalloonText">
    <w:name w:val="Balloon Text"/>
    <w:basedOn w:val="Normal"/>
    <w:link w:val="BalloonTextChar"/>
    <w:uiPriority w:val="99"/>
    <w:semiHidden/>
    <w:unhideWhenUsed/>
    <w:rsid w:val="005319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17"/>
    <w:rPr>
      <w:rFonts w:ascii="Segoe UI" w:hAnsi="Segoe UI" w:cs="Segoe UI"/>
      <w:sz w:val="18"/>
      <w:szCs w:val="18"/>
    </w:rPr>
  </w:style>
  <w:style w:type="paragraph" w:customStyle="1" w:styleId="Els-Title">
    <w:name w:val="Els-Title"/>
    <w:next w:val="Normal"/>
    <w:autoRedefine/>
    <w:rsid w:val="00C760F0"/>
    <w:pPr>
      <w:suppressAutoHyphens/>
      <w:spacing w:beforeLines="60" w:before="144" w:afterLines="60" w:after="144" w:line="240" w:lineRule="auto"/>
      <w:jc w:val="both"/>
    </w:pPr>
    <w:rPr>
      <w:rFonts w:eastAsia="SimSun"/>
      <w:spacing w:val="-4"/>
      <w:sz w:val="24"/>
      <w:szCs w:val="24"/>
      <w:lang w:eastAsia="en-US"/>
    </w:rPr>
  </w:style>
  <w:style w:type="paragraph" w:styleId="FootnoteText">
    <w:name w:val="footnote text"/>
    <w:basedOn w:val="Normal"/>
    <w:link w:val="FootnoteTextChar"/>
    <w:uiPriority w:val="99"/>
    <w:semiHidden/>
    <w:unhideWhenUsed/>
    <w:rsid w:val="001E1FA6"/>
    <w:pPr>
      <w:spacing w:before="0" w:after="0" w:line="240" w:lineRule="auto"/>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1E1FA6"/>
    <w:rPr>
      <w:rFonts w:ascii="Calibri" w:eastAsia="Calibri" w:hAnsi="Calibri"/>
      <w:sz w:val="20"/>
      <w:szCs w:val="20"/>
      <w:lang w:eastAsia="en-US"/>
    </w:rPr>
  </w:style>
  <w:style w:type="character" w:styleId="FootnoteReference">
    <w:name w:val="footnote reference"/>
    <w:uiPriority w:val="99"/>
    <w:rsid w:val="001E1F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520329">
      <w:bodyDiv w:val="1"/>
      <w:marLeft w:val="0"/>
      <w:marRight w:val="0"/>
      <w:marTop w:val="0"/>
      <w:marBottom w:val="0"/>
      <w:divBdr>
        <w:top w:val="none" w:sz="0" w:space="0" w:color="auto"/>
        <w:left w:val="none" w:sz="0" w:space="0" w:color="auto"/>
        <w:bottom w:val="none" w:sz="0" w:space="0" w:color="auto"/>
        <w:right w:val="none" w:sz="0" w:space="0" w:color="auto"/>
      </w:divBdr>
    </w:div>
    <w:div w:id="492260255">
      <w:bodyDiv w:val="1"/>
      <w:marLeft w:val="0"/>
      <w:marRight w:val="0"/>
      <w:marTop w:val="0"/>
      <w:marBottom w:val="0"/>
      <w:divBdr>
        <w:top w:val="none" w:sz="0" w:space="0" w:color="auto"/>
        <w:left w:val="none" w:sz="0" w:space="0" w:color="auto"/>
        <w:bottom w:val="none" w:sz="0" w:space="0" w:color="auto"/>
        <w:right w:val="none" w:sz="0" w:space="0" w:color="auto"/>
      </w:divBdr>
      <w:divsChild>
        <w:div w:id="653677355">
          <w:marLeft w:val="0"/>
          <w:marRight w:val="0"/>
          <w:marTop w:val="0"/>
          <w:marBottom w:val="0"/>
          <w:divBdr>
            <w:top w:val="none" w:sz="0" w:space="0" w:color="auto"/>
            <w:left w:val="none" w:sz="0" w:space="0" w:color="auto"/>
            <w:bottom w:val="none" w:sz="0" w:space="0" w:color="auto"/>
            <w:right w:val="none" w:sz="0" w:space="0" w:color="auto"/>
          </w:divBdr>
        </w:div>
      </w:divsChild>
    </w:div>
    <w:div w:id="495996296">
      <w:bodyDiv w:val="1"/>
      <w:marLeft w:val="0"/>
      <w:marRight w:val="0"/>
      <w:marTop w:val="0"/>
      <w:marBottom w:val="0"/>
      <w:divBdr>
        <w:top w:val="none" w:sz="0" w:space="0" w:color="auto"/>
        <w:left w:val="none" w:sz="0" w:space="0" w:color="auto"/>
        <w:bottom w:val="none" w:sz="0" w:space="0" w:color="auto"/>
        <w:right w:val="none" w:sz="0" w:space="0" w:color="auto"/>
      </w:divBdr>
    </w:div>
    <w:div w:id="684985670">
      <w:bodyDiv w:val="1"/>
      <w:marLeft w:val="0"/>
      <w:marRight w:val="0"/>
      <w:marTop w:val="0"/>
      <w:marBottom w:val="0"/>
      <w:divBdr>
        <w:top w:val="none" w:sz="0" w:space="0" w:color="auto"/>
        <w:left w:val="none" w:sz="0" w:space="0" w:color="auto"/>
        <w:bottom w:val="none" w:sz="0" w:space="0" w:color="auto"/>
        <w:right w:val="none" w:sz="0" w:space="0" w:color="auto"/>
      </w:divBdr>
    </w:div>
    <w:div w:id="863590792">
      <w:bodyDiv w:val="1"/>
      <w:marLeft w:val="0"/>
      <w:marRight w:val="0"/>
      <w:marTop w:val="0"/>
      <w:marBottom w:val="0"/>
      <w:divBdr>
        <w:top w:val="none" w:sz="0" w:space="0" w:color="auto"/>
        <w:left w:val="none" w:sz="0" w:space="0" w:color="auto"/>
        <w:bottom w:val="none" w:sz="0" w:space="0" w:color="auto"/>
        <w:right w:val="none" w:sz="0" w:space="0" w:color="auto"/>
      </w:divBdr>
    </w:div>
    <w:div w:id="952173002">
      <w:bodyDiv w:val="1"/>
      <w:marLeft w:val="0"/>
      <w:marRight w:val="0"/>
      <w:marTop w:val="0"/>
      <w:marBottom w:val="0"/>
      <w:divBdr>
        <w:top w:val="none" w:sz="0" w:space="0" w:color="auto"/>
        <w:left w:val="none" w:sz="0" w:space="0" w:color="auto"/>
        <w:bottom w:val="none" w:sz="0" w:space="0" w:color="auto"/>
        <w:right w:val="none" w:sz="0" w:space="0" w:color="auto"/>
      </w:divBdr>
    </w:div>
    <w:div w:id="1043362186">
      <w:bodyDiv w:val="1"/>
      <w:marLeft w:val="0"/>
      <w:marRight w:val="0"/>
      <w:marTop w:val="0"/>
      <w:marBottom w:val="0"/>
      <w:divBdr>
        <w:top w:val="none" w:sz="0" w:space="0" w:color="auto"/>
        <w:left w:val="none" w:sz="0" w:space="0" w:color="auto"/>
        <w:bottom w:val="none" w:sz="0" w:space="0" w:color="auto"/>
        <w:right w:val="none" w:sz="0" w:space="0" w:color="auto"/>
      </w:divBdr>
    </w:div>
    <w:div w:id="1711300363">
      <w:bodyDiv w:val="1"/>
      <w:marLeft w:val="0"/>
      <w:marRight w:val="0"/>
      <w:marTop w:val="0"/>
      <w:marBottom w:val="0"/>
      <w:divBdr>
        <w:top w:val="none" w:sz="0" w:space="0" w:color="auto"/>
        <w:left w:val="none" w:sz="0" w:space="0" w:color="auto"/>
        <w:bottom w:val="none" w:sz="0" w:space="0" w:color="auto"/>
        <w:right w:val="none" w:sz="0" w:space="0" w:color="auto"/>
      </w:divBdr>
    </w:div>
    <w:div w:id="190987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96480-EA76-4D46-843D-88145F0B8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Phuc Khoa</dc:creator>
  <cp:keywords/>
  <dc:description/>
  <cp:lastModifiedBy>reviewer</cp:lastModifiedBy>
  <cp:revision>2</cp:revision>
  <dcterms:created xsi:type="dcterms:W3CDTF">2020-10-30T02:30:00Z</dcterms:created>
  <dcterms:modified xsi:type="dcterms:W3CDTF">2020-10-30T02:30:00Z</dcterms:modified>
</cp:coreProperties>
</file>