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88" w:rsidRDefault="007808E6" w:rsidP="006F1188">
      <w:pPr>
        <w:spacing w:before="120" w:after="60" w:line="276" w:lineRule="auto"/>
        <w:contextualSpacing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sz w:val="20"/>
          <w:szCs w:val="20"/>
        </w:rPr>
        <w:t xml:space="preserve">STUDY ON THE INFECTION AND EFFECT OF SAUDAU </w:t>
      </w:r>
      <w:r w:rsidRPr="00DC6D91">
        <w:rPr>
          <w:rFonts w:ascii="Palatino Linotype" w:eastAsia="Times New Roman" w:hAnsi="Palatino Linotype" w:cs="Times New Roman"/>
          <w:b/>
          <w:sz w:val="20"/>
          <w:szCs w:val="20"/>
        </w:rPr>
        <w:t>(</w:t>
      </w:r>
      <w:r w:rsidRPr="00DC6D91">
        <w:rPr>
          <w:rFonts w:ascii="Palatino Linotype" w:eastAsia="Times New Roman" w:hAnsi="Palatino Linotype" w:cs="Times New Roman"/>
          <w:b/>
          <w:i/>
          <w:sz w:val="20"/>
          <w:szCs w:val="20"/>
        </w:rPr>
        <w:t>Azadirachta indica</w:t>
      </w:r>
      <w:r w:rsidRPr="00DC6D91">
        <w:rPr>
          <w:rFonts w:ascii="Palatino Linotype" w:eastAsia="Times New Roman" w:hAnsi="Palatino Linotype" w:cs="Times New Roman"/>
          <w:b/>
          <w:sz w:val="20"/>
          <w:szCs w:val="20"/>
        </w:rPr>
        <w:t>)</w:t>
      </w:r>
      <w:r>
        <w:rPr>
          <w:rFonts w:ascii="Palatino Linotype" w:eastAsia="Times New Roman" w:hAnsi="Palatino Linotype" w:cs="Times New Roman"/>
          <w:b/>
          <w:sz w:val="20"/>
          <w:szCs w:val="20"/>
        </w:rPr>
        <w:t xml:space="preserve"> EXTRACTION ON </w:t>
      </w:r>
      <w:r w:rsidR="00C847BB">
        <w:rPr>
          <w:rFonts w:ascii="Palatino Linotype" w:eastAsia="Times New Roman" w:hAnsi="Palatino Linotype" w:cs="Times New Roman"/>
          <w:b/>
          <w:sz w:val="20"/>
          <w:szCs w:val="20"/>
        </w:rPr>
        <w:t>FISH LICE (</w:t>
      </w:r>
      <w:r w:rsidR="00C847BB" w:rsidRPr="00DC6D91">
        <w:rPr>
          <w:rFonts w:ascii="Palatino Linotype" w:eastAsia="Times New Roman" w:hAnsi="Palatino Linotype" w:cs="Times New Roman"/>
          <w:b/>
          <w:i/>
          <w:sz w:val="20"/>
          <w:szCs w:val="20"/>
        </w:rPr>
        <w:t>Caligus</w:t>
      </w:r>
      <w:r w:rsidR="00D02532">
        <w:rPr>
          <w:rFonts w:ascii="Palatino Linotype" w:eastAsia="Times New Roman" w:hAnsi="Palatino Linotype" w:cs="Times New Roman"/>
          <w:b/>
          <w:sz w:val="20"/>
          <w:szCs w:val="20"/>
        </w:rPr>
        <w:t xml:space="preserve"> spp</w:t>
      </w:r>
      <w:r w:rsidR="00C847BB">
        <w:rPr>
          <w:rFonts w:ascii="Palatino Linotype" w:eastAsia="Times New Roman" w:hAnsi="Palatino Linotype" w:cs="Times New Roman"/>
          <w:b/>
          <w:sz w:val="20"/>
          <w:szCs w:val="20"/>
        </w:rPr>
        <w:t>)</w:t>
      </w:r>
      <w:r w:rsidR="00C847BB" w:rsidRPr="00DC6D91">
        <w:rPr>
          <w:rFonts w:ascii="Palatino Linotype" w:eastAsia="Times New Roman" w:hAnsi="Palatino Linotype" w:cs="Times New Roman"/>
          <w:b/>
          <w:sz w:val="20"/>
          <w:szCs w:val="20"/>
        </w:rPr>
        <w:t xml:space="preserve"> </w:t>
      </w:r>
      <w:r w:rsidR="006F1188">
        <w:rPr>
          <w:rFonts w:ascii="Palatino Linotype" w:eastAsia="Times New Roman" w:hAnsi="Palatino Linotype" w:cs="Times New Roman"/>
          <w:b/>
          <w:sz w:val="20"/>
          <w:szCs w:val="20"/>
        </w:rPr>
        <w:t>PARASITICS</w:t>
      </w:r>
      <w:r w:rsidR="00AD0F6D">
        <w:rPr>
          <w:rFonts w:ascii="Palatino Linotype" w:eastAsia="Times New Roman" w:hAnsi="Palatino Linotype" w:cs="Times New Roman"/>
          <w:b/>
          <w:sz w:val="20"/>
          <w:szCs w:val="20"/>
        </w:rPr>
        <w:t xml:space="preserve"> ON</w:t>
      </w:r>
      <w:r w:rsidR="006F1188">
        <w:rPr>
          <w:rFonts w:ascii="Palatino Linotype" w:eastAsia="Times New Roman" w:hAnsi="Palatino Linotype" w:cs="Times New Roman"/>
          <w:b/>
          <w:sz w:val="20"/>
          <w:szCs w:val="20"/>
        </w:rPr>
        <w:t xml:space="preserve"> RABBIT FISH </w:t>
      </w:r>
      <w:r w:rsidR="006F1188" w:rsidRPr="00DC6D91">
        <w:rPr>
          <w:rFonts w:ascii="Palatino Linotype" w:eastAsia="Times New Roman" w:hAnsi="Palatino Linotype" w:cs="Times New Roman"/>
          <w:b/>
          <w:sz w:val="20"/>
          <w:szCs w:val="20"/>
        </w:rPr>
        <w:t>(</w:t>
      </w:r>
      <w:r w:rsidR="006F1188" w:rsidRPr="00DC6D91">
        <w:rPr>
          <w:rFonts w:ascii="Palatino Linotype" w:eastAsia="Times New Roman" w:hAnsi="Palatino Linotype" w:cs="Times New Roman"/>
          <w:b/>
          <w:i/>
          <w:sz w:val="20"/>
          <w:szCs w:val="20"/>
        </w:rPr>
        <w:t>Siganus guttatus</w:t>
      </w:r>
      <w:r w:rsidR="006F1188" w:rsidRPr="00DC6D91">
        <w:rPr>
          <w:rFonts w:ascii="Palatino Linotype" w:eastAsia="Times New Roman" w:hAnsi="Palatino Linotype" w:cs="Times New Roman"/>
          <w:b/>
          <w:sz w:val="20"/>
          <w:szCs w:val="20"/>
        </w:rPr>
        <w:t xml:space="preserve">) </w:t>
      </w:r>
    </w:p>
    <w:p w:rsidR="005107DE" w:rsidRDefault="005107DE" w:rsidP="006F1188">
      <w:pPr>
        <w:spacing w:before="120" w:after="60" w:line="276" w:lineRule="auto"/>
        <w:contextualSpacing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6F1188" w:rsidRPr="0097177A" w:rsidRDefault="001370C2" w:rsidP="006F1188">
      <w:pPr>
        <w:spacing w:before="120" w:after="60" w:line="276" w:lineRule="auto"/>
        <w:contextualSpacing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r w:rsidRPr="005C24D3">
        <w:rPr>
          <w:rFonts w:ascii="Palatino Linotype" w:eastAsia="Times New Roman" w:hAnsi="Palatino Linotype" w:cs="Times New Roman"/>
          <w:b/>
          <w:sz w:val="20"/>
          <w:szCs w:val="20"/>
        </w:rPr>
        <w:t>Ha Nam Tran</w:t>
      </w:r>
      <w:r w:rsidR="006F1188" w:rsidRPr="0097177A">
        <w:rPr>
          <w:rFonts w:ascii="Palatino Linotype" w:eastAsia="Times New Roman" w:hAnsi="Palatino Linotype" w:cs="Times New Roman"/>
          <w:sz w:val="20"/>
          <w:szCs w:val="20"/>
        </w:rPr>
        <w:t xml:space="preserve">, </w:t>
      </w:r>
      <w:r>
        <w:rPr>
          <w:rFonts w:ascii="Palatino Linotype" w:eastAsia="Times New Roman" w:hAnsi="Palatino Linotype" w:cs="Times New Roman"/>
          <w:sz w:val="20"/>
          <w:szCs w:val="20"/>
        </w:rPr>
        <w:t>Tran Quang Khanh Van</w:t>
      </w:r>
      <w:r w:rsidR="00C2524E">
        <w:rPr>
          <w:rFonts w:ascii="Palatino Linotype" w:eastAsia="Times New Roman" w:hAnsi="Palatino Linotype" w:cs="Times New Roman"/>
          <w:sz w:val="20"/>
          <w:szCs w:val="20"/>
        </w:rPr>
        <w:t>, Ho Thi Tung</w:t>
      </w:r>
      <w:bookmarkStart w:id="0" w:name="_GoBack"/>
      <w:bookmarkEnd w:id="0"/>
      <w:r w:rsidR="006F1188" w:rsidRPr="0097177A">
        <w:rPr>
          <w:rFonts w:ascii="Palatino Linotype" w:eastAsia="Times New Roman" w:hAnsi="Palatino Linotype" w:cs="Times New Roman"/>
          <w:sz w:val="20"/>
          <w:szCs w:val="20"/>
        </w:rPr>
        <w:t xml:space="preserve">, </w:t>
      </w:r>
      <w:r w:rsidRPr="0097177A">
        <w:rPr>
          <w:rFonts w:ascii="Palatino Linotype" w:eastAsia="Times New Roman" w:hAnsi="Palatino Linotype" w:cs="Times New Roman"/>
          <w:sz w:val="20"/>
          <w:szCs w:val="20"/>
        </w:rPr>
        <w:t>Truong Thi Hoa</w:t>
      </w:r>
      <w:r>
        <w:rPr>
          <w:rFonts w:ascii="Palatino Linotype" w:eastAsia="Times New Roman" w:hAnsi="Palatino Linotype" w:cs="Times New Roman"/>
          <w:sz w:val="20"/>
          <w:szCs w:val="20"/>
        </w:rPr>
        <w:t>*</w:t>
      </w:r>
    </w:p>
    <w:p w:rsidR="006F1188" w:rsidRPr="0097177A" w:rsidRDefault="006F1188" w:rsidP="006F1188">
      <w:pPr>
        <w:spacing w:before="120" w:after="60" w:line="276" w:lineRule="auto"/>
        <w:contextualSpacing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r w:rsidRPr="0097177A">
        <w:rPr>
          <w:rFonts w:ascii="Palatino Linotype" w:eastAsia="Times New Roman" w:hAnsi="Palatino Linotype" w:cs="Times New Roman"/>
          <w:sz w:val="20"/>
          <w:szCs w:val="20"/>
        </w:rPr>
        <w:t>Hue University of Agriculture and Forestry</w:t>
      </w:r>
    </w:p>
    <w:p w:rsidR="006F1188" w:rsidRPr="0097177A" w:rsidRDefault="0097177A" w:rsidP="006F1188">
      <w:pPr>
        <w:spacing w:before="120" w:after="60" w:line="276" w:lineRule="auto"/>
        <w:contextualSpacing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*</w:t>
      </w:r>
      <w:r w:rsidR="006F1188" w:rsidRPr="0097177A">
        <w:rPr>
          <w:rFonts w:ascii="Palatino Linotype" w:eastAsia="Times New Roman" w:hAnsi="Palatino Linotype" w:cs="Times New Roman"/>
          <w:sz w:val="20"/>
          <w:szCs w:val="20"/>
        </w:rPr>
        <w:t xml:space="preserve">Corresponding author: </w:t>
      </w:r>
      <w:hyperlink r:id="rId8" w:history="1">
        <w:r w:rsidR="006F1188" w:rsidRPr="0097177A">
          <w:rPr>
            <w:rStyle w:val="Hyperlink"/>
            <w:rFonts w:ascii="Palatino Linotype" w:eastAsia="Times New Roman" w:hAnsi="Palatino Linotype" w:cs="Times New Roman"/>
            <w:sz w:val="20"/>
            <w:szCs w:val="20"/>
          </w:rPr>
          <w:t>truongthihoa@huaf.edu.vn</w:t>
        </w:r>
      </w:hyperlink>
    </w:p>
    <w:p w:rsidR="006F1188" w:rsidRDefault="006F1188" w:rsidP="006F1188">
      <w:pPr>
        <w:spacing w:before="120" w:after="60" w:line="276" w:lineRule="auto"/>
        <w:contextualSpacing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7808E6" w:rsidRPr="00DC6D91" w:rsidRDefault="007808E6" w:rsidP="00560F77">
      <w:pPr>
        <w:spacing w:before="120" w:after="60" w:line="276" w:lineRule="auto"/>
        <w:contextualSpacing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E562FC" w:rsidRPr="00015C48" w:rsidRDefault="0097177A" w:rsidP="00DC6D91">
      <w:pPr>
        <w:spacing w:before="120" w:after="60" w:line="276" w:lineRule="auto"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015C48">
        <w:rPr>
          <w:rFonts w:ascii="Palatino Linotype" w:hAnsi="Palatino Linotype" w:cs="Times New Roman"/>
          <w:b/>
          <w:color w:val="000000"/>
          <w:sz w:val="20"/>
          <w:szCs w:val="20"/>
        </w:rPr>
        <w:t>Abstract</w:t>
      </w:r>
    </w:p>
    <w:p w:rsidR="00543F88" w:rsidRDefault="00543F88" w:rsidP="00D02532">
      <w:pPr>
        <w:spacing w:before="120" w:after="60" w:line="276" w:lineRule="auto"/>
        <w:jc w:val="both"/>
        <w:rPr>
          <w:rFonts w:ascii="Palatino Linotype" w:hAnsi="Palatino Linotype" w:cs="Times New Roman"/>
          <w:color w:val="000000"/>
          <w:sz w:val="20"/>
          <w:szCs w:val="20"/>
        </w:rPr>
      </w:pPr>
      <w:r w:rsidRPr="00543F88">
        <w:rPr>
          <w:rFonts w:ascii="Palatino Linotype" w:hAnsi="Palatino Linotype" w:cs="Times New Roman"/>
          <w:color w:val="000000"/>
          <w:sz w:val="20"/>
          <w:szCs w:val="20"/>
        </w:rPr>
        <w:t>The research was conducted to identify the infection level of fi</w:t>
      </w:r>
      <w:r w:rsidR="00C6096E">
        <w:rPr>
          <w:rFonts w:ascii="Palatino Linotype" w:hAnsi="Palatino Linotype" w:cs="Times New Roman"/>
          <w:color w:val="000000"/>
          <w:sz w:val="20"/>
          <w:szCs w:val="20"/>
        </w:rPr>
        <w:t>sh-lice (</w:t>
      </w:r>
      <w:r w:rsidR="00C6096E" w:rsidRPr="00C6096E">
        <w:rPr>
          <w:rFonts w:ascii="Palatino Linotype" w:hAnsi="Palatino Linotype" w:cs="Times New Roman"/>
          <w:i/>
          <w:color w:val="000000"/>
          <w:sz w:val="20"/>
          <w:szCs w:val="20"/>
        </w:rPr>
        <w:t>Caligus</w:t>
      </w:r>
      <w:r w:rsidR="00C6096E">
        <w:rPr>
          <w:rFonts w:ascii="Palatino Linotype" w:hAnsi="Palatino Linotype" w:cs="Times New Roman"/>
          <w:color w:val="000000"/>
          <w:sz w:val="20"/>
          <w:szCs w:val="20"/>
        </w:rPr>
        <w:t xml:space="preserve"> spp) on Rabbit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>fish (</w:t>
      </w:r>
      <w:r w:rsidRPr="00C6096E">
        <w:rPr>
          <w:rFonts w:ascii="Palatino Linotype" w:hAnsi="Palatino Linotype" w:cs="Times New Roman"/>
          <w:i/>
          <w:color w:val="000000"/>
          <w:sz w:val="20"/>
          <w:szCs w:val="20"/>
        </w:rPr>
        <w:t>Siganus guttatus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>) which cultures in Thua Thien Hue province, and to clarify the effect of extraction from Saudau (</w:t>
      </w:r>
      <w:r w:rsidRPr="00C6096E">
        <w:rPr>
          <w:rFonts w:ascii="Palatino Linotype" w:hAnsi="Palatino Linotype" w:cs="Times New Roman"/>
          <w:i/>
          <w:color w:val="000000"/>
          <w:sz w:val="20"/>
          <w:szCs w:val="20"/>
        </w:rPr>
        <w:t>Azadirachta indica</w:t>
      </w:r>
      <w:r w:rsidR="00C6096E">
        <w:rPr>
          <w:rFonts w:ascii="Palatino Linotype" w:hAnsi="Palatino Linotype" w:cs="Times New Roman"/>
          <w:color w:val="000000"/>
          <w:sz w:val="20"/>
          <w:szCs w:val="20"/>
        </w:rPr>
        <w:t xml:space="preserve">) plant on the fish 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>lice. The total of rabbit fish that were used for experiments is 120 fish, and fish were collected in 6 months at two different sites. The extraction of the Saudau plant was collected from leaf, and seed and then concentrated for experiments at ppm (0; 10; 50; 100; 500; and 1000) to evaluate the effect of extraction on fish lice. The results showed that the infection rate of fish lice on rabbit fish is 62,5% and infection intensity averaged at 19,2 lice/fish. Based on the collection data, it was clearly shown that in January, February, and March, fish lice were found much more than in other months (p&lt;00.05). After fish lice were treated with the extraction from leaf and seed for 30 hours, we found that the half effective concentration (EC</w:t>
      </w:r>
      <w:r w:rsidRPr="009D2D12">
        <w:rPr>
          <w:rFonts w:ascii="Palatino Linotype" w:hAnsi="Palatino Linotype" w:cs="Times New Roman"/>
          <w:color w:val="000000"/>
          <w:sz w:val="20"/>
          <w:szCs w:val="20"/>
          <w:vertAlign w:val="subscript"/>
        </w:rPr>
        <w:t>50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>), and 90% effective concentration (EC</w:t>
      </w:r>
      <w:r w:rsidRPr="009D2D12">
        <w:rPr>
          <w:rFonts w:ascii="Palatino Linotype" w:hAnsi="Palatino Linotype" w:cs="Times New Roman"/>
          <w:color w:val="000000"/>
          <w:sz w:val="20"/>
          <w:szCs w:val="20"/>
          <w:vertAlign w:val="subscript"/>
        </w:rPr>
        <w:t>90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>) of leaf extraction are 148ppm and 928ppm, respectively. The EC</w:t>
      </w:r>
      <w:r w:rsidRPr="009D2D12">
        <w:rPr>
          <w:rFonts w:ascii="Palatino Linotype" w:hAnsi="Palatino Linotype" w:cs="Times New Roman"/>
          <w:color w:val="000000"/>
          <w:sz w:val="20"/>
          <w:szCs w:val="20"/>
          <w:vertAlign w:val="subscript"/>
        </w:rPr>
        <w:t>50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 xml:space="preserve"> and EC</w:t>
      </w:r>
      <w:r w:rsidRPr="009D2D12">
        <w:rPr>
          <w:rFonts w:ascii="Palatino Linotype" w:hAnsi="Palatino Linotype" w:cs="Times New Roman"/>
          <w:color w:val="000000"/>
          <w:sz w:val="20"/>
          <w:szCs w:val="20"/>
          <w:vertAlign w:val="subscript"/>
        </w:rPr>
        <w:t>90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 xml:space="preserve"> of seed extraction are 62ppm and 397ppm, respectively. The results from </w:t>
      </w:r>
      <w:r w:rsidR="009D2D12">
        <w:rPr>
          <w:rFonts w:ascii="Palatino Linotype" w:hAnsi="Palatino Linotype" w:cs="Times New Roman"/>
          <w:color w:val="000000"/>
          <w:sz w:val="20"/>
          <w:szCs w:val="20"/>
        </w:rPr>
        <w:t xml:space="preserve">our </w:t>
      </w:r>
      <w:r w:rsidRPr="00543F88">
        <w:rPr>
          <w:rFonts w:ascii="Palatino Linotype" w:hAnsi="Palatino Linotype" w:cs="Times New Roman"/>
          <w:color w:val="000000"/>
          <w:sz w:val="20"/>
          <w:szCs w:val="20"/>
        </w:rPr>
        <w:t xml:space="preserve">research frankly show the potential of using extraction from Saudau leaf and seed to treat the parasite disease caused by fish lice on Rabbitfish. </w:t>
      </w:r>
    </w:p>
    <w:p w:rsidR="00C51C19" w:rsidRDefault="00C51C19" w:rsidP="00D02532">
      <w:pPr>
        <w:spacing w:before="120" w:after="60" w:line="276" w:lineRule="auto"/>
        <w:jc w:val="both"/>
        <w:rPr>
          <w:rFonts w:ascii="Palatino Linotype" w:eastAsia="Times New Roman" w:hAnsi="Palatino Linotype" w:cs="Times New Roman"/>
          <w:i/>
          <w:sz w:val="20"/>
          <w:szCs w:val="20"/>
          <w:lang w:val="en-GB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Keywords</w:t>
      </w:r>
      <w:r>
        <w:rPr>
          <w:rFonts w:ascii="Palatino Linotype" w:eastAsia="Times New Roman" w:hAnsi="Palatino Linotype" w:cs="Times New Roman" w:hint="eastAsia"/>
          <w:sz w:val="20"/>
          <w:szCs w:val="20"/>
          <w:lang w:val="en-GB"/>
        </w:rPr>
        <w:t xml:space="preserve">: </w:t>
      </w:r>
      <w:r w:rsidRPr="00015C48">
        <w:rPr>
          <w:rFonts w:ascii="Palatino Linotype" w:eastAsia="Times New Roman" w:hAnsi="Palatino Linotype" w:cs="Times New Roman"/>
          <w:i/>
          <w:sz w:val="20"/>
          <w:szCs w:val="20"/>
          <w:lang w:val="en-GB"/>
        </w:rPr>
        <w:t>fish-lice, rabbit</w:t>
      </w:r>
      <w:r w:rsidR="009013F1">
        <w:rPr>
          <w:rFonts w:ascii="Palatino Linotype" w:eastAsia="Times New Roman" w:hAnsi="Palatino Linotype" w:cs="Times New Roman"/>
          <w:i/>
          <w:sz w:val="20"/>
          <w:szCs w:val="20"/>
          <w:lang w:val="en-GB"/>
        </w:rPr>
        <w:t>-</w:t>
      </w:r>
      <w:r w:rsidRPr="00015C48">
        <w:rPr>
          <w:rFonts w:ascii="Palatino Linotype" w:eastAsia="Times New Roman" w:hAnsi="Palatino Linotype" w:cs="Times New Roman"/>
          <w:i/>
          <w:sz w:val="20"/>
          <w:szCs w:val="20"/>
          <w:lang w:val="en-GB"/>
        </w:rPr>
        <w:t>fish, Saudau, effective</w:t>
      </w:r>
    </w:p>
    <w:p w:rsidR="00C6096E" w:rsidRDefault="00C6096E" w:rsidP="00D02532">
      <w:pPr>
        <w:spacing w:before="120" w:after="60" w:line="276" w:lineRule="auto"/>
        <w:jc w:val="both"/>
        <w:rPr>
          <w:rFonts w:ascii="Palatino Linotype" w:eastAsia="Times New Roman" w:hAnsi="Palatino Linotype" w:cs="Times New Roman"/>
          <w:i/>
          <w:sz w:val="20"/>
          <w:szCs w:val="20"/>
          <w:lang w:val="en-GB"/>
        </w:rPr>
      </w:pPr>
    </w:p>
    <w:sectPr w:rsidR="00C6096E" w:rsidSect="00DC6D91">
      <w:footerReference w:type="default" r:id="rId9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BF" w:rsidRDefault="00615DBF" w:rsidP="003C223C">
      <w:pPr>
        <w:spacing w:after="0" w:line="240" w:lineRule="auto"/>
      </w:pPr>
      <w:r>
        <w:separator/>
      </w:r>
    </w:p>
  </w:endnote>
  <w:endnote w:type="continuationSeparator" w:id="0">
    <w:p w:rsidR="00615DBF" w:rsidRDefault="00615DBF" w:rsidP="003C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562214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4"/>
        <w:szCs w:val="24"/>
      </w:rPr>
    </w:sdtEndPr>
    <w:sdtContent>
      <w:p w:rsidR="002F4239" w:rsidRPr="002F4239" w:rsidRDefault="002F4239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2F4239">
          <w:rPr>
            <w:rFonts w:ascii="Palatino Linotype" w:hAnsi="Palatino Linotype"/>
            <w:sz w:val="24"/>
            <w:szCs w:val="24"/>
          </w:rPr>
          <w:fldChar w:fldCharType="begin"/>
        </w:r>
        <w:r w:rsidRPr="002F4239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2F4239">
          <w:rPr>
            <w:rFonts w:ascii="Palatino Linotype" w:hAnsi="Palatino Linotype"/>
            <w:sz w:val="24"/>
            <w:szCs w:val="24"/>
          </w:rPr>
          <w:fldChar w:fldCharType="separate"/>
        </w:r>
        <w:r w:rsidR="00615DBF">
          <w:rPr>
            <w:rFonts w:ascii="Palatino Linotype" w:hAnsi="Palatino Linotype"/>
            <w:noProof/>
            <w:sz w:val="24"/>
            <w:szCs w:val="24"/>
          </w:rPr>
          <w:t>1</w:t>
        </w:r>
        <w:r w:rsidRPr="002F4239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  <w:p w:rsidR="006C4411" w:rsidRDefault="006C4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BF" w:rsidRDefault="00615DBF" w:rsidP="003C223C">
      <w:pPr>
        <w:spacing w:after="0" w:line="240" w:lineRule="auto"/>
      </w:pPr>
      <w:r>
        <w:separator/>
      </w:r>
    </w:p>
  </w:footnote>
  <w:footnote w:type="continuationSeparator" w:id="0">
    <w:p w:rsidR="00615DBF" w:rsidRDefault="00615DBF" w:rsidP="003C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E5D"/>
    <w:multiLevelType w:val="hybridMultilevel"/>
    <w:tmpl w:val="5240D468"/>
    <w:lvl w:ilvl="0" w:tplc="69EE4D70">
      <w:start w:val="1"/>
      <w:numFmt w:val="upperLetter"/>
      <w:lvlText w:val="(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1F3"/>
    <w:multiLevelType w:val="hybridMultilevel"/>
    <w:tmpl w:val="ED882A7A"/>
    <w:lvl w:ilvl="0" w:tplc="7B363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542"/>
    <w:multiLevelType w:val="hybridMultilevel"/>
    <w:tmpl w:val="91BA2FAA"/>
    <w:lvl w:ilvl="0" w:tplc="A9DE3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1FCA"/>
    <w:multiLevelType w:val="multilevel"/>
    <w:tmpl w:val="63B8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0B074C"/>
    <w:multiLevelType w:val="hybridMultilevel"/>
    <w:tmpl w:val="E242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F3054"/>
    <w:multiLevelType w:val="hybridMultilevel"/>
    <w:tmpl w:val="1D9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682"/>
    <w:multiLevelType w:val="hybridMultilevel"/>
    <w:tmpl w:val="8CAE5B5E"/>
    <w:lvl w:ilvl="0" w:tplc="040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4A"/>
    <w:rsid w:val="00001ACF"/>
    <w:rsid w:val="00005C79"/>
    <w:rsid w:val="00011379"/>
    <w:rsid w:val="00011776"/>
    <w:rsid w:val="0001363E"/>
    <w:rsid w:val="0001575E"/>
    <w:rsid w:val="00015C48"/>
    <w:rsid w:val="0001663D"/>
    <w:rsid w:val="00025395"/>
    <w:rsid w:val="00033AE4"/>
    <w:rsid w:val="00037E62"/>
    <w:rsid w:val="0004047E"/>
    <w:rsid w:val="00045290"/>
    <w:rsid w:val="00047244"/>
    <w:rsid w:val="00047584"/>
    <w:rsid w:val="00050E8E"/>
    <w:rsid w:val="00050FE4"/>
    <w:rsid w:val="00051AE3"/>
    <w:rsid w:val="000555D3"/>
    <w:rsid w:val="00056C64"/>
    <w:rsid w:val="000601D8"/>
    <w:rsid w:val="0006131D"/>
    <w:rsid w:val="000660AE"/>
    <w:rsid w:val="0007278D"/>
    <w:rsid w:val="00073857"/>
    <w:rsid w:val="000748F9"/>
    <w:rsid w:val="00077273"/>
    <w:rsid w:val="0008347E"/>
    <w:rsid w:val="0008450E"/>
    <w:rsid w:val="000847E7"/>
    <w:rsid w:val="000855B2"/>
    <w:rsid w:val="00087FD9"/>
    <w:rsid w:val="000900DB"/>
    <w:rsid w:val="000904EC"/>
    <w:rsid w:val="00090FD2"/>
    <w:rsid w:val="00093978"/>
    <w:rsid w:val="00094B44"/>
    <w:rsid w:val="000950AD"/>
    <w:rsid w:val="00095180"/>
    <w:rsid w:val="000962EF"/>
    <w:rsid w:val="00096CE6"/>
    <w:rsid w:val="000A0F37"/>
    <w:rsid w:val="000A17B0"/>
    <w:rsid w:val="000A2861"/>
    <w:rsid w:val="000A332E"/>
    <w:rsid w:val="000A352E"/>
    <w:rsid w:val="000A4678"/>
    <w:rsid w:val="000A5333"/>
    <w:rsid w:val="000B1A78"/>
    <w:rsid w:val="000B28ED"/>
    <w:rsid w:val="000B2DD4"/>
    <w:rsid w:val="000C0982"/>
    <w:rsid w:val="000C0A43"/>
    <w:rsid w:val="000C0EFD"/>
    <w:rsid w:val="000C51A3"/>
    <w:rsid w:val="000C6E08"/>
    <w:rsid w:val="000C7D35"/>
    <w:rsid w:val="000D215A"/>
    <w:rsid w:val="000D458A"/>
    <w:rsid w:val="000D6395"/>
    <w:rsid w:val="000D6555"/>
    <w:rsid w:val="000E137C"/>
    <w:rsid w:val="000E24C6"/>
    <w:rsid w:val="000E34C0"/>
    <w:rsid w:val="000E4B87"/>
    <w:rsid w:val="000E5C63"/>
    <w:rsid w:val="000E6BB2"/>
    <w:rsid w:val="000F5BB3"/>
    <w:rsid w:val="000F5D41"/>
    <w:rsid w:val="000F6779"/>
    <w:rsid w:val="000F737B"/>
    <w:rsid w:val="000F7F8D"/>
    <w:rsid w:val="0010143E"/>
    <w:rsid w:val="00103727"/>
    <w:rsid w:val="001046F1"/>
    <w:rsid w:val="001055A8"/>
    <w:rsid w:val="00106253"/>
    <w:rsid w:val="0010626A"/>
    <w:rsid w:val="00107EF9"/>
    <w:rsid w:val="00110B43"/>
    <w:rsid w:val="0011234B"/>
    <w:rsid w:val="001167AA"/>
    <w:rsid w:val="00117A5D"/>
    <w:rsid w:val="0012339A"/>
    <w:rsid w:val="001237F3"/>
    <w:rsid w:val="001238C1"/>
    <w:rsid w:val="00123969"/>
    <w:rsid w:val="00124FE1"/>
    <w:rsid w:val="00126CD3"/>
    <w:rsid w:val="00131452"/>
    <w:rsid w:val="00132BDD"/>
    <w:rsid w:val="0013516F"/>
    <w:rsid w:val="00135A44"/>
    <w:rsid w:val="00135C42"/>
    <w:rsid w:val="001367DF"/>
    <w:rsid w:val="001370C2"/>
    <w:rsid w:val="00140A3D"/>
    <w:rsid w:val="00146798"/>
    <w:rsid w:val="00146E14"/>
    <w:rsid w:val="00147011"/>
    <w:rsid w:val="0014716B"/>
    <w:rsid w:val="00150B8A"/>
    <w:rsid w:val="0015117E"/>
    <w:rsid w:val="00152DDA"/>
    <w:rsid w:val="00153044"/>
    <w:rsid w:val="00154205"/>
    <w:rsid w:val="00154EDE"/>
    <w:rsid w:val="0015583C"/>
    <w:rsid w:val="00155CD0"/>
    <w:rsid w:val="00156CE2"/>
    <w:rsid w:val="00160677"/>
    <w:rsid w:val="001606B4"/>
    <w:rsid w:val="00163208"/>
    <w:rsid w:val="00163836"/>
    <w:rsid w:val="001639A0"/>
    <w:rsid w:val="001649A4"/>
    <w:rsid w:val="00165F84"/>
    <w:rsid w:val="00167AD0"/>
    <w:rsid w:val="00170219"/>
    <w:rsid w:val="001751C0"/>
    <w:rsid w:val="0017624A"/>
    <w:rsid w:val="001807D5"/>
    <w:rsid w:val="001843E7"/>
    <w:rsid w:val="00186C32"/>
    <w:rsid w:val="00186C60"/>
    <w:rsid w:val="00193B61"/>
    <w:rsid w:val="001943E2"/>
    <w:rsid w:val="00197CE7"/>
    <w:rsid w:val="001A34E5"/>
    <w:rsid w:val="001A5C56"/>
    <w:rsid w:val="001B2067"/>
    <w:rsid w:val="001B354E"/>
    <w:rsid w:val="001B51B2"/>
    <w:rsid w:val="001B632C"/>
    <w:rsid w:val="001C0D9D"/>
    <w:rsid w:val="001C17B6"/>
    <w:rsid w:val="001C2A1A"/>
    <w:rsid w:val="001C320D"/>
    <w:rsid w:val="001C40B7"/>
    <w:rsid w:val="001C6153"/>
    <w:rsid w:val="001C6B37"/>
    <w:rsid w:val="001D04C4"/>
    <w:rsid w:val="001D0B33"/>
    <w:rsid w:val="001D157E"/>
    <w:rsid w:val="001D40C8"/>
    <w:rsid w:val="001D4213"/>
    <w:rsid w:val="001D5EE8"/>
    <w:rsid w:val="001D7A98"/>
    <w:rsid w:val="001D7D2B"/>
    <w:rsid w:val="001E01EC"/>
    <w:rsid w:val="001E1949"/>
    <w:rsid w:val="001E30A3"/>
    <w:rsid w:val="001E31FA"/>
    <w:rsid w:val="001E420A"/>
    <w:rsid w:val="001E53AB"/>
    <w:rsid w:val="001E6BF2"/>
    <w:rsid w:val="001F08D9"/>
    <w:rsid w:val="001F0A40"/>
    <w:rsid w:val="001F2942"/>
    <w:rsid w:val="001F5931"/>
    <w:rsid w:val="001F5A82"/>
    <w:rsid w:val="001F6C94"/>
    <w:rsid w:val="001F7A8C"/>
    <w:rsid w:val="001F7F5A"/>
    <w:rsid w:val="00200627"/>
    <w:rsid w:val="002018BD"/>
    <w:rsid w:val="00202CA5"/>
    <w:rsid w:val="00202D43"/>
    <w:rsid w:val="00203641"/>
    <w:rsid w:val="00205DEE"/>
    <w:rsid w:val="002061F7"/>
    <w:rsid w:val="00206852"/>
    <w:rsid w:val="00206EFA"/>
    <w:rsid w:val="00207C0B"/>
    <w:rsid w:val="00210733"/>
    <w:rsid w:val="00211E46"/>
    <w:rsid w:val="00217DA0"/>
    <w:rsid w:val="00220CDD"/>
    <w:rsid w:val="00221346"/>
    <w:rsid w:val="002215CC"/>
    <w:rsid w:val="002217CE"/>
    <w:rsid w:val="00221895"/>
    <w:rsid w:val="00222E39"/>
    <w:rsid w:val="00223779"/>
    <w:rsid w:val="00224292"/>
    <w:rsid w:val="00224D56"/>
    <w:rsid w:val="00225054"/>
    <w:rsid w:val="00226FB5"/>
    <w:rsid w:val="00232356"/>
    <w:rsid w:val="002358EB"/>
    <w:rsid w:val="00236154"/>
    <w:rsid w:val="002362F0"/>
    <w:rsid w:val="0024085D"/>
    <w:rsid w:val="00246E7D"/>
    <w:rsid w:val="00250144"/>
    <w:rsid w:val="00251C79"/>
    <w:rsid w:val="002525A8"/>
    <w:rsid w:val="00252CF6"/>
    <w:rsid w:val="00253341"/>
    <w:rsid w:val="00253AA7"/>
    <w:rsid w:val="002546EF"/>
    <w:rsid w:val="002579B2"/>
    <w:rsid w:val="0026112A"/>
    <w:rsid w:val="00263DE0"/>
    <w:rsid w:val="00266FC0"/>
    <w:rsid w:val="00267A43"/>
    <w:rsid w:val="00267DBF"/>
    <w:rsid w:val="00271F04"/>
    <w:rsid w:val="0027247F"/>
    <w:rsid w:val="002727DF"/>
    <w:rsid w:val="00274A1F"/>
    <w:rsid w:val="002761AC"/>
    <w:rsid w:val="00276321"/>
    <w:rsid w:val="00277C83"/>
    <w:rsid w:val="00284CEC"/>
    <w:rsid w:val="00285D59"/>
    <w:rsid w:val="00287A2E"/>
    <w:rsid w:val="00287B96"/>
    <w:rsid w:val="00293D54"/>
    <w:rsid w:val="002949B6"/>
    <w:rsid w:val="00296636"/>
    <w:rsid w:val="002969C4"/>
    <w:rsid w:val="002A046E"/>
    <w:rsid w:val="002A1B20"/>
    <w:rsid w:val="002A4E12"/>
    <w:rsid w:val="002A5AA9"/>
    <w:rsid w:val="002A5FA2"/>
    <w:rsid w:val="002B02A7"/>
    <w:rsid w:val="002B03E1"/>
    <w:rsid w:val="002B23FD"/>
    <w:rsid w:val="002B2753"/>
    <w:rsid w:val="002B6BE2"/>
    <w:rsid w:val="002B6F2F"/>
    <w:rsid w:val="002C289F"/>
    <w:rsid w:val="002D04A7"/>
    <w:rsid w:val="002D1133"/>
    <w:rsid w:val="002D2F6A"/>
    <w:rsid w:val="002D3CC0"/>
    <w:rsid w:val="002D4049"/>
    <w:rsid w:val="002D50CD"/>
    <w:rsid w:val="002D71AF"/>
    <w:rsid w:val="002E1229"/>
    <w:rsid w:val="002E3F08"/>
    <w:rsid w:val="002E63AE"/>
    <w:rsid w:val="002E669C"/>
    <w:rsid w:val="002E6939"/>
    <w:rsid w:val="002F0FFA"/>
    <w:rsid w:val="002F191F"/>
    <w:rsid w:val="002F30F3"/>
    <w:rsid w:val="002F3CE9"/>
    <w:rsid w:val="002F3F5D"/>
    <w:rsid w:val="002F4239"/>
    <w:rsid w:val="002F4DF2"/>
    <w:rsid w:val="003008C5"/>
    <w:rsid w:val="0030117A"/>
    <w:rsid w:val="00301DF7"/>
    <w:rsid w:val="00303373"/>
    <w:rsid w:val="00306746"/>
    <w:rsid w:val="00306914"/>
    <w:rsid w:val="003121E6"/>
    <w:rsid w:val="00317C9F"/>
    <w:rsid w:val="003263B1"/>
    <w:rsid w:val="0032761C"/>
    <w:rsid w:val="003305D1"/>
    <w:rsid w:val="00331032"/>
    <w:rsid w:val="00333F74"/>
    <w:rsid w:val="003353AF"/>
    <w:rsid w:val="00342038"/>
    <w:rsid w:val="00343521"/>
    <w:rsid w:val="003437D6"/>
    <w:rsid w:val="00343BA3"/>
    <w:rsid w:val="00343C08"/>
    <w:rsid w:val="00345C6C"/>
    <w:rsid w:val="00351511"/>
    <w:rsid w:val="003539BC"/>
    <w:rsid w:val="00353F92"/>
    <w:rsid w:val="003550F2"/>
    <w:rsid w:val="003552A9"/>
    <w:rsid w:val="00372445"/>
    <w:rsid w:val="003731E6"/>
    <w:rsid w:val="003735C8"/>
    <w:rsid w:val="00376554"/>
    <w:rsid w:val="003773FA"/>
    <w:rsid w:val="00377722"/>
    <w:rsid w:val="00385522"/>
    <w:rsid w:val="00393C5B"/>
    <w:rsid w:val="00394586"/>
    <w:rsid w:val="00396EA8"/>
    <w:rsid w:val="00397189"/>
    <w:rsid w:val="003A0E9F"/>
    <w:rsid w:val="003A25EC"/>
    <w:rsid w:val="003A5AB6"/>
    <w:rsid w:val="003A5CDE"/>
    <w:rsid w:val="003B1E16"/>
    <w:rsid w:val="003B3049"/>
    <w:rsid w:val="003B3B34"/>
    <w:rsid w:val="003B5367"/>
    <w:rsid w:val="003B6B3F"/>
    <w:rsid w:val="003C10EE"/>
    <w:rsid w:val="003C1927"/>
    <w:rsid w:val="003C1A4C"/>
    <w:rsid w:val="003C223C"/>
    <w:rsid w:val="003C75DB"/>
    <w:rsid w:val="003D31F3"/>
    <w:rsid w:val="003D3249"/>
    <w:rsid w:val="003D76BC"/>
    <w:rsid w:val="003E17CA"/>
    <w:rsid w:val="003E21C7"/>
    <w:rsid w:val="003E37E9"/>
    <w:rsid w:val="003E3BED"/>
    <w:rsid w:val="003E5A82"/>
    <w:rsid w:val="003E6ED8"/>
    <w:rsid w:val="003E78D1"/>
    <w:rsid w:val="003F2225"/>
    <w:rsid w:val="003F2FE7"/>
    <w:rsid w:val="003F3EBD"/>
    <w:rsid w:val="003F4261"/>
    <w:rsid w:val="003F6FB6"/>
    <w:rsid w:val="004008DF"/>
    <w:rsid w:val="004044F2"/>
    <w:rsid w:val="00405403"/>
    <w:rsid w:val="00405CFA"/>
    <w:rsid w:val="00405E1B"/>
    <w:rsid w:val="004074DC"/>
    <w:rsid w:val="00411193"/>
    <w:rsid w:val="0041362D"/>
    <w:rsid w:val="0041480D"/>
    <w:rsid w:val="00415F3D"/>
    <w:rsid w:val="00417F2A"/>
    <w:rsid w:val="00423474"/>
    <w:rsid w:val="004262AE"/>
    <w:rsid w:val="00426C3F"/>
    <w:rsid w:val="00430444"/>
    <w:rsid w:val="004329CE"/>
    <w:rsid w:val="00432E86"/>
    <w:rsid w:val="00434F57"/>
    <w:rsid w:val="00435113"/>
    <w:rsid w:val="00435DEA"/>
    <w:rsid w:val="00441FD8"/>
    <w:rsid w:val="0044230D"/>
    <w:rsid w:val="004470C5"/>
    <w:rsid w:val="004534C6"/>
    <w:rsid w:val="004542A9"/>
    <w:rsid w:val="00455888"/>
    <w:rsid w:val="00461326"/>
    <w:rsid w:val="00461870"/>
    <w:rsid w:val="00463263"/>
    <w:rsid w:val="004648C6"/>
    <w:rsid w:val="00465784"/>
    <w:rsid w:val="00465AB0"/>
    <w:rsid w:val="00466882"/>
    <w:rsid w:val="00470562"/>
    <w:rsid w:val="0047127E"/>
    <w:rsid w:val="00474B38"/>
    <w:rsid w:val="00475422"/>
    <w:rsid w:val="00480A20"/>
    <w:rsid w:val="00481D69"/>
    <w:rsid w:val="0048351B"/>
    <w:rsid w:val="0048468E"/>
    <w:rsid w:val="004847B4"/>
    <w:rsid w:val="004921A8"/>
    <w:rsid w:val="00492D80"/>
    <w:rsid w:val="00493213"/>
    <w:rsid w:val="0049663F"/>
    <w:rsid w:val="0049679F"/>
    <w:rsid w:val="00496912"/>
    <w:rsid w:val="004A12CC"/>
    <w:rsid w:val="004A1810"/>
    <w:rsid w:val="004A6DFC"/>
    <w:rsid w:val="004B0178"/>
    <w:rsid w:val="004B0F79"/>
    <w:rsid w:val="004C2272"/>
    <w:rsid w:val="004C33D2"/>
    <w:rsid w:val="004C4C17"/>
    <w:rsid w:val="004C4C56"/>
    <w:rsid w:val="004C57BB"/>
    <w:rsid w:val="004D006C"/>
    <w:rsid w:val="004D1219"/>
    <w:rsid w:val="004D21C0"/>
    <w:rsid w:val="004D5956"/>
    <w:rsid w:val="004D59B0"/>
    <w:rsid w:val="004D5CF2"/>
    <w:rsid w:val="004E13CC"/>
    <w:rsid w:val="004E19D1"/>
    <w:rsid w:val="004E49B3"/>
    <w:rsid w:val="004E72EE"/>
    <w:rsid w:val="004F06C7"/>
    <w:rsid w:val="004F10C6"/>
    <w:rsid w:val="004F1733"/>
    <w:rsid w:val="004F21A8"/>
    <w:rsid w:val="004F2504"/>
    <w:rsid w:val="004F3022"/>
    <w:rsid w:val="004F522D"/>
    <w:rsid w:val="004F59B8"/>
    <w:rsid w:val="004F6C36"/>
    <w:rsid w:val="0050165F"/>
    <w:rsid w:val="00503D87"/>
    <w:rsid w:val="00504F96"/>
    <w:rsid w:val="005107DE"/>
    <w:rsid w:val="005128C4"/>
    <w:rsid w:val="0051407F"/>
    <w:rsid w:val="00521804"/>
    <w:rsid w:val="00523874"/>
    <w:rsid w:val="00524326"/>
    <w:rsid w:val="0052453D"/>
    <w:rsid w:val="00526D20"/>
    <w:rsid w:val="00527057"/>
    <w:rsid w:val="00535589"/>
    <w:rsid w:val="00540CA5"/>
    <w:rsid w:val="00543F88"/>
    <w:rsid w:val="00547B85"/>
    <w:rsid w:val="00550FDD"/>
    <w:rsid w:val="00551680"/>
    <w:rsid w:val="005536EA"/>
    <w:rsid w:val="005571C7"/>
    <w:rsid w:val="00557710"/>
    <w:rsid w:val="00560BDA"/>
    <w:rsid w:val="00560F77"/>
    <w:rsid w:val="00562C66"/>
    <w:rsid w:val="00565E84"/>
    <w:rsid w:val="005701EB"/>
    <w:rsid w:val="005727FA"/>
    <w:rsid w:val="005732ED"/>
    <w:rsid w:val="0057361E"/>
    <w:rsid w:val="005749CC"/>
    <w:rsid w:val="0057610E"/>
    <w:rsid w:val="00577018"/>
    <w:rsid w:val="00577565"/>
    <w:rsid w:val="00577A4A"/>
    <w:rsid w:val="0058067A"/>
    <w:rsid w:val="00586CB8"/>
    <w:rsid w:val="00587F34"/>
    <w:rsid w:val="00590E53"/>
    <w:rsid w:val="00593B9A"/>
    <w:rsid w:val="0059520F"/>
    <w:rsid w:val="005979E9"/>
    <w:rsid w:val="00597C04"/>
    <w:rsid w:val="005A522E"/>
    <w:rsid w:val="005A55AF"/>
    <w:rsid w:val="005A5AEF"/>
    <w:rsid w:val="005B1167"/>
    <w:rsid w:val="005B2439"/>
    <w:rsid w:val="005B26E2"/>
    <w:rsid w:val="005B2CBC"/>
    <w:rsid w:val="005B3266"/>
    <w:rsid w:val="005B32E4"/>
    <w:rsid w:val="005C24D3"/>
    <w:rsid w:val="005C4606"/>
    <w:rsid w:val="005D015D"/>
    <w:rsid w:val="005D1451"/>
    <w:rsid w:val="005D3952"/>
    <w:rsid w:val="005D4042"/>
    <w:rsid w:val="005D6046"/>
    <w:rsid w:val="005E073C"/>
    <w:rsid w:val="005E0822"/>
    <w:rsid w:val="005E0E4B"/>
    <w:rsid w:val="005F2566"/>
    <w:rsid w:val="005F297D"/>
    <w:rsid w:val="005F6170"/>
    <w:rsid w:val="00601154"/>
    <w:rsid w:val="00607964"/>
    <w:rsid w:val="00610181"/>
    <w:rsid w:val="0061073D"/>
    <w:rsid w:val="00615DBF"/>
    <w:rsid w:val="00615F03"/>
    <w:rsid w:val="0061629F"/>
    <w:rsid w:val="006164B2"/>
    <w:rsid w:val="00622885"/>
    <w:rsid w:val="006240BE"/>
    <w:rsid w:val="00630D0C"/>
    <w:rsid w:val="00636605"/>
    <w:rsid w:val="00637EC2"/>
    <w:rsid w:val="00640B7F"/>
    <w:rsid w:val="006433CF"/>
    <w:rsid w:val="0064491B"/>
    <w:rsid w:val="00647A63"/>
    <w:rsid w:val="006500C4"/>
    <w:rsid w:val="00650438"/>
    <w:rsid w:val="00650D01"/>
    <w:rsid w:val="006517CB"/>
    <w:rsid w:val="0065210E"/>
    <w:rsid w:val="006522F6"/>
    <w:rsid w:val="00654C54"/>
    <w:rsid w:val="0066086D"/>
    <w:rsid w:val="00660A47"/>
    <w:rsid w:val="00662A1B"/>
    <w:rsid w:val="00664C86"/>
    <w:rsid w:val="00666528"/>
    <w:rsid w:val="006665F8"/>
    <w:rsid w:val="00667E35"/>
    <w:rsid w:val="00667E87"/>
    <w:rsid w:val="00672F54"/>
    <w:rsid w:val="0067321F"/>
    <w:rsid w:val="006752CB"/>
    <w:rsid w:val="006757AE"/>
    <w:rsid w:val="00677058"/>
    <w:rsid w:val="00677677"/>
    <w:rsid w:val="00682AC1"/>
    <w:rsid w:val="00684DEB"/>
    <w:rsid w:val="00686577"/>
    <w:rsid w:val="00686F15"/>
    <w:rsid w:val="0069197D"/>
    <w:rsid w:val="006919B2"/>
    <w:rsid w:val="00695FB2"/>
    <w:rsid w:val="00696E6C"/>
    <w:rsid w:val="006972DD"/>
    <w:rsid w:val="00697770"/>
    <w:rsid w:val="006A0730"/>
    <w:rsid w:val="006A1311"/>
    <w:rsid w:val="006A3608"/>
    <w:rsid w:val="006A3F49"/>
    <w:rsid w:val="006A7956"/>
    <w:rsid w:val="006A7C76"/>
    <w:rsid w:val="006B3746"/>
    <w:rsid w:val="006C0A8F"/>
    <w:rsid w:val="006C4411"/>
    <w:rsid w:val="006C62C8"/>
    <w:rsid w:val="006C6758"/>
    <w:rsid w:val="006C6CD6"/>
    <w:rsid w:val="006C7270"/>
    <w:rsid w:val="006C7A0C"/>
    <w:rsid w:val="006D353E"/>
    <w:rsid w:val="006D374B"/>
    <w:rsid w:val="006D50B2"/>
    <w:rsid w:val="006D5BA0"/>
    <w:rsid w:val="006D5BA9"/>
    <w:rsid w:val="006D7815"/>
    <w:rsid w:val="006E1C6E"/>
    <w:rsid w:val="006E2301"/>
    <w:rsid w:val="006E257C"/>
    <w:rsid w:val="006E2F64"/>
    <w:rsid w:val="006E3A07"/>
    <w:rsid w:val="006E3ED1"/>
    <w:rsid w:val="006E410C"/>
    <w:rsid w:val="006E4728"/>
    <w:rsid w:val="006E56EF"/>
    <w:rsid w:val="006E6797"/>
    <w:rsid w:val="006E7027"/>
    <w:rsid w:val="006F1188"/>
    <w:rsid w:val="006F25D6"/>
    <w:rsid w:val="006F3231"/>
    <w:rsid w:val="006F43D8"/>
    <w:rsid w:val="006F5BDC"/>
    <w:rsid w:val="006F5DC0"/>
    <w:rsid w:val="006F7AE4"/>
    <w:rsid w:val="00700CA9"/>
    <w:rsid w:val="00701168"/>
    <w:rsid w:val="00701BCF"/>
    <w:rsid w:val="00703613"/>
    <w:rsid w:val="00703A75"/>
    <w:rsid w:val="00710DA3"/>
    <w:rsid w:val="00710F0A"/>
    <w:rsid w:val="00712EC6"/>
    <w:rsid w:val="0072069F"/>
    <w:rsid w:val="00721806"/>
    <w:rsid w:val="0072215E"/>
    <w:rsid w:val="00723C2A"/>
    <w:rsid w:val="00725394"/>
    <w:rsid w:val="00734308"/>
    <w:rsid w:val="00740682"/>
    <w:rsid w:val="00742215"/>
    <w:rsid w:val="00746FAD"/>
    <w:rsid w:val="007551EC"/>
    <w:rsid w:val="00755733"/>
    <w:rsid w:val="00761D96"/>
    <w:rsid w:val="00764135"/>
    <w:rsid w:val="00764163"/>
    <w:rsid w:val="0076535F"/>
    <w:rsid w:val="0076674A"/>
    <w:rsid w:val="007704BC"/>
    <w:rsid w:val="00772085"/>
    <w:rsid w:val="007802DB"/>
    <w:rsid w:val="007808E6"/>
    <w:rsid w:val="00782484"/>
    <w:rsid w:val="007830AF"/>
    <w:rsid w:val="00783DCD"/>
    <w:rsid w:val="00786163"/>
    <w:rsid w:val="007862CB"/>
    <w:rsid w:val="00787C36"/>
    <w:rsid w:val="007900A2"/>
    <w:rsid w:val="00790A55"/>
    <w:rsid w:val="00793899"/>
    <w:rsid w:val="00794ADF"/>
    <w:rsid w:val="007A242A"/>
    <w:rsid w:val="007A267C"/>
    <w:rsid w:val="007A2BE8"/>
    <w:rsid w:val="007A738A"/>
    <w:rsid w:val="007B158A"/>
    <w:rsid w:val="007B2D36"/>
    <w:rsid w:val="007C1948"/>
    <w:rsid w:val="007C3BD2"/>
    <w:rsid w:val="007D11F2"/>
    <w:rsid w:val="007D441F"/>
    <w:rsid w:val="007D600B"/>
    <w:rsid w:val="007D695B"/>
    <w:rsid w:val="007E1C6A"/>
    <w:rsid w:val="007E2EDB"/>
    <w:rsid w:val="007E6B7F"/>
    <w:rsid w:val="007F039A"/>
    <w:rsid w:val="007F0563"/>
    <w:rsid w:val="007F086D"/>
    <w:rsid w:val="007F6B30"/>
    <w:rsid w:val="007F74B7"/>
    <w:rsid w:val="007F7669"/>
    <w:rsid w:val="007F7793"/>
    <w:rsid w:val="007F7C8D"/>
    <w:rsid w:val="008013A2"/>
    <w:rsid w:val="008014F1"/>
    <w:rsid w:val="00801976"/>
    <w:rsid w:val="00801C25"/>
    <w:rsid w:val="00801CEE"/>
    <w:rsid w:val="00801D97"/>
    <w:rsid w:val="00801DBD"/>
    <w:rsid w:val="00803331"/>
    <w:rsid w:val="00803AAD"/>
    <w:rsid w:val="008045A8"/>
    <w:rsid w:val="00804B9F"/>
    <w:rsid w:val="00807171"/>
    <w:rsid w:val="0080718D"/>
    <w:rsid w:val="0081103F"/>
    <w:rsid w:val="00812B45"/>
    <w:rsid w:val="00813566"/>
    <w:rsid w:val="008147E8"/>
    <w:rsid w:val="00816BFC"/>
    <w:rsid w:val="00817084"/>
    <w:rsid w:val="00817189"/>
    <w:rsid w:val="0081751A"/>
    <w:rsid w:val="00817A64"/>
    <w:rsid w:val="00820EFA"/>
    <w:rsid w:val="00822D0B"/>
    <w:rsid w:val="00825799"/>
    <w:rsid w:val="00830CD7"/>
    <w:rsid w:val="008313BB"/>
    <w:rsid w:val="00833262"/>
    <w:rsid w:val="0083357F"/>
    <w:rsid w:val="00835CDB"/>
    <w:rsid w:val="00836D03"/>
    <w:rsid w:val="008378B5"/>
    <w:rsid w:val="00840157"/>
    <w:rsid w:val="00840813"/>
    <w:rsid w:val="00840987"/>
    <w:rsid w:val="008424D4"/>
    <w:rsid w:val="0084724F"/>
    <w:rsid w:val="008474D1"/>
    <w:rsid w:val="008526A7"/>
    <w:rsid w:val="008542F5"/>
    <w:rsid w:val="00856048"/>
    <w:rsid w:val="00857DAF"/>
    <w:rsid w:val="00863B83"/>
    <w:rsid w:val="00864FCA"/>
    <w:rsid w:val="00867056"/>
    <w:rsid w:val="00867C5C"/>
    <w:rsid w:val="00870E94"/>
    <w:rsid w:val="00870F3C"/>
    <w:rsid w:val="008758C4"/>
    <w:rsid w:val="00876AE7"/>
    <w:rsid w:val="008778ED"/>
    <w:rsid w:val="00880248"/>
    <w:rsid w:val="00880C2E"/>
    <w:rsid w:val="00881D55"/>
    <w:rsid w:val="00882AB5"/>
    <w:rsid w:val="00883966"/>
    <w:rsid w:val="00887C85"/>
    <w:rsid w:val="0089016E"/>
    <w:rsid w:val="008930DF"/>
    <w:rsid w:val="0089379B"/>
    <w:rsid w:val="008940B0"/>
    <w:rsid w:val="008A04B5"/>
    <w:rsid w:val="008A367A"/>
    <w:rsid w:val="008A55A4"/>
    <w:rsid w:val="008A7768"/>
    <w:rsid w:val="008B05B5"/>
    <w:rsid w:val="008B0D0D"/>
    <w:rsid w:val="008B15BD"/>
    <w:rsid w:val="008B1D02"/>
    <w:rsid w:val="008B2D83"/>
    <w:rsid w:val="008B3340"/>
    <w:rsid w:val="008B517C"/>
    <w:rsid w:val="008B5A78"/>
    <w:rsid w:val="008B5B56"/>
    <w:rsid w:val="008B5F2B"/>
    <w:rsid w:val="008B5FD7"/>
    <w:rsid w:val="008B64EE"/>
    <w:rsid w:val="008B65A0"/>
    <w:rsid w:val="008B6728"/>
    <w:rsid w:val="008C2F03"/>
    <w:rsid w:val="008C4F0B"/>
    <w:rsid w:val="008C5A63"/>
    <w:rsid w:val="008C7314"/>
    <w:rsid w:val="008D5B1D"/>
    <w:rsid w:val="008E0289"/>
    <w:rsid w:val="008E2FFA"/>
    <w:rsid w:val="008E5DB2"/>
    <w:rsid w:val="008E5FDE"/>
    <w:rsid w:val="008F0061"/>
    <w:rsid w:val="008F08E5"/>
    <w:rsid w:val="008F3DD1"/>
    <w:rsid w:val="008F4142"/>
    <w:rsid w:val="008F44AC"/>
    <w:rsid w:val="008F5DEF"/>
    <w:rsid w:val="008F64E3"/>
    <w:rsid w:val="008F67B1"/>
    <w:rsid w:val="008F7AC9"/>
    <w:rsid w:val="00900A76"/>
    <w:rsid w:val="009013F1"/>
    <w:rsid w:val="0090346D"/>
    <w:rsid w:val="00903FCF"/>
    <w:rsid w:val="009054B5"/>
    <w:rsid w:val="009079A1"/>
    <w:rsid w:val="0091577A"/>
    <w:rsid w:val="00915BEF"/>
    <w:rsid w:val="00921025"/>
    <w:rsid w:val="00924215"/>
    <w:rsid w:val="0092623E"/>
    <w:rsid w:val="009307AB"/>
    <w:rsid w:val="00934EB7"/>
    <w:rsid w:val="00937D61"/>
    <w:rsid w:val="00940521"/>
    <w:rsid w:val="00950C2A"/>
    <w:rsid w:val="009517B9"/>
    <w:rsid w:val="00952344"/>
    <w:rsid w:val="009551D5"/>
    <w:rsid w:val="00957818"/>
    <w:rsid w:val="00960BC3"/>
    <w:rsid w:val="0096182F"/>
    <w:rsid w:val="00966AB5"/>
    <w:rsid w:val="0096794D"/>
    <w:rsid w:val="009709FF"/>
    <w:rsid w:val="0097177A"/>
    <w:rsid w:val="00972FE9"/>
    <w:rsid w:val="009736CA"/>
    <w:rsid w:val="00974797"/>
    <w:rsid w:val="00975D8B"/>
    <w:rsid w:val="009813CE"/>
    <w:rsid w:val="009817FA"/>
    <w:rsid w:val="0098251F"/>
    <w:rsid w:val="009826A7"/>
    <w:rsid w:val="00984E12"/>
    <w:rsid w:val="00986ED4"/>
    <w:rsid w:val="00994948"/>
    <w:rsid w:val="00996C61"/>
    <w:rsid w:val="00997CDD"/>
    <w:rsid w:val="009A1908"/>
    <w:rsid w:val="009A3971"/>
    <w:rsid w:val="009A4031"/>
    <w:rsid w:val="009A4288"/>
    <w:rsid w:val="009A43F1"/>
    <w:rsid w:val="009A5354"/>
    <w:rsid w:val="009A5E30"/>
    <w:rsid w:val="009A65F1"/>
    <w:rsid w:val="009B37B0"/>
    <w:rsid w:val="009B5F67"/>
    <w:rsid w:val="009C16F6"/>
    <w:rsid w:val="009C1B17"/>
    <w:rsid w:val="009C64A8"/>
    <w:rsid w:val="009C7552"/>
    <w:rsid w:val="009C7A03"/>
    <w:rsid w:val="009D2D12"/>
    <w:rsid w:val="009D74CE"/>
    <w:rsid w:val="009E1EB8"/>
    <w:rsid w:val="009E1EE6"/>
    <w:rsid w:val="009E2416"/>
    <w:rsid w:val="009E2AEA"/>
    <w:rsid w:val="009E6939"/>
    <w:rsid w:val="009F427D"/>
    <w:rsid w:val="009F557B"/>
    <w:rsid w:val="009F6ECD"/>
    <w:rsid w:val="00A0164C"/>
    <w:rsid w:val="00A0275E"/>
    <w:rsid w:val="00A0461D"/>
    <w:rsid w:val="00A06BD3"/>
    <w:rsid w:val="00A07235"/>
    <w:rsid w:val="00A07975"/>
    <w:rsid w:val="00A07A6B"/>
    <w:rsid w:val="00A11195"/>
    <w:rsid w:val="00A13D9C"/>
    <w:rsid w:val="00A14A1E"/>
    <w:rsid w:val="00A22A32"/>
    <w:rsid w:val="00A24174"/>
    <w:rsid w:val="00A25717"/>
    <w:rsid w:val="00A301FB"/>
    <w:rsid w:val="00A315BF"/>
    <w:rsid w:val="00A319A3"/>
    <w:rsid w:val="00A34BB2"/>
    <w:rsid w:val="00A353CC"/>
    <w:rsid w:val="00A362F2"/>
    <w:rsid w:val="00A3654B"/>
    <w:rsid w:val="00A369D6"/>
    <w:rsid w:val="00A4508C"/>
    <w:rsid w:val="00A46169"/>
    <w:rsid w:val="00A47094"/>
    <w:rsid w:val="00A51A54"/>
    <w:rsid w:val="00A51DE6"/>
    <w:rsid w:val="00A53134"/>
    <w:rsid w:val="00A5349B"/>
    <w:rsid w:val="00A53DCC"/>
    <w:rsid w:val="00A541CA"/>
    <w:rsid w:val="00A56564"/>
    <w:rsid w:val="00A577FB"/>
    <w:rsid w:val="00A5780D"/>
    <w:rsid w:val="00A62BBE"/>
    <w:rsid w:val="00A63859"/>
    <w:rsid w:val="00A64DC1"/>
    <w:rsid w:val="00A70026"/>
    <w:rsid w:val="00A72B31"/>
    <w:rsid w:val="00A733DD"/>
    <w:rsid w:val="00A741CC"/>
    <w:rsid w:val="00A818AE"/>
    <w:rsid w:val="00A8642C"/>
    <w:rsid w:val="00A8668B"/>
    <w:rsid w:val="00A86E0A"/>
    <w:rsid w:val="00A87237"/>
    <w:rsid w:val="00A903C7"/>
    <w:rsid w:val="00A92978"/>
    <w:rsid w:val="00A937FC"/>
    <w:rsid w:val="00A938CB"/>
    <w:rsid w:val="00AA03B8"/>
    <w:rsid w:val="00AA12B0"/>
    <w:rsid w:val="00AA29BB"/>
    <w:rsid w:val="00AA3977"/>
    <w:rsid w:val="00AA3D1E"/>
    <w:rsid w:val="00AA4556"/>
    <w:rsid w:val="00AA705F"/>
    <w:rsid w:val="00AB0EB6"/>
    <w:rsid w:val="00AB2313"/>
    <w:rsid w:val="00AB3801"/>
    <w:rsid w:val="00AC145F"/>
    <w:rsid w:val="00AC19C6"/>
    <w:rsid w:val="00AC3C22"/>
    <w:rsid w:val="00AC6E98"/>
    <w:rsid w:val="00AC7FF1"/>
    <w:rsid w:val="00AD0F6D"/>
    <w:rsid w:val="00AD0F8B"/>
    <w:rsid w:val="00AD7482"/>
    <w:rsid w:val="00AE715D"/>
    <w:rsid w:val="00AF12F9"/>
    <w:rsid w:val="00AF1ACF"/>
    <w:rsid w:val="00AF4435"/>
    <w:rsid w:val="00AF691B"/>
    <w:rsid w:val="00AF740A"/>
    <w:rsid w:val="00B007D3"/>
    <w:rsid w:val="00B0275A"/>
    <w:rsid w:val="00B03280"/>
    <w:rsid w:val="00B03299"/>
    <w:rsid w:val="00B045CB"/>
    <w:rsid w:val="00B05A6A"/>
    <w:rsid w:val="00B0627C"/>
    <w:rsid w:val="00B06900"/>
    <w:rsid w:val="00B14658"/>
    <w:rsid w:val="00B15357"/>
    <w:rsid w:val="00B16EB3"/>
    <w:rsid w:val="00B206F3"/>
    <w:rsid w:val="00B20BB1"/>
    <w:rsid w:val="00B22B44"/>
    <w:rsid w:val="00B246D8"/>
    <w:rsid w:val="00B24F1B"/>
    <w:rsid w:val="00B26412"/>
    <w:rsid w:val="00B272E5"/>
    <w:rsid w:val="00B34947"/>
    <w:rsid w:val="00B355EF"/>
    <w:rsid w:val="00B3616F"/>
    <w:rsid w:val="00B3656D"/>
    <w:rsid w:val="00B408E5"/>
    <w:rsid w:val="00B4130B"/>
    <w:rsid w:val="00B4222F"/>
    <w:rsid w:val="00B42FF6"/>
    <w:rsid w:val="00B4380A"/>
    <w:rsid w:val="00B44794"/>
    <w:rsid w:val="00B50BA2"/>
    <w:rsid w:val="00B512C3"/>
    <w:rsid w:val="00B51982"/>
    <w:rsid w:val="00B52A4C"/>
    <w:rsid w:val="00B5385A"/>
    <w:rsid w:val="00B57B79"/>
    <w:rsid w:val="00B605E4"/>
    <w:rsid w:val="00B63121"/>
    <w:rsid w:val="00B67EE7"/>
    <w:rsid w:val="00B71360"/>
    <w:rsid w:val="00B7236D"/>
    <w:rsid w:val="00B73EFF"/>
    <w:rsid w:val="00B7456F"/>
    <w:rsid w:val="00B76738"/>
    <w:rsid w:val="00B803C0"/>
    <w:rsid w:val="00B80DB7"/>
    <w:rsid w:val="00B82568"/>
    <w:rsid w:val="00B83368"/>
    <w:rsid w:val="00B92F36"/>
    <w:rsid w:val="00B94FDB"/>
    <w:rsid w:val="00B978A1"/>
    <w:rsid w:val="00BA1A70"/>
    <w:rsid w:val="00BA41AC"/>
    <w:rsid w:val="00BA41C9"/>
    <w:rsid w:val="00BA6A3C"/>
    <w:rsid w:val="00BB01A5"/>
    <w:rsid w:val="00BB13E6"/>
    <w:rsid w:val="00BB1B64"/>
    <w:rsid w:val="00BB26BB"/>
    <w:rsid w:val="00BB330C"/>
    <w:rsid w:val="00BB3660"/>
    <w:rsid w:val="00BB4023"/>
    <w:rsid w:val="00BB51A6"/>
    <w:rsid w:val="00BB5D1E"/>
    <w:rsid w:val="00BB643E"/>
    <w:rsid w:val="00BB6C64"/>
    <w:rsid w:val="00BB707E"/>
    <w:rsid w:val="00BB7672"/>
    <w:rsid w:val="00BC606B"/>
    <w:rsid w:val="00BC60E2"/>
    <w:rsid w:val="00BD3545"/>
    <w:rsid w:val="00BD581C"/>
    <w:rsid w:val="00BD76F7"/>
    <w:rsid w:val="00BE0455"/>
    <w:rsid w:val="00BE1CDA"/>
    <w:rsid w:val="00BE1F08"/>
    <w:rsid w:val="00BE251D"/>
    <w:rsid w:val="00BE56D9"/>
    <w:rsid w:val="00BE5ACE"/>
    <w:rsid w:val="00BE6A60"/>
    <w:rsid w:val="00BF1011"/>
    <w:rsid w:val="00BF1A3F"/>
    <w:rsid w:val="00BF1C11"/>
    <w:rsid w:val="00BF2621"/>
    <w:rsid w:val="00BF3407"/>
    <w:rsid w:val="00BF4560"/>
    <w:rsid w:val="00BF6E03"/>
    <w:rsid w:val="00C029B8"/>
    <w:rsid w:val="00C030B3"/>
    <w:rsid w:val="00C04A6B"/>
    <w:rsid w:val="00C068D8"/>
    <w:rsid w:val="00C11890"/>
    <w:rsid w:val="00C11C73"/>
    <w:rsid w:val="00C171F0"/>
    <w:rsid w:val="00C171FD"/>
    <w:rsid w:val="00C203EA"/>
    <w:rsid w:val="00C21435"/>
    <w:rsid w:val="00C22938"/>
    <w:rsid w:val="00C2524E"/>
    <w:rsid w:val="00C25FAA"/>
    <w:rsid w:val="00C30750"/>
    <w:rsid w:val="00C31CC0"/>
    <w:rsid w:val="00C35379"/>
    <w:rsid w:val="00C355D7"/>
    <w:rsid w:val="00C41AF3"/>
    <w:rsid w:val="00C43060"/>
    <w:rsid w:val="00C46577"/>
    <w:rsid w:val="00C51814"/>
    <w:rsid w:val="00C51C19"/>
    <w:rsid w:val="00C52C6B"/>
    <w:rsid w:val="00C535B5"/>
    <w:rsid w:val="00C53C17"/>
    <w:rsid w:val="00C55BC1"/>
    <w:rsid w:val="00C55E4B"/>
    <w:rsid w:val="00C56E3D"/>
    <w:rsid w:val="00C577A8"/>
    <w:rsid w:val="00C6096E"/>
    <w:rsid w:val="00C61417"/>
    <w:rsid w:val="00C63935"/>
    <w:rsid w:val="00C6490D"/>
    <w:rsid w:val="00C65011"/>
    <w:rsid w:val="00C675FC"/>
    <w:rsid w:val="00C67D77"/>
    <w:rsid w:val="00C74709"/>
    <w:rsid w:val="00C75AE2"/>
    <w:rsid w:val="00C847BB"/>
    <w:rsid w:val="00C849BD"/>
    <w:rsid w:val="00C852D9"/>
    <w:rsid w:val="00C866B6"/>
    <w:rsid w:val="00C86D12"/>
    <w:rsid w:val="00C97004"/>
    <w:rsid w:val="00C975C2"/>
    <w:rsid w:val="00CA0F01"/>
    <w:rsid w:val="00CA1857"/>
    <w:rsid w:val="00CA42EC"/>
    <w:rsid w:val="00CA4BC0"/>
    <w:rsid w:val="00CA5905"/>
    <w:rsid w:val="00CA635A"/>
    <w:rsid w:val="00CB0B51"/>
    <w:rsid w:val="00CB6D57"/>
    <w:rsid w:val="00CB7BB8"/>
    <w:rsid w:val="00CC0125"/>
    <w:rsid w:val="00CC15B3"/>
    <w:rsid w:val="00CC27E2"/>
    <w:rsid w:val="00CC486C"/>
    <w:rsid w:val="00CC5520"/>
    <w:rsid w:val="00CD3FBE"/>
    <w:rsid w:val="00CD7F09"/>
    <w:rsid w:val="00CE19F6"/>
    <w:rsid w:val="00CE3572"/>
    <w:rsid w:val="00CE7CB0"/>
    <w:rsid w:val="00CF193B"/>
    <w:rsid w:val="00CF23FA"/>
    <w:rsid w:val="00CF583A"/>
    <w:rsid w:val="00CF6CF9"/>
    <w:rsid w:val="00CF6D82"/>
    <w:rsid w:val="00D02532"/>
    <w:rsid w:val="00D033A2"/>
    <w:rsid w:val="00D04D72"/>
    <w:rsid w:val="00D04EDD"/>
    <w:rsid w:val="00D07AB7"/>
    <w:rsid w:val="00D12623"/>
    <w:rsid w:val="00D138BD"/>
    <w:rsid w:val="00D15249"/>
    <w:rsid w:val="00D15F08"/>
    <w:rsid w:val="00D1660F"/>
    <w:rsid w:val="00D2210D"/>
    <w:rsid w:val="00D236E4"/>
    <w:rsid w:val="00D23F29"/>
    <w:rsid w:val="00D25457"/>
    <w:rsid w:val="00D26E14"/>
    <w:rsid w:val="00D277FD"/>
    <w:rsid w:val="00D4112B"/>
    <w:rsid w:val="00D41254"/>
    <w:rsid w:val="00D43A74"/>
    <w:rsid w:val="00D47CC6"/>
    <w:rsid w:val="00D51A19"/>
    <w:rsid w:val="00D537E8"/>
    <w:rsid w:val="00D53A8D"/>
    <w:rsid w:val="00D568D9"/>
    <w:rsid w:val="00D64AFE"/>
    <w:rsid w:val="00D6539F"/>
    <w:rsid w:val="00D6601F"/>
    <w:rsid w:val="00D67C41"/>
    <w:rsid w:val="00D71515"/>
    <w:rsid w:val="00D723A5"/>
    <w:rsid w:val="00D72A5B"/>
    <w:rsid w:val="00D72A9E"/>
    <w:rsid w:val="00D730B9"/>
    <w:rsid w:val="00D73C9A"/>
    <w:rsid w:val="00D749BD"/>
    <w:rsid w:val="00D75480"/>
    <w:rsid w:val="00D76C9B"/>
    <w:rsid w:val="00D84052"/>
    <w:rsid w:val="00D8427F"/>
    <w:rsid w:val="00D863FA"/>
    <w:rsid w:val="00D909BA"/>
    <w:rsid w:val="00D9137B"/>
    <w:rsid w:val="00D91D6F"/>
    <w:rsid w:val="00D92B13"/>
    <w:rsid w:val="00D96FEF"/>
    <w:rsid w:val="00D97686"/>
    <w:rsid w:val="00DA14EE"/>
    <w:rsid w:val="00DA31C8"/>
    <w:rsid w:val="00DA3F68"/>
    <w:rsid w:val="00DA572A"/>
    <w:rsid w:val="00DA7327"/>
    <w:rsid w:val="00DB042C"/>
    <w:rsid w:val="00DB211B"/>
    <w:rsid w:val="00DB248C"/>
    <w:rsid w:val="00DB34A6"/>
    <w:rsid w:val="00DB7B3F"/>
    <w:rsid w:val="00DC047F"/>
    <w:rsid w:val="00DC1695"/>
    <w:rsid w:val="00DC35D2"/>
    <w:rsid w:val="00DC3FA3"/>
    <w:rsid w:val="00DC4F4A"/>
    <w:rsid w:val="00DC6AE0"/>
    <w:rsid w:val="00DC6D91"/>
    <w:rsid w:val="00DC7522"/>
    <w:rsid w:val="00DD1603"/>
    <w:rsid w:val="00DD1866"/>
    <w:rsid w:val="00DD219E"/>
    <w:rsid w:val="00DD5536"/>
    <w:rsid w:val="00DD55C9"/>
    <w:rsid w:val="00DD65BC"/>
    <w:rsid w:val="00DE1212"/>
    <w:rsid w:val="00DE30D7"/>
    <w:rsid w:val="00DE3C15"/>
    <w:rsid w:val="00DE3D67"/>
    <w:rsid w:val="00DE5121"/>
    <w:rsid w:val="00DE5427"/>
    <w:rsid w:val="00DE694A"/>
    <w:rsid w:val="00DF0F2C"/>
    <w:rsid w:val="00DF1E87"/>
    <w:rsid w:val="00DF2182"/>
    <w:rsid w:val="00DF45E5"/>
    <w:rsid w:val="00DF5542"/>
    <w:rsid w:val="00DF68AA"/>
    <w:rsid w:val="00DF7300"/>
    <w:rsid w:val="00DF7487"/>
    <w:rsid w:val="00E00456"/>
    <w:rsid w:val="00E0056B"/>
    <w:rsid w:val="00E00C87"/>
    <w:rsid w:val="00E00D65"/>
    <w:rsid w:val="00E02817"/>
    <w:rsid w:val="00E06C7F"/>
    <w:rsid w:val="00E07B2D"/>
    <w:rsid w:val="00E10626"/>
    <w:rsid w:val="00E13FDD"/>
    <w:rsid w:val="00E1692B"/>
    <w:rsid w:val="00E211C1"/>
    <w:rsid w:val="00E221BB"/>
    <w:rsid w:val="00E23B7B"/>
    <w:rsid w:val="00E23EBC"/>
    <w:rsid w:val="00E247B9"/>
    <w:rsid w:val="00E24C6A"/>
    <w:rsid w:val="00E25ECC"/>
    <w:rsid w:val="00E260C6"/>
    <w:rsid w:val="00E31329"/>
    <w:rsid w:val="00E31581"/>
    <w:rsid w:val="00E329DF"/>
    <w:rsid w:val="00E33EC4"/>
    <w:rsid w:val="00E34C3D"/>
    <w:rsid w:val="00E41031"/>
    <w:rsid w:val="00E44EB3"/>
    <w:rsid w:val="00E46631"/>
    <w:rsid w:val="00E52F30"/>
    <w:rsid w:val="00E5610D"/>
    <w:rsid w:val="00E562FC"/>
    <w:rsid w:val="00E6160F"/>
    <w:rsid w:val="00E6217F"/>
    <w:rsid w:val="00E6223E"/>
    <w:rsid w:val="00E66D31"/>
    <w:rsid w:val="00E724A6"/>
    <w:rsid w:val="00E72A95"/>
    <w:rsid w:val="00E73887"/>
    <w:rsid w:val="00E756CF"/>
    <w:rsid w:val="00E75A54"/>
    <w:rsid w:val="00E806FF"/>
    <w:rsid w:val="00E82F38"/>
    <w:rsid w:val="00E8357C"/>
    <w:rsid w:val="00E84CDA"/>
    <w:rsid w:val="00E87F14"/>
    <w:rsid w:val="00E92759"/>
    <w:rsid w:val="00E92D0B"/>
    <w:rsid w:val="00E9531D"/>
    <w:rsid w:val="00E97095"/>
    <w:rsid w:val="00EA0F13"/>
    <w:rsid w:val="00EA3F60"/>
    <w:rsid w:val="00EA5737"/>
    <w:rsid w:val="00EA6C1F"/>
    <w:rsid w:val="00EB023F"/>
    <w:rsid w:val="00EB06CF"/>
    <w:rsid w:val="00EB2A7A"/>
    <w:rsid w:val="00EB5105"/>
    <w:rsid w:val="00EB665A"/>
    <w:rsid w:val="00EC138F"/>
    <w:rsid w:val="00EC59EF"/>
    <w:rsid w:val="00EC697C"/>
    <w:rsid w:val="00ED01B5"/>
    <w:rsid w:val="00ED07F4"/>
    <w:rsid w:val="00ED1846"/>
    <w:rsid w:val="00ED1C57"/>
    <w:rsid w:val="00ED1F6D"/>
    <w:rsid w:val="00ED3BAA"/>
    <w:rsid w:val="00ED7E56"/>
    <w:rsid w:val="00EE05EA"/>
    <w:rsid w:val="00EE1594"/>
    <w:rsid w:val="00EE3838"/>
    <w:rsid w:val="00EE3A19"/>
    <w:rsid w:val="00EE449B"/>
    <w:rsid w:val="00EE57C3"/>
    <w:rsid w:val="00EF02D8"/>
    <w:rsid w:val="00EF03F1"/>
    <w:rsid w:val="00EF06FA"/>
    <w:rsid w:val="00EF2329"/>
    <w:rsid w:val="00EF320A"/>
    <w:rsid w:val="00EF32D2"/>
    <w:rsid w:val="00EF457D"/>
    <w:rsid w:val="00EF5090"/>
    <w:rsid w:val="00EF5273"/>
    <w:rsid w:val="00EF52E4"/>
    <w:rsid w:val="00EF5B8D"/>
    <w:rsid w:val="00F00639"/>
    <w:rsid w:val="00F02A6A"/>
    <w:rsid w:val="00F032B3"/>
    <w:rsid w:val="00F03D49"/>
    <w:rsid w:val="00F07C34"/>
    <w:rsid w:val="00F1195B"/>
    <w:rsid w:val="00F12C08"/>
    <w:rsid w:val="00F14966"/>
    <w:rsid w:val="00F15B7C"/>
    <w:rsid w:val="00F16228"/>
    <w:rsid w:val="00F164DF"/>
    <w:rsid w:val="00F2033F"/>
    <w:rsid w:val="00F2089E"/>
    <w:rsid w:val="00F2141A"/>
    <w:rsid w:val="00F2142B"/>
    <w:rsid w:val="00F23289"/>
    <w:rsid w:val="00F24831"/>
    <w:rsid w:val="00F254FC"/>
    <w:rsid w:val="00F260D1"/>
    <w:rsid w:val="00F27FFC"/>
    <w:rsid w:val="00F40803"/>
    <w:rsid w:val="00F40A26"/>
    <w:rsid w:val="00F41979"/>
    <w:rsid w:val="00F441F6"/>
    <w:rsid w:val="00F44B3A"/>
    <w:rsid w:val="00F45759"/>
    <w:rsid w:val="00F465EE"/>
    <w:rsid w:val="00F5031B"/>
    <w:rsid w:val="00F50BC3"/>
    <w:rsid w:val="00F513EF"/>
    <w:rsid w:val="00F532FD"/>
    <w:rsid w:val="00F56523"/>
    <w:rsid w:val="00F575C2"/>
    <w:rsid w:val="00F60D75"/>
    <w:rsid w:val="00F61922"/>
    <w:rsid w:val="00F64848"/>
    <w:rsid w:val="00F67B1F"/>
    <w:rsid w:val="00F7220F"/>
    <w:rsid w:val="00F732CB"/>
    <w:rsid w:val="00F771BB"/>
    <w:rsid w:val="00F824DE"/>
    <w:rsid w:val="00F82DD1"/>
    <w:rsid w:val="00F83765"/>
    <w:rsid w:val="00F84477"/>
    <w:rsid w:val="00F84AA2"/>
    <w:rsid w:val="00F90FB0"/>
    <w:rsid w:val="00F9207C"/>
    <w:rsid w:val="00F9285E"/>
    <w:rsid w:val="00F9432C"/>
    <w:rsid w:val="00F957AC"/>
    <w:rsid w:val="00F97545"/>
    <w:rsid w:val="00FA057A"/>
    <w:rsid w:val="00FA0CD3"/>
    <w:rsid w:val="00FA0D7D"/>
    <w:rsid w:val="00FA3CC6"/>
    <w:rsid w:val="00FA4059"/>
    <w:rsid w:val="00FA5B90"/>
    <w:rsid w:val="00FA676F"/>
    <w:rsid w:val="00FA6774"/>
    <w:rsid w:val="00FA7ACE"/>
    <w:rsid w:val="00FB0EE5"/>
    <w:rsid w:val="00FC0304"/>
    <w:rsid w:val="00FC10A6"/>
    <w:rsid w:val="00FC1E39"/>
    <w:rsid w:val="00FC23F5"/>
    <w:rsid w:val="00FC4322"/>
    <w:rsid w:val="00FC4C59"/>
    <w:rsid w:val="00FC54E2"/>
    <w:rsid w:val="00FC6F9E"/>
    <w:rsid w:val="00FD0EBA"/>
    <w:rsid w:val="00FD1169"/>
    <w:rsid w:val="00FD1EE9"/>
    <w:rsid w:val="00FD25EB"/>
    <w:rsid w:val="00FD33C7"/>
    <w:rsid w:val="00FD7BC9"/>
    <w:rsid w:val="00FE0420"/>
    <w:rsid w:val="00FE4460"/>
    <w:rsid w:val="00FE541C"/>
    <w:rsid w:val="00FF5973"/>
    <w:rsid w:val="00FF5F8A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24E3-47CB-4BB4-800C-F315245A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A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7624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24A"/>
    <w:pPr>
      <w:ind w:left="720"/>
      <w:contextualSpacing/>
    </w:pPr>
  </w:style>
  <w:style w:type="character" w:customStyle="1" w:styleId="fontstyle21">
    <w:name w:val="fontstyle21"/>
    <w:basedOn w:val="DefaultParagraphFont"/>
    <w:rsid w:val="00CC0125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749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9BD"/>
  </w:style>
  <w:style w:type="paragraph" w:customStyle="1" w:styleId="Heading11">
    <w:name w:val="Heading 11"/>
    <w:basedOn w:val="Normal"/>
    <w:next w:val="Normal"/>
    <w:uiPriority w:val="9"/>
    <w:qFormat/>
    <w:rsid w:val="00BB01A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locked/>
    <w:rsid w:val="00BB0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BB0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39B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85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A5313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94D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220CD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3C"/>
  </w:style>
  <w:style w:type="paragraph" w:styleId="Footer">
    <w:name w:val="footer"/>
    <w:basedOn w:val="Normal"/>
    <w:link w:val="FooterChar"/>
    <w:uiPriority w:val="99"/>
    <w:unhideWhenUsed/>
    <w:rsid w:val="003C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3C"/>
  </w:style>
  <w:style w:type="table" w:customStyle="1" w:styleId="TableGrid2">
    <w:name w:val="Table Grid2"/>
    <w:basedOn w:val="TableNormal"/>
    <w:next w:val="TableGrid"/>
    <w:qFormat/>
    <w:rsid w:val="00221895"/>
    <w:pPr>
      <w:widowControl w:val="0"/>
      <w:spacing w:after="0" w:line="240" w:lineRule="auto"/>
      <w:jc w:val="both"/>
    </w:pPr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rsid w:val="008B5F2B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ongthihoa@huaf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10A0-E31B-4D75-8E2A-B97D6450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dcterms:created xsi:type="dcterms:W3CDTF">2022-10-28T01:24:00Z</dcterms:created>
  <dcterms:modified xsi:type="dcterms:W3CDTF">2022-10-28T01:31:00Z</dcterms:modified>
</cp:coreProperties>
</file>