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EF" w:rsidRPr="005A1E44" w:rsidRDefault="002267B0" w:rsidP="009B18EF">
      <w:pPr>
        <w:spacing w:after="0" w:line="360" w:lineRule="auto"/>
        <w:ind w:firstLine="720"/>
        <w:jc w:val="center"/>
        <w:rPr>
          <w:rStyle w:val="Strong"/>
          <w:rFonts w:ascii="Times New Roman" w:hAnsi="Times New Roman" w:cs="Times New Roman"/>
          <w:color w:val="000000"/>
          <w:sz w:val="28"/>
          <w:szCs w:val="28"/>
          <w:bdr w:val="none" w:sz="0" w:space="0" w:color="auto" w:frame="1"/>
          <w:shd w:val="clear" w:color="auto" w:fill="FFFFFF"/>
        </w:rPr>
      </w:pPr>
      <w:r w:rsidRPr="005A1E44">
        <w:rPr>
          <w:rStyle w:val="Strong"/>
          <w:rFonts w:ascii="Times New Roman" w:hAnsi="Times New Roman" w:cs="Times New Roman"/>
          <w:color w:val="000000"/>
          <w:sz w:val="28"/>
          <w:szCs w:val="28"/>
          <w:bdr w:val="none" w:sz="0" w:space="0" w:color="auto" w:frame="1"/>
          <w:shd w:val="clear" w:color="auto" w:fill="FFFFFF"/>
        </w:rPr>
        <w:t>THỰC TRẠNG</w:t>
      </w:r>
      <w:r w:rsidR="009B18EF" w:rsidRPr="005A1E44">
        <w:rPr>
          <w:rStyle w:val="Strong"/>
          <w:rFonts w:ascii="Times New Roman" w:hAnsi="Times New Roman" w:cs="Times New Roman"/>
          <w:color w:val="000000"/>
          <w:sz w:val="28"/>
          <w:szCs w:val="28"/>
          <w:bdr w:val="none" w:sz="0" w:space="0" w:color="auto" w:frame="1"/>
          <w:shd w:val="clear" w:color="auto" w:fill="FFFFFF"/>
        </w:rPr>
        <w:t xml:space="preserve"> CỦA HOẠT ĐỘNG NGOẠI KHÓA TẠI TRUNG TÂM GIÁO DỤC QUỐC PHÒNG VÀ AN NINH</w:t>
      </w:r>
      <w:bookmarkStart w:id="0" w:name="_GoBack"/>
      <w:bookmarkEnd w:id="0"/>
    </w:p>
    <w:p w:rsidR="001318BD" w:rsidRPr="005A1E44" w:rsidRDefault="001318BD" w:rsidP="00B03A65">
      <w:pPr>
        <w:spacing w:after="0" w:line="360" w:lineRule="auto"/>
        <w:ind w:firstLine="720"/>
        <w:jc w:val="both"/>
        <w:rPr>
          <w:rStyle w:val="Strong"/>
          <w:rFonts w:ascii="Times New Roman" w:hAnsi="Times New Roman" w:cs="Times New Roman"/>
          <w:b w:val="0"/>
          <w:color w:val="000000"/>
          <w:sz w:val="28"/>
          <w:szCs w:val="28"/>
          <w:bdr w:val="none" w:sz="0" w:space="0" w:color="auto" w:frame="1"/>
          <w:shd w:val="clear" w:color="auto" w:fill="FFFFFF"/>
        </w:rPr>
      </w:pPr>
      <w:r w:rsidRPr="005A1E44">
        <w:rPr>
          <w:rStyle w:val="Strong"/>
          <w:rFonts w:ascii="Times New Roman" w:hAnsi="Times New Roman" w:cs="Times New Roman"/>
          <w:b w:val="0"/>
          <w:color w:val="000000"/>
          <w:sz w:val="28"/>
          <w:szCs w:val="28"/>
          <w:bdr w:val="none" w:sz="0" w:space="0" w:color="auto" w:frame="1"/>
          <w:shd w:val="clear" w:color="auto" w:fill="FFFFFF"/>
        </w:rPr>
        <w:t>Hoạt động ngoại khóa là các hoạt động nằm ngoài chương trình học chính khóa. Hoạt động ngoại khóa liên quan đến tất cả các hoạt động văn hóa - thể thao - giải trí - xã hội ngoài giờ học trên lớp. Đây là một trong những sân chơi để họ</w:t>
      </w:r>
      <w:r w:rsidR="006770A8" w:rsidRPr="005A1E44">
        <w:rPr>
          <w:rStyle w:val="Strong"/>
          <w:rFonts w:ascii="Times New Roman" w:hAnsi="Times New Roman" w:cs="Times New Roman"/>
          <w:b w:val="0"/>
          <w:color w:val="000000"/>
          <w:sz w:val="28"/>
          <w:szCs w:val="28"/>
          <w:bdr w:val="none" w:sz="0" w:space="0" w:color="auto" w:frame="1"/>
          <w:shd w:val="clear" w:color="auto" w:fill="FFFFFF"/>
        </w:rPr>
        <w:t>c</w:t>
      </w:r>
      <w:r w:rsidRPr="005A1E44">
        <w:rPr>
          <w:rStyle w:val="Strong"/>
          <w:rFonts w:ascii="Times New Roman" w:hAnsi="Times New Roman" w:cs="Times New Roman"/>
          <w:b w:val="0"/>
          <w:color w:val="000000"/>
          <w:sz w:val="28"/>
          <w:szCs w:val="28"/>
          <w:bdr w:val="none" w:sz="0" w:space="0" w:color="auto" w:frame="1"/>
          <w:shd w:val="clear" w:color="auto" w:fill="FFFFFF"/>
        </w:rPr>
        <w:t xml:space="preserve"> sinh viên tự nguyện tham gia theo nhu cầu, khả năng của bản thân. Đối vớ</w:t>
      </w:r>
      <w:r w:rsidR="006770A8" w:rsidRPr="005A1E44">
        <w:rPr>
          <w:rStyle w:val="Strong"/>
          <w:rFonts w:ascii="Times New Roman" w:hAnsi="Times New Roman" w:cs="Times New Roman"/>
          <w:b w:val="0"/>
          <w:color w:val="000000"/>
          <w:sz w:val="28"/>
          <w:szCs w:val="28"/>
          <w:bdr w:val="none" w:sz="0" w:space="0" w:color="auto" w:frame="1"/>
          <w:shd w:val="clear" w:color="auto" w:fill="FFFFFF"/>
        </w:rPr>
        <w:t>i sinh viên</w:t>
      </w:r>
      <w:r w:rsidRPr="005A1E44">
        <w:rPr>
          <w:rStyle w:val="Strong"/>
          <w:rFonts w:ascii="Times New Roman" w:hAnsi="Times New Roman" w:cs="Times New Roman"/>
          <w:b w:val="0"/>
          <w:color w:val="000000"/>
          <w:sz w:val="28"/>
          <w:szCs w:val="28"/>
          <w:bdr w:val="none" w:sz="0" w:space="0" w:color="auto" w:frame="1"/>
          <w:shd w:val="clear" w:color="auto" w:fill="FFFFFF"/>
        </w:rPr>
        <w:t xml:space="preserve"> hoạt động ngoại khóa đóng vai trò rất lớn không chỉ trong quá trình tham gia học tập tại giảng đường đại học mà còn sau khi ra trường.</w:t>
      </w:r>
    </w:p>
    <w:p w:rsidR="008D52E4" w:rsidRPr="005A1E44" w:rsidRDefault="001318BD" w:rsidP="00EE189E">
      <w:pPr>
        <w:pStyle w:val="NormalWeb"/>
        <w:shd w:val="clear" w:color="auto" w:fill="FFFFFF"/>
        <w:spacing w:before="0" w:beforeAutospacing="0" w:after="0" w:afterAutospacing="0" w:line="360" w:lineRule="auto"/>
        <w:ind w:firstLine="720"/>
        <w:jc w:val="both"/>
        <w:textAlignment w:val="baseline"/>
        <w:rPr>
          <w:color w:val="000000"/>
          <w:sz w:val="28"/>
          <w:szCs w:val="28"/>
        </w:rPr>
      </w:pPr>
      <w:r w:rsidRPr="005A1E44">
        <w:rPr>
          <w:color w:val="000000"/>
          <w:sz w:val="28"/>
          <w:szCs w:val="28"/>
        </w:rPr>
        <w:t>Trước hết, tham gia các hoạt động ngoại khóa giúp sinh viên giải tỏa căng thẳng trong việc học với khối lượng kiến thức lớn ở giảng đường đại học</w:t>
      </w:r>
      <w:r w:rsidR="006770A8" w:rsidRPr="005A1E44">
        <w:rPr>
          <w:color w:val="000000"/>
          <w:sz w:val="28"/>
          <w:szCs w:val="28"/>
        </w:rPr>
        <w:t xml:space="preserve"> nói chung và Trung tâm nói riêng</w:t>
      </w:r>
      <w:r w:rsidRPr="005A1E44">
        <w:rPr>
          <w:color w:val="000000"/>
          <w:sz w:val="28"/>
          <w:szCs w:val="28"/>
        </w:rPr>
        <w:t>. Ngoài giờ học, sinh viên có thể tham gia các hoạt động thể thao như bóng đá, bóng chuyển, cầu lông…Các hoạt động ngoại khóa mang lại nhiều ích lợi về sức khỏe, sinh viên năng động hơn cả về thể chất lẫn tinh thần. Đây là một trong những yếu tố quan trọng giúp các bạn cải thiện tốt chất lượng học tập cũng như các tích cực trong các hoạt động khác.</w:t>
      </w:r>
      <w:r w:rsidR="009B18EF" w:rsidRPr="005A1E44">
        <w:rPr>
          <w:color w:val="000000"/>
          <w:sz w:val="28"/>
          <w:szCs w:val="28"/>
        </w:rPr>
        <w:t xml:space="preserve"> </w:t>
      </w:r>
      <w:r w:rsidRPr="005A1E44">
        <w:rPr>
          <w:color w:val="000000"/>
          <w:sz w:val="28"/>
          <w:szCs w:val="28"/>
        </w:rPr>
        <w:t>Bên cạnh đó, hoạt động ngoại khóa còn mang lại lợi ích rất lớn trong việc giúp sinh viên phát triển kĩ năng. Việc tham gia các phong trào thể thao, văn hóa, tham gia các hoạt động của các câu lạc bộ trong trường học như: Câu lạc bộ người dẫn chương trình, câu lạc bộ nói tiếng anh… là một trong những cách để khám phá bản thân, phát triển những kĩ năng mới và củ</w:t>
      </w:r>
      <w:r w:rsidR="006770A8" w:rsidRPr="005A1E44">
        <w:rPr>
          <w:color w:val="000000"/>
          <w:sz w:val="28"/>
          <w:szCs w:val="28"/>
        </w:rPr>
        <w:t>ng cố những gì bạn có. S</w:t>
      </w:r>
      <w:r w:rsidRPr="005A1E44">
        <w:rPr>
          <w:color w:val="000000"/>
          <w:sz w:val="28"/>
          <w:szCs w:val="28"/>
        </w:rPr>
        <w:t>inh viên còn tập làm quen với việc lập kế hoạch và thực hiện các chương trình giúp triển khai các mục tiêu, dự định cũng như có thêm nhiều kinh nghiệm quản lý, đào tạo và làm việc theo nhóm. Đây là những kỹ năng mà bạn có thể học và phát triển khi tham các hoạt động ngoại khóa.</w:t>
      </w:r>
    </w:p>
    <w:p w:rsidR="001E3528" w:rsidRPr="005A1E44" w:rsidRDefault="001318BD" w:rsidP="00B048B3">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sz w:val="28"/>
          <w:szCs w:val="28"/>
        </w:rPr>
        <w:t>Hoạt động ngoại khóa của sinh viên học tập tại Trung tâm Giáo dụ</w:t>
      </w:r>
      <w:r w:rsidR="00B048B3" w:rsidRPr="005A1E44">
        <w:rPr>
          <w:rFonts w:ascii="Times New Roman" w:hAnsi="Times New Roman" w:cs="Times New Roman"/>
          <w:sz w:val="28"/>
          <w:szCs w:val="28"/>
        </w:rPr>
        <w:t>c q</w:t>
      </w:r>
      <w:r w:rsidRPr="005A1E44">
        <w:rPr>
          <w:rFonts w:ascii="Times New Roman" w:hAnsi="Times New Roman" w:cs="Times New Roman"/>
          <w:sz w:val="28"/>
          <w:szCs w:val="28"/>
        </w:rPr>
        <w:t>uố</w:t>
      </w:r>
      <w:r w:rsidR="006770A8" w:rsidRPr="005A1E44">
        <w:rPr>
          <w:rFonts w:ascii="Times New Roman" w:hAnsi="Times New Roman" w:cs="Times New Roman"/>
          <w:sz w:val="28"/>
          <w:szCs w:val="28"/>
        </w:rPr>
        <w:t>c phòng và</w:t>
      </w:r>
      <w:r w:rsidR="00B048B3" w:rsidRPr="005A1E44">
        <w:rPr>
          <w:rFonts w:ascii="Times New Roman" w:hAnsi="Times New Roman" w:cs="Times New Roman"/>
          <w:sz w:val="28"/>
          <w:szCs w:val="28"/>
        </w:rPr>
        <w:t xml:space="preserve"> </w:t>
      </w:r>
      <w:r w:rsidR="0067639C" w:rsidRPr="005A1E44">
        <w:rPr>
          <w:rFonts w:ascii="Times New Roman" w:hAnsi="Times New Roman" w:cs="Times New Roman"/>
          <w:sz w:val="28"/>
          <w:szCs w:val="28"/>
        </w:rPr>
        <w:t xml:space="preserve">an </w:t>
      </w:r>
      <w:r w:rsidRPr="005A1E44">
        <w:rPr>
          <w:rFonts w:ascii="Times New Roman" w:hAnsi="Times New Roman" w:cs="Times New Roman"/>
          <w:sz w:val="28"/>
          <w:szCs w:val="28"/>
        </w:rPr>
        <w:t>ninh</w:t>
      </w:r>
      <w:r w:rsidR="006770A8" w:rsidRPr="005A1E44">
        <w:rPr>
          <w:rFonts w:ascii="Times New Roman" w:hAnsi="Times New Roman" w:cs="Times New Roman"/>
          <w:sz w:val="28"/>
          <w:szCs w:val="28"/>
        </w:rPr>
        <w:t xml:space="preserve"> – Đại học Huế</w:t>
      </w:r>
      <w:r w:rsidRPr="005A1E44">
        <w:rPr>
          <w:rFonts w:ascii="Times New Roman" w:hAnsi="Times New Roman" w:cs="Times New Roman"/>
          <w:sz w:val="28"/>
          <w:szCs w:val="28"/>
        </w:rPr>
        <w:t xml:space="preserve"> mang tính đặ</w:t>
      </w:r>
      <w:r w:rsidR="00CC5644" w:rsidRPr="005A1E44">
        <w:rPr>
          <w:rFonts w:ascii="Times New Roman" w:hAnsi="Times New Roman" w:cs="Times New Roman"/>
          <w:sz w:val="28"/>
          <w:szCs w:val="28"/>
        </w:rPr>
        <w:t>c thù: K</w:t>
      </w:r>
      <w:r w:rsidRPr="005A1E44">
        <w:rPr>
          <w:rFonts w:ascii="Times New Roman" w:hAnsi="Times New Roman" w:cs="Times New Roman"/>
          <w:sz w:val="28"/>
          <w:szCs w:val="28"/>
        </w:rPr>
        <w:t xml:space="preserve">hông chỉ là các hoạt động giao lưu văn hóa, văn nghệ, thể dục thể thao ngoài giờ lên lớp mà các em còn phải thực hiện một cách nghiêm túc, chặt chẽ các chế độ trong ngày từ lúc báo thức đến khi tắt đèn đi ngủ như một quân nhân trong môi trường quân đội. Ở mỗi hoạt động </w:t>
      </w:r>
      <w:r w:rsidRPr="005A1E44">
        <w:rPr>
          <w:rFonts w:ascii="Times New Roman" w:hAnsi="Times New Roman" w:cs="Times New Roman"/>
          <w:sz w:val="28"/>
          <w:szCs w:val="28"/>
        </w:rPr>
        <w:lastRenderedPageBreak/>
        <w:t>đó đều có sự thi đua, phấn đấu và đánh giá kết quả trong toàn bộ khóa học. Đó chính là sự khác biệt của hoạt động ngoại khóa ở</w:t>
      </w:r>
      <w:r w:rsidR="006770A8" w:rsidRPr="005A1E44">
        <w:rPr>
          <w:rFonts w:ascii="Times New Roman" w:hAnsi="Times New Roman" w:cs="Times New Roman"/>
          <w:sz w:val="28"/>
          <w:szCs w:val="28"/>
        </w:rPr>
        <w:t xml:space="preserve"> Trung tâm Giáo dục quố</w:t>
      </w:r>
      <w:r w:rsidR="0067639C" w:rsidRPr="005A1E44">
        <w:rPr>
          <w:rFonts w:ascii="Times New Roman" w:hAnsi="Times New Roman" w:cs="Times New Roman"/>
          <w:sz w:val="28"/>
          <w:szCs w:val="28"/>
        </w:rPr>
        <w:t>c phòng và a</w:t>
      </w:r>
      <w:r w:rsidR="006770A8" w:rsidRPr="005A1E44">
        <w:rPr>
          <w:rFonts w:ascii="Times New Roman" w:hAnsi="Times New Roman" w:cs="Times New Roman"/>
          <w:sz w:val="28"/>
          <w:szCs w:val="28"/>
        </w:rPr>
        <w:t>n ninh – Đại học Huế</w:t>
      </w:r>
      <w:r w:rsidRPr="005A1E44">
        <w:rPr>
          <w:rFonts w:ascii="Times New Roman" w:hAnsi="Times New Roman" w:cs="Times New Roman"/>
          <w:sz w:val="28"/>
          <w:szCs w:val="28"/>
        </w:rPr>
        <w:t xml:space="preserve"> với hoạt động ngoại khóa của các trường đại học khác. Hàng ngày sau khi thức dậ</w:t>
      </w:r>
      <w:r w:rsidR="00B048B3" w:rsidRPr="005A1E44">
        <w:rPr>
          <w:rFonts w:ascii="Times New Roman" w:hAnsi="Times New Roman" w:cs="Times New Roman"/>
          <w:sz w:val="28"/>
          <w:szCs w:val="28"/>
        </w:rPr>
        <w:t>y</w:t>
      </w:r>
      <w:r w:rsidRPr="005A1E44">
        <w:rPr>
          <w:rFonts w:ascii="Times New Roman" w:hAnsi="Times New Roman" w:cs="Times New Roman"/>
          <w:sz w:val="28"/>
          <w:szCs w:val="28"/>
        </w:rPr>
        <w:t>, các em sinh viên phải mang mặc theo quy định, nhanh chóng cơ động xuống sân để tập thể dục. Tại đây, sinh viên được các thầy Đại đội trưởng hướng dẫn</w:t>
      </w:r>
      <w:r w:rsidR="00EE189E" w:rsidRPr="005A1E44">
        <w:rPr>
          <w:rFonts w:ascii="Times New Roman" w:hAnsi="Times New Roman" w:cs="Times New Roman"/>
          <w:sz w:val="28"/>
          <w:szCs w:val="28"/>
        </w:rPr>
        <w:t xml:space="preserve"> luyện tập</w:t>
      </w:r>
      <w:r w:rsidRPr="005A1E44">
        <w:rPr>
          <w:rFonts w:ascii="Times New Roman" w:hAnsi="Times New Roman" w:cs="Times New Roman"/>
          <w:sz w:val="28"/>
          <w:szCs w:val="28"/>
        </w:rPr>
        <w:t xml:space="preserve"> thể dục theo quy định của quân đội hoặc chạy dài trên một quãng đường nhất định. Toàn bộ quá trình này giúp các em sinh viên khởi động cơ thể, lấy lại tinh thần sau một đêm ngủ dài, để các em sẵn sàng tham gia học tập và rèn luyện tốt nhất cho một ngày mới. Tạ</w:t>
      </w:r>
      <w:r w:rsidR="0067639C" w:rsidRPr="005A1E44">
        <w:rPr>
          <w:rFonts w:ascii="Times New Roman" w:hAnsi="Times New Roman" w:cs="Times New Roman"/>
          <w:sz w:val="28"/>
          <w:szCs w:val="28"/>
        </w:rPr>
        <w:t>i Trung tâm GDQP&amp;</w:t>
      </w:r>
      <w:r w:rsidRPr="005A1E44">
        <w:rPr>
          <w:rFonts w:ascii="Times New Roman" w:hAnsi="Times New Roman" w:cs="Times New Roman"/>
          <w:sz w:val="28"/>
          <w:szCs w:val="28"/>
        </w:rPr>
        <w:t>AN, bên cạnh việc tham gia học kiến thức trên lớp, các em sẽ phải học cách sắp xếp nội vụ gọn gàng, ngăn nắp theo đúng quy định</w:t>
      </w:r>
      <w:r w:rsidR="006770A8" w:rsidRPr="005A1E44">
        <w:rPr>
          <w:rFonts w:ascii="Times New Roman" w:hAnsi="Times New Roman" w:cs="Times New Roman"/>
          <w:sz w:val="28"/>
          <w:szCs w:val="28"/>
        </w:rPr>
        <w:t xml:space="preserve"> </w:t>
      </w:r>
      <w:r w:rsidRPr="005A1E44">
        <w:rPr>
          <w:rFonts w:ascii="Times New Roman" w:hAnsi="Times New Roman" w:cs="Times New Roman"/>
          <w:sz w:val="28"/>
          <w:szCs w:val="28"/>
        </w:rPr>
        <w:t>bằng việc dọn dẹp nhà cửa, gấp vuốt chăn màn, sắp đặt tư trang cá nhân ở nơi nghỉ ngơi của mình sao cho đúng với yêu cầu của một quân nhân thực thụ. Đây là công việc mà các em phải thực hiện hằng ngày sau khi ngủ dậy, nhưng cũng là một thử thách không hề đơn giản với các em sinh viên đã quen cách ăn ở, sắp đặt đồ đạc ở cơ sở đào tạo</w:t>
      </w:r>
      <w:r w:rsidR="00EE189E" w:rsidRPr="005A1E44">
        <w:rPr>
          <w:rFonts w:ascii="Times New Roman" w:hAnsi="Times New Roman" w:cs="Times New Roman"/>
          <w:sz w:val="28"/>
          <w:szCs w:val="28"/>
        </w:rPr>
        <w:t xml:space="preserve"> hay ở nhà</w:t>
      </w:r>
      <w:r w:rsidRPr="005A1E44">
        <w:rPr>
          <w:rFonts w:ascii="Times New Roman" w:hAnsi="Times New Roman" w:cs="Times New Roman"/>
          <w:sz w:val="28"/>
          <w:szCs w:val="28"/>
        </w:rPr>
        <w:t>. Sau những giờ học căng thẳng trên giảng đường và ngoài thao trường, các em sinh viên có thể tìm đến các câu lạc bộ tham gia vào các hoạt động thể</w:t>
      </w:r>
      <w:r w:rsidR="00EE189E" w:rsidRPr="005A1E44">
        <w:rPr>
          <w:rFonts w:ascii="Times New Roman" w:hAnsi="Times New Roman" w:cs="Times New Roman"/>
          <w:sz w:val="28"/>
          <w:szCs w:val="28"/>
        </w:rPr>
        <w:t xml:space="preserve"> thao như: B</w:t>
      </w:r>
      <w:r w:rsidRPr="005A1E44">
        <w:rPr>
          <w:rFonts w:ascii="Times New Roman" w:hAnsi="Times New Roman" w:cs="Times New Roman"/>
          <w:sz w:val="28"/>
          <w:szCs w:val="28"/>
        </w:rPr>
        <w:t xml:space="preserve">óng đá, bóng chuyền, cầu lông, chạy bộ…hay có thể hòa mình vào điệu nhạc trong các nhóm nhảy hiện đại. </w:t>
      </w:r>
      <w:r w:rsidR="001E3528" w:rsidRPr="005A1E44">
        <w:rPr>
          <w:rFonts w:ascii="Times New Roman" w:hAnsi="Times New Roman" w:cs="Times New Roman"/>
          <w:sz w:val="28"/>
          <w:szCs w:val="28"/>
        </w:rPr>
        <w:t>Bên cạnh đó là các hoạt động như lửa trại, sinh hoạt đại đội và xem phim</w:t>
      </w:r>
      <w:r w:rsidR="007473DC" w:rsidRPr="005A1E44">
        <w:rPr>
          <w:rFonts w:ascii="Times New Roman" w:hAnsi="Times New Roman" w:cs="Times New Roman"/>
          <w:sz w:val="28"/>
          <w:szCs w:val="28"/>
        </w:rPr>
        <w:t xml:space="preserve"> màn hình lớn để tăng tình </w:t>
      </w:r>
      <w:r w:rsidR="006E4729" w:rsidRPr="005A1E44">
        <w:rPr>
          <w:rFonts w:ascii="Times New Roman" w:hAnsi="Times New Roman" w:cs="Times New Roman"/>
          <w:sz w:val="28"/>
          <w:szCs w:val="28"/>
        </w:rPr>
        <w:t xml:space="preserve">cảm giữa các sinh viên, giữa </w:t>
      </w:r>
      <w:r w:rsidR="009E593D" w:rsidRPr="005A1E44">
        <w:rPr>
          <w:rFonts w:ascii="Times New Roman" w:hAnsi="Times New Roman" w:cs="Times New Roman"/>
          <w:sz w:val="28"/>
          <w:szCs w:val="28"/>
        </w:rPr>
        <w:t>học viên với</w:t>
      </w:r>
      <w:r w:rsidR="00EE189E" w:rsidRPr="005A1E44">
        <w:rPr>
          <w:rFonts w:ascii="Times New Roman" w:hAnsi="Times New Roman" w:cs="Times New Roman"/>
          <w:sz w:val="28"/>
          <w:szCs w:val="28"/>
        </w:rPr>
        <w:t xml:space="preserve"> cán bộ,</w:t>
      </w:r>
      <w:r w:rsidR="009E593D" w:rsidRPr="005A1E44">
        <w:rPr>
          <w:rFonts w:ascii="Times New Roman" w:hAnsi="Times New Roman" w:cs="Times New Roman"/>
          <w:sz w:val="28"/>
          <w:szCs w:val="28"/>
        </w:rPr>
        <w:t xml:space="preserve"> giả</w:t>
      </w:r>
      <w:r w:rsidR="00B048B3" w:rsidRPr="005A1E44">
        <w:rPr>
          <w:rFonts w:ascii="Times New Roman" w:hAnsi="Times New Roman" w:cs="Times New Roman"/>
          <w:sz w:val="28"/>
          <w:szCs w:val="28"/>
        </w:rPr>
        <w:t>ng viên</w:t>
      </w:r>
      <w:r w:rsidR="009E593D" w:rsidRPr="005A1E44">
        <w:rPr>
          <w:rFonts w:ascii="Times New Roman" w:hAnsi="Times New Roman" w:cs="Times New Roman"/>
          <w:sz w:val="28"/>
          <w:szCs w:val="28"/>
        </w:rPr>
        <w:t xml:space="preserve">. </w:t>
      </w:r>
    </w:p>
    <w:p w:rsidR="00E31858" w:rsidRPr="005A1E44" w:rsidRDefault="00E31858"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sz w:val="28"/>
          <w:szCs w:val="28"/>
        </w:rPr>
        <w:t>Thông qua sinh hoạt, học tập Trung tâm đã chủ động quán triệt, giáo dục làm cho mỗi người nhận thức rõ h</w:t>
      </w:r>
      <w:r w:rsidR="00B048B3" w:rsidRPr="005A1E44">
        <w:rPr>
          <w:rFonts w:ascii="Times New Roman" w:hAnsi="Times New Roman" w:cs="Times New Roman"/>
          <w:sz w:val="28"/>
          <w:szCs w:val="28"/>
        </w:rPr>
        <w:t>oạt</w:t>
      </w:r>
      <w:r w:rsidRPr="005A1E44">
        <w:rPr>
          <w:rFonts w:ascii="Times New Roman" w:hAnsi="Times New Roman" w:cs="Times New Roman"/>
          <w:sz w:val="28"/>
          <w:szCs w:val="28"/>
        </w:rPr>
        <w:t xml:space="preserve"> động ngoạ</w:t>
      </w:r>
      <w:r w:rsidR="006770A8" w:rsidRPr="005A1E44">
        <w:rPr>
          <w:rFonts w:ascii="Times New Roman" w:hAnsi="Times New Roman" w:cs="Times New Roman"/>
          <w:sz w:val="28"/>
          <w:szCs w:val="28"/>
        </w:rPr>
        <w:t xml:space="preserve">i </w:t>
      </w:r>
      <w:r w:rsidRPr="005A1E44">
        <w:rPr>
          <w:rFonts w:ascii="Times New Roman" w:hAnsi="Times New Roman" w:cs="Times New Roman"/>
          <w:sz w:val="28"/>
          <w:szCs w:val="28"/>
        </w:rPr>
        <w:t>khóa là một hoạt động giáo dục cơ bản, được tiến hành xen kẽ với chương trình dạy học, diễn ra trong suốt quá trình đào tạo, góp phần tạo sự gắn kết giữa lý thuyết và thự</w:t>
      </w:r>
      <w:r w:rsidR="006770A8" w:rsidRPr="005A1E44">
        <w:rPr>
          <w:rFonts w:ascii="Times New Roman" w:hAnsi="Times New Roman" w:cs="Times New Roman"/>
          <w:sz w:val="28"/>
          <w:szCs w:val="28"/>
        </w:rPr>
        <w:t>c hành. Giữa</w:t>
      </w:r>
      <w:r w:rsidRPr="005A1E44">
        <w:rPr>
          <w:rFonts w:ascii="Times New Roman" w:hAnsi="Times New Roman" w:cs="Times New Roman"/>
          <w:sz w:val="28"/>
          <w:szCs w:val="28"/>
        </w:rPr>
        <w:t xml:space="preserve"> nhận thức và hành động, giữa giáo dục trong nhà với ngoài xã hội, bổ trợ trực tiếp cho các nội dung chính khóa. Hoạt động ngoại khóa còn góp phần quan trọng trong việc truyền thụ cho sinh viên nhưng kiến thức ngoài giáo trình, bổ trợ và nâng cao kiến thức đã họ</w:t>
      </w:r>
      <w:r w:rsidR="006770A8" w:rsidRPr="005A1E44">
        <w:rPr>
          <w:rFonts w:ascii="Times New Roman" w:hAnsi="Times New Roman" w:cs="Times New Roman"/>
          <w:sz w:val="28"/>
          <w:szCs w:val="28"/>
        </w:rPr>
        <w:t>c. M</w:t>
      </w:r>
      <w:r w:rsidRPr="005A1E44">
        <w:rPr>
          <w:rFonts w:ascii="Times New Roman" w:hAnsi="Times New Roman" w:cs="Times New Roman"/>
          <w:sz w:val="28"/>
          <w:szCs w:val="28"/>
        </w:rPr>
        <w:t xml:space="preserve">ặt khác, hoạt động ngoại khóa còn khắc phục những bất cập trong nội dung </w:t>
      </w:r>
      <w:r w:rsidRPr="005A1E44">
        <w:rPr>
          <w:rFonts w:ascii="Times New Roman" w:hAnsi="Times New Roman" w:cs="Times New Roman"/>
          <w:sz w:val="28"/>
          <w:szCs w:val="28"/>
        </w:rPr>
        <w:lastRenderedPageBreak/>
        <w:t>chương trình, giữa thời gian học tập ngắn với khối lượng kiến thức cần phải truyền đạt nhiều… bởi nó có thể mở rộng và đi sâu vào những nội dung trọng tâm,</w:t>
      </w:r>
      <w:r w:rsidR="00EC49FB" w:rsidRPr="005A1E44">
        <w:rPr>
          <w:rFonts w:ascii="Times New Roman" w:hAnsi="Times New Roman" w:cs="Times New Roman"/>
          <w:sz w:val="28"/>
          <w:szCs w:val="28"/>
        </w:rPr>
        <w:t xml:space="preserve"> </w:t>
      </w:r>
      <w:r w:rsidRPr="005A1E44">
        <w:rPr>
          <w:rFonts w:ascii="Times New Roman" w:hAnsi="Times New Roman" w:cs="Times New Roman"/>
          <w:sz w:val="28"/>
          <w:szCs w:val="28"/>
        </w:rPr>
        <w:t>trọ</w:t>
      </w:r>
      <w:r w:rsidR="00EC49FB" w:rsidRPr="005A1E44">
        <w:rPr>
          <w:rFonts w:ascii="Times New Roman" w:hAnsi="Times New Roman" w:cs="Times New Roman"/>
          <w:sz w:val="28"/>
          <w:szCs w:val="28"/>
        </w:rPr>
        <w:t>ng điểm</w:t>
      </w:r>
      <w:r w:rsidRPr="005A1E44">
        <w:rPr>
          <w:rFonts w:ascii="Times New Roman" w:hAnsi="Times New Roman" w:cs="Times New Roman"/>
          <w:sz w:val="28"/>
          <w:szCs w:val="28"/>
        </w:rPr>
        <w:t>, bổ sung, làm rõ những vấn đề khó hiểu, trừu tượng trong chương trình chính khóa, giúp cho sinh viên tiếp cận với môi trường quân đội, hình thành nhữ</w:t>
      </w:r>
      <w:r w:rsidR="006770A8" w:rsidRPr="005A1E44">
        <w:rPr>
          <w:rFonts w:ascii="Times New Roman" w:hAnsi="Times New Roman" w:cs="Times New Roman"/>
          <w:sz w:val="28"/>
          <w:szCs w:val="28"/>
        </w:rPr>
        <w:t>ng kỹ</w:t>
      </w:r>
      <w:r w:rsidRPr="005A1E44">
        <w:rPr>
          <w:rFonts w:ascii="Times New Roman" w:hAnsi="Times New Roman" w:cs="Times New Roman"/>
          <w:sz w:val="28"/>
          <w:szCs w:val="28"/>
        </w:rPr>
        <w:t xml:space="preserve"> năng cần thiết để thực hiện mục tiêu giáo dục toàn diện cho sinh viên.</w:t>
      </w:r>
    </w:p>
    <w:p w:rsidR="00973619" w:rsidRPr="005A1E44" w:rsidRDefault="006770A8"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sz w:val="28"/>
          <w:szCs w:val="28"/>
        </w:rPr>
        <w:t>Tuy nhiên,</w:t>
      </w:r>
      <w:r w:rsidR="00EC49FB" w:rsidRPr="005A1E44">
        <w:rPr>
          <w:rFonts w:ascii="Times New Roman" w:hAnsi="Times New Roman" w:cs="Times New Roman"/>
          <w:sz w:val="28"/>
          <w:szCs w:val="28"/>
        </w:rPr>
        <w:t xml:space="preserve"> </w:t>
      </w:r>
      <w:r w:rsidRPr="005A1E44">
        <w:rPr>
          <w:rFonts w:ascii="Times New Roman" w:hAnsi="Times New Roman" w:cs="Times New Roman"/>
          <w:sz w:val="28"/>
          <w:szCs w:val="28"/>
        </w:rPr>
        <w:t xml:space="preserve">bên cạnh đó để tổ chức hoạt động ngoại khóa cho sinh viên còn gặp nhiều khó khăn. </w:t>
      </w:r>
      <w:r w:rsidR="001318BD" w:rsidRPr="005A1E44">
        <w:rPr>
          <w:rFonts w:ascii="Times New Roman" w:hAnsi="Times New Roman" w:cs="Times New Roman"/>
          <w:sz w:val="28"/>
          <w:szCs w:val="28"/>
        </w:rPr>
        <w:t>Các hoạt động mới chỉ diễn ra trong khuôn viên của đơn vị, Trung tâm chưa tổ chức được những buổi thăm quan, hành quân dã ngoại, những cuộc thi tiềm hiểu về kiến thức QPAN… để giúp các em có những trải nghiệm thực tế hơn. Các điều kiện để tổ chức hoạt động ngoại khoá còn hạn chế</w:t>
      </w:r>
      <w:r w:rsidR="00EE189E" w:rsidRPr="005A1E44">
        <w:rPr>
          <w:rFonts w:ascii="Times New Roman" w:hAnsi="Times New Roman" w:cs="Times New Roman"/>
          <w:sz w:val="28"/>
          <w:szCs w:val="28"/>
        </w:rPr>
        <w:t>: T</w:t>
      </w:r>
      <w:r w:rsidR="001318BD" w:rsidRPr="005A1E44">
        <w:rPr>
          <w:rFonts w:ascii="Times New Roman" w:hAnsi="Times New Roman" w:cs="Times New Roman"/>
          <w:sz w:val="28"/>
          <w:szCs w:val="28"/>
        </w:rPr>
        <w:t>hiếu địa điểm, thiếu phương tiệ</w:t>
      </w:r>
      <w:r w:rsidR="00EE189E" w:rsidRPr="005A1E44">
        <w:rPr>
          <w:rFonts w:ascii="Times New Roman" w:hAnsi="Times New Roman" w:cs="Times New Roman"/>
          <w:sz w:val="28"/>
          <w:szCs w:val="28"/>
        </w:rPr>
        <w:t>n, thiếu cơ sở vật chất…</w:t>
      </w:r>
      <w:r w:rsidR="001318BD" w:rsidRPr="005A1E44">
        <w:rPr>
          <w:rFonts w:ascii="Times New Roman" w:hAnsi="Times New Roman" w:cs="Times New Roman"/>
          <w:sz w:val="28"/>
          <w:szCs w:val="28"/>
        </w:rPr>
        <w:t xml:space="preserve">. </w:t>
      </w:r>
    </w:p>
    <w:p w:rsidR="00EE189E" w:rsidRPr="005A1E44" w:rsidRDefault="001318BD"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sz w:val="28"/>
          <w:szCs w:val="28"/>
        </w:rPr>
        <w:t xml:space="preserve">Để tiếp tục nâng cao chất lượng hiệu quả hoạt động ngoại khóa cho sinh viên học tập tại Trung tâm trong thời gian tới, ngoài việc tiếp tục phát huy những thuận lợi đồng thời cần triển khai thực hiện một số giải pháp như sau: </w:t>
      </w:r>
    </w:p>
    <w:p w:rsidR="00973619" w:rsidRPr="005A1E44" w:rsidRDefault="001318BD"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i/>
          <w:sz w:val="28"/>
          <w:szCs w:val="28"/>
        </w:rPr>
        <w:t>Thứ nhất</w:t>
      </w:r>
      <w:r w:rsidRPr="005A1E44">
        <w:rPr>
          <w:rFonts w:ascii="Times New Roman" w:hAnsi="Times New Roman" w:cs="Times New Roman"/>
          <w:sz w:val="28"/>
          <w:szCs w:val="28"/>
        </w:rPr>
        <w:t xml:space="preserve">, </w:t>
      </w:r>
      <w:r w:rsidR="00973619" w:rsidRPr="005A1E44">
        <w:rPr>
          <w:rFonts w:ascii="Times New Roman" w:hAnsi="Times New Roman" w:cs="Times New Roman"/>
          <w:sz w:val="28"/>
          <w:szCs w:val="28"/>
        </w:rPr>
        <w:t>đổi mới và đa dạng</w:t>
      </w:r>
      <w:r w:rsidRPr="005A1E44">
        <w:rPr>
          <w:rFonts w:ascii="Times New Roman" w:hAnsi="Times New Roman" w:cs="Times New Roman"/>
          <w:sz w:val="28"/>
          <w:szCs w:val="28"/>
        </w:rPr>
        <w:t xml:space="preserve"> các hình thức hoạt động ngoại khóa. </w:t>
      </w:r>
    </w:p>
    <w:p w:rsidR="00E31858" w:rsidRDefault="001318BD"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sz w:val="28"/>
          <w:szCs w:val="28"/>
        </w:rPr>
        <w:t>Ngoài những hoạt động quen thuộc, thời gian tới, Trung tâm cần quan tâm đổi mới và làm phong phú, đa dạng hơn các hình thức ngoại khóa, đặc biệt là những hình thức hoạt động gắn liền với đặc thù đào tạo của mộ</w:t>
      </w:r>
      <w:r w:rsidR="006770A8" w:rsidRPr="005A1E44">
        <w:rPr>
          <w:rFonts w:ascii="Times New Roman" w:hAnsi="Times New Roman" w:cs="Times New Roman"/>
          <w:sz w:val="28"/>
          <w:szCs w:val="28"/>
        </w:rPr>
        <w:t>t Trung tâm Giáo dục quố</w:t>
      </w:r>
      <w:r w:rsidR="00973619" w:rsidRPr="005A1E44">
        <w:rPr>
          <w:rFonts w:ascii="Times New Roman" w:hAnsi="Times New Roman" w:cs="Times New Roman"/>
          <w:sz w:val="28"/>
          <w:szCs w:val="28"/>
        </w:rPr>
        <w:t>c phòng và a</w:t>
      </w:r>
      <w:r w:rsidR="006770A8" w:rsidRPr="005A1E44">
        <w:rPr>
          <w:rFonts w:ascii="Times New Roman" w:hAnsi="Times New Roman" w:cs="Times New Roman"/>
          <w:sz w:val="28"/>
          <w:szCs w:val="28"/>
        </w:rPr>
        <w:t xml:space="preserve">n ninh như: Có thể tổ chức thêm cho sinh viên </w:t>
      </w:r>
      <w:r w:rsidRPr="005A1E44">
        <w:rPr>
          <w:rFonts w:ascii="Times New Roman" w:hAnsi="Times New Roman" w:cs="Times New Roman"/>
          <w:sz w:val="28"/>
          <w:szCs w:val="28"/>
        </w:rPr>
        <w:t xml:space="preserve">hành quân dã ngoại; các buổi thăm quan học tập; giao lưu với các đơn vị quân đội trên địa bàn; cùng địa phương thực hiện các hành động bảo vệ môi trường; tổ chức thi tìm hiểu kiến thức QPAN… </w:t>
      </w:r>
    </w:p>
    <w:p w:rsidR="00EE189E" w:rsidRPr="005A1E44" w:rsidRDefault="001318BD"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sz w:val="28"/>
          <w:szCs w:val="28"/>
        </w:rPr>
        <w:t xml:space="preserve">Đối với các hoạt động ngoại khóa dã ngoại: Địa điểm tổ chức cần phù hợp với điều kiện kinh phí cho phép và trong điều kiện có thể. Phải lựa chọn hình thức ngoại khóa sinh động, gây hứng thú, tránh sự đơn điệu, gò bó, căng thẳng. Đối với các chuyến đi tham quan học tập cần lựa chọn địa điểm tham quan mang tính giáo dục, gắn liền với nội dung chương trình học để từ đó giáo dục lòng yêu nước, tinh thần tự hào dân tộc như tham quan nhà truyền thống, bảo tàng quân sự... Bên cạnh </w:t>
      </w:r>
      <w:r w:rsidRPr="005A1E44">
        <w:rPr>
          <w:rFonts w:ascii="Times New Roman" w:hAnsi="Times New Roman" w:cs="Times New Roman"/>
          <w:sz w:val="28"/>
          <w:szCs w:val="28"/>
        </w:rPr>
        <w:lastRenderedPageBreak/>
        <w:t>đó, vào dịp kỉ niệm các ngày truyền thống trong năm, có thể tổ chức các cuộc thi tìm hiểu kiến thức về QPAN giữa sinh viên các đại đội. Hình thứ</w:t>
      </w:r>
      <w:r w:rsidR="006770A8" w:rsidRPr="005A1E44">
        <w:rPr>
          <w:rFonts w:ascii="Times New Roman" w:hAnsi="Times New Roman" w:cs="Times New Roman"/>
          <w:sz w:val="28"/>
          <w:szCs w:val="28"/>
        </w:rPr>
        <w:t>c này</w:t>
      </w:r>
      <w:r w:rsidRPr="005A1E44">
        <w:rPr>
          <w:rFonts w:ascii="Times New Roman" w:hAnsi="Times New Roman" w:cs="Times New Roman"/>
          <w:sz w:val="28"/>
          <w:szCs w:val="28"/>
        </w:rPr>
        <w:t xml:space="preserve"> không những củng cố kiến thức cho các em mà còn tạo được sự hứng thú và sự chủ động tìm hiểu, nắm bắt kiến thức ở sinh viên. Tuy nhiên, để hình thức này trở nên hiệu quả, Trung tâm cần có những biện pháp tuyên dương, khen thưởng thiết thực. Ngoài ra, việc lựa chọn nội dung ngoại khóa phải chú ý đảm bảo tính thiết thực - bổ ích, tính thực tiễn - khả thi, tính ứng dụng – thực hành cao, tránh đưa vấn đề ra một cách chung chung, sơ lược, phiến diện. Sau mỗi hoạt động ngoại khóa cần được đánh giá rút kinh nghiệm một cách nghiêm túc. </w:t>
      </w:r>
    </w:p>
    <w:p w:rsidR="00E31858" w:rsidRPr="005A1E44" w:rsidRDefault="001318BD"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i/>
          <w:sz w:val="28"/>
          <w:szCs w:val="28"/>
        </w:rPr>
        <w:t>Thứ hai</w:t>
      </w:r>
      <w:r w:rsidRPr="005A1E44">
        <w:rPr>
          <w:rFonts w:ascii="Times New Roman" w:hAnsi="Times New Roman" w:cs="Times New Roman"/>
          <w:sz w:val="28"/>
          <w:szCs w:val="28"/>
        </w:rPr>
        <w:t xml:space="preserve">, </w:t>
      </w:r>
      <w:r w:rsidR="00973619" w:rsidRPr="005A1E44">
        <w:rPr>
          <w:rFonts w:ascii="Times New Roman" w:hAnsi="Times New Roman" w:cs="Times New Roman"/>
          <w:sz w:val="28"/>
          <w:szCs w:val="28"/>
        </w:rPr>
        <w:t>quan tâm hơn nữa</w:t>
      </w:r>
      <w:r w:rsidRPr="005A1E44">
        <w:rPr>
          <w:rFonts w:ascii="Times New Roman" w:hAnsi="Times New Roman" w:cs="Times New Roman"/>
          <w:sz w:val="28"/>
          <w:szCs w:val="28"/>
        </w:rPr>
        <w:t xml:space="preserve"> đến công tác bồi dưỡng đội ngũ,</w:t>
      </w:r>
      <w:r w:rsidR="00973619" w:rsidRPr="005A1E44">
        <w:rPr>
          <w:rFonts w:ascii="Times New Roman" w:hAnsi="Times New Roman" w:cs="Times New Roman"/>
          <w:sz w:val="28"/>
          <w:szCs w:val="28"/>
        </w:rPr>
        <w:t xml:space="preserve"> hạt nhân nòng cốt</w:t>
      </w:r>
      <w:r w:rsidRPr="005A1E44">
        <w:rPr>
          <w:rFonts w:ascii="Times New Roman" w:hAnsi="Times New Roman" w:cs="Times New Roman"/>
          <w:sz w:val="28"/>
          <w:szCs w:val="28"/>
        </w:rPr>
        <w:t xml:space="preserve">. Thực tế, tuy đã ý thức được vai trò và tác dụng của các hình thức hoạt động ngoại khoá nhưng hiểu biết của giảng viên về hoạt động ngoại khoá còn phiến diện, năng lực tổ chức ngoại khoá còn hạn chế, các nhà quản lý chưa có được những biện pháp đồng bộ cần thiết để thúc đẩy các hoạt động ngoại khoá bộ môn. Để nâng cao năng lực tổ chức hoạt động ngoại khóa, trước tiên cần tổ chức các hoạt động dành cho giảng viên; phải xác định vị trí của vấn đề ngoại khóa trong chương trình chung của các môn học và phát huy vai trò của cán bộ, giảng viên Trung tâm tham gia hoạt động ngoại khóa. Cũng cần nắm bắt được những vấn đề khó khăn từ thực tế giảng dạy của giảng viên, có thể là những vấn đề thuộc về kiến thức, về kĩ năng, phương pháp giảng dạy. </w:t>
      </w:r>
    </w:p>
    <w:p w:rsidR="00EE189E" w:rsidRPr="005A1E44" w:rsidRDefault="001318BD"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sz w:val="28"/>
          <w:szCs w:val="28"/>
        </w:rPr>
        <w:t>Cũng có thể là những vấn đề khó khăn từ phía sinh viên như trình độ, tâm lý tiếp nhậ</w:t>
      </w:r>
      <w:r w:rsidR="00CC5644" w:rsidRPr="005A1E44">
        <w:rPr>
          <w:rFonts w:ascii="Times New Roman" w:hAnsi="Times New Roman" w:cs="Times New Roman"/>
          <w:sz w:val="28"/>
          <w:szCs w:val="28"/>
        </w:rPr>
        <w:t>n. Kể cả</w:t>
      </w:r>
      <w:r w:rsidRPr="005A1E44">
        <w:rPr>
          <w:rFonts w:ascii="Times New Roman" w:hAnsi="Times New Roman" w:cs="Times New Roman"/>
          <w:sz w:val="28"/>
          <w:szCs w:val="28"/>
        </w:rPr>
        <w:t xml:space="preserve"> việc huy động các lực lượng trong Trung tâm tham gia có ý nghĩa quan trọng trong việc đảm bảo tổ chức thành công các hoạt động ngoại khóa. Xác định đúng vai trò từng bộ phận khi tham gia vào các hoạt động. Đánh giá được mặt mạnh, mặt yếu của từng bộ phận để có thể tổ chức phân công tham gia vào hoạt động có hiệu quả.</w:t>
      </w:r>
      <w:r w:rsidR="00973619" w:rsidRPr="005A1E44">
        <w:rPr>
          <w:rFonts w:ascii="Times New Roman" w:hAnsi="Times New Roman" w:cs="Times New Roman"/>
          <w:sz w:val="28"/>
          <w:szCs w:val="28"/>
        </w:rPr>
        <w:t xml:space="preserve"> </w:t>
      </w:r>
      <w:r w:rsidRPr="005A1E44">
        <w:rPr>
          <w:rFonts w:ascii="Times New Roman" w:hAnsi="Times New Roman" w:cs="Times New Roman"/>
          <w:sz w:val="28"/>
          <w:szCs w:val="28"/>
        </w:rPr>
        <w:t>Trong công tác chỉ đạo chia thành 3 nhóm chính: Nhóm tham gia xây dựng kế hoạch và chỉ đạo thực hiện; nhóm cán bộ quản lí trực tiếp tổ chức thực hiện; nhóm phục vụ cho các hoạt động ngoại khóa.Việc phâ</w:t>
      </w:r>
      <w:r w:rsidR="00CC5644" w:rsidRPr="005A1E44">
        <w:rPr>
          <w:rFonts w:ascii="Times New Roman" w:hAnsi="Times New Roman" w:cs="Times New Roman"/>
          <w:sz w:val="28"/>
          <w:szCs w:val="28"/>
        </w:rPr>
        <w:t xml:space="preserve">n chia nhóm nói trên </w:t>
      </w:r>
      <w:r w:rsidR="00CC5644" w:rsidRPr="005A1E44">
        <w:rPr>
          <w:rFonts w:ascii="Times New Roman" w:hAnsi="Times New Roman" w:cs="Times New Roman"/>
          <w:sz w:val="28"/>
          <w:szCs w:val="28"/>
        </w:rPr>
        <w:lastRenderedPageBreak/>
        <w:t>mang tính</w:t>
      </w:r>
      <w:r w:rsidRPr="005A1E44">
        <w:rPr>
          <w:rFonts w:ascii="Times New Roman" w:hAnsi="Times New Roman" w:cs="Times New Roman"/>
          <w:sz w:val="28"/>
          <w:szCs w:val="28"/>
        </w:rPr>
        <w:t xml:space="preserve"> tương đối vì trong thực tế các lực lượng tham gia vào các giai đoạn của quá trình tổ chức đều có thể làm các nhiệm vụ khác nhau, đan xen vào nhau tùy theo dạng củạ hoạt động ngoại khóa. </w:t>
      </w:r>
    </w:p>
    <w:p w:rsidR="00973619" w:rsidRPr="005A1E44" w:rsidRDefault="001318BD"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i/>
          <w:sz w:val="28"/>
          <w:szCs w:val="28"/>
        </w:rPr>
        <w:t>Thứ ba</w:t>
      </w:r>
      <w:r w:rsidRPr="005A1E44">
        <w:rPr>
          <w:rFonts w:ascii="Times New Roman" w:hAnsi="Times New Roman" w:cs="Times New Roman"/>
          <w:sz w:val="28"/>
          <w:szCs w:val="28"/>
        </w:rPr>
        <w:t xml:space="preserve">, tăng cường cơ sở vật chất để đảm bảo và nâng cao hiệu quả các hoạt động ngoại khóa. </w:t>
      </w:r>
    </w:p>
    <w:p w:rsidR="00E31858" w:rsidRPr="005A1E44" w:rsidRDefault="001318BD"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sz w:val="28"/>
          <w:szCs w:val="28"/>
        </w:rPr>
        <w:t>Thực tế hiện nay cho thấy, phần lớn các trung tâm GDQP</w:t>
      </w:r>
      <w:r w:rsidR="00CC5644" w:rsidRPr="005A1E44">
        <w:rPr>
          <w:rFonts w:ascii="Times New Roman" w:hAnsi="Times New Roman" w:cs="Times New Roman"/>
          <w:sz w:val="28"/>
          <w:szCs w:val="28"/>
        </w:rPr>
        <w:t>&amp;AN trong đó có Trung tâm GDQP&amp;</w:t>
      </w:r>
      <w:r w:rsidRPr="005A1E44">
        <w:rPr>
          <w:rFonts w:ascii="Times New Roman" w:hAnsi="Times New Roman" w:cs="Times New Roman"/>
          <w:sz w:val="28"/>
          <w:szCs w:val="28"/>
        </w:rPr>
        <w:t>AN</w:t>
      </w:r>
      <w:r w:rsidR="00CC5644" w:rsidRPr="005A1E44">
        <w:rPr>
          <w:rFonts w:ascii="Times New Roman" w:hAnsi="Times New Roman" w:cs="Times New Roman"/>
          <w:sz w:val="28"/>
          <w:szCs w:val="28"/>
        </w:rPr>
        <w:t xml:space="preserve"> – Đại học Huế</w:t>
      </w:r>
      <w:r w:rsidRPr="005A1E44">
        <w:rPr>
          <w:rFonts w:ascii="Times New Roman" w:hAnsi="Times New Roman" w:cs="Times New Roman"/>
          <w:sz w:val="28"/>
          <w:szCs w:val="28"/>
        </w:rPr>
        <w:t xml:space="preserve"> chưa được đầu tư đồng bộ, một số trung tâm còn thiếu trầm trọng về cơ sở vật chấ</w:t>
      </w:r>
      <w:r w:rsidR="00CC5644" w:rsidRPr="005A1E44">
        <w:rPr>
          <w:rFonts w:ascii="Times New Roman" w:hAnsi="Times New Roman" w:cs="Times New Roman"/>
          <w:sz w:val="28"/>
          <w:szCs w:val="28"/>
        </w:rPr>
        <w:t xml:space="preserve">t, </w:t>
      </w:r>
      <w:r w:rsidRPr="005A1E44">
        <w:rPr>
          <w:rFonts w:ascii="Times New Roman" w:hAnsi="Times New Roman" w:cs="Times New Roman"/>
          <w:sz w:val="28"/>
          <w:szCs w:val="28"/>
        </w:rPr>
        <w:t>mô</w:t>
      </w:r>
      <w:r w:rsidR="00CC5644" w:rsidRPr="005A1E44">
        <w:rPr>
          <w:rFonts w:ascii="Times New Roman" w:hAnsi="Times New Roman" w:cs="Times New Roman"/>
          <w:sz w:val="28"/>
          <w:szCs w:val="28"/>
        </w:rPr>
        <w:t xml:space="preserve"> hình</w:t>
      </w:r>
      <w:r w:rsidRPr="005A1E44">
        <w:rPr>
          <w:rFonts w:ascii="Times New Roman" w:hAnsi="Times New Roman" w:cs="Times New Roman"/>
          <w:sz w:val="28"/>
          <w:szCs w:val="28"/>
        </w:rPr>
        <w:t xml:space="preserve">. </w:t>
      </w:r>
    </w:p>
    <w:p w:rsidR="00E31858" w:rsidRPr="005A1E44" w:rsidRDefault="00CC5644"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sz w:val="28"/>
          <w:szCs w:val="28"/>
        </w:rPr>
        <w:t xml:space="preserve">Bên cạnh đó, </w:t>
      </w:r>
      <w:r w:rsidR="001318BD" w:rsidRPr="005A1E44">
        <w:rPr>
          <w:rFonts w:ascii="Times New Roman" w:hAnsi="Times New Roman" w:cs="Times New Roman"/>
          <w:sz w:val="28"/>
          <w:szCs w:val="28"/>
        </w:rPr>
        <w:t>Trung tâm cần tiếp tục rà soát các điều kiện cơ sở vật chất, đối chiếu với tiêu chuẩn của mộ</w:t>
      </w:r>
      <w:r w:rsidR="00973619" w:rsidRPr="005A1E44">
        <w:rPr>
          <w:rFonts w:ascii="Times New Roman" w:hAnsi="Times New Roman" w:cs="Times New Roman"/>
          <w:sz w:val="28"/>
          <w:szCs w:val="28"/>
        </w:rPr>
        <w:t>t T</w:t>
      </w:r>
      <w:r w:rsidR="001318BD" w:rsidRPr="005A1E44">
        <w:rPr>
          <w:rFonts w:ascii="Times New Roman" w:hAnsi="Times New Roman" w:cs="Times New Roman"/>
          <w:sz w:val="28"/>
          <w:szCs w:val="28"/>
        </w:rPr>
        <w:t>rung tâm GDQP</w:t>
      </w:r>
      <w:r w:rsidRPr="005A1E44">
        <w:rPr>
          <w:rFonts w:ascii="Times New Roman" w:hAnsi="Times New Roman" w:cs="Times New Roman"/>
          <w:sz w:val="28"/>
          <w:szCs w:val="28"/>
        </w:rPr>
        <w:t>&amp;</w:t>
      </w:r>
      <w:r w:rsidR="001318BD" w:rsidRPr="005A1E44">
        <w:rPr>
          <w:rFonts w:ascii="Times New Roman" w:hAnsi="Times New Roman" w:cs="Times New Roman"/>
          <w:sz w:val="28"/>
          <w:szCs w:val="28"/>
        </w:rPr>
        <w:t xml:space="preserve">AN. Sau đó chủ động xây dựng kế hoạch tu sửa, xây dựng cơ sở vật chất và tham mưu với lãnh đạo để sửa chữa, nâng cấp những công trình đã bị xuống cấp và đầu tư xây dựng những hạng mục công trình còn thiếu, mở rộng địa điểm cho hoạt động ngoại khóa. Trong điều kiện nguồn ngân sách Nhà nước còn hạn hẹp, Trung tâm cần phải có giải pháp tích cực huy động mọi nguồn lực để xây dựng môi trường giáo dục và tăng cường các điều kiện cơ sở vật chất theo hướng chuẩn hoá, hiện đại hoá cho nhà trường để đáp ứng với yêu cầu giáo dục hiện nay. </w:t>
      </w:r>
    </w:p>
    <w:p w:rsidR="001318BD" w:rsidRPr="005A1E44" w:rsidRDefault="001318BD" w:rsidP="00B03A65">
      <w:pPr>
        <w:spacing w:after="0" w:line="360" w:lineRule="auto"/>
        <w:ind w:firstLine="720"/>
        <w:jc w:val="both"/>
        <w:rPr>
          <w:rFonts w:ascii="Times New Roman" w:hAnsi="Times New Roman" w:cs="Times New Roman"/>
          <w:sz w:val="28"/>
          <w:szCs w:val="28"/>
        </w:rPr>
      </w:pPr>
      <w:r w:rsidRPr="005A1E44">
        <w:rPr>
          <w:rFonts w:ascii="Times New Roman" w:hAnsi="Times New Roman" w:cs="Times New Roman"/>
          <w:b/>
          <w:i/>
          <w:sz w:val="28"/>
          <w:szCs w:val="28"/>
        </w:rPr>
        <w:t>Tóm lại</w:t>
      </w:r>
      <w:r w:rsidRPr="005A1E44">
        <w:rPr>
          <w:rFonts w:ascii="Times New Roman" w:hAnsi="Times New Roman" w:cs="Times New Roman"/>
          <w:sz w:val="28"/>
          <w:szCs w:val="28"/>
        </w:rPr>
        <w:t>, tham gia hoạt động ngoại khóa có vai trò quan trọng và tác động tích cực đến sinh viên. Nhận thức rõ tầm quan trọng của các hoạt động ngoạ</w:t>
      </w:r>
      <w:r w:rsidR="00CC5644" w:rsidRPr="005A1E44">
        <w:rPr>
          <w:rFonts w:ascii="Times New Roman" w:hAnsi="Times New Roman" w:cs="Times New Roman"/>
          <w:sz w:val="28"/>
          <w:szCs w:val="28"/>
        </w:rPr>
        <w:t>i khóa nên</w:t>
      </w:r>
      <w:r w:rsidRPr="005A1E44">
        <w:rPr>
          <w:rFonts w:ascii="Times New Roman" w:hAnsi="Times New Roman" w:cs="Times New Roman"/>
          <w:sz w:val="28"/>
          <w:szCs w:val="28"/>
        </w:rPr>
        <w:t xml:space="preserve"> Cấp ủy, Ban Giám đốc cũng như đội ngũ cán bộ quản lý, giả</w:t>
      </w:r>
      <w:r w:rsidR="00973619" w:rsidRPr="005A1E44">
        <w:rPr>
          <w:rFonts w:ascii="Times New Roman" w:hAnsi="Times New Roman" w:cs="Times New Roman"/>
          <w:sz w:val="28"/>
          <w:szCs w:val="28"/>
        </w:rPr>
        <w:t xml:space="preserve">ng viên, nhân viên và hợp đồng lao động </w:t>
      </w:r>
      <w:r w:rsidRPr="005A1E44">
        <w:rPr>
          <w:rFonts w:ascii="Times New Roman" w:hAnsi="Times New Roman" w:cs="Times New Roman"/>
          <w:sz w:val="28"/>
          <w:szCs w:val="28"/>
        </w:rPr>
        <w:t>củ</w:t>
      </w:r>
      <w:r w:rsidR="00CC5644" w:rsidRPr="005A1E44">
        <w:rPr>
          <w:rFonts w:ascii="Times New Roman" w:hAnsi="Times New Roman" w:cs="Times New Roman"/>
          <w:sz w:val="28"/>
          <w:szCs w:val="28"/>
        </w:rPr>
        <w:t>a Trung tâm</w:t>
      </w:r>
      <w:r w:rsidR="00E31858" w:rsidRPr="005A1E44">
        <w:rPr>
          <w:rFonts w:ascii="Times New Roman" w:hAnsi="Times New Roman" w:cs="Times New Roman"/>
          <w:sz w:val="28"/>
          <w:szCs w:val="28"/>
        </w:rPr>
        <w:t xml:space="preserve"> </w:t>
      </w:r>
      <w:r w:rsidRPr="005A1E44">
        <w:rPr>
          <w:rFonts w:ascii="Times New Roman" w:hAnsi="Times New Roman" w:cs="Times New Roman"/>
          <w:sz w:val="28"/>
          <w:szCs w:val="28"/>
        </w:rPr>
        <w:t>đã rất chú trọng đến việc tạo môi trường sinh hoạt lành mạnh, giúp sinh viên tham gia các hoạt động ngoại khóa với hiệu quả và chất lượng tốt nhất. Bên cạnh đó vẫn còn những khó khăn, tồn tại cần khắc phục bằng những giải pháp và hành động thiết thực. Việc thực hiện tốt hoạt động ngoại khóa sẽ giúp Trung tâm không ngừng cải tiến chất lượng, đáp ứng ngày càng tốt hơn mục tiêu GDQPAN đã đề ra đồng thời tiến gầ</w:t>
      </w:r>
      <w:r w:rsidR="00CC5644" w:rsidRPr="005A1E44">
        <w:rPr>
          <w:rFonts w:ascii="Times New Roman" w:hAnsi="Times New Roman" w:cs="Times New Roman"/>
          <w:sz w:val="28"/>
          <w:szCs w:val="28"/>
        </w:rPr>
        <w:t>n hơn</w:t>
      </w:r>
      <w:r w:rsidRPr="005A1E44">
        <w:rPr>
          <w:rFonts w:ascii="Times New Roman" w:hAnsi="Times New Roman" w:cs="Times New Roman"/>
          <w:sz w:val="28"/>
          <w:szCs w:val="28"/>
        </w:rPr>
        <w:t xml:space="preserve"> với mục tiêu đảm bảo chất lượng giáo dục đại học – một vấn đề có ý nghĩa sống còn đối với các cơ sở giáo dục đại học hiện nay.</w:t>
      </w:r>
    </w:p>
    <w:p w:rsidR="002B2C05" w:rsidRPr="005A1E44" w:rsidRDefault="002B2C05" w:rsidP="00B03A65">
      <w:pPr>
        <w:spacing w:after="0" w:line="360" w:lineRule="auto"/>
        <w:ind w:firstLine="720"/>
        <w:jc w:val="both"/>
        <w:rPr>
          <w:rFonts w:ascii="Times New Roman" w:hAnsi="Times New Roman" w:cs="Times New Roman"/>
          <w:color w:val="000000"/>
          <w:sz w:val="28"/>
          <w:szCs w:val="28"/>
          <w:shd w:val="clear" w:color="auto" w:fill="FFFFFF"/>
        </w:rPr>
      </w:pPr>
      <w:r w:rsidRPr="005A1E44">
        <w:rPr>
          <w:rFonts w:ascii="Times New Roman" w:hAnsi="Times New Roman" w:cs="Times New Roman"/>
          <w:color w:val="000000"/>
          <w:sz w:val="28"/>
          <w:szCs w:val="28"/>
          <w:shd w:val="clear" w:color="auto" w:fill="FFFFFF"/>
        </w:rPr>
        <w:lastRenderedPageBreak/>
        <w:t>Tất cả những hoạt động trên cùng một số hoạt động khác đã giúp rất nhiề</w:t>
      </w:r>
      <w:r w:rsidR="00CC5644" w:rsidRPr="005A1E44">
        <w:rPr>
          <w:rFonts w:ascii="Times New Roman" w:hAnsi="Times New Roman" w:cs="Times New Roman"/>
          <w:color w:val="000000"/>
          <w:sz w:val="28"/>
          <w:szCs w:val="28"/>
          <w:shd w:val="clear" w:color="auto" w:fill="FFFFFF"/>
        </w:rPr>
        <w:t>u</w:t>
      </w:r>
      <w:r w:rsidRPr="005A1E44">
        <w:rPr>
          <w:rFonts w:ascii="Times New Roman" w:hAnsi="Times New Roman" w:cs="Times New Roman"/>
          <w:color w:val="000000"/>
          <w:sz w:val="28"/>
          <w:szCs w:val="28"/>
          <w:shd w:val="clear" w:color="auto" w:fill="FFFFFF"/>
        </w:rPr>
        <w:t>, sinh viên tìm được môi trường sinh hoạt lành mạnh sau những giờ lên lớp. Không những vậy, thông qua các hoạt độ</w:t>
      </w:r>
      <w:r w:rsidR="00CC5644" w:rsidRPr="005A1E44">
        <w:rPr>
          <w:rFonts w:ascii="Times New Roman" w:hAnsi="Times New Roman" w:cs="Times New Roman"/>
          <w:color w:val="000000"/>
          <w:sz w:val="28"/>
          <w:szCs w:val="28"/>
          <w:shd w:val="clear" w:color="auto" w:fill="FFFFFF"/>
        </w:rPr>
        <w:t>ng này,</w:t>
      </w:r>
      <w:r w:rsidRPr="005A1E44">
        <w:rPr>
          <w:rFonts w:ascii="Times New Roman" w:hAnsi="Times New Roman" w:cs="Times New Roman"/>
          <w:color w:val="000000"/>
          <w:sz w:val="28"/>
          <w:szCs w:val="28"/>
          <w:shd w:val="clear" w:color="auto" w:fill="FFFFFF"/>
        </w:rPr>
        <w:t xml:space="preserve"> sinh viên nhà trường còn học tập và phát triển rất nhiều kỹ năng góp phần hoàn thiện bản thân cùng với những kiến thức được học để xây dựng hành trang vững chắc nhất khi bước vào xã hội. </w:t>
      </w:r>
    </w:p>
    <w:p w:rsidR="00192DFE" w:rsidRPr="005A1E44" w:rsidRDefault="00192DFE" w:rsidP="00B03A65">
      <w:pPr>
        <w:spacing w:after="0" w:line="360" w:lineRule="auto"/>
        <w:ind w:firstLine="720"/>
        <w:jc w:val="both"/>
        <w:rPr>
          <w:rFonts w:ascii="Times New Roman" w:hAnsi="Times New Roman" w:cs="Times New Roman"/>
          <w:color w:val="000000"/>
          <w:sz w:val="28"/>
          <w:szCs w:val="28"/>
          <w:shd w:val="clear" w:color="auto" w:fill="FFFFFF"/>
        </w:rPr>
      </w:pPr>
    </w:p>
    <w:p w:rsidR="009B18EF" w:rsidRPr="005A1E44" w:rsidRDefault="009B18EF" w:rsidP="009B18EF">
      <w:pPr>
        <w:spacing w:after="0" w:line="360" w:lineRule="auto"/>
        <w:jc w:val="both"/>
        <w:rPr>
          <w:rFonts w:ascii="Times New Roman" w:hAnsi="Times New Roman" w:cs="Times New Roman"/>
          <w:b/>
          <w:color w:val="000000"/>
          <w:sz w:val="28"/>
          <w:szCs w:val="28"/>
          <w:shd w:val="clear" w:color="auto" w:fill="FFFFFF"/>
        </w:rPr>
      </w:pPr>
      <w:r w:rsidRPr="005A1E44">
        <w:rPr>
          <w:rFonts w:ascii="Times New Roman" w:hAnsi="Times New Roman" w:cs="Times New Roman"/>
          <w:b/>
          <w:color w:val="000000"/>
          <w:sz w:val="28"/>
          <w:szCs w:val="28"/>
          <w:shd w:val="clear" w:color="auto" w:fill="FFFFFF"/>
        </w:rPr>
        <w:t>Nguyễn Văn Tuấn Anh</w:t>
      </w:r>
    </w:p>
    <w:p w:rsidR="00192DFE" w:rsidRPr="005A1E44" w:rsidRDefault="00192DFE" w:rsidP="009B18EF">
      <w:pPr>
        <w:spacing w:after="0" w:line="360" w:lineRule="auto"/>
        <w:jc w:val="both"/>
        <w:rPr>
          <w:rFonts w:ascii="Times New Roman" w:hAnsi="Times New Roman" w:cs="Times New Roman"/>
          <w:b/>
          <w:color w:val="000000"/>
          <w:sz w:val="28"/>
          <w:szCs w:val="28"/>
          <w:shd w:val="clear" w:color="auto" w:fill="FFFFFF"/>
        </w:rPr>
      </w:pPr>
      <w:r w:rsidRPr="005A1E44">
        <w:rPr>
          <w:rFonts w:ascii="Times New Roman" w:hAnsi="Times New Roman" w:cs="Times New Roman"/>
          <w:b/>
          <w:color w:val="000000"/>
          <w:sz w:val="28"/>
          <w:szCs w:val="28"/>
          <w:shd w:val="clear" w:color="auto" w:fill="FFFFFF"/>
        </w:rPr>
        <w:t>Giảng viên Khoa Quân sự</w:t>
      </w:r>
    </w:p>
    <w:p w:rsidR="00192DFE" w:rsidRPr="005A1E44" w:rsidRDefault="00192DFE" w:rsidP="009B18EF">
      <w:pPr>
        <w:spacing w:after="0" w:line="360" w:lineRule="auto"/>
        <w:jc w:val="both"/>
        <w:rPr>
          <w:rFonts w:ascii="Times New Roman" w:hAnsi="Times New Roman" w:cs="Times New Roman"/>
          <w:b/>
          <w:color w:val="000000"/>
          <w:sz w:val="28"/>
          <w:szCs w:val="28"/>
          <w:shd w:val="clear" w:color="auto" w:fill="FFFFFF"/>
        </w:rPr>
      </w:pPr>
      <w:r w:rsidRPr="005A1E44">
        <w:rPr>
          <w:rFonts w:ascii="Times New Roman" w:hAnsi="Times New Roman" w:cs="Times New Roman"/>
          <w:b/>
          <w:color w:val="000000"/>
          <w:sz w:val="28"/>
          <w:szCs w:val="28"/>
          <w:shd w:val="clear" w:color="auto" w:fill="FFFFFF"/>
        </w:rPr>
        <w:t>Trung tâm Giáo dục quốc phòng và an ninh – Đại học Huế</w:t>
      </w:r>
    </w:p>
    <w:p w:rsidR="00192DFE" w:rsidRPr="005A1E44" w:rsidRDefault="00192DFE" w:rsidP="009B18EF">
      <w:pPr>
        <w:spacing w:after="0" w:line="360" w:lineRule="auto"/>
        <w:jc w:val="both"/>
        <w:rPr>
          <w:rFonts w:ascii="Times New Roman" w:hAnsi="Times New Roman" w:cs="Times New Roman"/>
          <w:b/>
          <w:color w:val="000000"/>
          <w:sz w:val="28"/>
          <w:szCs w:val="28"/>
          <w:shd w:val="clear" w:color="auto" w:fill="FFFFFF"/>
        </w:rPr>
      </w:pPr>
      <w:r w:rsidRPr="005A1E44">
        <w:rPr>
          <w:rFonts w:ascii="Times New Roman" w:hAnsi="Times New Roman" w:cs="Times New Roman"/>
          <w:b/>
          <w:color w:val="000000"/>
          <w:sz w:val="28"/>
          <w:szCs w:val="28"/>
          <w:shd w:val="clear" w:color="auto" w:fill="FFFFFF"/>
        </w:rPr>
        <w:t>Số điện thoại: 0935090192</w:t>
      </w:r>
    </w:p>
    <w:p w:rsidR="00192DFE" w:rsidRPr="005A1E44" w:rsidRDefault="00192DFE" w:rsidP="009B18EF">
      <w:pPr>
        <w:spacing w:after="0" w:line="360" w:lineRule="auto"/>
        <w:jc w:val="both"/>
        <w:rPr>
          <w:rFonts w:ascii="Times New Roman" w:hAnsi="Times New Roman" w:cs="Times New Roman"/>
          <w:b/>
          <w:color w:val="000000"/>
          <w:sz w:val="28"/>
          <w:szCs w:val="28"/>
          <w:shd w:val="clear" w:color="auto" w:fill="FFFFFF"/>
        </w:rPr>
      </w:pPr>
      <w:r w:rsidRPr="005A1E44">
        <w:rPr>
          <w:rFonts w:ascii="Times New Roman" w:hAnsi="Times New Roman" w:cs="Times New Roman"/>
          <w:b/>
          <w:color w:val="000000"/>
          <w:sz w:val="28"/>
          <w:szCs w:val="28"/>
          <w:shd w:val="clear" w:color="auto" w:fill="FFFFFF"/>
        </w:rPr>
        <w:t xml:space="preserve">Email: </w:t>
      </w:r>
      <w:hyperlink r:id="rId5" w:history="1">
        <w:r w:rsidR="002D1E14" w:rsidRPr="005A1E44">
          <w:rPr>
            <w:rStyle w:val="Hyperlink"/>
            <w:rFonts w:ascii="Times New Roman" w:hAnsi="Times New Roman" w:cs="Times New Roman"/>
            <w:b/>
            <w:sz w:val="28"/>
            <w:szCs w:val="28"/>
            <w:shd w:val="clear" w:color="auto" w:fill="FFFFFF"/>
          </w:rPr>
          <w:t>top9192@gmail.com</w:t>
        </w:r>
      </w:hyperlink>
    </w:p>
    <w:p w:rsidR="002D1E14" w:rsidRPr="005A1E44" w:rsidRDefault="002D1E14" w:rsidP="009B18EF">
      <w:pPr>
        <w:spacing w:after="0" w:line="360" w:lineRule="auto"/>
        <w:jc w:val="both"/>
        <w:rPr>
          <w:rFonts w:ascii="Times New Roman" w:hAnsi="Times New Roman" w:cs="Times New Roman"/>
          <w:b/>
          <w:color w:val="000000"/>
          <w:sz w:val="28"/>
          <w:szCs w:val="28"/>
          <w:shd w:val="clear" w:color="auto" w:fill="FFFFFF"/>
        </w:rPr>
      </w:pPr>
    </w:p>
    <w:p w:rsidR="002D1E14" w:rsidRPr="005A1E44" w:rsidRDefault="002D1E14" w:rsidP="009B18EF">
      <w:pPr>
        <w:spacing w:after="0" w:line="360" w:lineRule="auto"/>
        <w:jc w:val="both"/>
        <w:rPr>
          <w:rFonts w:ascii="Times New Roman" w:hAnsi="Times New Roman" w:cs="Times New Roman"/>
          <w:b/>
          <w:sz w:val="28"/>
          <w:szCs w:val="28"/>
        </w:rPr>
      </w:pPr>
    </w:p>
    <w:sectPr w:rsidR="002D1E14" w:rsidRPr="005A1E44" w:rsidSect="00C7622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BD"/>
    <w:rsid w:val="001318BD"/>
    <w:rsid w:val="00132970"/>
    <w:rsid w:val="00192DFE"/>
    <w:rsid w:val="001E3528"/>
    <w:rsid w:val="002267B0"/>
    <w:rsid w:val="002B2C05"/>
    <w:rsid w:val="002D1E14"/>
    <w:rsid w:val="005A1E44"/>
    <w:rsid w:val="0067639C"/>
    <w:rsid w:val="006770A8"/>
    <w:rsid w:val="006E4729"/>
    <w:rsid w:val="007473DC"/>
    <w:rsid w:val="008D52E4"/>
    <w:rsid w:val="00973619"/>
    <w:rsid w:val="009B18EF"/>
    <w:rsid w:val="009E593D"/>
    <w:rsid w:val="00B03A65"/>
    <w:rsid w:val="00B048B3"/>
    <w:rsid w:val="00C76222"/>
    <w:rsid w:val="00CC5644"/>
    <w:rsid w:val="00E31858"/>
    <w:rsid w:val="00EC49FB"/>
    <w:rsid w:val="00EE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8BD"/>
    <w:rPr>
      <w:b/>
      <w:bCs/>
    </w:rPr>
  </w:style>
  <w:style w:type="paragraph" w:styleId="NormalWeb">
    <w:name w:val="Normal (Web)"/>
    <w:basedOn w:val="Normal"/>
    <w:uiPriority w:val="99"/>
    <w:unhideWhenUsed/>
    <w:rsid w:val="001318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1E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8BD"/>
    <w:rPr>
      <w:b/>
      <w:bCs/>
    </w:rPr>
  </w:style>
  <w:style w:type="paragraph" w:styleId="NormalWeb">
    <w:name w:val="Normal (Web)"/>
    <w:basedOn w:val="Normal"/>
    <w:uiPriority w:val="99"/>
    <w:unhideWhenUsed/>
    <w:rsid w:val="001318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1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p919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6</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center (VPDS3PQ-FO)</dc:creator>
  <cp:keywords/>
  <dc:description/>
  <cp:lastModifiedBy>TRAN MINH TUAN</cp:lastModifiedBy>
  <cp:revision>12</cp:revision>
  <dcterms:created xsi:type="dcterms:W3CDTF">2019-07-28T08:10:00Z</dcterms:created>
  <dcterms:modified xsi:type="dcterms:W3CDTF">2020-07-31T07:47:00Z</dcterms:modified>
</cp:coreProperties>
</file>