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E7" w:rsidRPr="00DF42E7" w:rsidRDefault="00DF42E7" w:rsidP="00DF42E7">
      <w:pPr>
        <w:shd w:val="clear" w:color="auto" w:fill="FFFFFF"/>
        <w:spacing w:after="0" w:line="450" w:lineRule="atLeast"/>
        <w:jc w:val="center"/>
        <w:outlineLvl w:val="0"/>
        <w:rPr>
          <w:rFonts w:ascii="Segoe UI" w:eastAsia="Times New Roman" w:hAnsi="Segoe UI" w:cs="Segoe UI"/>
          <w:b/>
          <w:bCs/>
          <w:kern w:val="36"/>
          <w:sz w:val="36"/>
          <w:szCs w:val="36"/>
        </w:rPr>
      </w:pPr>
      <w:bookmarkStart w:id="0" w:name="_GoBack"/>
      <w:r w:rsidRPr="00DF42E7">
        <w:rPr>
          <w:rFonts w:ascii="Segoe UI" w:eastAsia="Times New Roman" w:hAnsi="Segoe UI" w:cs="Segoe UI"/>
          <w:b/>
          <w:bCs/>
          <w:kern w:val="36"/>
          <w:sz w:val="36"/>
          <w:szCs w:val="36"/>
        </w:rPr>
        <w:t>ĐÁNH GIÁ MỨC ĐỘ HÀI LÒNG CỦA HỌC VIÊN VỀ CÔNG TÁC ĐÀO TẠO LÁI XE Ô TÔ HẠNG B1 TẠI TRƯỜNG TRUNG HỌC GIAO THÔNG VẬN TẢI HUẾ</w:t>
      </w:r>
    </w:p>
    <w:bookmarkEnd w:id="0"/>
    <w:p w:rsidR="00DF42E7" w:rsidRPr="00DF42E7" w:rsidRDefault="00DF42E7" w:rsidP="00DF42E7">
      <w:pPr>
        <w:shd w:val="clear" w:color="auto" w:fill="FFFFFF"/>
        <w:spacing w:after="300" w:line="450" w:lineRule="atLeast"/>
        <w:outlineLvl w:val="1"/>
        <w:rPr>
          <w:rFonts w:ascii="Segoe UI" w:eastAsia="Times New Roman" w:hAnsi="Segoe UI" w:cs="Segoe UI"/>
          <w:b/>
          <w:bCs/>
          <w:sz w:val="27"/>
          <w:szCs w:val="27"/>
        </w:rPr>
      </w:pPr>
      <w:r w:rsidRPr="00DF42E7">
        <w:rPr>
          <w:rFonts w:ascii="Segoe UI" w:eastAsia="Times New Roman" w:hAnsi="Segoe UI" w:cs="Segoe UI"/>
          <w:b/>
          <w:bCs/>
          <w:sz w:val="27"/>
          <w:szCs w:val="27"/>
        </w:rPr>
        <w:t>Authors</w:t>
      </w:r>
    </w:p>
    <w:p w:rsidR="00DF42E7" w:rsidRPr="00DF42E7" w:rsidRDefault="00DF42E7" w:rsidP="00DF42E7">
      <w:pPr>
        <w:numPr>
          <w:ilvl w:val="0"/>
          <w:numId w:val="1"/>
        </w:numPr>
        <w:shd w:val="clear" w:color="auto" w:fill="FFFFFF"/>
        <w:tabs>
          <w:tab w:val="clear" w:pos="720"/>
        </w:tabs>
        <w:spacing w:before="100" w:beforeAutospacing="1" w:after="150" w:line="240" w:lineRule="auto"/>
        <w:ind w:left="567"/>
        <w:rPr>
          <w:rFonts w:ascii="Segoe UI" w:eastAsia="Times New Roman" w:hAnsi="Segoe UI" w:cs="Segoe UI"/>
          <w:sz w:val="21"/>
          <w:szCs w:val="21"/>
        </w:rPr>
      </w:pPr>
      <w:r w:rsidRPr="00DF42E7">
        <w:rPr>
          <w:rFonts w:ascii="Segoe UI" w:eastAsia="Times New Roman" w:hAnsi="Segoe UI" w:cs="Segoe UI"/>
          <w:b/>
          <w:bCs/>
          <w:sz w:val="21"/>
          <w:szCs w:val="21"/>
        </w:rPr>
        <w:t>Nguyễn Thanh Khanh</w:t>
      </w:r>
      <w:r w:rsidRPr="00DF42E7">
        <w:rPr>
          <w:rFonts w:ascii="Segoe UI" w:eastAsia="Times New Roman" w:hAnsi="Segoe UI" w:cs="Segoe UI"/>
          <w:sz w:val="20"/>
          <w:szCs w:val="20"/>
        </w:rPr>
        <w:t>Trường Trung học Giao thông vận tải Huế</w:t>
      </w:r>
    </w:p>
    <w:p w:rsidR="00DF42E7" w:rsidRPr="00DF42E7" w:rsidRDefault="00DF42E7" w:rsidP="00DF42E7">
      <w:pPr>
        <w:numPr>
          <w:ilvl w:val="0"/>
          <w:numId w:val="1"/>
        </w:numPr>
        <w:shd w:val="clear" w:color="auto" w:fill="FFFFFF"/>
        <w:tabs>
          <w:tab w:val="clear" w:pos="720"/>
        </w:tabs>
        <w:spacing w:before="100" w:beforeAutospacing="1" w:after="150" w:line="240" w:lineRule="auto"/>
        <w:ind w:left="567"/>
        <w:rPr>
          <w:rFonts w:ascii="Segoe UI" w:eastAsia="Times New Roman" w:hAnsi="Segoe UI" w:cs="Segoe UI"/>
          <w:sz w:val="21"/>
          <w:szCs w:val="21"/>
        </w:rPr>
      </w:pPr>
      <w:r w:rsidRPr="00DF42E7">
        <w:rPr>
          <w:rFonts w:ascii="Segoe UI" w:eastAsia="Times New Roman" w:hAnsi="Segoe UI" w:cs="Segoe UI"/>
          <w:b/>
          <w:bCs/>
          <w:sz w:val="21"/>
          <w:szCs w:val="21"/>
        </w:rPr>
        <w:t>Trần Đăng Huy</w:t>
      </w:r>
    </w:p>
    <w:p w:rsidR="00DF42E7" w:rsidRPr="00DF42E7" w:rsidRDefault="00DF42E7" w:rsidP="00DF42E7">
      <w:pPr>
        <w:numPr>
          <w:ilvl w:val="0"/>
          <w:numId w:val="1"/>
        </w:numPr>
        <w:shd w:val="clear" w:color="auto" w:fill="FFFFFF"/>
        <w:tabs>
          <w:tab w:val="clear" w:pos="720"/>
        </w:tabs>
        <w:spacing w:before="100" w:beforeAutospacing="1" w:after="150" w:line="240" w:lineRule="auto"/>
        <w:ind w:left="567"/>
        <w:rPr>
          <w:rFonts w:ascii="Segoe UI" w:eastAsia="Times New Roman" w:hAnsi="Segoe UI" w:cs="Segoe UI"/>
          <w:sz w:val="21"/>
          <w:szCs w:val="21"/>
        </w:rPr>
      </w:pPr>
      <w:r w:rsidRPr="00DF42E7">
        <w:rPr>
          <w:rFonts w:ascii="Segoe UI" w:eastAsia="Times New Roman" w:hAnsi="Segoe UI" w:cs="Segoe UI"/>
          <w:b/>
          <w:bCs/>
          <w:sz w:val="21"/>
          <w:szCs w:val="21"/>
        </w:rPr>
        <w:t>Hoàng Hùng</w:t>
      </w:r>
    </w:p>
    <w:p w:rsidR="00DF42E7" w:rsidRPr="00DF42E7" w:rsidRDefault="00DF42E7" w:rsidP="00DF42E7">
      <w:pPr>
        <w:shd w:val="clear" w:color="auto" w:fill="FFFFFF"/>
        <w:spacing w:after="300" w:line="450" w:lineRule="atLeast"/>
        <w:outlineLvl w:val="1"/>
        <w:rPr>
          <w:rFonts w:ascii="Segoe UI" w:eastAsia="Times New Roman" w:hAnsi="Segoe UI" w:cs="Segoe UI"/>
          <w:b/>
          <w:bCs/>
          <w:szCs w:val="24"/>
        </w:rPr>
      </w:pPr>
      <w:r w:rsidRPr="00DF42E7">
        <w:rPr>
          <w:rFonts w:ascii="Segoe UI" w:eastAsia="Times New Roman" w:hAnsi="Segoe UI" w:cs="Segoe UI"/>
          <w:b/>
          <w:bCs/>
          <w:szCs w:val="24"/>
        </w:rPr>
        <w:t>Abstract</w:t>
      </w:r>
    </w:p>
    <w:p w:rsidR="00DF42E7" w:rsidRPr="00DF42E7" w:rsidRDefault="00DF42E7" w:rsidP="00DF42E7">
      <w:pPr>
        <w:shd w:val="clear" w:color="auto" w:fill="FFFFFF"/>
        <w:spacing w:after="0" w:line="240" w:lineRule="auto"/>
        <w:rPr>
          <w:rFonts w:ascii="Segoe UI" w:eastAsia="Times New Roman" w:hAnsi="Segoe UI" w:cs="Segoe UI"/>
          <w:sz w:val="21"/>
          <w:szCs w:val="21"/>
        </w:rPr>
      </w:pPr>
      <w:r w:rsidRPr="00DF42E7">
        <w:rPr>
          <w:rFonts w:ascii="Segoe UI" w:eastAsia="Times New Roman" w:hAnsi="Segoe UI" w:cs="Segoe UI"/>
          <w:sz w:val="21"/>
          <w:szCs w:val="21"/>
        </w:rPr>
        <w:t>Đánh giá mức độ hài lòng của học viên về công tác đào tạo lái xe ô tô nói chung và ô tô hạng B1 nói riêng nhằm nâng cao năng lực cạnh tranh trong đào tạo. Thông qua điều tra khảo sát học viên để nhìn nhận lại chất lượng đào tạo và xây dựng, phân tích các nhóm nhân tố tác động đến sự hài lòng của học viên. Từ đó, đưa ra một số giải pháp nâng cao sự hài lòng của học viên về công tác đào tạo lái xe ôtô.</w:t>
      </w:r>
    </w:p>
    <w:p w:rsidR="00DF42E7" w:rsidRPr="00DF42E7" w:rsidRDefault="00DF42E7" w:rsidP="00DF42E7">
      <w:pPr>
        <w:shd w:val="clear" w:color="auto" w:fill="FFFFFF"/>
        <w:spacing w:after="300" w:line="450" w:lineRule="atLeast"/>
        <w:outlineLvl w:val="1"/>
        <w:rPr>
          <w:rFonts w:ascii="Segoe UI" w:eastAsia="Times New Roman" w:hAnsi="Segoe UI" w:cs="Segoe UI"/>
          <w:b/>
          <w:bCs/>
          <w:szCs w:val="24"/>
        </w:rPr>
      </w:pPr>
      <w:r w:rsidRPr="00DF42E7">
        <w:rPr>
          <w:rFonts w:ascii="Segoe UI" w:eastAsia="Times New Roman" w:hAnsi="Segoe UI" w:cs="Segoe UI"/>
          <w:b/>
          <w:bCs/>
          <w:szCs w:val="24"/>
        </w:rPr>
        <w:t>References</w:t>
      </w:r>
    </w:p>
    <w:p w:rsidR="00DF42E7" w:rsidRPr="00DF42E7" w:rsidRDefault="00DF42E7" w:rsidP="00DF42E7">
      <w:pPr>
        <w:shd w:val="clear" w:color="auto" w:fill="FFFFFF"/>
        <w:spacing w:before="300" w:after="300" w:line="375" w:lineRule="atLeast"/>
        <w:rPr>
          <w:rFonts w:ascii="Segoe UI" w:eastAsia="Times New Roman" w:hAnsi="Segoe UI" w:cs="Segoe UI"/>
          <w:sz w:val="21"/>
          <w:szCs w:val="21"/>
        </w:rPr>
      </w:pPr>
      <w:r w:rsidRPr="00DF42E7">
        <w:rPr>
          <w:rFonts w:ascii="Segoe UI" w:eastAsia="Times New Roman" w:hAnsi="Segoe UI" w:cs="Segoe UI"/>
          <w:sz w:val="21"/>
          <w:szCs w:val="21"/>
        </w:rPr>
        <w:t>. Bộ Giao thông vận tải, Báo cáo Đẩy mạnh xã hội hóa, nâng cao hiệu quả quản lý về đào tạo, sát hạch lái xe, 2013.</w:t>
      </w:r>
    </w:p>
    <w:p w:rsidR="00DF42E7" w:rsidRPr="00DF42E7" w:rsidRDefault="00DF42E7" w:rsidP="00DF42E7">
      <w:pPr>
        <w:shd w:val="clear" w:color="auto" w:fill="FFFFFF"/>
        <w:spacing w:before="300" w:after="300" w:line="375" w:lineRule="atLeast"/>
        <w:rPr>
          <w:rFonts w:ascii="Segoe UI" w:eastAsia="Times New Roman" w:hAnsi="Segoe UI" w:cs="Segoe UI"/>
          <w:sz w:val="21"/>
          <w:szCs w:val="21"/>
        </w:rPr>
      </w:pPr>
      <w:r w:rsidRPr="00DF42E7">
        <w:rPr>
          <w:rFonts w:ascii="Segoe UI" w:eastAsia="Times New Roman" w:hAnsi="Segoe UI" w:cs="Segoe UI"/>
          <w:sz w:val="21"/>
          <w:szCs w:val="21"/>
        </w:rPr>
        <w:t>. Phan Văn Hòa, Hoàng Hùng, Nguyễn Trí Lạc, Nâng cao chất lượng đào tạo lái xe ô tô tại Trường Trung học Giao thông vận tải Huế, Tạp chí khoa học, Đại học Huế, Tập 76A, Số 7, 2012.</w:t>
      </w:r>
    </w:p>
    <w:p w:rsidR="00DF42E7" w:rsidRPr="00DF42E7" w:rsidRDefault="00DF42E7" w:rsidP="00DF42E7">
      <w:pPr>
        <w:shd w:val="clear" w:color="auto" w:fill="FFFFFF"/>
        <w:spacing w:before="300" w:after="0" w:line="375" w:lineRule="atLeast"/>
        <w:rPr>
          <w:rFonts w:ascii="Segoe UI" w:eastAsia="Times New Roman" w:hAnsi="Segoe UI" w:cs="Segoe UI"/>
          <w:sz w:val="21"/>
          <w:szCs w:val="21"/>
        </w:rPr>
      </w:pPr>
      <w:r w:rsidRPr="00DF42E7">
        <w:rPr>
          <w:rFonts w:ascii="Segoe UI" w:eastAsia="Times New Roman" w:hAnsi="Segoe UI" w:cs="Segoe UI"/>
          <w:sz w:val="21"/>
          <w:szCs w:val="21"/>
        </w:rPr>
        <w:t>. Trường Trung học Giao thông vận tải Huế, Báo cáo tổng kết năm học 2007, 2008, 2009, 2010, 2011 và phương hướng nhiệm vụ năm học 2008, 2009, 2010, 2011, 2012.</w:t>
      </w:r>
    </w:p>
    <w:p w:rsidR="00DF42E7" w:rsidRPr="00DF42E7" w:rsidRDefault="00DF42E7" w:rsidP="00DF42E7">
      <w:pPr>
        <w:shd w:val="clear" w:color="auto" w:fill="FFFFFF"/>
        <w:spacing w:after="0" w:line="450" w:lineRule="atLeast"/>
        <w:outlineLvl w:val="1"/>
        <w:rPr>
          <w:rFonts w:ascii="Segoe UI" w:eastAsia="Times New Roman" w:hAnsi="Segoe UI" w:cs="Segoe UI"/>
          <w:sz w:val="20"/>
          <w:szCs w:val="20"/>
        </w:rPr>
      </w:pPr>
      <w:r w:rsidRPr="00DF42E7">
        <w:rPr>
          <w:rFonts w:ascii="Segoe UI" w:eastAsia="Times New Roman" w:hAnsi="Segoe UI" w:cs="Segoe UI"/>
          <w:sz w:val="20"/>
          <w:szCs w:val="20"/>
        </w:rPr>
        <w:t>Published</w:t>
      </w:r>
    </w:p>
    <w:p w:rsidR="00DF42E7" w:rsidRPr="00DF42E7" w:rsidRDefault="00DF42E7" w:rsidP="00DF42E7">
      <w:pPr>
        <w:shd w:val="clear" w:color="auto" w:fill="FFFFFF"/>
        <w:spacing w:after="0" w:line="240" w:lineRule="auto"/>
        <w:rPr>
          <w:rFonts w:ascii="Segoe UI" w:eastAsia="Times New Roman" w:hAnsi="Segoe UI" w:cs="Segoe UI"/>
          <w:sz w:val="21"/>
          <w:szCs w:val="21"/>
        </w:rPr>
      </w:pPr>
      <w:r w:rsidRPr="00DF42E7">
        <w:rPr>
          <w:rFonts w:ascii="Segoe UI" w:eastAsia="Times New Roman" w:hAnsi="Segoe UI" w:cs="Segoe UI"/>
          <w:sz w:val="21"/>
          <w:szCs w:val="21"/>
        </w:rPr>
        <w:t>2013-02-12</w:t>
      </w:r>
    </w:p>
    <w:p w:rsidR="00DF42E7" w:rsidRPr="00DF42E7" w:rsidRDefault="00DF42E7" w:rsidP="00DF42E7">
      <w:pPr>
        <w:shd w:val="clear" w:color="auto" w:fill="FFFFFF"/>
        <w:spacing w:after="0" w:line="450" w:lineRule="atLeast"/>
        <w:outlineLvl w:val="1"/>
        <w:rPr>
          <w:rFonts w:ascii="Segoe UI" w:eastAsia="Times New Roman" w:hAnsi="Segoe UI" w:cs="Segoe UI"/>
          <w:sz w:val="20"/>
          <w:szCs w:val="20"/>
        </w:rPr>
      </w:pPr>
      <w:r w:rsidRPr="00DF42E7">
        <w:rPr>
          <w:rFonts w:ascii="Segoe UI" w:eastAsia="Times New Roman" w:hAnsi="Segoe UI" w:cs="Segoe UI"/>
          <w:sz w:val="20"/>
          <w:szCs w:val="20"/>
        </w:rPr>
        <w:t>Issue</w:t>
      </w:r>
    </w:p>
    <w:p w:rsidR="00DF42E7" w:rsidRPr="00DF42E7" w:rsidRDefault="00DF42E7" w:rsidP="00DF42E7">
      <w:pPr>
        <w:shd w:val="clear" w:color="auto" w:fill="FFFFFF"/>
        <w:spacing w:after="0" w:line="240" w:lineRule="auto"/>
        <w:rPr>
          <w:rFonts w:ascii="Segoe UI" w:eastAsia="Times New Roman" w:hAnsi="Segoe UI" w:cs="Segoe UI"/>
          <w:sz w:val="21"/>
          <w:szCs w:val="21"/>
        </w:rPr>
      </w:pPr>
      <w:hyperlink r:id="rId5" w:history="1">
        <w:r w:rsidRPr="00DF42E7">
          <w:rPr>
            <w:rFonts w:ascii="Segoe UI" w:eastAsia="Times New Roman" w:hAnsi="Segoe UI" w:cs="Segoe UI"/>
            <w:color w:val="007AB2"/>
            <w:sz w:val="21"/>
            <w:szCs w:val="21"/>
            <w:u w:val="single"/>
          </w:rPr>
          <w:t>Vol. 86 No. 8 (2013): Chuyên san khoa học Xã hội và Nhân văn, tập 86, số 8, năm 2013</w:t>
        </w:r>
      </w:hyperlink>
    </w:p>
    <w:p w:rsidR="00DF42E7" w:rsidRPr="00DF42E7" w:rsidRDefault="00DF42E7" w:rsidP="00DF42E7">
      <w:pPr>
        <w:shd w:val="clear" w:color="auto" w:fill="FFFFFF"/>
        <w:spacing w:after="0" w:line="450" w:lineRule="atLeast"/>
        <w:outlineLvl w:val="1"/>
        <w:rPr>
          <w:rFonts w:ascii="Segoe UI" w:eastAsia="Times New Roman" w:hAnsi="Segoe UI" w:cs="Segoe UI"/>
          <w:sz w:val="20"/>
          <w:szCs w:val="20"/>
        </w:rPr>
      </w:pPr>
      <w:r w:rsidRPr="00DF42E7">
        <w:rPr>
          <w:rFonts w:ascii="Segoe UI" w:eastAsia="Times New Roman" w:hAnsi="Segoe UI" w:cs="Segoe UI"/>
          <w:sz w:val="20"/>
          <w:szCs w:val="20"/>
        </w:rPr>
        <w:t>Section</w:t>
      </w:r>
    </w:p>
    <w:p w:rsidR="00DF42E7" w:rsidRPr="00DF42E7" w:rsidRDefault="00DF42E7" w:rsidP="00DF42E7">
      <w:pPr>
        <w:shd w:val="clear" w:color="auto" w:fill="FFFFFF"/>
        <w:spacing w:after="0" w:line="240" w:lineRule="auto"/>
        <w:rPr>
          <w:rFonts w:ascii="Segoe UI" w:eastAsia="Times New Roman" w:hAnsi="Segoe UI" w:cs="Segoe UI"/>
          <w:sz w:val="21"/>
          <w:szCs w:val="21"/>
        </w:rPr>
      </w:pPr>
      <w:r w:rsidRPr="00DF42E7">
        <w:rPr>
          <w:rFonts w:ascii="Segoe UI" w:eastAsia="Times New Roman" w:hAnsi="Segoe UI" w:cs="Segoe UI"/>
          <w:sz w:val="21"/>
          <w:szCs w:val="21"/>
        </w:rPr>
        <w:t>Khoa học Xã hội và Nhân văn</w:t>
      </w:r>
    </w:p>
    <w:p w:rsidR="005C6C6C" w:rsidRDefault="005C6C6C"/>
    <w:sectPr w:rsidR="005C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F77CF"/>
    <w:multiLevelType w:val="multilevel"/>
    <w:tmpl w:val="1A5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E7"/>
    <w:rsid w:val="005C6C6C"/>
    <w:rsid w:val="00D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ADFC-4FEC-4F84-A372-83F96CB8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2E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F42E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2E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F42E7"/>
    <w:rPr>
      <w:rFonts w:eastAsia="Times New Roman" w:cs="Times New Roman"/>
      <w:b/>
      <w:bCs/>
      <w:sz w:val="36"/>
      <w:szCs w:val="36"/>
    </w:rPr>
  </w:style>
  <w:style w:type="character" w:customStyle="1" w:styleId="name">
    <w:name w:val="name"/>
    <w:basedOn w:val="DefaultParagraphFont"/>
    <w:rsid w:val="00DF42E7"/>
  </w:style>
  <w:style w:type="character" w:customStyle="1" w:styleId="affiliation">
    <w:name w:val="affiliation"/>
    <w:basedOn w:val="DefaultParagraphFont"/>
    <w:rsid w:val="00DF42E7"/>
  </w:style>
  <w:style w:type="paragraph" w:styleId="NormalWeb">
    <w:name w:val="Normal (Web)"/>
    <w:basedOn w:val="Normal"/>
    <w:uiPriority w:val="99"/>
    <w:semiHidden/>
    <w:unhideWhenUsed/>
    <w:rsid w:val="00DF42E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F4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1988">
      <w:bodyDiv w:val="1"/>
      <w:marLeft w:val="0"/>
      <w:marRight w:val="0"/>
      <w:marTop w:val="0"/>
      <w:marBottom w:val="0"/>
      <w:divBdr>
        <w:top w:val="none" w:sz="0" w:space="0" w:color="auto"/>
        <w:left w:val="none" w:sz="0" w:space="0" w:color="auto"/>
        <w:bottom w:val="none" w:sz="0" w:space="0" w:color="auto"/>
        <w:right w:val="none" w:sz="0" w:space="0" w:color="auto"/>
      </w:divBdr>
      <w:divsChild>
        <w:div w:id="510414022">
          <w:marLeft w:val="-450"/>
          <w:marRight w:val="-450"/>
          <w:marTop w:val="450"/>
          <w:marBottom w:val="0"/>
          <w:divBdr>
            <w:top w:val="single" w:sz="6" w:space="0" w:color="DDDDDD"/>
            <w:left w:val="none" w:sz="0" w:space="0" w:color="auto"/>
            <w:bottom w:val="single" w:sz="6" w:space="0" w:color="DDDDDD"/>
            <w:right w:val="none" w:sz="0" w:space="0" w:color="auto"/>
          </w:divBdr>
          <w:divsChild>
            <w:div w:id="326634961">
              <w:marLeft w:val="0"/>
              <w:marRight w:val="0"/>
              <w:marTop w:val="0"/>
              <w:marBottom w:val="0"/>
              <w:divBdr>
                <w:top w:val="none" w:sz="0" w:space="0" w:color="auto"/>
                <w:left w:val="none" w:sz="0" w:space="0" w:color="auto"/>
                <w:bottom w:val="none" w:sz="0" w:space="0" w:color="auto"/>
                <w:right w:val="single" w:sz="6" w:space="0" w:color="DDDDDD"/>
              </w:divBdr>
              <w:divsChild>
                <w:div w:id="714622938">
                  <w:marLeft w:val="0"/>
                  <w:marRight w:val="0"/>
                  <w:marTop w:val="0"/>
                  <w:marBottom w:val="0"/>
                  <w:divBdr>
                    <w:top w:val="none" w:sz="0" w:space="0" w:color="auto"/>
                    <w:left w:val="none" w:sz="0" w:space="0" w:color="auto"/>
                    <w:bottom w:val="none" w:sz="0" w:space="0" w:color="auto"/>
                    <w:right w:val="none" w:sz="0" w:space="0" w:color="auto"/>
                  </w:divBdr>
                </w:div>
              </w:divsChild>
            </w:div>
            <w:div w:id="952250889">
              <w:marLeft w:val="-15"/>
              <w:marRight w:val="0"/>
              <w:marTop w:val="0"/>
              <w:marBottom w:val="0"/>
              <w:divBdr>
                <w:top w:val="none" w:sz="0" w:space="0" w:color="auto"/>
                <w:left w:val="single" w:sz="6" w:space="0" w:color="DDDDDD"/>
                <w:bottom w:val="none" w:sz="0" w:space="0" w:color="auto"/>
                <w:right w:val="none" w:sz="0" w:space="0" w:color="auto"/>
              </w:divBdr>
              <w:divsChild>
                <w:div w:id="10107834">
                  <w:marLeft w:val="0"/>
                  <w:marRight w:val="-15"/>
                  <w:marTop w:val="0"/>
                  <w:marBottom w:val="0"/>
                  <w:divBdr>
                    <w:top w:val="none" w:sz="0" w:space="0" w:color="auto"/>
                    <w:left w:val="none" w:sz="0" w:space="0" w:color="auto"/>
                    <w:bottom w:val="single" w:sz="6" w:space="15" w:color="DDDDDD"/>
                    <w:right w:val="none" w:sz="0" w:space="0" w:color="auto"/>
                  </w:divBdr>
                  <w:divsChild>
                    <w:div w:id="263195282">
                      <w:marLeft w:val="0"/>
                      <w:marRight w:val="0"/>
                      <w:marTop w:val="0"/>
                      <w:marBottom w:val="0"/>
                      <w:divBdr>
                        <w:top w:val="none" w:sz="0" w:space="0" w:color="auto"/>
                        <w:left w:val="none" w:sz="0" w:space="0" w:color="auto"/>
                        <w:bottom w:val="none" w:sz="0" w:space="0" w:color="auto"/>
                        <w:right w:val="none" w:sz="0" w:space="0" w:color="auto"/>
                      </w:divBdr>
                    </w:div>
                  </w:divsChild>
                </w:div>
                <w:div w:id="2014143927">
                  <w:marLeft w:val="0"/>
                  <w:marRight w:val="-15"/>
                  <w:marTop w:val="0"/>
                  <w:marBottom w:val="0"/>
                  <w:divBdr>
                    <w:top w:val="none" w:sz="0" w:space="0" w:color="auto"/>
                    <w:left w:val="none" w:sz="0" w:space="0" w:color="auto"/>
                    <w:bottom w:val="none" w:sz="0" w:space="0" w:color="auto"/>
                    <w:right w:val="none" w:sz="0" w:space="0" w:color="auto"/>
                  </w:divBdr>
                  <w:divsChild>
                    <w:div w:id="1581331113">
                      <w:marLeft w:val="0"/>
                      <w:marRight w:val="0"/>
                      <w:marTop w:val="0"/>
                      <w:marBottom w:val="0"/>
                      <w:divBdr>
                        <w:top w:val="none" w:sz="0" w:space="0" w:color="auto"/>
                        <w:left w:val="none" w:sz="0" w:space="0" w:color="auto"/>
                        <w:bottom w:val="none" w:sz="0" w:space="0" w:color="auto"/>
                        <w:right w:val="none" w:sz="0" w:space="0" w:color="auto"/>
                      </w:divBdr>
                    </w:div>
                    <w:div w:id="306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s.hueuni.edu.vn/index.php/TCKHDHH/issue/view/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2023-03-08T07:52:00Z</dcterms:created>
  <dcterms:modified xsi:type="dcterms:W3CDTF">2023-03-08T07:53:00Z</dcterms:modified>
</cp:coreProperties>
</file>