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A680" w14:textId="77777777" w:rsidR="00B93EFD" w:rsidRPr="00B17A79" w:rsidRDefault="00B93EFD" w:rsidP="007A4B2B">
      <w:pPr>
        <w:pStyle w:val="1"/>
        <w:rPr>
          <w:rFonts w:eastAsia="Times New Roman"/>
          <w:noProof/>
          <w:lang w:val="vi-VN"/>
        </w:rPr>
      </w:pPr>
      <w:bookmarkStart w:id="0" w:name="_Toc509044911"/>
    </w:p>
    <w:bookmarkEnd w:id="0"/>
    <w:p w14:paraId="78861EF8" w14:textId="77777777" w:rsidR="00F07432" w:rsidRDefault="00F07432" w:rsidP="001C217C">
      <w:pPr>
        <w:pStyle w:val="Heading2"/>
        <w:spacing w:before="240" w:line="276" w:lineRule="auto"/>
        <w:jc w:val="center"/>
        <w:rPr>
          <w:rFonts w:ascii="Palatino Linotype" w:hAnsi="Palatino Linotype"/>
          <w:color w:val="auto"/>
          <w:sz w:val="28"/>
          <w:szCs w:val="28"/>
        </w:rPr>
      </w:pPr>
    </w:p>
    <w:p w14:paraId="7A36E28A" w14:textId="77777777" w:rsidR="001C217C" w:rsidRDefault="001C217C" w:rsidP="00140555">
      <w:pPr>
        <w:widowControl w:val="0"/>
        <w:spacing w:after="0" w:line="276" w:lineRule="auto"/>
        <w:jc w:val="center"/>
        <w:rPr>
          <w:rFonts w:ascii="Palatino Linotype" w:hAnsi="Palatino Linotype" w:cs="Palatino"/>
          <w:b/>
          <w:szCs w:val="28"/>
        </w:rPr>
      </w:pPr>
      <w:r w:rsidRPr="00CA33F7">
        <w:rPr>
          <w:rFonts w:ascii="Palatino Linotype" w:hAnsi="Palatino Linotype" w:cs="Palatino"/>
          <w:b/>
          <w:szCs w:val="28"/>
        </w:rPr>
        <w:t xml:space="preserve">QUÁ TRÌNH HỢP TÁC VĂN HÓA, GIÁO DỤC </w:t>
      </w:r>
    </w:p>
    <w:p w14:paraId="58F3EF3C" w14:textId="269DD081" w:rsidR="001C217C" w:rsidRPr="00CA33F7" w:rsidRDefault="001C217C" w:rsidP="00140555">
      <w:pPr>
        <w:widowControl w:val="0"/>
        <w:spacing w:after="0" w:line="276" w:lineRule="auto"/>
        <w:jc w:val="center"/>
        <w:rPr>
          <w:rFonts w:ascii="Palatino Linotype" w:hAnsi="Palatino Linotype" w:cs="Palatino"/>
          <w:b/>
          <w:szCs w:val="28"/>
        </w:rPr>
      </w:pPr>
      <w:r w:rsidRPr="00CA33F7">
        <w:rPr>
          <w:rFonts w:ascii="Palatino Linotype" w:hAnsi="Palatino Linotype" w:cs="Palatino"/>
          <w:b/>
          <w:szCs w:val="28"/>
        </w:rPr>
        <w:t>VIỆT NAM - HÀN QUỐC (1992 - 2017)</w:t>
      </w:r>
    </w:p>
    <w:p w14:paraId="6C2B15E6" w14:textId="24B9990B" w:rsidR="001C217C" w:rsidRDefault="001C217C" w:rsidP="001C217C">
      <w:pPr>
        <w:widowControl w:val="0"/>
        <w:adjustRightInd w:val="0"/>
        <w:snapToGrid w:val="0"/>
        <w:spacing w:before="120" w:after="60" w:line="276" w:lineRule="auto"/>
        <w:jc w:val="center"/>
        <w:rPr>
          <w:rFonts w:ascii="Palatino Linotype" w:hAnsi="Palatino Linotype"/>
          <w:b/>
          <w:sz w:val="20"/>
          <w:szCs w:val="20"/>
          <w:vertAlign w:val="superscript"/>
        </w:rPr>
      </w:pPr>
      <w:r>
        <w:rPr>
          <w:rFonts w:ascii="Palatino Linotype" w:hAnsi="Palatino Linotype"/>
          <w:b/>
          <w:sz w:val="20"/>
          <w:szCs w:val="20"/>
        </w:rPr>
        <w:t>Hoàng Văn Hiển</w:t>
      </w:r>
      <w:r>
        <w:rPr>
          <w:rFonts w:ascii="Palatino Linotype" w:hAnsi="Palatino Linotype"/>
          <w:sz w:val="20"/>
          <w:szCs w:val="20"/>
        </w:rPr>
        <w:t>,</w:t>
      </w:r>
      <w:r>
        <w:rPr>
          <w:rFonts w:ascii="Palatino Linotype" w:hAnsi="Palatino Linotype"/>
          <w:b/>
          <w:sz w:val="20"/>
          <w:szCs w:val="20"/>
        </w:rPr>
        <w:t xml:space="preserve"> Trần Thị Hợi</w:t>
      </w:r>
    </w:p>
    <w:p w14:paraId="4BF4013B" w14:textId="77777777" w:rsidR="001C217C" w:rsidRDefault="001C217C" w:rsidP="001C217C">
      <w:pPr>
        <w:widowControl w:val="0"/>
        <w:adjustRightInd w:val="0"/>
        <w:snapToGrid w:val="0"/>
        <w:spacing w:before="120" w:after="60" w:line="276" w:lineRule="auto"/>
        <w:jc w:val="center"/>
        <w:rPr>
          <w:rFonts w:ascii="Palatino Linotype" w:hAnsi="Palatino Linotype"/>
          <w:sz w:val="18"/>
          <w:szCs w:val="18"/>
        </w:rPr>
      </w:pPr>
      <w:r w:rsidRPr="00BC1E54">
        <w:rPr>
          <w:rFonts w:ascii="Palatino Linotype" w:hAnsi="Palatino Linotype"/>
          <w:sz w:val="18"/>
          <w:szCs w:val="18"/>
        </w:rPr>
        <w:t>Trường Đại  học Khoa học, Đại học Huế - 77 Nguyễn Huệ, Huế, Việt Nam</w:t>
      </w:r>
    </w:p>
    <w:p w14:paraId="5B495E85" w14:textId="675CAEFC" w:rsidR="00BC1E54" w:rsidRPr="00F6089C" w:rsidRDefault="00BC1E54" w:rsidP="00BC1E54">
      <w:pPr>
        <w:spacing w:before="120" w:after="0" w:line="276" w:lineRule="auto"/>
        <w:jc w:val="center"/>
        <w:rPr>
          <w:rFonts w:ascii="Palatino Linotype" w:eastAsia="Times New Roman" w:hAnsi="Palatino Linotype" w:cs="Times New Roman"/>
          <w:color w:val="000000" w:themeColor="text1"/>
          <w:sz w:val="18"/>
          <w:szCs w:val="18"/>
        </w:rPr>
      </w:pPr>
      <w:r w:rsidRPr="00F6089C">
        <w:rPr>
          <w:rFonts w:ascii="Palatino Linotype" w:eastAsia="Times New Roman" w:hAnsi="Palatino Linotype" w:cs="Times New Roman"/>
          <w:color w:val="000000" w:themeColor="text1"/>
          <w:sz w:val="18"/>
          <w:szCs w:val="18"/>
        </w:rPr>
        <w:t xml:space="preserve">Tác giả liên hệ: </w:t>
      </w:r>
      <w:r>
        <w:rPr>
          <w:rFonts w:ascii="Palatino Linotype" w:hAnsi="Palatino Linotype"/>
          <w:b/>
          <w:sz w:val="20"/>
          <w:szCs w:val="20"/>
        </w:rPr>
        <w:t>Hoàng Văn Hiển</w:t>
      </w:r>
      <w:r w:rsidRPr="00F6089C">
        <w:rPr>
          <w:rFonts w:ascii="Palatino Linotype" w:eastAsia="Times New Roman" w:hAnsi="Palatino Linotype" w:cs="Times New Roman"/>
          <w:color w:val="000000" w:themeColor="text1"/>
          <w:sz w:val="18"/>
          <w:szCs w:val="18"/>
        </w:rPr>
        <w:t xml:space="preserve"> &lt;</w:t>
      </w:r>
      <w:r w:rsidRPr="00F6089C">
        <w:rPr>
          <w:rFonts w:ascii="Segoe UI" w:hAnsi="Segoe UI" w:cs="Segoe UI"/>
          <w:color w:val="000000" w:themeColor="text1"/>
          <w:sz w:val="21"/>
          <w:szCs w:val="21"/>
          <w:shd w:val="clear" w:color="auto" w:fill="FFFFFF"/>
        </w:rPr>
        <w:t xml:space="preserve"> </w:t>
      </w:r>
      <w:r w:rsidRPr="00BC1E54">
        <w:rPr>
          <w:rFonts w:ascii="Palatino Linotype" w:hAnsi="Palatino Linotype"/>
          <w:sz w:val="18"/>
          <w:szCs w:val="18"/>
        </w:rPr>
        <w:t>hiencssh@gmail.com</w:t>
      </w:r>
      <w:r w:rsidRPr="00F6089C">
        <w:rPr>
          <w:rFonts w:ascii="Palatino Linotype" w:eastAsia="Times New Roman" w:hAnsi="Palatino Linotype" w:cs="Times New Roman"/>
          <w:color w:val="000000" w:themeColor="text1"/>
          <w:sz w:val="18"/>
          <w:szCs w:val="18"/>
        </w:rPr>
        <w:t xml:space="preserve"> &gt;</w:t>
      </w:r>
    </w:p>
    <w:p w14:paraId="231DC9BE" w14:textId="7A38C930" w:rsidR="001C217C" w:rsidRPr="00CA7548" w:rsidRDefault="001C217C" w:rsidP="001C217C">
      <w:pPr>
        <w:spacing w:after="120" w:line="276" w:lineRule="auto"/>
        <w:jc w:val="center"/>
        <w:rPr>
          <w:rFonts w:ascii="Palatino Linotype" w:eastAsia="Times New Roman" w:hAnsi="Palatino Linotype" w:cs="Times New Roman"/>
          <w:color w:val="000000" w:themeColor="text1"/>
          <w:sz w:val="18"/>
          <w:szCs w:val="18"/>
        </w:rPr>
      </w:pPr>
      <w:r w:rsidRPr="00CA7548">
        <w:rPr>
          <w:rFonts w:ascii="Palatino Linotype" w:eastAsia="Times New Roman" w:hAnsi="Palatino Linotype" w:cs="Times New Roman"/>
          <w:color w:val="000000" w:themeColor="text1"/>
          <w:sz w:val="18"/>
          <w:szCs w:val="18"/>
        </w:rPr>
        <w:t>(</w:t>
      </w:r>
      <w:r w:rsidRPr="00CA7548">
        <w:rPr>
          <w:rFonts w:ascii="Palatino Linotype" w:eastAsia="Times New Roman" w:hAnsi="Palatino Linotype" w:cs="Times New Roman"/>
          <w:i/>
          <w:color w:val="000000" w:themeColor="text1"/>
          <w:sz w:val="18"/>
          <w:szCs w:val="18"/>
        </w:rPr>
        <w:t>Ngày nhận bài: 3</w:t>
      </w:r>
      <w:r w:rsidR="00BC1E54">
        <w:rPr>
          <w:rFonts w:ascii="Palatino Linotype" w:eastAsia="Times New Roman" w:hAnsi="Palatino Linotype" w:cs="Times New Roman"/>
          <w:i/>
          <w:color w:val="000000" w:themeColor="text1"/>
          <w:sz w:val="18"/>
          <w:szCs w:val="18"/>
        </w:rPr>
        <w:t>1</w:t>
      </w:r>
      <w:r w:rsidRPr="00CA7548">
        <w:rPr>
          <w:rFonts w:ascii="Palatino Linotype" w:eastAsia="Times New Roman" w:hAnsi="Palatino Linotype" w:cs="Times New Roman"/>
          <w:i/>
          <w:color w:val="000000" w:themeColor="text1"/>
          <w:sz w:val="18"/>
          <w:szCs w:val="18"/>
        </w:rPr>
        <w:t>-</w:t>
      </w:r>
      <w:r w:rsidR="00BC1E54">
        <w:rPr>
          <w:rFonts w:ascii="Palatino Linotype" w:eastAsia="Times New Roman" w:hAnsi="Palatino Linotype" w:cs="Times New Roman"/>
          <w:i/>
          <w:color w:val="000000" w:themeColor="text1"/>
          <w:sz w:val="18"/>
          <w:szCs w:val="18"/>
        </w:rPr>
        <w:t>5</w:t>
      </w:r>
      <w:r w:rsidRPr="00CA7548">
        <w:rPr>
          <w:rFonts w:ascii="Palatino Linotype" w:eastAsia="Times New Roman" w:hAnsi="Palatino Linotype" w:cs="Times New Roman"/>
          <w:i/>
          <w:color w:val="000000" w:themeColor="text1"/>
          <w:sz w:val="18"/>
          <w:szCs w:val="18"/>
        </w:rPr>
        <w:t>-202</w:t>
      </w:r>
      <w:r w:rsidR="00BC1E54">
        <w:rPr>
          <w:rFonts w:ascii="Palatino Linotype" w:eastAsia="Times New Roman" w:hAnsi="Palatino Linotype" w:cs="Times New Roman"/>
          <w:i/>
          <w:color w:val="000000" w:themeColor="text1"/>
          <w:sz w:val="18"/>
          <w:szCs w:val="18"/>
        </w:rPr>
        <w:t>2</w:t>
      </w:r>
      <w:r w:rsidRPr="00CA7548">
        <w:rPr>
          <w:rFonts w:ascii="Palatino Linotype" w:eastAsia="Times New Roman" w:hAnsi="Palatino Linotype" w:cs="Times New Roman"/>
          <w:i/>
          <w:color w:val="000000" w:themeColor="text1"/>
          <w:sz w:val="18"/>
          <w:szCs w:val="18"/>
        </w:rPr>
        <w:t xml:space="preserve">; Ngày chấp nhận đăng: </w:t>
      </w:r>
      <w:r w:rsidR="00BC1E54">
        <w:rPr>
          <w:rFonts w:ascii="Palatino Linotype" w:eastAsia="Times New Roman" w:hAnsi="Palatino Linotype" w:cs="Times New Roman"/>
          <w:i/>
          <w:color w:val="000000" w:themeColor="text1"/>
          <w:sz w:val="18"/>
          <w:szCs w:val="18"/>
        </w:rPr>
        <w:t>03</w:t>
      </w:r>
      <w:r w:rsidRPr="00CA7548">
        <w:rPr>
          <w:rFonts w:ascii="Palatino Linotype" w:eastAsia="Times New Roman" w:hAnsi="Palatino Linotype" w:cs="Times New Roman"/>
          <w:i/>
          <w:color w:val="000000" w:themeColor="text1"/>
          <w:sz w:val="18"/>
          <w:szCs w:val="18"/>
        </w:rPr>
        <w:t>-</w:t>
      </w:r>
      <w:r w:rsidR="00BC1E54">
        <w:rPr>
          <w:rFonts w:ascii="Palatino Linotype" w:eastAsia="Times New Roman" w:hAnsi="Palatino Linotype" w:cs="Times New Roman"/>
          <w:i/>
          <w:color w:val="000000" w:themeColor="text1"/>
          <w:sz w:val="18"/>
          <w:szCs w:val="18"/>
        </w:rPr>
        <w:t>08</w:t>
      </w:r>
      <w:r w:rsidRPr="00CA7548">
        <w:rPr>
          <w:rFonts w:ascii="Palatino Linotype" w:eastAsia="Times New Roman" w:hAnsi="Palatino Linotype" w:cs="Times New Roman"/>
          <w:i/>
          <w:color w:val="000000" w:themeColor="text1"/>
          <w:sz w:val="18"/>
          <w:szCs w:val="18"/>
        </w:rPr>
        <w:t>-202</w:t>
      </w:r>
      <w:r w:rsidR="00BC1E54">
        <w:rPr>
          <w:rFonts w:ascii="Palatino Linotype" w:eastAsia="Times New Roman" w:hAnsi="Palatino Linotype" w:cs="Times New Roman"/>
          <w:i/>
          <w:color w:val="000000" w:themeColor="text1"/>
          <w:sz w:val="18"/>
          <w:szCs w:val="18"/>
        </w:rPr>
        <w:t>2</w:t>
      </w:r>
      <w:r w:rsidRPr="00CA7548">
        <w:rPr>
          <w:rFonts w:ascii="Palatino Linotype" w:eastAsia="Times New Roman" w:hAnsi="Palatino Linotype" w:cs="Times New Roman"/>
          <w:color w:val="000000" w:themeColor="text1"/>
          <w:sz w:val="18"/>
          <w:szCs w:val="18"/>
        </w:rPr>
        <w:t>)</w:t>
      </w:r>
    </w:p>
    <w:p w14:paraId="2F263566" w14:textId="77777777" w:rsidR="001C217C" w:rsidRPr="001C217C" w:rsidRDefault="001C217C" w:rsidP="001C217C">
      <w:pPr>
        <w:widowControl w:val="0"/>
        <w:spacing w:before="360" w:after="120" w:line="276" w:lineRule="auto"/>
        <w:jc w:val="both"/>
        <w:rPr>
          <w:rFonts w:ascii="Palatino Linotype" w:hAnsi="Palatino Linotype" w:cs="Palatino"/>
          <w:sz w:val="18"/>
          <w:szCs w:val="18"/>
        </w:rPr>
      </w:pPr>
      <w:r w:rsidRPr="001C217C">
        <w:rPr>
          <w:rFonts w:ascii="Palatino Linotype" w:hAnsi="Palatino Linotype"/>
          <w:b/>
          <w:sz w:val="18"/>
          <w:szCs w:val="18"/>
        </w:rPr>
        <w:t>Tóm tắt</w:t>
      </w:r>
      <w:r w:rsidRPr="001C217C">
        <w:rPr>
          <w:rFonts w:ascii="Palatino Linotype" w:hAnsi="Palatino Linotype"/>
          <w:sz w:val="18"/>
          <w:szCs w:val="18"/>
        </w:rPr>
        <w:t xml:space="preserve">: </w:t>
      </w:r>
      <w:r w:rsidRPr="001C217C">
        <w:rPr>
          <w:rFonts w:ascii="Palatino Linotype" w:hAnsi="Palatino Linotype" w:cs="Palatino"/>
          <w:sz w:val="18"/>
          <w:szCs w:val="18"/>
        </w:rPr>
        <w:t>Sau hơn 25 năm kể từ khi thiết lập quan hệ ngoại giao vào năm 1992, quan hệ giữa Việt Nam và Hàn Quốc không ngừng được duy trì, củng cố và phát triển trên tất cả các lĩnh vực, trong đó có hợp tác về văn hóa, giáo dục - cầu nối cần thiết cho tình hữu nghị và sự hợp tác lâu dài của hai quốc gia - dân tộc Việt - Hàn. Bài viết sẽ làm rõ và đánh giá  quá trình hợp tác văn hoá, giáo dục giữa Việt Nam và Hàn Quốc trong giai đoạn 1992 - 2017, qua việc phân tích, luận giải các nội dung: Những nhân tố thúc đẩy sự hợp tác; các nội dung hợp tác chủ yếu với những thành tựu và vấn đề đặt ra; các giải pháp thúc đẩy hợp tác giữa hai quốc gia trong thời gian tới.</w:t>
      </w:r>
    </w:p>
    <w:p w14:paraId="67DB519C" w14:textId="77777777" w:rsidR="001C217C" w:rsidRPr="001C217C" w:rsidRDefault="001C217C" w:rsidP="001C217C">
      <w:pPr>
        <w:widowControl w:val="0"/>
        <w:spacing w:before="120" w:after="120" w:line="276" w:lineRule="auto"/>
        <w:jc w:val="both"/>
        <w:rPr>
          <w:rFonts w:ascii="Palatino Linotype" w:hAnsi="Palatino Linotype" w:cs="Palatino"/>
          <w:sz w:val="18"/>
          <w:szCs w:val="18"/>
        </w:rPr>
      </w:pPr>
      <w:r w:rsidRPr="001C217C">
        <w:rPr>
          <w:rFonts w:ascii="Palatino Linotype" w:hAnsi="Palatino Linotype" w:cs="Palatino"/>
          <w:b/>
          <w:sz w:val="18"/>
          <w:szCs w:val="18"/>
        </w:rPr>
        <w:t>Từ khóa</w:t>
      </w:r>
      <w:r w:rsidRPr="001C217C">
        <w:rPr>
          <w:rFonts w:ascii="Palatino Linotype" w:hAnsi="Palatino Linotype" w:cs="Palatino"/>
          <w:sz w:val="18"/>
          <w:szCs w:val="18"/>
        </w:rPr>
        <w:t>: Quá trình hợp tác, Việt Nam và Hàn Quốc, văn hóa và giáo dục .</w:t>
      </w:r>
    </w:p>
    <w:p w14:paraId="48D140EF" w14:textId="77777777" w:rsidR="001C217C" w:rsidRPr="001C217C" w:rsidRDefault="001C217C" w:rsidP="001C217C">
      <w:pPr>
        <w:spacing w:before="120" w:after="0" w:line="276" w:lineRule="auto"/>
        <w:jc w:val="center"/>
        <w:rPr>
          <w:rFonts w:ascii="Palatino Linotype" w:hAnsi="Palatino Linotype"/>
          <w:b/>
          <w:sz w:val="18"/>
          <w:szCs w:val="18"/>
        </w:rPr>
      </w:pPr>
    </w:p>
    <w:p w14:paraId="78C8594B" w14:textId="77777777" w:rsidR="001C217C" w:rsidRDefault="001C217C" w:rsidP="001C217C">
      <w:pPr>
        <w:widowControl w:val="0"/>
        <w:adjustRightInd w:val="0"/>
        <w:snapToGrid w:val="0"/>
        <w:spacing w:after="0" w:line="276" w:lineRule="auto"/>
        <w:jc w:val="center"/>
        <w:rPr>
          <w:rFonts w:ascii="Palatino Linotype" w:hAnsi="Palatino Linotype"/>
          <w:b/>
          <w:szCs w:val="28"/>
        </w:rPr>
      </w:pPr>
      <w:r w:rsidRPr="001C217C">
        <w:rPr>
          <w:rFonts w:ascii="Palatino Linotype" w:hAnsi="Palatino Linotype"/>
          <w:b/>
          <w:szCs w:val="28"/>
        </w:rPr>
        <w:t xml:space="preserve">REVIEW OF CULTURAL AND EDUCATION </w:t>
      </w:r>
    </w:p>
    <w:p w14:paraId="32957099" w14:textId="77777777" w:rsidR="001C217C" w:rsidRDefault="001C217C" w:rsidP="001C217C">
      <w:pPr>
        <w:widowControl w:val="0"/>
        <w:adjustRightInd w:val="0"/>
        <w:snapToGrid w:val="0"/>
        <w:spacing w:after="0" w:line="276" w:lineRule="auto"/>
        <w:jc w:val="center"/>
        <w:rPr>
          <w:rFonts w:ascii="Palatino Linotype" w:hAnsi="Palatino Linotype"/>
          <w:b/>
          <w:szCs w:val="28"/>
        </w:rPr>
      </w:pPr>
      <w:r w:rsidRPr="001C217C">
        <w:rPr>
          <w:rFonts w:ascii="Palatino Linotype" w:hAnsi="Palatino Linotype"/>
          <w:b/>
          <w:szCs w:val="28"/>
        </w:rPr>
        <w:t xml:space="preserve">COOPERATION BETWEEN REPUBLIC OF KOREA </w:t>
      </w:r>
    </w:p>
    <w:p w14:paraId="02AB7D91" w14:textId="2A0D5C60" w:rsidR="001C217C" w:rsidRPr="001C217C" w:rsidRDefault="001C217C" w:rsidP="001C217C">
      <w:pPr>
        <w:widowControl w:val="0"/>
        <w:adjustRightInd w:val="0"/>
        <w:snapToGrid w:val="0"/>
        <w:spacing w:after="0" w:line="276" w:lineRule="auto"/>
        <w:jc w:val="center"/>
        <w:rPr>
          <w:rFonts w:ascii="Palatino Linotype" w:hAnsi="Palatino Linotype"/>
          <w:b/>
          <w:szCs w:val="28"/>
        </w:rPr>
      </w:pPr>
      <w:r w:rsidRPr="001C217C">
        <w:rPr>
          <w:rFonts w:ascii="Palatino Linotype" w:hAnsi="Palatino Linotype"/>
          <w:b/>
          <w:szCs w:val="28"/>
        </w:rPr>
        <w:t>AND VIETNAM (1992 - 2017)</w:t>
      </w:r>
    </w:p>
    <w:p w14:paraId="07FCE312" w14:textId="52BA4373" w:rsidR="001C217C" w:rsidRDefault="001C217C" w:rsidP="001C217C">
      <w:pPr>
        <w:widowControl w:val="0"/>
        <w:adjustRightInd w:val="0"/>
        <w:snapToGrid w:val="0"/>
        <w:spacing w:line="276" w:lineRule="auto"/>
        <w:jc w:val="center"/>
        <w:rPr>
          <w:rFonts w:ascii="Palatino Linotype" w:hAnsi="Palatino Linotype"/>
          <w:b/>
          <w:sz w:val="20"/>
          <w:szCs w:val="20"/>
        </w:rPr>
      </w:pPr>
      <w:r>
        <w:rPr>
          <w:rFonts w:ascii="Palatino Linotype" w:hAnsi="Palatino Linotype"/>
          <w:b/>
          <w:sz w:val="20"/>
          <w:szCs w:val="20"/>
        </w:rPr>
        <w:t>Hoang Van Hien, Tran Thi Hoi</w:t>
      </w:r>
    </w:p>
    <w:p w14:paraId="0B9FD048" w14:textId="77777777" w:rsidR="001C217C" w:rsidRDefault="001C217C" w:rsidP="001C217C">
      <w:pPr>
        <w:widowControl w:val="0"/>
        <w:adjustRightInd w:val="0"/>
        <w:snapToGrid w:val="0"/>
        <w:spacing w:line="276" w:lineRule="auto"/>
        <w:jc w:val="center"/>
        <w:rPr>
          <w:rFonts w:ascii="Palatino Linotype" w:hAnsi="Palatino Linotype"/>
          <w:sz w:val="20"/>
          <w:szCs w:val="20"/>
        </w:rPr>
      </w:pPr>
      <w:r>
        <w:rPr>
          <w:rFonts w:ascii="Palatino Linotype" w:hAnsi="Palatino Linotype"/>
          <w:b/>
          <w:sz w:val="20"/>
          <w:szCs w:val="20"/>
        </w:rPr>
        <w:t xml:space="preserve"> </w:t>
      </w:r>
      <w:r>
        <w:rPr>
          <w:rFonts w:ascii="Palatino Linotype" w:hAnsi="Palatino Linotype"/>
          <w:sz w:val="20"/>
          <w:szCs w:val="20"/>
        </w:rPr>
        <w:t>University of Sciences, Hue University - 77 Nguyen hue St., Hue, Vietnam</w:t>
      </w:r>
    </w:p>
    <w:p w14:paraId="29D776F2" w14:textId="3724D382" w:rsidR="00B75D6A" w:rsidRPr="00CA7548" w:rsidRDefault="00B75D6A" w:rsidP="001C217C">
      <w:pPr>
        <w:spacing w:after="0" w:line="276" w:lineRule="auto"/>
        <w:jc w:val="center"/>
        <w:rPr>
          <w:rFonts w:ascii="Palatino Linotype" w:hAnsi="Palatino Linotype" w:cs="Times New Roman"/>
          <w:color w:val="000000" w:themeColor="text1"/>
          <w:sz w:val="18"/>
          <w:szCs w:val="18"/>
        </w:rPr>
      </w:pPr>
      <w:r w:rsidRPr="00CA7548">
        <w:rPr>
          <w:rFonts w:ascii="Palatino Linotype" w:hAnsi="Palatino Linotype" w:cs="Times New Roman"/>
          <w:color w:val="000000" w:themeColor="text1"/>
          <w:sz w:val="18"/>
          <w:szCs w:val="18"/>
        </w:rPr>
        <w:t xml:space="preserve">* Correspondence to </w:t>
      </w:r>
      <w:r w:rsidR="00140555">
        <w:rPr>
          <w:rFonts w:ascii="Palatino Linotype" w:hAnsi="Palatino Linotype"/>
          <w:b/>
          <w:sz w:val="20"/>
          <w:szCs w:val="20"/>
        </w:rPr>
        <w:t>Hoang Van Hien</w:t>
      </w:r>
      <w:r w:rsidR="00140555" w:rsidRPr="00CA7548">
        <w:rPr>
          <w:rFonts w:ascii="Palatino Linotype" w:hAnsi="Palatino Linotype" w:cs="Times New Roman"/>
          <w:color w:val="000000" w:themeColor="text1"/>
          <w:sz w:val="18"/>
          <w:szCs w:val="18"/>
        </w:rPr>
        <w:t xml:space="preserve"> </w:t>
      </w:r>
      <w:r w:rsidRPr="00CA7548">
        <w:rPr>
          <w:rFonts w:ascii="Palatino Linotype" w:hAnsi="Palatino Linotype" w:cs="Times New Roman"/>
          <w:color w:val="000000" w:themeColor="text1"/>
          <w:sz w:val="18"/>
          <w:szCs w:val="18"/>
        </w:rPr>
        <w:t>&lt;</w:t>
      </w:r>
      <w:r w:rsidR="00F07432" w:rsidRPr="00CA7548">
        <w:rPr>
          <w:rFonts w:ascii="Palatino Linotype" w:eastAsia="Times New Roman" w:hAnsi="Palatino Linotype" w:cs="Times New Roman"/>
          <w:color w:val="000000" w:themeColor="text1"/>
          <w:sz w:val="18"/>
          <w:szCs w:val="18"/>
        </w:rPr>
        <w:t xml:space="preserve"> </w:t>
      </w:r>
      <w:r w:rsidR="00BC1E54" w:rsidRPr="00BC1E54">
        <w:rPr>
          <w:rFonts w:ascii="Palatino Linotype" w:eastAsia="Times New Roman" w:hAnsi="Palatino Linotype" w:cs="Times New Roman"/>
          <w:color w:val="000000" w:themeColor="text1"/>
          <w:sz w:val="18"/>
          <w:szCs w:val="18"/>
        </w:rPr>
        <w:t>hiencssh@gmail.com</w:t>
      </w:r>
      <w:r w:rsidR="00BC1E54" w:rsidRPr="00CA7548">
        <w:rPr>
          <w:rFonts w:ascii="Palatino Linotype" w:hAnsi="Palatino Linotype" w:cs="Times New Roman"/>
          <w:color w:val="000000" w:themeColor="text1"/>
          <w:sz w:val="18"/>
          <w:szCs w:val="18"/>
        </w:rPr>
        <w:t xml:space="preserve"> </w:t>
      </w:r>
      <w:r w:rsidRPr="00CA7548">
        <w:rPr>
          <w:rFonts w:ascii="Palatino Linotype" w:hAnsi="Palatino Linotype" w:cs="Times New Roman"/>
          <w:color w:val="000000" w:themeColor="text1"/>
          <w:sz w:val="18"/>
          <w:szCs w:val="18"/>
        </w:rPr>
        <w:t>&gt;</w:t>
      </w:r>
    </w:p>
    <w:p w14:paraId="70E4E0C9" w14:textId="7E6F3381" w:rsidR="00DF0D73" w:rsidRPr="00CA7548" w:rsidRDefault="00B75D6A" w:rsidP="001C217C">
      <w:pPr>
        <w:spacing w:after="120" w:line="276" w:lineRule="auto"/>
        <w:jc w:val="center"/>
        <w:rPr>
          <w:rFonts w:ascii="Palatino Linotype" w:hAnsi="Palatino Linotype" w:cs="Times New Roman"/>
          <w:color w:val="000000" w:themeColor="text1"/>
          <w:sz w:val="20"/>
          <w:szCs w:val="18"/>
        </w:rPr>
      </w:pPr>
      <w:r w:rsidRPr="00CA7548">
        <w:rPr>
          <w:rFonts w:ascii="Palatino Linotype" w:hAnsi="Palatino Linotype" w:cs="Times New Roman"/>
          <w:color w:val="000000" w:themeColor="text1"/>
          <w:sz w:val="20"/>
          <w:szCs w:val="18"/>
        </w:rPr>
        <w:t>(</w:t>
      </w:r>
      <w:r w:rsidRPr="00CA7548">
        <w:rPr>
          <w:rFonts w:ascii="Palatino Linotype" w:hAnsi="Palatino Linotype" w:cs="Times New Roman"/>
          <w:i/>
          <w:color w:val="000000" w:themeColor="text1"/>
          <w:sz w:val="20"/>
          <w:szCs w:val="18"/>
        </w:rPr>
        <w:t xml:space="preserve">Received: </w:t>
      </w:r>
      <w:r w:rsidR="00BC1E54">
        <w:rPr>
          <w:rFonts w:ascii="Palatino Linotype" w:hAnsi="Palatino Linotype" w:cs="Times New Roman"/>
          <w:i/>
          <w:color w:val="000000" w:themeColor="text1"/>
          <w:sz w:val="20"/>
          <w:szCs w:val="18"/>
        </w:rPr>
        <w:t>Mai</w:t>
      </w:r>
      <w:r w:rsidRPr="00CA7548">
        <w:rPr>
          <w:rFonts w:ascii="Palatino Linotype" w:hAnsi="Palatino Linotype" w:cs="Times New Roman"/>
          <w:i/>
          <w:color w:val="000000" w:themeColor="text1"/>
          <w:sz w:val="20"/>
          <w:szCs w:val="18"/>
        </w:rPr>
        <w:t xml:space="preserve"> </w:t>
      </w:r>
      <w:r w:rsidR="00CA7548" w:rsidRPr="00CA7548">
        <w:rPr>
          <w:rFonts w:ascii="Palatino Linotype" w:hAnsi="Palatino Linotype" w:cs="Times New Roman"/>
          <w:i/>
          <w:color w:val="000000" w:themeColor="text1"/>
          <w:sz w:val="20"/>
          <w:szCs w:val="18"/>
        </w:rPr>
        <w:t>3</w:t>
      </w:r>
      <w:r w:rsidR="00BC1E54">
        <w:rPr>
          <w:rFonts w:ascii="Palatino Linotype" w:hAnsi="Palatino Linotype" w:cs="Times New Roman"/>
          <w:i/>
          <w:color w:val="000000" w:themeColor="text1"/>
          <w:sz w:val="20"/>
          <w:szCs w:val="18"/>
        </w:rPr>
        <w:t>1</w:t>
      </w:r>
      <w:r w:rsidRPr="00CA7548">
        <w:rPr>
          <w:rFonts w:ascii="Palatino Linotype" w:hAnsi="Palatino Linotype" w:cs="Times New Roman"/>
          <w:i/>
          <w:color w:val="000000" w:themeColor="text1"/>
          <w:sz w:val="20"/>
          <w:szCs w:val="18"/>
        </w:rPr>
        <w:t>, 202</w:t>
      </w:r>
      <w:r w:rsidR="00BC1E54">
        <w:rPr>
          <w:rFonts w:ascii="Palatino Linotype" w:hAnsi="Palatino Linotype" w:cs="Times New Roman"/>
          <w:i/>
          <w:color w:val="000000" w:themeColor="text1"/>
          <w:sz w:val="20"/>
          <w:szCs w:val="18"/>
        </w:rPr>
        <w:t>2</w:t>
      </w:r>
      <w:r w:rsidRPr="00CA7548">
        <w:rPr>
          <w:rFonts w:ascii="Palatino Linotype" w:hAnsi="Palatino Linotype" w:cs="Times New Roman"/>
          <w:i/>
          <w:color w:val="000000" w:themeColor="text1"/>
          <w:sz w:val="20"/>
          <w:szCs w:val="18"/>
        </w:rPr>
        <w:t xml:space="preserve">; Accepted: </w:t>
      </w:r>
      <w:r w:rsidR="00BC1E54">
        <w:rPr>
          <w:rFonts w:ascii="Palatino Linotype" w:hAnsi="Palatino Linotype" w:cs="Times New Roman"/>
          <w:i/>
          <w:color w:val="000000" w:themeColor="text1"/>
          <w:sz w:val="20"/>
          <w:szCs w:val="18"/>
        </w:rPr>
        <w:t>August</w:t>
      </w:r>
      <w:r w:rsidRPr="00CA7548">
        <w:rPr>
          <w:rFonts w:ascii="Palatino Linotype" w:hAnsi="Palatino Linotype" w:cs="Times New Roman"/>
          <w:i/>
          <w:color w:val="000000" w:themeColor="text1"/>
          <w:sz w:val="20"/>
          <w:szCs w:val="18"/>
        </w:rPr>
        <w:t xml:space="preserve"> </w:t>
      </w:r>
      <w:r w:rsidR="00BC1E54">
        <w:rPr>
          <w:rFonts w:ascii="Palatino Linotype" w:hAnsi="Palatino Linotype" w:cs="Times New Roman"/>
          <w:i/>
          <w:color w:val="000000" w:themeColor="text1"/>
          <w:sz w:val="20"/>
          <w:szCs w:val="18"/>
        </w:rPr>
        <w:t>03</w:t>
      </w:r>
      <w:r w:rsidRPr="00CA7548">
        <w:rPr>
          <w:rFonts w:ascii="Palatino Linotype" w:hAnsi="Palatino Linotype" w:cs="Times New Roman"/>
          <w:i/>
          <w:color w:val="000000" w:themeColor="text1"/>
          <w:sz w:val="20"/>
          <w:szCs w:val="18"/>
        </w:rPr>
        <w:t>, 202</w:t>
      </w:r>
      <w:r w:rsidR="00BC1E54">
        <w:rPr>
          <w:rFonts w:ascii="Palatino Linotype" w:hAnsi="Palatino Linotype" w:cs="Times New Roman"/>
          <w:i/>
          <w:color w:val="000000" w:themeColor="text1"/>
          <w:sz w:val="20"/>
          <w:szCs w:val="18"/>
        </w:rPr>
        <w:t>2</w:t>
      </w:r>
      <w:r w:rsidRPr="00CA7548">
        <w:rPr>
          <w:rFonts w:ascii="Palatino Linotype" w:hAnsi="Palatino Linotype" w:cs="Times New Roman"/>
          <w:color w:val="000000" w:themeColor="text1"/>
          <w:sz w:val="20"/>
          <w:szCs w:val="18"/>
        </w:rPr>
        <w:t>)</w:t>
      </w:r>
      <w:r w:rsidR="00DF0D73" w:rsidRPr="00A07E39">
        <w:rPr>
          <w:rFonts w:ascii="Palatino Linotype" w:hAnsi="Palatino Linotype"/>
          <w:sz w:val="20"/>
          <w:szCs w:val="20"/>
          <w:lang w:val="vi-VN"/>
        </w:rPr>
        <w:t xml:space="preserve">          </w:t>
      </w:r>
    </w:p>
    <w:p w14:paraId="2CB1A353" w14:textId="77777777" w:rsidR="001C217C" w:rsidRPr="001C217C" w:rsidRDefault="001C217C" w:rsidP="001C217C">
      <w:pPr>
        <w:widowControl w:val="0"/>
        <w:adjustRightInd w:val="0"/>
        <w:snapToGrid w:val="0"/>
        <w:spacing w:before="360" w:after="120" w:line="276" w:lineRule="auto"/>
        <w:jc w:val="both"/>
        <w:rPr>
          <w:rFonts w:ascii="Palatino Linotype" w:hAnsi="Palatino Linotype"/>
          <w:b/>
          <w:sz w:val="18"/>
          <w:szCs w:val="18"/>
        </w:rPr>
      </w:pPr>
      <w:r w:rsidRPr="001C217C">
        <w:rPr>
          <w:rFonts w:ascii="Palatino Linotype" w:hAnsi="Palatino Linotype"/>
          <w:b/>
          <w:sz w:val="18"/>
          <w:szCs w:val="18"/>
        </w:rPr>
        <w:t xml:space="preserve">Abstract: </w:t>
      </w:r>
      <w:r w:rsidRPr="001C217C">
        <w:rPr>
          <w:rFonts w:ascii="Palatino Linotype" w:hAnsi="Palatino Linotype"/>
          <w:sz w:val="18"/>
          <w:szCs w:val="18"/>
        </w:rPr>
        <w:t xml:space="preserve">After more than 25 years of establishment of diplomatic relations since 1992, the relation between Republic of Korea and Vietnam has been continuously maintained, consolidated and developed  in various fields, of which the cultural and  education  cooperation is  indispensable bridge for the friendship and long-term collaboration between the two nations - the Vietnamese and Korean peoples. On the basis of the process of cultural and educational  cooperation in the period from 1992 to 2017 between Republic of Korea and Vietnam, the article focuses on analyzing and interpreting the following contents: Some factors affecting the cooperation; major cooperative elements with achievements and problems; </w:t>
      </w:r>
      <w:r w:rsidRPr="001C217C">
        <w:rPr>
          <w:rFonts w:ascii="Palatino Linotype" w:hAnsi="Palatino Linotype"/>
          <w:sz w:val="18"/>
          <w:szCs w:val="18"/>
        </w:rPr>
        <w:lastRenderedPageBreak/>
        <w:t>some solutions promoting the cooperation between two countries in the coming time.</w:t>
      </w:r>
      <w:r w:rsidRPr="001C217C">
        <w:rPr>
          <w:rFonts w:ascii="Palatino Linotype" w:hAnsi="Palatino Linotype"/>
          <w:b/>
          <w:sz w:val="18"/>
          <w:szCs w:val="18"/>
        </w:rPr>
        <w:t xml:space="preserve"> </w:t>
      </w:r>
    </w:p>
    <w:p w14:paraId="35D374EE" w14:textId="77777777" w:rsidR="001C217C" w:rsidRPr="001C217C" w:rsidRDefault="001C217C" w:rsidP="001C217C">
      <w:pPr>
        <w:widowControl w:val="0"/>
        <w:adjustRightInd w:val="0"/>
        <w:snapToGrid w:val="0"/>
        <w:spacing w:after="0" w:line="276" w:lineRule="auto"/>
        <w:jc w:val="both"/>
        <w:rPr>
          <w:rFonts w:ascii="Palatino Linotype" w:hAnsi="Palatino Linotype"/>
          <w:sz w:val="18"/>
          <w:szCs w:val="18"/>
        </w:rPr>
      </w:pPr>
      <w:r w:rsidRPr="001C217C">
        <w:rPr>
          <w:rFonts w:ascii="Palatino Linotype" w:hAnsi="Palatino Linotype"/>
          <w:b/>
          <w:sz w:val="18"/>
          <w:szCs w:val="18"/>
        </w:rPr>
        <w:t>Keywords</w:t>
      </w:r>
      <w:r w:rsidRPr="001C217C">
        <w:rPr>
          <w:rFonts w:ascii="Palatino Linotype" w:hAnsi="Palatino Linotype"/>
          <w:sz w:val="18"/>
          <w:szCs w:val="18"/>
        </w:rPr>
        <w:t>: Culture and education, Republic of Korea and Vietnam, the process cooperation.</w:t>
      </w:r>
      <w:bookmarkStart w:id="1" w:name="_GoBack"/>
      <w:bookmarkEnd w:id="1"/>
    </w:p>
    <w:sectPr w:rsidR="001C217C" w:rsidRPr="001C217C" w:rsidSect="003F37F5">
      <w:headerReference w:type="even" r:id="rId8"/>
      <w:headerReference w:type="default" r:id="rId9"/>
      <w:footerReference w:type="even" r:id="rId10"/>
      <w:headerReference w:type="first" r:id="rId11"/>
      <w:footerReference w:type="first" r:id="rId12"/>
      <w:pgSz w:w="10773" w:h="15309" w:code="9"/>
      <w:pgMar w:top="1134" w:right="1134" w:bottom="1134" w:left="1134" w:header="720" w:footer="720" w:gutter="0"/>
      <w:pgNumType w:start="5"/>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2CC0" w14:textId="77777777" w:rsidR="003E0626" w:rsidRDefault="003E0626" w:rsidP="00B93EFD">
      <w:pPr>
        <w:spacing w:after="0" w:line="240" w:lineRule="auto"/>
      </w:pPr>
      <w:r>
        <w:separator/>
      </w:r>
    </w:p>
  </w:endnote>
  <w:endnote w:type="continuationSeparator" w:id="0">
    <w:p w14:paraId="0959F65A" w14:textId="77777777" w:rsidR="003E0626" w:rsidRDefault="003E0626" w:rsidP="00B9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ACE9" w14:textId="07BC2670" w:rsidR="00A00742" w:rsidRPr="00682D01" w:rsidRDefault="00FD4DA2" w:rsidP="005746BE">
    <w:pPr>
      <w:pStyle w:val="Footer"/>
      <w:tabs>
        <w:tab w:val="clear" w:pos="4680"/>
        <w:tab w:val="clear" w:pos="9360"/>
        <w:tab w:val="left" w:pos="3306"/>
      </w:tabs>
      <w:rPr>
        <w:rFonts w:ascii="Palatino Linotype" w:hAnsi="Palatino Linotype"/>
        <w:sz w:val="20"/>
        <w:szCs w:val="20"/>
      </w:rPr>
    </w:pPr>
    <w:r w:rsidRPr="00682D01">
      <w:rPr>
        <w:rFonts w:ascii="Palatino Linotype" w:hAnsi="Palatino Linotype"/>
        <w:sz w:val="20"/>
        <w:szCs w:val="20"/>
      </w:rPr>
      <w:fldChar w:fldCharType="begin"/>
    </w:r>
    <w:r w:rsidRPr="00682D01">
      <w:rPr>
        <w:rFonts w:ascii="Palatino Linotype" w:hAnsi="Palatino Linotype"/>
        <w:sz w:val="20"/>
        <w:szCs w:val="20"/>
      </w:rPr>
      <w:instrText xml:space="preserve"> PAGE   \* MERGEFORMAT </w:instrText>
    </w:r>
    <w:r w:rsidRPr="00682D01">
      <w:rPr>
        <w:rFonts w:ascii="Palatino Linotype" w:hAnsi="Palatino Linotype"/>
        <w:sz w:val="20"/>
        <w:szCs w:val="20"/>
      </w:rPr>
      <w:fldChar w:fldCharType="separate"/>
    </w:r>
    <w:r w:rsidR="004629EF">
      <w:rPr>
        <w:rFonts w:ascii="Palatino Linotype" w:hAnsi="Palatino Linotype"/>
        <w:noProof/>
        <w:sz w:val="20"/>
        <w:szCs w:val="20"/>
      </w:rPr>
      <w:t>6</w:t>
    </w:r>
    <w:r w:rsidRPr="00682D01">
      <w:rPr>
        <w:rFonts w:ascii="Palatino Linotype" w:hAnsi="Palatino Linotype"/>
        <w:noProof/>
        <w:sz w:val="20"/>
        <w:szCs w:val="20"/>
      </w:rPr>
      <w:fldChar w:fldCharType="end"/>
    </w:r>
    <w:r w:rsidR="005746BE">
      <w:rPr>
        <w:rFonts w:ascii="Palatino Linotype" w:hAnsi="Palatino Linotype"/>
        <w:noProof/>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8505"/>
    </w:tblGrid>
    <w:tr w:rsidR="00A00742" w:rsidRPr="00F02AC3" w14:paraId="0FB14B1F" w14:textId="77777777">
      <w:trPr>
        <w:jc w:val="center"/>
      </w:trPr>
      <w:tc>
        <w:tcPr>
          <w:tcW w:w="8721" w:type="dxa"/>
          <w:shd w:val="clear" w:color="auto" w:fill="auto"/>
        </w:tcPr>
        <w:p w14:paraId="5CA70D2C" w14:textId="0421FF7D" w:rsidR="00A00742" w:rsidRPr="002B7DE4" w:rsidRDefault="003E0626" w:rsidP="006D5F26">
          <w:pPr>
            <w:pStyle w:val="Footer"/>
            <w:spacing w:line="276" w:lineRule="auto"/>
            <w:rPr>
              <w:rFonts w:ascii="Palatino Linotype" w:hAnsi="Palatino Linotype"/>
              <w:sz w:val="20"/>
              <w:szCs w:val="20"/>
              <w:lang w:val="vi-VN"/>
            </w:rPr>
          </w:pPr>
        </w:p>
      </w:tc>
    </w:tr>
  </w:tbl>
  <w:p w14:paraId="1F9B9A96" w14:textId="77777777" w:rsidR="00A00742" w:rsidRPr="00F02AC3" w:rsidRDefault="003E0626" w:rsidP="00A007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C54C" w14:textId="77777777" w:rsidR="003E0626" w:rsidRDefault="003E0626" w:rsidP="00B93EFD">
      <w:pPr>
        <w:spacing w:after="0" w:line="240" w:lineRule="auto"/>
      </w:pPr>
      <w:r>
        <w:separator/>
      </w:r>
    </w:p>
  </w:footnote>
  <w:footnote w:type="continuationSeparator" w:id="0">
    <w:p w14:paraId="5EB9C01A" w14:textId="77777777" w:rsidR="003E0626" w:rsidRDefault="003E0626" w:rsidP="00B9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A00742" w:rsidRPr="00B0239B" w14:paraId="1BC0F8DE" w14:textId="77777777">
      <w:trPr>
        <w:trHeight w:val="1021"/>
        <w:jc w:val="center"/>
      </w:trPr>
      <w:tc>
        <w:tcPr>
          <w:tcW w:w="4360" w:type="dxa"/>
          <w:shd w:val="clear" w:color="auto" w:fill="auto"/>
          <w:vAlign w:val="bottom"/>
        </w:tcPr>
        <w:p w14:paraId="38FCE2BC" w14:textId="56C739F4" w:rsidR="00A00742" w:rsidRPr="00140555" w:rsidRDefault="00140555" w:rsidP="007923A3">
          <w:pPr>
            <w:widowControl w:val="0"/>
            <w:adjustRightInd w:val="0"/>
            <w:snapToGrid w:val="0"/>
            <w:spacing w:after="0" w:line="276" w:lineRule="auto"/>
            <w:rPr>
              <w:rFonts w:ascii="Palatino Linotype" w:hAnsi="Palatino Linotype"/>
              <w:b/>
              <w:sz w:val="20"/>
              <w:szCs w:val="20"/>
              <w:vertAlign w:val="superscript"/>
            </w:rPr>
          </w:pPr>
          <w:r>
            <w:rPr>
              <w:rFonts w:ascii="Palatino Linotype" w:hAnsi="Palatino Linotype"/>
              <w:b/>
              <w:sz w:val="20"/>
              <w:szCs w:val="20"/>
            </w:rPr>
            <w:t>Hoàng Văn Hiển</w:t>
          </w:r>
          <w:r>
            <w:rPr>
              <w:rFonts w:ascii="Palatino Linotype" w:hAnsi="Palatino Linotype"/>
              <w:sz w:val="20"/>
              <w:szCs w:val="20"/>
            </w:rPr>
            <w:t>,</w:t>
          </w:r>
          <w:r>
            <w:rPr>
              <w:rFonts w:ascii="Palatino Linotype" w:hAnsi="Palatino Linotype"/>
              <w:b/>
              <w:sz w:val="20"/>
              <w:szCs w:val="20"/>
            </w:rPr>
            <w:t xml:space="preserve"> Trần Thị Hợi</w:t>
          </w:r>
        </w:p>
      </w:tc>
      <w:tc>
        <w:tcPr>
          <w:tcW w:w="4361" w:type="dxa"/>
          <w:shd w:val="clear" w:color="auto" w:fill="auto"/>
          <w:vAlign w:val="bottom"/>
        </w:tcPr>
        <w:p w14:paraId="589308AF" w14:textId="1454950F" w:rsidR="00A00742" w:rsidRPr="007D0FE7" w:rsidRDefault="00FD4DA2" w:rsidP="00EF7F28">
          <w:pPr>
            <w:pStyle w:val="Header"/>
            <w:tabs>
              <w:tab w:val="right" w:pos="8505"/>
            </w:tabs>
            <w:jc w:val="right"/>
            <w:rPr>
              <w:rFonts w:ascii="Cambria" w:hAnsi="Cambria"/>
              <w:sz w:val="20"/>
              <w:lang w:val="sv-SE"/>
            </w:rPr>
          </w:pPr>
          <w:r w:rsidRPr="007D0FE7">
            <w:rPr>
              <w:rFonts w:ascii="Cambria" w:hAnsi="Cambria"/>
              <w:sz w:val="20"/>
              <w:lang w:val="sv-SE"/>
            </w:rPr>
            <w:t>T</w:t>
          </w:r>
          <w:r w:rsidRPr="007D0FE7">
            <w:rPr>
              <w:sz w:val="20"/>
              <w:lang w:val="sv-SE"/>
            </w:rPr>
            <w:t>ậ</w:t>
          </w:r>
          <w:r w:rsidRPr="007D0FE7">
            <w:rPr>
              <w:rFonts w:ascii="Cambria" w:hAnsi="Cambria" w:cs="Cambria"/>
              <w:sz w:val="20"/>
              <w:lang w:val="sv-SE"/>
            </w:rPr>
            <w:t>p 1</w:t>
          </w:r>
          <w:r w:rsidR="0047325C">
            <w:rPr>
              <w:rFonts w:ascii="Cambria" w:hAnsi="Cambria" w:cs="Cambria"/>
              <w:sz w:val="20"/>
              <w:lang w:val="sv-SE"/>
            </w:rPr>
            <w:t>3</w:t>
          </w:r>
          <w:r w:rsidR="00EF7F28">
            <w:rPr>
              <w:rFonts w:ascii="Cambria" w:hAnsi="Cambria" w:cs="Cambria"/>
              <w:sz w:val="20"/>
              <w:lang w:val="sv-SE"/>
            </w:rPr>
            <w:t>1</w:t>
          </w:r>
          <w:r w:rsidRPr="007D0FE7">
            <w:rPr>
              <w:rFonts w:ascii="Cambria" w:hAnsi="Cambria"/>
              <w:sz w:val="20"/>
              <w:lang w:val="sv-SE"/>
            </w:rPr>
            <w:t>, S</w:t>
          </w:r>
          <w:r w:rsidRPr="007D0FE7">
            <w:rPr>
              <w:sz w:val="20"/>
              <w:lang w:val="sv-SE"/>
            </w:rPr>
            <w:t>ố</w:t>
          </w:r>
          <w:r w:rsidR="009E0A12">
            <w:rPr>
              <w:sz w:val="20"/>
              <w:lang w:val="sv-SE"/>
            </w:rPr>
            <w:t xml:space="preserve"> </w:t>
          </w:r>
          <w:r>
            <w:rPr>
              <w:rFonts w:ascii="Cambria" w:hAnsi="Cambria" w:cs="Cambria"/>
              <w:sz w:val="20"/>
              <w:lang w:val="sv-SE"/>
            </w:rPr>
            <w:t>6</w:t>
          </w:r>
          <w:r w:rsidR="00140555">
            <w:rPr>
              <w:rFonts w:ascii="Cambria" w:hAnsi="Cambria" w:cs="Cambria"/>
              <w:sz w:val="20"/>
              <w:lang w:val="sv-SE"/>
            </w:rPr>
            <w:t>D</w:t>
          </w:r>
          <w:r w:rsidRPr="007D0FE7">
            <w:rPr>
              <w:rFonts w:ascii="Cambria" w:hAnsi="Cambria"/>
              <w:sz w:val="20"/>
              <w:lang w:val="sv-SE"/>
            </w:rPr>
            <w:t>, 20</w:t>
          </w:r>
          <w:r w:rsidR="009E0A12">
            <w:rPr>
              <w:rFonts w:ascii="Cambria" w:hAnsi="Cambria"/>
              <w:sz w:val="20"/>
              <w:lang w:val="sv-SE"/>
            </w:rPr>
            <w:t>2</w:t>
          </w:r>
          <w:r w:rsidR="00EF7F28">
            <w:rPr>
              <w:rFonts w:ascii="Cambria" w:hAnsi="Cambria"/>
              <w:sz w:val="20"/>
              <w:lang w:val="sv-SE"/>
            </w:rPr>
            <w:t>2</w:t>
          </w:r>
        </w:p>
      </w:tc>
    </w:tr>
  </w:tbl>
  <w:p w14:paraId="55182793" w14:textId="77777777" w:rsidR="00A00742" w:rsidRDefault="003E0626" w:rsidP="00A0074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A00742" w:rsidRPr="005B5FCC" w14:paraId="761DAB51" w14:textId="77777777">
      <w:trPr>
        <w:trHeight w:val="1021"/>
        <w:jc w:val="center"/>
      </w:trPr>
      <w:tc>
        <w:tcPr>
          <w:tcW w:w="4360" w:type="dxa"/>
          <w:shd w:val="clear" w:color="auto" w:fill="auto"/>
          <w:vAlign w:val="bottom"/>
        </w:tcPr>
        <w:p w14:paraId="65984DC6" w14:textId="77777777" w:rsidR="00A00742" w:rsidRPr="00F63C86" w:rsidRDefault="00FD4DA2" w:rsidP="00A00742">
          <w:pPr>
            <w:pStyle w:val="Header"/>
            <w:tabs>
              <w:tab w:val="left" w:pos="0"/>
              <w:tab w:val="right" w:pos="8505"/>
            </w:tabs>
            <w:rPr>
              <w:sz w:val="20"/>
              <w:lang w:val="sv-SE"/>
            </w:rPr>
          </w:pPr>
          <w:r w:rsidRPr="00F63C86">
            <w:rPr>
              <w:rFonts w:ascii="Cambria" w:hAnsi="Cambria"/>
              <w:sz w:val="20"/>
              <w:lang w:val="sv-SE"/>
            </w:rPr>
            <w:t>Jos.hueuni.edu.vn</w:t>
          </w:r>
        </w:p>
      </w:tc>
      <w:tc>
        <w:tcPr>
          <w:tcW w:w="4361" w:type="dxa"/>
          <w:shd w:val="clear" w:color="auto" w:fill="auto"/>
          <w:vAlign w:val="bottom"/>
        </w:tcPr>
        <w:p w14:paraId="1EEC9BB2" w14:textId="12F6E5AD" w:rsidR="00A00742" w:rsidRPr="00F63C86" w:rsidRDefault="00FD4DA2" w:rsidP="007923A3">
          <w:pPr>
            <w:pStyle w:val="Header"/>
            <w:tabs>
              <w:tab w:val="left" w:pos="0"/>
              <w:tab w:val="right" w:pos="8505"/>
            </w:tabs>
            <w:jc w:val="right"/>
            <w:rPr>
              <w:sz w:val="20"/>
              <w:lang w:val="sv-SE"/>
            </w:rPr>
          </w:pPr>
          <w:r>
            <w:rPr>
              <w:rFonts w:ascii="Cambria" w:hAnsi="Cambria"/>
              <w:sz w:val="20"/>
              <w:lang w:val="sv-SE"/>
            </w:rPr>
            <w:t>T</w:t>
          </w:r>
          <w:r>
            <w:rPr>
              <w:sz w:val="20"/>
              <w:lang w:val="sv-SE"/>
            </w:rPr>
            <w:t>ậ</w:t>
          </w:r>
          <w:r>
            <w:rPr>
              <w:rFonts w:ascii="Cambria" w:hAnsi="Cambria" w:cs="Cambria"/>
              <w:sz w:val="20"/>
              <w:lang w:val="sv-SE"/>
            </w:rPr>
            <w:t>p 1</w:t>
          </w:r>
          <w:r w:rsidR="00033BE8">
            <w:rPr>
              <w:rFonts w:ascii="Cambria" w:hAnsi="Cambria" w:cs="Cambria"/>
              <w:sz w:val="20"/>
              <w:lang w:val="sv-SE"/>
            </w:rPr>
            <w:t>3</w:t>
          </w:r>
          <w:r w:rsidR="005746BE">
            <w:rPr>
              <w:rFonts w:ascii="Cambria" w:hAnsi="Cambria" w:cs="Cambria"/>
              <w:sz w:val="20"/>
              <w:lang w:val="sv-SE"/>
            </w:rPr>
            <w:t>1</w:t>
          </w:r>
          <w:r>
            <w:rPr>
              <w:rFonts w:ascii="Cambria" w:hAnsi="Cambria"/>
              <w:sz w:val="20"/>
              <w:lang w:val="sv-SE"/>
            </w:rPr>
            <w:t>, S</w:t>
          </w:r>
          <w:r>
            <w:rPr>
              <w:sz w:val="20"/>
              <w:lang w:val="sv-SE"/>
            </w:rPr>
            <w:t xml:space="preserve">ố </w:t>
          </w:r>
          <w:r w:rsidR="0040716B">
            <w:rPr>
              <w:rFonts w:ascii="Cambria" w:hAnsi="Cambria"/>
              <w:sz w:val="20"/>
              <w:lang w:val="sv-SE"/>
            </w:rPr>
            <w:t>6</w:t>
          </w:r>
          <w:r w:rsidR="007923A3">
            <w:rPr>
              <w:rFonts w:ascii="Cambria" w:hAnsi="Cambria"/>
              <w:sz w:val="20"/>
              <w:lang w:val="sv-SE"/>
            </w:rPr>
            <w:t>D</w:t>
          </w:r>
          <w:r>
            <w:rPr>
              <w:rFonts w:ascii="Cambria" w:hAnsi="Cambria"/>
              <w:sz w:val="20"/>
              <w:lang w:val="sv-SE"/>
            </w:rPr>
            <w:t>, 2</w:t>
          </w:r>
          <w:r w:rsidRPr="00F63C86">
            <w:rPr>
              <w:rFonts w:ascii="Cambria" w:hAnsi="Cambria"/>
              <w:sz w:val="20"/>
              <w:lang w:val="sv-SE"/>
            </w:rPr>
            <w:t>0</w:t>
          </w:r>
          <w:r w:rsidR="0040716B">
            <w:rPr>
              <w:rFonts w:ascii="Cambria" w:hAnsi="Cambria"/>
              <w:sz w:val="20"/>
              <w:lang w:val="sv-SE"/>
            </w:rPr>
            <w:t>2</w:t>
          </w:r>
          <w:r w:rsidR="005746BE">
            <w:rPr>
              <w:rFonts w:ascii="Cambria" w:hAnsi="Cambria"/>
              <w:sz w:val="20"/>
              <w:lang w:val="sv-SE"/>
            </w:rPr>
            <w:t>2</w:t>
          </w:r>
        </w:p>
      </w:tc>
    </w:tr>
  </w:tbl>
  <w:p w14:paraId="6B423058" w14:textId="77777777" w:rsidR="00A00742" w:rsidRDefault="003E0626" w:rsidP="00A0074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A00742" w:rsidRPr="001B28DE" w14:paraId="03BDBBD9" w14:textId="77777777">
      <w:tc>
        <w:tcPr>
          <w:tcW w:w="688" w:type="dxa"/>
          <w:shd w:val="clear" w:color="auto" w:fill="auto"/>
          <w:noWrap/>
          <w:vAlign w:val="center"/>
        </w:tcPr>
        <w:p w14:paraId="593FEF53" w14:textId="77777777" w:rsidR="00A00742" w:rsidRPr="00F63C86" w:rsidRDefault="00FD4DA2" w:rsidP="00A00742">
          <w:pPr>
            <w:pStyle w:val="image"/>
          </w:pPr>
          <w:r>
            <w:rPr>
              <w:noProof/>
              <w:lang w:eastAsia="en-US"/>
            </w:rPr>
            <w:drawing>
              <wp:inline distT="0" distB="0" distL="0" distR="0" wp14:anchorId="6CDDC1FF" wp14:editId="12683306">
                <wp:extent cx="429895" cy="434340"/>
                <wp:effectExtent l="0" t="0" r="8255" b="3810"/>
                <wp:docPr id="3" name="Picture 1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U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34340"/>
                        </a:xfrm>
                        <a:prstGeom prst="rect">
                          <a:avLst/>
                        </a:prstGeom>
                        <a:noFill/>
                        <a:ln>
                          <a:noFill/>
                        </a:ln>
                      </pic:spPr>
                    </pic:pic>
                  </a:graphicData>
                </a:graphic>
              </wp:inline>
            </w:drawing>
          </w:r>
        </w:p>
      </w:tc>
      <w:tc>
        <w:tcPr>
          <w:tcW w:w="8033" w:type="dxa"/>
          <w:shd w:val="clear" w:color="auto" w:fill="auto"/>
          <w:vAlign w:val="center"/>
        </w:tcPr>
        <w:p w14:paraId="04CD3A4B" w14:textId="4316D7CA" w:rsidR="00A00742" w:rsidRPr="001B28DE" w:rsidRDefault="00FD4DA2" w:rsidP="00A00742">
          <w:pPr>
            <w:pStyle w:val="Header"/>
            <w:jc w:val="right"/>
            <w:rPr>
              <w:rFonts w:ascii="Cambria" w:hAnsi="Cambria" w:cs="Arial"/>
              <w:sz w:val="20"/>
            </w:rPr>
          </w:pPr>
          <w:r w:rsidRPr="001B28DE">
            <w:rPr>
              <w:rFonts w:ascii="Cambria" w:hAnsi="Cambria" w:cs="Arial"/>
              <w:sz w:val="20"/>
            </w:rPr>
            <w:t>Tạp chí Khoa học Đại học Huế</w:t>
          </w:r>
          <w:r>
            <w:rPr>
              <w:rFonts w:ascii="Cambria" w:hAnsi="Cambria" w:cs="Arial"/>
              <w:sz w:val="20"/>
            </w:rPr>
            <w:t xml:space="preserve">: </w:t>
          </w:r>
          <w:r w:rsidR="006573D0">
            <w:rPr>
              <w:rFonts w:ascii="Cambria" w:hAnsi="Cambria" w:cs="Arial"/>
              <w:sz w:val="20"/>
            </w:rPr>
            <w:t xml:space="preserve">Khoa học </w:t>
          </w:r>
          <w:r>
            <w:rPr>
              <w:rFonts w:ascii="Cambria" w:hAnsi="Cambria" w:cs="Arial"/>
              <w:sz w:val="20"/>
            </w:rPr>
            <w:t xml:space="preserve">Xã hội </w:t>
          </w:r>
          <w:r w:rsidR="006573D0">
            <w:rPr>
              <w:rFonts w:ascii="Cambria" w:hAnsi="Cambria" w:cs="Arial"/>
              <w:sz w:val="20"/>
            </w:rPr>
            <w:t xml:space="preserve">và </w:t>
          </w:r>
          <w:r>
            <w:rPr>
              <w:rFonts w:ascii="Cambria" w:hAnsi="Cambria" w:cs="Arial"/>
              <w:sz w:val="20"/>
            </w:rPr>
            <w:t>Nhân văn</w:t>
          </w:r>
        </w:p>
        <w:p w14:paraId="5041FB61" w14:textId="77777777" w:rsidR="00A00742" w:rsidRPr="001B28DE" w:rsidRDefault="00FD4DA2" w:rsidP="00A00742">
          <w:pPr>
            <w:pStyle w:val="Header"/>
            <w:jc w:val="right"/>
            <w:rPr>
              <w:rFonts w:ascii="Cambria" w:hAnsi="Cambria" w:cs="Arial"/>
              <w:sz w:val="20"/>
            </w:rPr>
          </w:pPr>
          <w:r w:rsidRPr="001B28DE">
            <w:rPr>
              <w:rFonts w:ascii="Cambria" w:hAnsi="Cambria" w:cs="Arial"/>
              <w:sz w:val="20"/>
            </w:rPr>
            <w:t>ISSN 2588</w:t>
          </w:r>
          <w:r>
            <w:rPr>
              <w:rFonts w:ascii="Cambria" w:hAnsi="Cambria" w:cs="Arial"/>
              <w:sz w:val="20"/>
            </w:rPr>
            <w:t>-</w:t>
          </w:r>
          <w:r w:rsidRPr="001B28DE">
            <w:rPr>
              <w:rFonts w:ascii="Cambria" w:hAnsi="Cambria" w:cs="Arial"/>
              <w:sz w:val="20"/>
            </w:rPr>
            <w:t>1213</w:t>
          </w:r>
        </w:p>
        <w:p w14:paraId="0E55918E" w14:textId="7F77E128" w:rsidR="00A00742" w:rsidRPr="001B28DE" w:rsidRDefault="00FD4DA2" w:rsidP="00941560">
          <w:pPr>
            <w:pStyle w:val="Header"/>
            <w:jc w:val="right"/>
            <w:rPr>
              <w:rFonts w:ascii="Cambria" w:hAnsi="Cambria" w:cs="Arial"/>
              <w:sz w:val="20"/>
            </w:rPr>
          </w:pPr>
          <w:r w:rsidRPr="00B05F56">
            <w:rPr>
              <w:rFonts w:ascii="Cambria" w:hAnsi="Cambria" w:cs="Arial"/>
              <w:sz w:val="20"/>
            </w:rPr>
            <w:t>Tập 1</w:t>
          </w:r>
          <w:r w:rsidR="00033BE8">
            <w:rPr>
              <w:rFonts w:ascii="Cambria" w:hAnsi="Cambria" w:cs="Arial"/>
              <w:sz w:val="20"/>
            </w:rPr>
            <w:t>3</w:t>
          </w:r>
          <w:r w:rsidR="005746BE">
            <w:rPr>
              <w:rFonts w:ascii="Cambria" w:hAnsi="Cambria" w:cs="Arial"/>
              <w:sz w:val="20"/>
            </w:rPr>
            <w:t>1</w:t>
          </w:r>
          <w:r w:rsidRPr="00B05F56">
            <w:rPr>
              <w:rFonts w:ascii="Cambria" w:hAnsi="Cambria" w:cs="Arial"/>
              <w:sz w:val="20"/>
            </w:rPr>
            <w:t>, Số 6</w:t>
          </w:r>
          <w:r w:rsidR="00BC1E54">
            <w:rPr>
              <w:rFonts w:ascii="Cambria" w:hAnsi="Cambria" w:cs="Arial"/>
              <w:sz w:val="20"/>
            </w:rPr>
            <w:t>D</w:t>
          </w:r>
          <w:r w:rsidR="00033BE8">
            <w:rPr>
              <w:rFonts w:ascii="Cambria" w:hAnsi="Cambria" w:cs="Arial"/>
              <w:sz w:val="20"/>
            </w:rPr>
            <w:t>, 202</w:t>
          </w:r>
          <w:r w:rsidR="005746BE">
            <w:rPr>
              <w:rFonts w:ascii="Cambria" w:hAnsi="Cambria" w:cs="Arial"/>
              <w:sz w:val="20"/>
            </w:rPr>
            <w:t>2</w:t>
          </w:r>
          <w:r w:rsidRPr="001B28DE">
            <w:rPr>
              <w:rFonts w:ascii="Cambria" w:hAnsi="Cambria" w:cs="Arial"/>
              <w:i/>
              <w:sz w:val="20"/>
            </w:rPr>
            <w:t xml:space="preserve">, Tr. </w:t>
          </w:r>
          <w:r w:rsidR="0069402F">
            <w:rPr>
              <w:rFonts w:ascii="Cambria" w:hAnsi="Cambria" w:cs="Arial"/>
              <w:i/>
              <w:sz w:val="20"/>
            </w:rPr>
            <w:t>5</w:t>
          </w:r>
          <w:r w:rsidRPr="001B28DE">
            <w:rPr>
              <w:rFonts w:ascii="Cambria" w:hAnsi="Cambria" w:cs="Arial"/>
              <w:i/>
              <w:sz w:val="20"/>
            </w:rPr>
            <w:t>–</w:t>
          </w:r>
          <w:r w:rsidR="003F37F5">
            <w:rPr>
              <w:rFonts w:ascii="Cambria" w:hAnsi="Cambria" w:cs="Arial"/>
              <w:i/>
              <w:sz w:val="20"/>
            </w:rPr>
            <w:t>1</w:t>
          </w:r>
          <w:r w:rsidR="00941560">
            <w:rPr>
              <w:rFonts w:ascii="Cambria" w:hAnsi="Cambria" w:cs="Arial"/>
              <w:i/>
              <w:sz w:val="20"/>
            </w:rPr>
            <w:t>8</w:t>
          </w:r>
          <w:r w:rsidRPr="001B28DE">
            <w:rPr>
              <w:rFonts w:ascii="Cambria" w:hAnsi="Cambria" w:cs="Arial"/>
              <w:sz w:val="20"/>
            </w:rPr>
            <w:t xml:space="preserve">; </w:t>
          </w:r>
          <w:r w:rsidRPr="00460D7F">
            <w:rPr>
              <w:rFonts w:ascii="Cambria" w:hAnsi="Cambria" w:cs="Arial"/>
              <w:b/>
              <w:sz w:val="20"/>
            </w:rPr>
            <w:t>DOI:</w:t>
          </w:r>
          <w:r w:rsidRPr="001B28DE">
            <w:rPr>
              <w:rFonts w:ascii="Cambria" w:hAnsi="Cambria" w:cs="Arial"/>
              <w:sz w:val="20"/>
            </w:rPr>
            <w:t> </w:t>
          </w:r>
          <w:r w:rsidR="00BC1E54" w:rsidRPr="00BC1E54">
            <w:rPr>
              <w:rFonts w:ascii="Cambria" w:hAnsi="Cambria" w:cs="Arial"/>
              <w:sz w:val="20"/>
            </w:rPr>
            <w:t>10.26459/hueunijssh.v131i6D.6820</w:t>
          </w:r>
        </w:p>
      </w:tc>
    </w:tr>
  </w:tbl>
  <w:p w14:paraId="20DC1D58" w14:textId="77777777" w:rsidR="00A00742" w:rsidRDefault="003E0626" w:rsidP="00A00742">
    <w:pPr>
      <w:pStyle w:val="Header"/>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101"/>
    <w:multiLevelType w:val="hybridMultilevel"/>
    <w:tmpl w:val="A4DAD8EC"/>
    <w:lvl w:ilvl="0" w:tplc="4648BBB6">
      <w:start w:val="1"/>
      <w:numFmt w:val="decimal"/>
      <w:lvlText w:val="%1."/>
      <w:lvlJc w:val="left"/>
      <w:pPr>
        <w:ind w:left="796" w:hanging="36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12450A9F"/>
    <w:multiLevelType w:val="hybridMultilevel"/>
    <w:tmpl w:val="B9AC83D8"/>
    <w:lvl w:ilvl="0" w:tplc="CDDE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846E0"/>
    <w:multiLevelType w:val="multilevel"/>
    <w:tmpl w:val="730626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092BEA"/>
    <w:multiLevelType w:val="hybridMultilevel"/>
    <w:tmpl w:val="B3FE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707C3"/>
    <w:multiLevelType w:val="hybridMultilevel"/>
    <w:tmpl w:val="600C0F76"/>
    <w:lvl w:ilvl="0" w:tplc="0AA004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DD4D54"/>
    <w:multiLevelType w:val="hybridMultilevel"/>
    <w:tmpl w:val="6E28875A"/>
    <w:lvl w:ilvl="0" w:tplc="8A42AFE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91639"/>
    <w:multiLevelType w:val="hybridMultilevel"/>
    <w:tmpl w:val="EC1A5EB8"/>
    <w:lvl w:ilvl="0" w:tplc="2506E1B0">
      <w:start w:val="1"/>
      <w:numFmt w:val="decimal"/>
      <w:lvlText w:val="%1."/>
      <w:lvlJc w:val="left"/>
      <w:pPr>
        <w:ind w:left="786" w:hanging="360"/>
      </w:pPr>
      <w:rPr>
        <w:i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357472AA"/>
    <w:multiLevelType w:val="hybridMultilevel"/>
    <w:tmpl w:val="6DB2D5A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38DA4D46"/>
    <w:multiLevelType w:val="hybridMultilevel"/>
    <w:tmpl w:val="90A8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51A06"/>
    <w:multiLevelType w:val="hybridMultilevel"/>
    <w:tmpl w:val="014E4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77E6B20">
      <w:numFmt w:val="bullet"/>
      <w:lvlText w:val="-"/>
      <w:lvlJc w:val="left"/>
      <w:pPr>
        <w:ind w:left="2820" w:hanging="840"/>
      </w:pPr>
      <w:rPr>
        <w:rFonts w:ascii="Palatino Linotype" w:eastAsia="Times New Roman" w:hAnsi="Palatino Linotype" w:cs="Palatino"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E13B8"/>
    <w:multiLevelType w:val="multilevel"/>
    <w:tmpl w:val="556ED1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6D44E2"/>
    <w:multiLevelType w:val="multilevel"/>
    <w:tmpl w:val="E564EDFE"/>
    <w:lvl w:ilvl="0">
      <w:start w:val="1"/>
      <w:numFmt w:val="decimal"/>
      <w:lvlText w:val="%1."/>
      <w:lvlJc w:val="left"/>
      <w:pPr>
        <w:ind w:left="720" w:hanging="360"/>
      </w:pPr>
      <w:rPr>
        <w:rFonts w:ascii="Times New Roman" w:eastAsiaTheme="minorHAnsi" w:hAnsi="Times New Roman" w:cs="Times New Roman"/>
        <w:b/>
        <w:i w:val="0"/>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EB3D5AE"/>
    <w:multiLevelType w:val="singleLevel"/>
    <w:tmpl w:val="5EB3D5AE"/>
    <w:lvl w:ilvl="0">
      <w:start w:val="1"/>
      <w:numFmt w:val="decimal"/>
      <w:suff w:val="space"/>
      <w:lvlText w:val="%1."/>
      <w:lvlJc w:val="left"/>
    </w:lvl>
  </w:abstractNum>
  <w:abstractNum w:abstractNumId="13" w15:restartNumberingAfterBreak="0">
    <w:nsid w:val="63877355"/>
    <w:multiLevelType w:val="hybridMultilevel"/>
    <w:tmpl w:val="B432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C16C6"/>
    <w:multiLevelType w:val="hybridMultilevel"/>
    <w:tmpl w:val="B8CA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511BC"/>
    <w:multiLevelType w:val="multilevel"/>
    <w:tmpl w:val="0C34A7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16" w15:restartNumberingAfterBreak="0">
    <w:nsid w:val="6F4F073C"/>
    <w:multiLevelType w:val="multilevel"/>
    <w:tmpl w:val="777EA712"/>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1064680"/>
    <w:multiLevelType w:val="multilevel"/>
    <w:tmpl w:val="CAB04BA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748152FD"/>
    <w:multiLevelType w:val="multilevel"/>
    <w:tmpl w:val="117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72945"/>
    <w:multiLevelType w:val="hybridMultilevel"/>
    <w:tmpl w:val="A2288572"/>
    <w:lvl w:ilvl="0" w:tplc="DE0C17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F0DAB"/>
    <w:multiLevelType w:val="hybridMultilevel"/>
    <w:tmpl w:val="18E8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635A4"/>
    <w:multiLevelType w:val="hybridMultilevel"/>
    <w:tmpl w:val="04F8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60E08"/>
    <w:multiLevelType w:val="hybridMultilevel"/>
    <w:tmpl w:val="AEC8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
  </w:num>
  <w:num w:numId="4">
    <w:abstractNumId w:val="8"/>
  </w:num>
  <w:num w:numId="5">
    <w:abstractNumId w:val="12"/>
  </w:num>
  <w:num w:numId="6">
    <w:abstractNumId w:val="14"/>
  </w:num>
  <w:num w:numId="7">
    <w:abstractNumId w:val="2"/>
  </w:num>
  <w:num w:numId="8">
    <w:abstractNumId w:val="10"/>
  </w:num>
  <w:num w:numId="9">
    <w:abstractNumId w:val="7"/>
  </w:num>
  <w:num w:numId="10">
    <w:abstractNumId w:val="11"/>
  </w:num>
  <w:num w:numId="11">
    <w:abstractNumId w:val="4"/>
  </w:num>
  <w:num w:numId="12">
    <w:abstractNumId w:val="16"/>
  </w:num>
  <w:num w:numId="13">
    <w:abstractNumId w:val="17"/>
  </w:num>
  <w:num w:numId="14">
    <w:abstractNumId w:val="15"/>
  </w:num>
  <w:num w:numId="15">
    <w:abstractNumId w:val="19"/>
  </w:num>
  <w:num w:numId="16">
    <w:abstractNumId w:val="0"/>
  </w:num>
  <w:num w:numId="17">
    <w:abstractNumId w:val="20"/>
  </w:num>
  <w:num w:numId="18">
    <w:abstractNumId w:val="3"/>
  </w:num>
  <w:num w:numId="19">
    <w:abstractNumId w:val="18"/>
  </w:num>
  <w:num w:numId="20">
    <w:abstractNumId w:val="5"/>
  </w:num>
  <w:num w:numId="21">
    <w:abstractNumId w:val="13"/>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FD"/>
    <w:rsid w:val="0000004D"/>
    <w:rsid w:val="00012911"/>
    <w:rsid w:val="00033BE8"/>
    <w:rsid w:val="00041A49"/>
    <w:rsid w:val="00050894"/>
    <w:rsid w:val="00084F92"/>
    <w:rsid w:val="000A2A42"/>
    <w:rsid w:val="000B0D5C"/>
    <w:rsid w:val="000B712A"/>
    <w:rsid w:val="001076E6"/>
    <w:rsid w:val="00115997"/>
    <w:rsid w:val="00137955"/>
    <w:rsid w:val="00140555"/>
    <w:rsid w:val="00141061"/>
    <w:rsid w:val="001447BD"/>
    <w:rsid w:val="0016118F"/>
    <w:rsid w:val="001626A6"/>
    <w:rsid w:val="00164502"/>
    <w:rsid w:val="00171073"/>
    <w:rsid w:val="001713EF"/>
    <w:rsid w:val="001755B4"/>
    <w:rsid w:val="00182709"/>
    <w:rsid w:val="00191438"/>
    <w:rsid w:val="001A0B51"/>
    <w:rsid w:val="001A2B1D"/>
    <w:rsid w:val="001A40F0"/>
    <w:rsid w:val="001B4BD4"/>
    <w:rsid w:val="001B6934"/>
    <w:rsid w:val="001C217C"/>
    <w:rsid w:val="001D1C3E"/>
    <w:rsid w:val="001D75E1"/>
    <w:rsid w:val="001F1768"/>
    <w:rsid w:val="00202AFE"/>
    <w:rsid w:val="00204981"/>
    <w:rsid w:val="002143E6"/>
    <w:rsid w:val="002163A9"/>
    <w:rsid w:val="00216C05"/>
    <w:rsid w:val="002171D9"/>
    <w:rsid w:val="00217632"/>
    <w:rsid w:val="00236B5A"/>
    <w:rsid w:val="002571C0"/>
    <w:rsid w:val="00266AE2"/>
    <w:rsid w:val="002877FB"/>
    <w:rsid w:val="00290547"/>
    <w:rsid w:val="002A079C"/>
    <w:rsid w:val="002B7DE4"/>
    <w:rsid w:val="002C4621"/>
    <w:rsid w:val="002E397D"/>
    <w:rsid w:val="002F3D03"/>
    <w:rsid w:val="002F434C"/>
    <w:rsid w:val="00300152"/>
    <w:rsid w:val="00302421"/>
    <w:rsid w:val="00306F52"/>
    <w:rsid w:val="00307AF2"/>
    <w:rsid w:val="00311321"/>
    <w:rsid w:val="00317DF6"/>
    <w:rsid w:val="0035192D"/>
    <w:rsid w:val="00357C19"/>
    <w:rsid w:val="003929CB"/>
    <w:rsid w:val="0039447C"/>
    <w:rsid w:val="003A4F85"/>
    <w:rsid w:val="003B6C43"/>
    <w:rsid w:val="003C1F47"/>
    <w:rsid w:val="003C40C3"/>
    <w:rsid w:val="003D319C"/>
    <w:rsid w:val="003D56F4"/>
    <w:rsid w:val="003D669C"/>
    <w:rsid w:val="003E0626"/>
    <w:rsid w:val="003F0D67"/>
    <w:rsid w:val="003F334A"/>
    <w:rsid w:val="003F37F5"/>
    <w:rsid w:val="00401471"/>
    <w:rsid w:val="00405B82"/>
    <w:rsid w:val="0040716B"/>
    <w:rsid w:val="004072AF"/>
    <w:rsid w:val="004162C8"/>
    <w:rsid w:val="0041649B"/>
    <w:rsid w:val="0043268D"/>
    <w:rsid w:val="00437105"/>
    <w:rsid w:val="00460D7F"/>
    <w:rsid w:val="004629EF"/>
    <w:rsid w:val="00463255"/>
    <w:rsid w:val="0046567D"/>
    <w:rsid w:val="00466617"/>
    <w:rsid w:val="0047325C"/>
    <w:rsid w:val="00473EE5"/>
    <w:rsid w:val="004749FB"/>
    <w:rsid w:val="00476A32"/>
    <w:rsid w:val="00482749"/>
    <w:rsid w:val="00496DD0"/>
    <w:rsid w:val="004B7488"/>
    <w:rsid w:val="004C353B"/>
    <w:rsid w:val="004C3D1E"/>
    <w:rsid w:val="004D0620"/>
    <w:rsid w:val="004D1FAE"/>
    <w:rsid w:val="004D32A9"/>
    <w:rsid w:val="004D4622"/>
    <w:rsid w:val="004E5733"/>
    <w:rsid w:val="00503582"/>
    <w:rsid w:val="00503DD9"/>
    <w:rsid w:val="00514515"/>
    <w:rsid w:val="00521156"/>
    <w:rsid w:val="005313AE"/>
    <w:rsid w:val="00534D43"/>
    <w:rsid w:val="005620E5"/>
    <w:rsid w:val="005718C1"/>
    <w:rsid w:val="005746BE"/>
    <w:rsid w:val="005809EC"/>
    <w:rsid w:val="005966F1"/>
    <w:rsid w:val="005A52AF"/>
    <w:rsid w:val="005B39D6"/>
    <w:rsid w:val="005C1BE3"/>
    <w:rsid w:val="005D0243"/>
    <w:rsid w:val="005D35C8"/>
    <w:rsid w:val="005D75C7"/>
    <w:rsid w:val="005D7914"/>
    <w:rsid w:val="005F0DBE"/>
    <w:rsid w:val="005F7929"/>
    <w:rsid w:val="00626F99"/>
    <w:rsid w:val="00641545"/>
    <w:rsid w:val="00641824"/>
    <w:rsid w:val="006525C8"/>
    <w:rsid w:val="0065580D"/>
    <w:rsid w:val="0065638E"/>
    <w:rsid w:val="006573D0"/>
    <w:rsid w:val="00665592"/>
    <w:rsid w:val="006764B8"/>
    <w:rsid w:val="00682D01"/>
    <w:rsid w:val="006922C5"/>
    <w:rsid w:val="0069402F"/>
    <w:rsid w:val="00697EB8"/>
    <w:rsid w:val="006A1B0B"/>
    <w:rsid w:val="006A536D"/>
    <w:rsid w:val="006B18D8"/>
    <w:rsid w:val="006B1F2E"/>
    <w:rsid w:val="006B6183"/>
    <w:rsid w:val="006C288A"/>
    <w:rsid w:val="006D5F26"/>
    <w:rsid w:val="006E12A6"/>
    <w:rsid w:val="007336BD"/>
    <w:rsid w:val="00736B01"/>
    <w:rsid w:val="0074296D"/>
    <w:rsid w:val="007552D9"/>
    <w:rsid w:val="00771DB2"/>
    <w:rsid w:val="007923A3"/>
    <w:rsid w:val="007A251A"/>
    <w:rsid w:val="007A4B2B"/>
    <w:rsid w:val="007B23D8"/>
    <w:rsid w:val="007C7F52"/>
    <w:rsid w:val="007D0961"/>
    <w:rsid w:val="007D6C86"/>
    <w:rsid w:val="007E2F2C"/>
    <w:rsid w:val="007E60E8"/>
    <w:rsid w:val="007F12F2"/>
    <w:rsid w:val="007F6412"/>
    <w:rsid w:val="00810946"/>
    <w:rsid w:val="008123FB"/>
    <w:rsid w:val="0081240C"/>
    <w:rsid w:val="00816221"/>
    <w:rsid w:val="00852E5A"/>
    <w:rsid w:val="00870BE6"/>
    <w:rsid w:val="008750DF"/>
    <w:rsid w:val="00875BE0"/>
    <w:rsid w:val="008768A1"/>
    <w:rsid w:val="00894455"/>
    <w:rsid w:val="00897BD8"/>
    <w:rsid w:val="008A3586"/>
    <w:rsid w:val="008B2D43"/>
    <w:rsid w:val="008B6AA6"/>
    <w:rsid w:val="008C3975"/>
    <w:rsid w:val="008D257A"/>
    <w:rsid w:val="008D68FA"/>
    <w:rsid w:val="008E55BA"/>
    <w:rsid w:val="008F6491"/>
    <w:rsid w:val="008F7DDB"/>
    <w:rsid w:val="00902292"/>
    <w:rsid w:val="00904CDD"/>
    <w:rsid w:val="0091709A"/>
    <w:rsid w:val="0092666B"/>
    <w:rsid w:val="00941560"/>
    <w:rsid w:val="00944AAB"/>
    <w:rsid w:val="009462F9"/>
    <w:rsid w:val="009476C1"/>
    <w:rsid w:val="00964492"/>
    <w:rsid w:val="00965206"/>
    <w:rsid w:val="00975E5C"/>
    <w:rsid w:val="00976A0B"/>
    <w:rsid w:val="00986C92"/>
    <w:rsid w:val="00990508"/>
    <w:rsid w:val="00993FB8"/>
    <w:rsid w:val="009A2308"/>
    <w:rsid w:val="009A5C37"/>
    <w:rsid w:val="009C1DBB"/>
    <w:rsid w:val="009C60E0"/>
    <w:rsid w:val="009D0F77"/>
    <w:rsid w:val="009D40DA"/>
    <w:rsid w:val="009E0A12"/>
    <w:rsid w:val="00A03227"/>
    <w:rsid w:val="00A1306C"/>
    <w:rsid w:val="00A137D7"/>
    <w:rsid w:val="00A31A3B"/>
    <w:rsid w:val="00A33ABF"/>
    <w:rsid w:val="00A33D10"/>
    <w:rsid w:val="00A34E4E"/>
    <w:rsid w:val="00A4254F"/>
    <w:rsid w:val="00A4585B"/>
    <w:rsid w:val="00A5190A"/>
    <w:rsid w:val="00A640DB"/>
    <w:rsid w:val="00A673F2"/>
    <w:rsid w:val="00A72525"/>
    <w:rsid w:val="00A74A59"/>
    <w:rsid w:val="00A8029C"/>
    <w:rsid w:val="00A82DB3"/>
    <w:rsid w:val="00AA5F38"/>
    <w:rsid w:val="00AB2ADF"/>
    <w:rsid w:val="00AB3AD7"/>
    <w:rsid w:val="00AC5A55"/>
    <w:rsid w:val="00AC5F1D"/>
    <w:rsid w:val="00B005FA"/>
    <w:rsid w:val="00B05F56"/>
    <w:rsid w:val="00B17A79"/>
    <w:rsid w:val="00B22EA0"/>
    <w:rsid w:val="00B32C3F"/>
    <w:rsid w:val="00B36BE3"/>
    <w:rsid w:val="00B41756"/>
    <w:rsid w:val="00B47191"/>
    <w:rsid w:val="00B506C5"/>
    <w:rsid w:val="00B6516F"/>
    <w:rsid w:val="00B759D3"/>
    <w:rsid w:val="00B75D6A"/>
    <w:rsid w:val="00B76A24"/>
    <w:rsid w:val="00B855DA"/>
    <w:rsid w:val="00B90207"/>
    <w:rsid w:val="00B93EFD"/>
    <w:rsid w:val="00B9774E"/>
    <w:rsid w:val="00BA3C6F"/>
    <w:rsid w:val="00BB3A59"/>
    <w:rsid w:val="00BB6715"/>
    <w:rsid w:val="00BC1E54"/>
    <w:rsid w:val="00BD44EF"/>
    <w:rsid w:val="00BD7115"/>
    <w:rsid w:val="00C121D2"/>
    <w:rsid w:val="00C30F9D"/>
    <w:rsid w:val="00C31B96"/>
    <w:rsid w:val="00C33CFB"/>
    <w:rsid w:val="00C3697A"/>
    <w:rsid w:val="00C37A21"/>
    <w:rsid w:val="00C5015A"/>
    <w:rsid w:val="00C625A8"/>
    <w:rsid w:val="00C6608E"/>
    <w:rsid w:val="00C742E9"/>
    <w:rsid w:val="00C87CE0"/>
    <w:rsid w:val="00C96C24"/>
    <w:rsid w:val="00CA1449"/>
    <w:rsid w:val="00CA7548"/>
    <w:rsid w:val="00CB63AE"/>
    <w:rsid w:val="00CC401A"/>
    <w:rsid w:val="00CE2E97"/>
    <w:rsid w:val="00D03BCC"/>
    <w:rsid w:val="00D412D6"/>
    <w:rsid w:val="00D5251A"/>
    <w:rsid w:val="00D53F21"/>
    <w:rsid w:val="00D62592"/>
    <w:rsid w:val="00D71162"/>
    <w:rsid w:val="00DA2A29"/>
    <w:rsid w:val="00DA38E0"/>
    <w:rsid w:val="00DA4E52"/>
    <w:rsid w:val="00DD216D"/>
    <w:rsid w:val="00DD6AFB"/>
    <w:rsid w:val="00DE6D54"/>
    <w:rsid w:val="00DF0D73"/>
    <w:rsid w:val="00DF1C05"/>
    <w:rsid w:val="00DF22D0"/>
    <w:rsid w:val="00DF34F6"/>
    <w:rsid w:val="00E0139A"/>
    <w:rsid w:val="00E14235"/>
    <w:rsid w:val="00E21F81"/>
    <w:rsid w:val="00E37C11"/>
    <w:rsid w:val="00E6767B"/>
    <w:rsid w:val="00E71866"/>
    <w:rsid w:val="00E74386"/>
    <w:rsid w:val="00E810FA"/>
    <w:rsid w:val="00EA388B"/>
    <w:rsid w:val="00ED17DB"/>
    <w:rsid w:val="00EE7081"/>
    <w:rsid w:val="00EE7974"/>
    <w:rsid w:val="00EF1BC1"/>
    <w:rsid w:val="00EF6B56"/>
    <w:rsid w:val="00EF7F28"/>
    <w:rsid w:val="00F07432"/>
    <w:rsid w:val="00F218C0"/>
    <w:rsid w:val="00F2693B"/>
    <w:rsid w:val="00F33B5F"/>
    <w:rsid w:val="00F370B0"/>
    <w:rsid w:val="00F4383E"/>
    <w:rsid w:val="00F55CE4"/>
    <w:rsid w:val="00F6089C"/>
    <w:rsid w:val="00F641B2"/>
    <w:rsid w:val="00F65026"/>
    <w:rsid w:val="00F6609C"/>
    <w:rsid w:val="00FC14C5"/>
    <w:rsid w:val="00FC21B3"/>
    <w:rsid w:val="00FD05E0"/>
    <w:rsid w:val="00FD4DA2"/>
    <w:rsid w:val="00FD6583"/>
    <w:rsid w:val="00FF2AD5"/>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1470"/>
  <w15:docId w15:val="{6494CA6E-D2DF-4BA4-B151-6DF483F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4F"/>
  </w:style>
  <w:style w:type="paragraph" w:styleId="Heading1">
    <w:name w:val="heading 1"/>
    <w:basedOn w:val="Normal"/>
    <w:next w:val="Normal"/>
    <w:link w:val="Heading1Char"/>
    <w:uiPriority w:val="9"/>
    <w:qFormat/>
    <w:rsid w:val="00852E5A"/>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semiHidden/>
    <w:unhideWhenUsed/>
    <w:qFormat/>
    <w:rsid w:val="00F641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F0D7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FD"/>
  </w:style>
  <w:style w:type="paragraph" w:styleId="Header">
    <w:name w:val="header"/>
    <w:basedOn w:val="Normal"/>
    <w:link w:val="HeaderChar"/>
    <w:uiPriority w:val="99"/>
    <w:unhideWhenUsed/>
    <w:rsid w:val="00B9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FD"/>
  </w:style>
  <w:style w:type="paragraph" w:styleId="FootnoteText">
    <w:name w:val="footnote text"/>
    <w:basedOn w:val="Normal"/>
    <w:link w:val="FootnoteTextChar"/>
    <w:uiPriority w:val="99"/>
    <w:unhideWhenUsed/>
    <w:rsid w:val="00B93EFD"/>
    <w:pPr>
      <w:spacing w:after="0" w:line="240" w:lineRule="auto"/>
    </w:pPr>
    <w:rPr>
      <w:sz w:val="20"/>
      <w:szCs w:val="20"/>
    </w:rPr>
  </w:style>
  <w:style w:type="character" w:customStyle="1" w:styleId="FootnoteTextChar">
    <w:name w:val="Footnote Text Char"/>
    <w:basedOn w:val="DefaultParagraphFont"/>
    <w:link w:val="FootnoteText"/>
    <w:uiPriority w:val="99"/>
    <w:rsid w:val="00B93EFD"/>
    <w:rPr>
      <w:sz w:val="20"/>
      <w:szCs w:val="20"/>
    </w:rPr>
  </w:style>
  <w:style w:type="paragraph" w:styleId="CommentText">
    <w:name w:val="annotation text"/>
    <w:basedOn w:val="Normal"/>
    <w:link w:val="CommentTextChar"/>
    <w:uiPriority w:val="99"/>
    <w:semiHidden/>
    <w:unhideWhenUsed/>
    <w:rsid w:val="00B93EFD"/>
    <w:pPr>
      <w:spacing w:line="240" w:lineRule="auto"/>
    </w:pPr>
    <w:rPr>
      <w:sz w:val="20"/>
      <w:szCs w:val="20"/>
    </w:rPr>
  </w:style>
  <w:style w:type="character" w:customStyle="1" w:styleId="CommentTextChar">
    <w:name w:val="Comment Text Char"/>
    <w:basedOn w:val="DefaultParagraphFont"/>
    <w:link w:val="CommentText"/>
    <w:uiPriority w:val="99"/>
    <w:semiHidden/>
    <w:rsid w:val="00B93EFD"/>
    <w:rPr>
      <w:sz w:val="20"/>
      <w:szCs w:val="20"/>
    </w:rPr>
  </w:style>
  <w:style w:type="character" w:styleId="FootnoteReference">
    <w:name w:val="footnote reference"/>
    <w:aliases w:val="Footnote"/>
    <w:uiPriority w:val="99"/>
    <w:rsid w:val="00B93EFD"/>
    <w:rPr>
      <w:position w:val="0"/>
      <w:vertAlign w:val="superscript"/>
    </w:rPr>
  </w:style>
  <w:style w:type="paragraph" w:customStyle="1" w:styleId="image">
    <w:name w:val="image"/>
    <w:basedOn w:val="Normal"/>
    <w:next w:val="Normal"/>
    <w:rsid w:val="00B93EFD"/>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character" w:styleId="CommentReference">
    <w:name w:val="annotation reference"/>
    <w:uiPriority w:val="99"/>
    <w:unhideWhenUsed/>
    <w:rsid w:val="00B93EFD"/>
    <w:rPr>
      <w:sz w:val="16"/>
      <w:szCs w:val="16"/>
    </w:rPr>
  </w:style>
  <w:style w:type="paragraph" w:styleId="BalloonText">
    <w:name w:val="Balloon Text"/>
    <w:basedOn w:val="Normal"/>
    <w:link w:val="BalloonTextChar"/>
    <w:uiPriority w:val="99"/>
    <w:semiHidden/>
    <w:unhideWhenUsed/>
    <w:rsid w:val="008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6"/>
    <w:rPr>
      <w:rFonts w:ascii="Tahoma" w:hAnsi="Tahoma" w:cs="Tahoma"/>
      <w:sz w:val="16"/>
      <w:szCs w:val="16"/>
    </w:rPr>
  </w:style>
  <w:style w:type="character" w:styleId="Hyperlink">
    <w:name w:val="Hyperlink"/>
    <w:basedOn w:val="DefaultParagraphFont"/>
    <w:uiPriority w:val="99"/>
    <w:unhideWhenUsed/>
    <w:rsid w:val="008D257A"/>
    <w:rPr>
      <w:color w:val="0563C1" w:themeColor="hyperlink"/>
      <w:u w:val="single"/>
    </w:rPr>
  </w:style>
  <w:style w:type="paragraph" w:styleId="ListParagraph">
    <w:name w:val="List Paragraph"/>
    <w:basedOn w:val="Normal"/>
    <w:uiPriority w:val="34"/>
    <w:qFormat/>
    <w:rsid w:val="001A2B1D"/>
    <w:pPr>
      <w:ind w:left="720"/>
      <w:contextualSpacing/>
    </w:pPr>
  </w:style>
  <w:style w:type="paragraph" w:customStyle="1" w:styleId="1">
    <w:name w:val=".1"/>
    <w:basedOn w:val="Heading1"/>
    <w:qFormat/>
    <w:rsid w:val="00852E5A"/>
    <w:pPr>
      <w:spacing w:before="0" w:line="360" w:lineRule="auto"/>
      <w:jc w:val="center"/>
    </w:pPr>
    <w:rPr>
      <w:rFonts w:ascii="Times New Roman" w:hAnsi="Times New Roman" w:cs="Times New Roman"/>
      <w:color w:val="auto"/>
    </w:rPr>
  </w:style>
  <w:style w:type="character" w:customStyle="1" w:styleId="Heading1Char">
    <w:name w:val="Heading 1 Char"/>
    <w:basedOn w:val="DefaultParagraphFont"/>
    <w:link w:val="Heading1"/>
    <w:uiPriority w:val="9"/>
    <w:rsid w:val="00852E5A"/>
    <w:rPr>
      <w:rFonts w:asciiTheme="majorHAnsi" w:eastAsiaTheme="majorEastAsia" w:hAnsiTheme="majorHAnsi" w:cstheme="majorBidi"/>
      <w:b/>
      <w:bCs/>
      <w:color w:val="2E74B5" w:themeColor="accent1" w:themeShade="BF"/>
      <w:szCs w:val="28"/>
    </w:rPr>
  </w:style>
  <w:style w:type="paragraph" w:styleId="HTMLPreformatted">
    <w:name w:val="HTML Preformatted"/>
    <w:basedOn w:val="Normal"/>
    <w:link w:val="HTMLPreformattedChar"/>
    <w:uiPriority w:val="99"/>
    <w:unhideWhenUsed/>
    <w:rsid w:val="0085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E5A"/>
    <w:rPr>
      <w:rFonts w:ascii="Courier New" w:eastAsia="Times New Roman" w:hAnsi="Courier New" w:cs="Courier New"/>
      <w:sz w:val="20"/>
      <w:szCs w:val="20"/>
    </w:rPr>
  </w:style>
  <w:style w:type="paragraph" w:customStyle="1" w:styleId="4">
    <w:name w:val=".4"/>
    <w:basedOn w:val="Normal"/>
    <w:qFormat/>
    <w:rsid w:val="00852E5A"/>
    <w:pPr>
      <w:keepNext/>
      <w:keepLines/>
      <w:spacing w:after="0" w:line="360" w:lineRule="auto"/>
      <w:ind w:firstLine="567"/>
      <w:jc w:val="both"/>
      <w:outlineLvl w:val="0"/>
    </w:pPr>
    <w:rPr>
      <w:rFonts w:eastAsiaTheme="majorEastAsia" w:cs="Times New Roman"/>
      <w:bCs/>
      <w:i/>
      <w:sz w:val="27"/>
      <w:szCs w:val="27"/>
      <w:lang w:val="nl-NL"/>
    </w:rPr>
  </w:style>
  <w:style w:type="paragraph" w:styleId="CommentSubject">
    <w:name w:val="annotation subject"/>
    <w:basedOn w:val="CommentText"/>
    <w:next w:val="CommentText"/>
    <w:link w:val="CommentSubjectChar"/>
    <w:uiPriority w:val="99"/>
    <w:semiHidden/>
    <w:unhideWhenUsed/>
    <w:rsid w:val="006B1F2E"/>
    <w:rPr>
      <w:b/>
      <w:bCs/>
    </w:rPr>
  </w:style>
  <w:style w:type="character" w:customStyle="1" w:styleId="CommentSubjectChar">
    <w:name w:val="Comment Subject Char"/>
    <w:basedOn w:val="CommentTextChar"/>
    <w:link w:val="CommentSubject"/>
    <w:uiPriority w:val="99"/>
    <w:semiHidden/>
    <w:rsid w:val="006B1F2E"/>
    <w:rPr>
      <w:b/>
      <w:bCs/>
      <w:sz w:val="20"/>
      <w:szCs w:val="20"/>
    </w:rPr>
  </w:style>
  <w:style w:type="paragraph" w:styleId="Revision">
    <w:name w:val="Revision"/>
    <w:hidden/>
    <w:uiPriority w:val="99"/>
    <w:semiHidden/>
    <w:rsid w:val="006B1F2E"/>
    <w:pPr>
      <w:spacing w:after="0" w:line="240" w:lineRule="auto"/>
    </w:pPr>
  </w:style>
  <w:style w:type="character" w:customStyle="1" w:styleId="Heading2Char">
    <w:name w:val="Heading 2 Char"/>
    <w:basedOn w:val="DefaultParagraphFont"/>
    <w:link w:val="Heading2"/>
    <w:uiPriority w:val="9"/>
    <w:semiHidden/>
    <w:rsid w:val="00F641B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qFormat/>
    <w:rsid w:val="00F641B2"/>
    <w:pPr>
      <w:spacing w:after="0" w:line="240" w:lineRule="auto"/>
    </w:pPr>
    <w:rPr>
      <w:sz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character" w:customStyle="1" w:styleId="y2iqfc">
    <w:name w:val="y2iqfc"/>
    <w:basedOn w:val="DefaultParagraphFont"/>
    <w:rsid w:val="00990508"/>
  </w:style>
  <w:style w:type="character" w:customStyle="1" w:styleId="label">
    <w:name w:val="label"/>
    <w:basedOn w:val="DefaultParagraphFont"/>
    <w:rsid w:val="00965206"/>
  </w:style>
  <w:style w:type="paragraph" w:customStyle="1" w:styleId="colorblack">
    <w:name w:val="colorblack"/>
    <w:basedOn w:val="Normal"/>
    <w:rsid w:val="00965206"/>
    <w:pPr>
      <w:spacing w:before="100" w:beforeAutospacing="1" w:after="100" w:afterAutospacing="1" w:line="240" w:lineRule="auto"/>
    </w:pPr>
    <w:rPr>
      <w:rFonts w:eastAsia="Times New Roman" w:cs="Times New Roman"/>
      <w:sz w:val="24"/>
      <w:szCs w:val="24"/>
      <w:lang w:eastAsia="zh-CN"/>
    </w:rPr>
  </w:style>
  <w:style w:type="character" w:customStyle="1" w:styleId="Heading3Char">
    <w:name w:val="Heading 3 Char"/>
    <w:basedOn w:val="DefaultParagraphFont"/>
    <w:link w:val="Heading3"/>
    <w:uiPriority w:val="9"/>
    <w:semiHidden/>
    <w:rsid w:val="00DF0D73"/>
    <w:rPr>
      <w:rFonts w:asciiTheme="majorHAnsi" w:eastAsiaTheme="majorEastAsia" w:hAnsiTheme="majorHAnsi" w:cstheme="majorBidi"/>
      <w:b/>
      <w:bCs/>
      <w:color w:val="5B9BD5" w:themeColor="accent1"/>
    </w:rPr>
  </w:style>
  <w:style w:type="character" w:customStyle="1" w:styleId="Heading3Char1">
    <w:name w:val="Heading 3 Char1"/>
    <w:rsid w:val="00DF0D73"/>
    <w:rPr>
      <w:rFonts w:ascii="Times New Roman" w:eastAsia="Times New Roman" w:hAnsi="Times New Roman" w:cs="Times New Roman"/>
      <w:b/>
      <w:bCs/>
      <w:color w:val="4F81BD"/>
      <w:sz w:val="22"/>
      <w:szCs w:val="22"/>
      <w:lang w:val="en-US"/>
    </w:rPr>
  </w:style>
  <w:style w:type="paragraph" w:customStyle="1" w:styleId="TableParagraph">
    <w:name w:val="Table Paragraph"/>
    <w:basedOn w:val="Normal"/>
    <w:uiPriority w:val="1"/>
    <w:qFormat/>
    <w:rsid w:val="00DF0D73"/>
    <w:pPr>
      <w:widowControl w:val="0"/>
      <w:autoSpaceDE w:val="0"/>
      <w:autoSpaceDN w:val="0"/>
      <w:spacing w:before="17" w:after="0" w:line="240" w:lineRule="auto"/>
      <w:jc w:val="center"/>
    </w:pPr>
    <w:rPr>
      <w:rFonts w:eastAsia="Times New Roman" w:cs="Times New Roman"/>
      <w:sz w:val="22"/>
      <w:lang w:val="vi"/>
    </w:rPr>
  </w:style>
  <w:style w:type="paragraph" w:styleId="NormalWeb">
    <w:name w:val="Normal (Web)"/>
    <w:basedOn w:val="Normal"/>
    <w:uiPriority w:val="99"/>
    <w:unhideWhenUsed/>
    <w:rsid w:val="00DF0D73"/>
    <w:pPr>
      <w:spacing w:before="100" w:beforeAutospacing="1" w:after="100" w:afterAutospacing="1" w:line="240" w:lineRule="auto"/>
    </w:pPr>
    <w:rPr>
      <w:rFonts w:cs="Times New Roman"/>
      <w:sz w:val="24"/>
      <w:szCs w:val="24"/>
    </w:rPr>
  </w:style>
  <w:style w:type="character" w:customStyle="1" w:styleId="UnresolvedMention1">
    <w:name w:val="Unresolved Mention1"/>
    <w:basedOn w:val="DefaultParagraphFont"/>
    <w:uiPriority w:val="99"/>
    <w:semiHidden/>
    <w:unhideWhenUsed/>
    <w:rsid w:val="00DF0D73"/>
    <w:rPr>
      <w:color w:val="605E5C"/>
      <w:shd w:val="clear" w:color="auto" w:fill="E1DFDD"/>
    </w:rPr>
  </w:style>
  <w:style w:type="character" w:styleId="Emphasis">
    <w:name w:val="Emphasis"/>
    <w:uiPriority w:val="20"/>
    <w:qFormat/>
    <w:rsid w:val="00A74A59"/>
    <w:rPr>
      <w:i/>
      <w:iCs/>
    </w:rPr>
  </w:style>
  <w:style w:type="character" w:customStyle="1" w:styleId="fontstyle01">
    <w:name w:val="fontstyle01"/>
    <w:rsid w:val="00A74A59"/>
    <w:rPr>
      <w:rFonts w:ascii="PalatinoLinotype-Roman" w:hAnsi="PalatinoLinotype-Roman" w:hint="default"/>
      <w:b w:val="0"/>
      <w:bCs w:val="0"/>
      <w:i w:val="0"/>
      <w:iCs w:val="0"/>
      <w:color w:val="000000"/>
      <w:sz w:val="18"/>
      <w:szCs w:val="18"/>
    </w:rPr>
  </w:style>
  <w:style w:type="character" w:customStyle="1" w:styleId="name">
    <w:name w:val="name"/>
    <w:basedOn w:val="DefaultParagraphFont"/>
    <w:rsid w:val="00A74A59"/>
  </w:style>
  <w:style w:type="character" w:customStyle="1" w:styleId="surname">
    <w:name w:val="surname"/>
    <w:basedOn w:val="DefaultParagraphFont"/>
    <w:rsid w:val="00A74A59"/>
  </w:style>
  <w:style w:type="character" w:customStyle="1" w:styleId="given-names">
    <w:name w:val="given-names"/>
    <w:basedOn w:val="DefaultParagraphFont"/>
    <w:rsid w:val="00A74A59"/>
  </w:style>
  <w:style w:type="character" w:customStyle="1" w:styleId="year">
    <w:name w:val="year"/>
    <w:basedOn w:val="DefaultParagraphFont"/>
    <w:rsid w:val="00A74A59"/>
  </w:style>
  <w:style w:type="character" w:customStyle="1" w:styleId="article-title">
    <w:name w:val="article-title"/>
    <w:basedOn w:val="DefaultParagraphFont"/>
    <w:rsid w:val="00A74A59"/>
  </w:style>
  <w:style w:type="character" w:customStyle="1" w:styleId="source">
    <w:name w:val="source"/>
    <w:basedOn w:val="DefaultParagraphFont"/>
    <w:rsid w:val="00A74A59"/>
  </w:style>
  <w:style w:type="character" w:customStyle="1" w:styleId="volume">
    <w:name w:val="volume"/>
    <w:basedOn w:val="DefaultParagraphFont"/>
    <w:rsid w:val="00A74A59"/>
  </w:style>
  <w:style w:type="character" w:customStyle="1" w:styleId="issue">
    <w:name w:val="issue"/>
    <w:basedOn w:val="DefaultParagraphFont"/>
    <w:rsid w:val="00A74A59"/>
  </w:style>
  <w:style w:type="character" w:customStyle="1" w:styleId="fpage">
    <w:name w:val="fpage"/>
    <w:basedOn w:val="DefaultParagraphFont"/>
    <w:rsid w:val="00A74A59"/>
  </w:style>
  <w:style w:type="character" w:customStyle="1" w:styleId="lpage">
    <w:name w:val="lpage"/>
    <w:basedOn w:val="DefaultParagraphFont"/>
    <w:rsid w:val="00A7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07">
      <w:bodyDiv w:val="1"/>
      <w:marLeft w:val="0"/>
      <w:marRight w:val="0"/>
      <w:marTop w:val="0"/>
      <w:marBottom w:val="0"/>
      <w:divBdr>
        <w:top w:val="none" w:sz="0" w:space="0" w:color="auto"/>
        <w:left w:val="none" w:sz="0" w:space="0" w:color="auto"/>
        <w:bottom w:val="none" w:sz="0" w:space="0" w:color="auto"/>
        <w:right w:val="none" w:sz="0" w:space="0" w:color="auto"/>
      </w:divBdr>
    </w:div>
    <w:div w:id="192883444">
      <w:bodyDiv w:val="1"/>
      <w:marLeft w:val="0"/>
      <w:marRight w:val="0"/>
      <w:marTop w:val="0"/>
      <w:marBottom w:val="0"/>
      <w:divBdr>
        <w:top w:val="none" w:sz="0" w:space="0" w:color="auto"/>
        <w:left w:val="none" w:sz="0" w:space="0" w:color="auto"/>
        <w:bottom w:val="none" w:sz="0" w:space="0" w:color="auto"/>
        <w:right w:val="none" w:sz="0" w:space="0" w:color="auto"/>
      </w:divBdr>
    </w:div>
    <w:div w:id="5434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1AB9-040B-4A0E-AC02-394F768E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2021-09-27T09:06:00Z</cp:lastPrinted>
  <dcterms:created xsi:type="dcterms:W3CDTF">2022-12-08T08:59:00Z</dcterms:created>
  <dcterms:modified xsi:type="dcterms:W3CDTF">2023-06-03T03:08:00Z</dcterms:modified>
</cp:coreProperties>
</file>