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DCB" w:rsidRPr="00936CAB" w:rsidRDefault="00955DCB" w:rsidP="00936CAB">
      <w:pPr>
        <w:spacing w:line="300" w:lineRule="auto"/>
        <w:jc w:val="center"/>
        <w:rPr>
          <w:b/>
          <w:sz w:val="26"/>
          <w:szCs w:val="26"/>
        </w:rPr>
      </w:pPr>
      <w:r w:rsidRPr="00936CAB">
        <w:rPr>
          <w:b/>
          <w:sz w:val="26"/>
          <w:szCs w:val="26"/>
        </w:rPr>
        <w:t xml:space="preserve">LỰA CHỌN CÁC PHẦN MỀM, THIẾT BỊ CÔNG NGHỆ HỖ TRỢ </w:t>
      </w:r>
    </w:p>
    <w:p w:rsidR="00955DCB" w:rsidRPr="00936CAB" w:rsidRDefault="00955DCB" w:rsidP="00936CAB">
      <w:pPr>
        <w:spacing w:line="300" w:lineRule="auto"/>
        <w:jc w:val="center"/>
        <w:rPr>
          <w:b/>
          <w:sz w:val="26"/>
          <w:szCs w:val="26"/>
        </w:rPr>
      </w:pPr>
      <w:r w:rsidRPr="00936CAB">
        <w:rPr>
          <w:b/>
          <w:sz w:val="26"/>
          <w:szCs w:val="26"/>
        </w:rPr>
        <w:t xml:space="preserve">QUÁ TRÌNH DẠY HỌC PHÙ HỢP VỚI ĐIỀU KIỆN THỰC TIỄN TẠI </w:t>
      </w:r>
    </w:p>
    <w:p w:rsidR="00896DB5" w:rsidRPr="00936CAB" w:rsidRDefault="00955DCB" w:rsidP="00936CAB">
      <w:pPr>
        <w:spacing w:line="300" w:lineRule="auto"/>
        <w:jc w:val="center"/>
        <w:rPr>
          <w:b/>
          <w:sz w:val="26"/>
          <w:szCs w:val="26"/>
        </w:rPr>
      </w:pPr>
      <w:r w:rsidRPr="00936CAB">
        <w:rPr>
          <w:b/>
          <w:sz w:val="26"/>
          <w:szCs w:val="26"/>
        </w:rPr>
        <w:t>KHOA GIÁO DỤC THỂ CHẤT – ĐẠI HỌC HUẾ</w:t>
      </w:r>
    </w:p>
    <w:p w:rsidR="00896DB5" w:rsidRPr="00936CAB" w:rsidRDefault="00EE2F2A" w:rsidP="00936CAB">
      <w:pPr>
        <w:spacing w:before="120" w:line="300" w:lineRule="auto"/>
        <w:jc w:val="right"/>
        <w:rPr>
          <w:sz w:val="26"/>
          <w:szCs w:val="26"/>
        </w:rPr>
      </w:pPr>
      <w:r w:rsidRPr="00936CAB">
        <w:rPr>
          <w:b/>
          <w:sz w:val="26"/>
          <w:szCs w:val="26"/>
        </w:rPr>
        <w:t xml:space="preserve">TS. </w:t>
      </w:r>
      <w:r w:rsidR="00896DB5" w:rsidRPr="00936CAB">
        <w:rPr>
          <w:b/>
          <w:sz w:val="26"/>
          <w:szCs w:val="26"/>
        </w:rPr>
        <w:t>Lê Cát Nguyên</w:t>
      </w:r>
      <w:r w:rsidR="00E7380E" w:rsidRPr="00936CAB">
        <w:rPr>
          <w:b/>
          <w:sz w:val="26"/>
          <w:szCs w:val="26"/>
        </w:rPr>
        <w:t>, TS. Lê Quang Dũng</w:t>
      </w:r>
      <w:r w:rsidR="00B26461">
        <w:rPr>
          <w:b/>
          <w:sz w:val="26"/>
          <w:szCs w:val="26"/>
        </w:rPr>
        <w:t>, ThS. Nguyễn Thị Quỳnh Nga</w:t>
      </w:r>
      <w:bookmarkStart w:id="0" w:name="_GoBack"/>
      <w:bookmarkEnd w:id="0"/>
      <w:r w:rsidR="00896DB5" w:rsidRPr="00936CAB">
        <w:rPr>
          <w:rStyle w:val="FootnoteReference"/>
          <w:rFonts w:eastAsia="Palatino Linotype"/>
          <w:b/>
          <w:sz w:val="26"/>
          <w:szCs w:val="26"/>
        </w:rPr>
        <w:footnoteReference w:id="1"/>
      </w:r>
    </w:p>
    <w:p w:rsidR="00955DCB" w:rsidRPr="00936CAB" w:rsidRDefault="00955DCB" w:rsidP="00936CAB">
      <w:pPr>
        <w:spacing w:line="300" w:lineRule="auto"/>
        <w:jc w:val="right"/>
        <w:rPr>
          <w:sz w:val="26"/>
          <w:szCs w:val="26"/>
        </w:rPr>
      </w:pPr>
    </w:p>
    <w:p w:rsidR="00955DCB" w:rsidRPr="00936CAB" w:rsidRDefault="00896DB5" w:rsidP="00936CAB">
      <w:pPr>
        <w:spacing w:line="300" w:lineRule="auto"/>
        <w:jc w:val="both"/>
        <w:rPr>
          <w:sz w:val="26"/>
          <w:szCs w:val="26"/>
        </w:rPr>
      </w:pPr>
      <w:r w:rsidRPr="00936CAB">
        <w:rPr>
          <w:b/>
          <w:sz w:val="26"/>
          <w:szCs w:val="26"/>
        </w:rPr>
        <w:t>Tóm tắt:</w:t>
      </w:r>
      <w:r w:rsidRPr="00936CAB">
        <w:rPr>
          <w:sz w:val="26"/>
          <w:szCs w:val="26"/>
        </w:rPr>
        <w:t xml:space="preserve"> </w:t>
      </w:r>
      <w:r w:rsidR="00955DCB" w:rsidRPr="00936CAB">
        <w:rPr>
          <w:sz w:val="26"/>
          <w:szCs w:val="26"/>
        </w:rPr>
        <w:t xml:space="preserve">Bằng phương pháp phân tích và tổng hợp tài liệu, kết hợp với các phương pháp phỏng vấn, phương pháp quan sát sư phạm và phương pháp </w:t>
      </w:r>
      <w:r w:rsidR="00D95CFB" w:rsidRPr="00936CAB">
        <w:rPr>
          <w:sz w:val="26"/>
          <w:szCs w:val="26"/>
        </w:rPr>
        <w:t>kiểm nghiệm thực tiễn</w:t>
      </w:r>
      <w:r w:rsidR="00955DCB" w:rsidRPr="00936CAB">
        <w:rPr>
          <w:sz w:val="26"/>
          <w:szCs w:val="26"/>
        </w:rPr>
        <w:t xml:space="preserve"> sư phạm, bài viết </w:t>
      </w:r>
      <w:r w:rsidR="00E7380E" w:rsidRPr="00936CAB">
        <w:rPr>
          <w:sz w:val="26"/>
          <w:szCs w:val="26"/>
        </w:rPr>
        <w:t xml:space="preserve">tiến hành </w:t>
      </w:r>
      <w:r w:rsidR="00955DCB" w:rsidRPr="00936CAB">
        <w:rPr>
          <w:sz w:val="26"/>
          <w:szCs w:val="26"/>
        </w:rPr>
        <w:t xml:space="preserve">lựa chọn, tổng hợp để giới thiệu một số phần mềm, thiết bị công nghệ hỗ trợ quá trình dạy học </w:t>
      </w:r>
      <w:r w:rsidR="00936CAB" w:rsidRPr="00936CAB">
        <w:rPr>
          <w:sz w:val="26"/>
          <w:szCs w:val="26"/>
        </w:rPr>
        <w:t>môn học giáo dục thể chất</w:t>
      </w:r>
      <w:r w:rsidR="00955DCB" w:rsidRPr="00936CAB">
        <w:rPr>
          <w:sz w:val="26"/>
          <w:szCs w:val="26"/>
        </w:rPr>
        <w:t xml:space="preserve"> phù hợp với điều kiện cơ sở vật chất cũng như khả năng và thói quen ứng dụng công nghệ thông tin của giảng viên Khoa Giáo dục thể chất – Đại học Huế.</w:t>
      </w:r>
    </w:p>
    <w:p w:rsidR="00896DB5" w:rsidRPr="00936CAB" w:rsidRDefault="00896DB5" w:rsidP="00936CAB">
      <w:pPr>
        <w:spacing w:line="300" w:lineRule="auto"/>
        <w:jc w:val="both"/>
        <w:rPr>
          <w:i/>
          <w:sz w:val="26"/>
          <w:szCs w:val="26"/>
        </w:rPr>
      </w:pPr>
      <w:r w:rsidRPr="00936CAB">
        <w:rPr>
          <w:b/>
          <w:i/>
          <w:sz w:val="26"/>
          <w:szCs w:val="26"/>
        </w:rPr>
        <w:t>Từ</w:t>
      </w:r>
      <w:r w:rsidRPr="00936CAB">
        <w:rPr>
          <w:b/>
          <w:i/>
          <w:spacing w:val="-3"/>
          <w:sz w:val="26"/>
          <w:szCs w:val="26"/>
        </w:rPr>
        <w:t xml:space="preserve"> </w:t>
      </w:r>
      <w:r w:rsidRPr="00936CAB">
        <w:rPr>
          <w:b/>
          <w:i/>
          <w:sz w:val="26"/>
          <w:szCs w:val="26"/>
        </w:rPr>
        <w:t>khóa:</w:t>
      </w:r>
      <w:r w:rsidRPr="00936CAB">
        <w:rPr>
          <w:i/>
          <w:sz w:val="26"/>
          <w:szCs w:val="26"/>
        </w:rPr>
        <w:t xml:space="preserve"> </w:t>
      </w:r>
      <w:r w:rsidR="00955DCB" w:rsidRPr="00936CAB">
        <w:rPr>
          <w:i/>
          <w:sz w:val="26"/>
          <w:szCs w:val="26"/>
        </w:rPr>
        <w:t xml:space="preserve">Phần mềm, thiết bị công nghệ, giáo dục thể chất. </w:t>
      </w:r>
    </w:p>
    <w:p w:rsidR="00E7380E" w:rsidRPr="00936CAB" w:rsidRDefault="00E7380E" w:rsidP="00936CAB">
      <w:pPr>
        <w:spacing w:line="300" w:lineRule="auto"/>
        <w:jc w:val="both"/>
        <w:rPr>
          <w:sz w:val="26"/>
          <w:szCs w:val="26"/>
        </w:rPr>
      </w:pPr>
    </w:p>
    <w:p w:rsidR="00E7380E" w:rsidRPr="00936CAB" w:rsidRDefault="00E7380E" w:rsidP="00936CAB">
      <w:pPr>
        <w:spacing w:line="300" w:lineRule="auto"/>
        <w:jc w:val="center"/>
        <w:rPr>
          <w:b/>
          <w:sz w:val="26"/>
          <w:szCs w:val="26"/>
        </w:rPr>
      </w:pPr>
      <w:r w:rsidRPr="00936CAB">
        <w:rPr>
          <w:b/>
          <w:sz w:val="26"/>
          <w:szCs w:val="26"/>
        </w:rPr>
        <w:t>SELECTION OF SOFTWARE, TECHNOLOGY DEVICES TO</w:t>
      </w:r>
    </w:p>
    <w:p w:rsidR="00E7380E" w:rsidRPr="00936CAB" w:rsidRDefault="00E7380E" w:rsidP="00936CAB">
      <w:pPr>
        <w:spacing w:line="300" w:lineRule="auto"/>
        <w:jc w:val="center"/>
        <w:rPr>
          <w:b/>
          <w:sz w:val="26"/>
          <w:szCs w:val="26"/>
        </w:rPr>
      </w:pPr>
      <w:r w:rsidRPr="00936CAB">
        <w:rPr>
          <w:b/>
          <w:sz w:val="26"/>
          <w:szCs w:val="26"/>
        </w:rPr>
        <w:t>SUPPORTING THE TEACHING PROCESS TO BE SUITABLE WITH PRACTICAL CONDITIONS AT THE SCHOOL OF PHYSICAL EDUCATION – HUE UNIVERSITY</w:t>
      </w:r>
    </w:p>
    <w:p w:rsidR="00E7380E" w:rsidRPr="00936CAB" w:rsidRDefault="00E7380E" w:rsidP="00936CAB">
      <w:pPr>
        <w:spacing w:line="300" w:lineRule="auto"/>
        <w:jc w:val="center"/>
        <w:rPr>
          <w:b/>
          <w:sz w:val="26"/>
          <w:szCs w:val="26"/>
        </w:rPr>
      </w:pPr>
    </w:p>
    <w:p w:rsidR="00E7380E" w:rsidRPr="00936CAB" w:rsidRDefault="006C41B0" w:rsidP="00936CAB">
      <w:pPr>
        <w:spacing w:line="300" w:lineRule="auto"/>
        <w:jc w:val="both"/>
        <w:rPr>
          <w:sz w:val="26"/>
          <w:szCs w:val="26"/>
        </w:rPr>
      </w:pPr>
      <w:r w:rsidRPr="00936CAB">
        <w:rPr>
          <w:b/>
          <w:sz w:val="26"/>
          <w:szCs w:val="26"/>
        </w:rPr>
        <w:t>Abstract:</w:t>
      </w:r>
      <w:r w:rsidRPr="00936CAB">
        <w:rPr>
          <w:sz w:val="26"/>
          <w:szCs w:val="26"/>
        </w:rPr>
        <w:t xml:space="preserve"> </w:t>
      </w:r>
      <w:r w:rsidR="00E7380E" w:rsidRPr="00936CAB">
        <w:rPr>
          <w:sz w:val="26"/>
          <w:szCs w:val="26"/>
        </w:rPr>
        <w:t>By analyzing and synthesizing documents, combined with interview methods, pedagogical observation methods and pedagogical practice testing methods, the article will select and synthesize to introduce a number of sections. software, technology equipment to support the teaching process of practical and theoretical subjects in accordance with the conditions of the facilities as well as the ability and habits of information technology application of the lecturers of the Faculty of Physical Education - Hue university.</w:t>
      </w:r>
    </w:p>
    <w:p w:rsidR="00E7380E" w:rsidRPr="00936CAB" w:rsidRDefault="00E7380E" w:rsidP="00936CAB">
      <w:pPr>
        <w:spacing w:line="300" w:lineRule="auto"/>
        <w:jc w:val="both"/>
        <w:rPr>
          <w:i/>
          <w:sz w:val="26"/>
          <w:szCs w:val="26"/>
        </w:rPr>
      </w:pPr>
      <w:r w:rsidRPr="00936CAB">
        <w:rPr>
          <w:b/>
          <w:i/>
          <w:sz w:val="26"/>
          <w:szCs w:val="26"/>
        </w:rPr>
        <w:t>Keywords:</w:t>
      </w:r>
      <w:r w:rsidRPr="00936CAB">
        <w:rPr>
          <w:sz w:val="26"/>
          <w:szCs w:val="26"/>
        </w:rPr>
        <w:t xml:space="preserve"> </w:t>
      </w:r>
      <w:r w:rsidRPr="00936CAB">
        <w:rPr>
          <w:i/>
          <w:sz w:val="26"/>
          <w:szCs w:val="26"/>
        </w:rPr>
        <w:t>Software, technological equipment, physical education.</w:t>
      </w:r>
    </w:p>
    <w:p w:rsidR="00E7380E" w:rsidRPr="00936CAB" w:rsidRDefault="00E7380E" w:rsidP="00936CAB">
      <w:pPr>
        <w:spacing w:line="300" w:lineRule="auto"/>
        <w:jc w:val="both"/>
        <w:rPr>
          <w:i/>
          <w:sz w:val="26"/>
          <w:szCs w:val="26"/>
        </w:rPr>
      </w:pPr>
    </w:p>
    <w:p w:rsidR="00896DB5" w:rsidRPr="00936CAB" w:rsidRDefault="00896DB5" w:rsidP="00936CAB">
      <w:pPr>
        <w:spacing w:line="300" w:lineRule="auto"/>
        <w:jc w:val="both"/>
        <w:rPr>
          <w:b/>
          <w:sz w:val="26"/>
          <w:szCs w:val="26"/>
        </w:rPr>
      </w:pPr>
      <w:r w:rsidRPr="00936CAB">
        <w:rPr>
          <w:b/>
          <w:sz w:val="26"/>
          <w:szCs w:val="26"/>
        </w:rPr>
        <w:t>1. Đặt</w:t>
      </w:r>
      <w:r w:rsidRPr="00936CAB">
        <w:rPr>
          <w:b/>
          <w:spacing w:val="-1"/>
          <w:sz w:val="26"/>
          <w:szCs w:val="26"/>
        </w:rPr>
        <w:t xml:space="preserve"> </w:t>
      </w:r>
      <w:r w:rsidRPr="00936CAB">
        <w:rPr>
          <w:b/>
          <w:sz w:val="26"/>
          <w:szCs w:val="26"/>
        </w:rPr>
        <w:t>vấn đề</w:t>
      </w:r>
    </w:p>
    <w:p w:rsidR="00D95CFB" w:rsidRPr="00936CAB" w:rsidRDefault="00D95CFB" w:rsidP="00936CAB">
      <w:pPr>
        <w:spacing w:line="300" w:lineRule="auto"/>
        <w:ind w:firstLine="709"/>
        <w:jc w:val="both"/>
        <w:rPr>
          <w:sz w:val="26"/>
          <w:szCs w:val="26"/>
        </w:rPr>
      </w:pPr>
      <w:r w:rsidRPr="00936CAB">
        <w:rPr>
          <w:sz w:val="26"/>
          <w:szCs w:val="26"/>
        </w:rPr>
        <w:t>Nghị quyết Hội nghị Trung ương 8 khóa XI về đổi mới căn bản, toàn diện giáo dục và đào tạo nêu rõ: “</w:t>
      </w:r>
      <w:r w:rsidRPr="00936CAB">
        <w:rPr>
          <w:i/>
          <w:sz w:val="26"/>
          <w:szCs w:val="26"/>
        </w:rPr>
        <w:t>Tiếp tục đổi mới mạnh mẽ phương pháp dạy và học theo hướng hiện đại; phát huy tính tích cực, chủ động, sáng tạo và vận dụng kiến thức, kỹ năng của người học; khắc phục lối truyền thụ áp đặt một chiều, ghi nhớ máy móc;… Chuyển từ học chủ yếu trên lớp sang tổ chức hình thức học tập đa dạng, chú ý các hoạt động xã hội, ngoại khóa, nghiên cứu khoa học. Đẩy mạnh ứng dụng công nghệ thông tin và truyền thông trong dạy và học</w:t>
      </w:r>
      <w:r w:rsidR="00E7380E" w:rsidRPr="00936CAB">
        <w:rPr>
          <w:sz w:val="26"/>
          <w:szCs w:val="26"/>
        </w:rPr>
        <w:t>” [3</w:t>
      </w:r>
      <w:r w:rsidRPr="00936CAB">
        <w:rPr>
          <w:sz w:val="26"/>
          <w:szCs w:val="26"/>
        </w:rPr>
        <w:t>].</w:t>
      </w:r>
    </w:p>
    <w:p w:rsidR="00151DAA" w:rsidRPr="00936CAB" w:rsidRDefault="00D95CFB" w:rsidP="00936CAB">
      <w:pPr>
        <w:spacing w:line="300" w:lineRule="auto"/>
        <w:ind w:firstLine="709"/>
        <w:jc w:val="both"/>
        <w:rPr>
          <w:sz w:val="26"/>
          <w:szCs w:val="26"/>
        </w:rPr>
      </w:pPr>
      <w:r w:rsidRPr="00936CAB">
        <w:rPr>
          <w:sz w:val="26"/>
          <w:szCs w:val="26"/>
        </w:rPr>
        <w:lastRenderedPageBreak/>
        <w:t>Trong bối cảnh toàn xã hội nói chung</w:t>
      </w:r>
      <w:r w:rsidRPr="00936CAB">
        <w:rPr>
          <w:sz w:val="26"/>
          <w:szCs w:val="26"/>
          <w:lang w:val="vi-VN"/>
        </w:rPr>
        <w:t>,</w:t>
      </w:r>
      <w:r w:rsidRPr="00936CAB">
        <w:rPr>
          <w:sz w:val="26"/>
          <w:szCs w:val="26"/>
        </w:rPr>
        <w:t xml:space="preserve"> ngành Giáo dục</w:t>
      </w:r>
      <w:r w:rsidRPr="00936CAB">
        <w:rPr>
          <w:sz w:val="26"/>
          <w:szCs w:val="26"/>
          <w:lang w:val="vi-VN"/>
        </w:rPr>
        <w:t xml:space="preserve"> và</w:t>
      </w:r>
      <w:r w:rsidRPr="00936CAB">
        <w:rPr>
          <w:sz w:val="26"/>
          <w:szCs w:val="26"/>
        </w:rPr>
        <w:t xml:space="preserve"> Đào tạo nói riêng đang tiến hành đổi mới để từng bước thích ứng với với cuộc Cách mạng cô</w:t>
      </w:r>
      <w:r w:rsidR="00936CAB" w:rsidRPr="00936CAB">
        <w:rPr>
          <w:sz w:val="26"/>
          <w:szCs w:val="26"/>
        </w:rPr>
        <w:t>ng nghiệp lần thứ tư, công tác g</w:t>
      </w:r>
      <w:r w:rsidRPr="00936CAB">
        <w:rPr>
          <w:sz w:val="26"/>
          <w:szCs w:val="26"/>
        </w:rPr>
        <w:t xml:space="preserve">iáo dục thể chất (GDTC) trong trường học các cấp cũng không là ngoại lệ, cần phải đổi mới để thích ứng với cuộc Cách mạng công nghiệp 4.0. Tuy nhiên, việc ứng dụng công nghệ thông tin (CNTT) </w:t>
      </w:r>
      <w:r w:rsidR="00936CAB" w:rsidRPr="00936CAB">
        <w:rPr>
          <w:sz w:val="26"/>
          <w:szCs w:val="26"/>
        </w:rPr>
        <w:t xml:space="preserve">để </w:t>
      </w:r>
      <w:r w:rsidRPr="00936CAB">
        <w:rPr>
          <w:sz w:val="26"/>
          <w:szCs w:val="26"/>
        </w:rPr>
        <w:t xml:space="preserve">hỗ trợ quá trình dạy tại Khoa GDTC vẫn còn nhiều khó khăn </w:t>
      </w:r>
      <w:r w:rsidR="00151DAA" w:rsidRPr="00936CAB">
        <w:rPr>
          <w:sz w:val="26"/>
          <w:szCs w:val="26"/>
        </w:rPr>
        <w:t>như cơ sở vật chất phục vụ việc ứng dụng CNTT còn thiếu, nhiều giảng viên chưa quen với việc ứng dụng CNTT trong dạy học và khả năng ứng dụng CNTT</w:t>
      </w:r>
      <w:r w:rsidR="00CE3AF2" w:rsidRPr="00936CAB">
        <w:rPr>
          <w:sz w:val="26"/>
          <w:szCs w:val="26"/>
        </w:rPr>
        <w:t xml:space="preserve"> của một số giảng viên còn hạn</w:t>
      </w:r>
      <w:r w:rsidR="00151DAA" w:rsidRPr="00936CAB">
        <w:rPr>
          <w:sz w:val="26"/>
          <w:szCs w:val="26"/>
        </w:rPr>
        <w:t xml:space="preserve"> chế. Vì vậy</w:t>
      </w:r>
      <w:r w:rsidR="00936CAB" w:rsidRPr="00936CAB">
        <w:rPr>
          <w:sz w:val="26"/>
          <w:szCs w:val="26"/>
        </w:rPr>
        <w:t>,</w:t>
      </w:r>
      <w:r w:rsidR="00151DAA" w:rsidRPr="00936CAB">
        <w:rPr>
          <w:sz w:val="26"/>
          <w:szCs w:val="26"/>
        </w:rPr>
        <w:t xml:space="preserve"> việc tìm hiểu để lựa chọn các phần mềm, thiết bị công nghệ hỗ trợ quá trình dạy học phù hợp với điều kiện cơ sở vật chất cũng như khả năng và thói quen ứng dụng </w:t>
      </w:r>
      <w:r w:rsidR="00936CAB" w:rsidRPr="00936CAB">
        <w:rPr>
          <w:sz w:val="26"/>
          <w:szCs w:val="26"/>
        </w:rPr>
        <w:t xml:space="preserve">CNTT </w:t>
      </w:r>
      <w:r w:rsidR="00151DAA" w:rsidRPr="00936CAB">
        <w:rPr>
          <w:sz w:val="26"/>
          <w:szCs w:val="26"/>
        </w:rPr>
        <w:t xml:space="preserve">của giảng viên Khoa Giáo dục thể chất – Đại học Huế là một vấn đề cần thiết để góp phần nâng cao hiệu quả ứng dụng CNTT trong quá trình </w:t>
      </w:r>
      <w:r w:rsidR="00936CAB" w:rsidRPr="00936CAB">
        <w:rPr>
          <w:sz w:val="26"/>
          <w:szCs w:val="26"/>
        </w:rPr>
        <w:t>giảng dạy môn học GDTC tại</w:t>
      </w:r>
      <w:r w:rsidR="00151DAA" w:rsidRPr="00936CAB">
        <w:rPr>
          <w:sz w:val="26"/>
          <w:szCs w:val="26"/>
        </w:rPr>
        <w:t xml:space="preserve"> Đại học Huế.</w:t>
      </w:r>
    </w:p>
    <w:p w:rsidR="00896DB5" w:rsidRPr="00936CAB" w:rsidRDefault="00896DB5" w:rsidP="00936CAB">
      <w:pPr>
        <w:spacing w:line="300" w:lineRule="auto"/>
        <w:jc w:val="both"/>
        <w:rPr>
          <w:b/>
          <w:sz w:val="26"/>
          <w:szCs w:val="26"/>
        </w:rPr>
      </w:pPr>
      <w:r w:rsidRPr="00936CAB">
        <w:rPr>
          <w:b/>
          <w:color w:val="000000"/>
          <w:sz w:val="26"/>
          <w:szCs w:val="26"/>
          <w:shd w:val="clear" w:color="auto" w:fill="FFFFFF"/>
        </w:rPr>
        <w:t>2.</w:t>
      </w:r>
      <w:r w:rsidRPr="00936CAB">
        <w:rPr>
          <w:b/>
          <w:sz w:val="26"/>
          <w:szCs w:val="26"/>
        </w:rPr>
        <w:t xml:space="preserve"> Phương pháp nghiên cứu</w:t>
      </w:r>
    </w:p>
    <w:p w:rsidR="00D95CFB" w:rsidRPr="00936CAB" w:rsidRDefault="00D95CFB" w:rsidP="00936CAB">
      <w:pPr>
        <w:spacing w:line="300" w:lineRule="auto"/>
        <w:ind w:firstLine="720"/>
        <w:jc w:val="both"/>
        <w:rPr>
          <w:b/>
          <w:sz w:val="26"/>
          <w:szCs w:val="26"/>
        </w:rPr>
      </w:pPr>
      <w:r w:rsidRPr="00936CAB">
        <w:rPr>
          <w:sz w:val="26"/>
          <w:szCs w:val="26"/>
        </w:rPr>
        <w:t>Trong quá trình nghiên cứu, bài viết đã sử dụng các phương pháp sau: phương pháp phân tích và tổng hợp tài liệu, kết hợp với các phương pháp phỏng vấn, phương pháp quan sát sư phạm và phương pháp kiểm nghiệm thực tiễn sư phạm</w:t>
      </w:r>
    </w:p>
    <w:p w:rsidR="00896DB5" w:rsidRPr="00936CAB" w:rsidRDefault="00896DB5" w:rsidP="00936CAB">
      <w:pPr>
        <w:spacing w:line="300" w:lineRule="auto"/>
        <w:rPr>
          <w:b/>
          <w:bCs/>
          <w:sz w:val="26"/>
          <w:szCs w:val="26"/>
        </w:rPr>
      </w:pPr>
      <w:r w:rsidRPr="00936CAB">
        <w:rPr>
          <w:b/>
          <w:bCs/>
          <w:sz w:val="26"/>
          <w:szCs w:val="26"/>
        </w:rPr>
        <w:t>3. Kết quả nghiên cứu</w:t>
      </w:r>
    </w:p>
    <w:p w:rsidR="00151DAA" w:rsidRPr="00936CAB" w:rsidRDefault="00896DB5" w:rsidP="00936CAB">
      <w:pPr>
        <w:spacing w:line="300" w:lineRule="auto"/>
        <w:jc w:val="both"/>
        <w:rPr>
          <w:b/>
          <w:i/>
          <w:spacing w:val="-6"/>
          <w:sz w:val="26"/>
          <w:szCs w:val="26"/>
          <w:lang w:val="es-ES"/>
        </w:rPr>
      </w:pPr>
      <w:r w:rsidRPr="00936CAB">
        <w:rPr>
          <w:rStyle w:val="Strong"/>
          <w:rFonts w:eastAsia="Palatino Linotype"/>
          <w:i/>
          <w:iCs/>
          <w:spacing w:val="-6"/>
          <w:sz w:val="26"/>
          <w:szCs w:val="26"/>
          <w:bdr w:val="none" w:sz="0" w:space="0" w:color="auto" w:frame="1"/>
          <w:shd w:val="clear" w:color="auto" w:fill="FFFFFF"/>
        </w:rPr>
        <w:t xml:space="preserve">3.1. </w:t>
      </w:r>
      <w:r w:rsidR="009B5647" w:rsidRPr="00936CAB">
        <w:rPr>
          <w:rStyle w:val="Strong"/>
          <w:rFonts w:eastAsia="Palatino Linotype"/>
          <w:i/>
          <w:iCs/>
          <w:spacing w:val="-6"/>
          <w:sz w:val="26"/>
          <w:szCs w:val="26"/>
          <w:bdr w:val="none" w:sz="0" w:space="0" w:color="auto" w:frame="1"/>
          <w:shd w:val="clear" w:color="auto" w:fill="FFFFFF"/>
        </w:rPr>
        <w:t>C</w:t>
      </w:r>
      <w:r w:rsidR="00151DAA" w:rsidRPr="00936CAB">
        <w:rPr>
          <w:b/>
          <w:i/>
          <w:spacing w:val="-6"/>
          <w:sz w:val="26"/>
          <w:szCs w:val="26"/>
          <w:lang w:val="es-ES"/>
        </w:rPr>
        <w:t xml:space="preserve">ác hình thức dạy học </w:t>
      </w:r>
      <w:r w:rsidR="00936CAB" w:rsidRPr="00936CAB">
        <w:rPr>
          <w:b/>
          <w:i/>
          <w:spacing w:val="-6"/>
          <w:sz w:val="26"/>
          <w:szCs w:val="26"/>
          <w:lang w:val="es-ES"/>
        </w:rPr>
        <w:t xml:space="preserve">môn học giáo dục thể chất </w:t>
      </w:r>
      <w:r w:rsidR="00151DAA" w:rsidRPr="00936CAB">
        <w:rPr>
          <w:b/>
          <w:i/>
          <w:spacing w:val="-6"/>
          <w:sz w:val="26"/>
          <w:szCs w:val="26"/>
          <w:lang w:val="es-ES"/>
        </w:rPr>
        <w:t>có</w:t>
      </w:r>
      <w:r w:rsidR="00936CAB" w:rsidRPr="00936CAB">
        <w:rPr>
          <w:b/>
          <w:i/>
          <w:spacing w:val="-6"/>
          <w:sz w:val="26"/>
          <w:szCs w:val="26"/>
          <w:lang w:val="es-ES"/>
        </w:rPr>
        <w:t xml:space="preserve"> thể</w:t>
      </w:r>
      <w:r w:rsidR="00151DAA" w:rsidRPr="00936CAB">
        <w:rPr>
          <w:b/>
          <w:i/>
          <w:spacing w:val="-6"/>
          <w:sz w:val="26"/>
          <w:szCs w:val="26"/>
          <w:lang w:val="es-ES"/>
        </w:rPr>
        <w:t xml:space="preserve"> ứng dụng công nghệ thông tin</w:t>
      </w:r>
    </w:p>
    <w:p w:rsidR="00B432AD" w:rsidRPr="00936CAB" w:rsidRDefault="00B432AD" w:rsidP="00936CAB">
      <w:pPr>
        <w:spacing w:line="300" w:lineRule="auto"/>
        <w:ind w:firstLine="720"/>
        <w:jc w:val="both"/>
        <w:rPr>
          <w:sz w:val="26"/>
          <w:szCs w:val="26"/>
        </w:rPr>
      </w:pPr>
      <w:r w:rsidRPr="00936CAB">
        <w:rPr>
          <w:sz w:val="26"/>
          <w:szCs w:val="26"/>
        </w:rPr>
        <w:t xml:space="preserve">Hiện nay </w:t>
      </w:r>
      <w:r w:rsidR="00CE3AF2" w:rsidRPr="00936CAB">
        <w:rPr>
          <w:sz w:val="26"/>
          <w:szCs w:val="26"/>
        </w:rPr>
        <w:t>Bộ Giáo dục và Đào tạo</w:t>
      </w:r>
      <w:r w:rsidRPr="00936CAB">
        <w:rPr>
          <w:sz w:val="26"/>
          <w:szCs w:val="26"/>
        </w:rPr>
        <w:t xml:space="preserve"> đã chấp nhận hình thức tổ chức thực hiện các hoạt động dạy học trên hệ thống dạy học trực tuyến, thông qua môi trường Internet nhằm nâng cao chất lượng dạy học, phát triển năng lực sử dụng CNTT và truyền thông, thúc đẩy chuyển đổi số trong ngành Giáo dục, mở rộng cơ hội tiếp cận giáo dục cho người học, tạo điều kiện để người học được học ở mọi nơi, mọi lúc</w:t>
      </w:r>
      <w:r w:rsidR="00E7380E" w:rsidRPr="00936CAB">
        <w:rPr>
          <w:sz w:val="26"/>
          <w:szCs w:val="26"/>
        </w:rPr>
        <w:t xml:space="preserve"> [1]</w:t>
      </w:r>
      <w:r w:rsidRPr="00936CAB">
        <w:rPr>
          <w:sz w:val="26"/>
          <w:szCs w:val="26"/>
        </w:rPr>
        <w:t xml:space="preserve">. Dựa trên mức độ tham gia của máy tính và ứng dụng CNTT, chúng ta có thể khái quát ba hình thức dạy học có thể ứng dụng CNTT: </w:t>
      </w:r>
    </w:p>
    <w:p w:rsidR="00B432AD" w:rsidRPr="00936CAB" w:rsidRDefault="00B432AD" w:rsidP="00936CAB">
      <w:pPr>
        <w:pStyle w:val="0noidung"/>
        <w:spacing w:before="0" w:after="0" w:line="300" w:lineRule="auto"/>
        <w:ind w:firstLine="851"/>
        <w:rPr>
          <w:i/>
          <w:iCs/>
          <w:szCs w:val="26"/>
          <w:lang w:val="vi-VN"/>
        </w:rPr>
      </w:pPr>
      <w:r w:rsidRPr="00936CAB">
        <w:rPr>
          <w:i/>
          <w:iCs/>
          <w:szCs w:val="26"/>
          <w:lang w:val="vi-VN"/>
        </w:rPr>
        <w:t>(1) Dạy học trực tiếp có ứng dụng CNTT, học có sự trợ giúp của máy tính</w:t>
      </w:r>
    </w:p>
    <w:p w:rsidR="00B432AD" w:rsidRPr="00936CAB" w:rsidRDefault="00B432AD" w:rsidP="00936CAB">
      <w:pPr>
        <w:pStyle w:val="0noidung"/>
        <w:spacing w:before="0" w:after="0" w:line="300" w:lineRule="auto"/>
        <w:ind w:firstLine="851"/>
        <w:rPr>
          <w:i/>
          <w:iCs/>
          <w:szCs w:val="26"/>
          <w:lang w:val="vi-VN"/>
        </w:rPr>
      </w:pPr>
      <w:r w:rsidRPr="00936CAB">
        <w:rPr>
          <w:i/>
          <w:iCs/>
          <w:szCs w:val="26"/>
          <w:lang w:val="vi-VN"/>
        </w:rPr>
        <w:t>(2) Dạy học trực tuyến hỗ trợ dạy học trực tiếp, học kết hợp</w:t>
      </w:r>
    </w:p>
    <w:p w:rsidR="00B432AD" w:rsidRPr="00936CAB" w:rsidRDefault="00B432AD" w:rsidP="00936CAB">
      <w:pPr>
        <w:pStyle w:val="0noidung"/>
        <w:spacing w:before="0" w:after="0" w:line="300" w:lineRule="auto"/>
        <w:ind w:firstLine="851"/>
        <w:rPr>
          <w:i/>
          <w:iCs/>
          <w:szCs w:val="26"/>
          <w:lang w:val="vi-VN"/>
        </w:rPr>
      </w:pPr>
      <w:r w:rsidRPr="00936CAB">
        <w:rPr>
          <w:i/>
          <w:iCs/>
          <w:szCs w:val="26"/>
        </w:rPr>
        <w:t>(3) Dạy học trực tuyến thay thế dạy học trực tiếp, học từ xa</w:t>
      </w:r>
    </w:p>
    <w:p w:rsidR="002E77E0" w:rsidRPr="00936CAB" w:rsidRDefault="00B432AD" w:rsidP="00936CAB">
      <w:pPr>
        <w:spacing w:line="300" w:lineRule="auto"/>
        <w:ind w:firstLine="720"/>
        <w:jc w:val="both"/>
        <w:rPr>
          <w:sz w:val="26"/>
          <w:szCs w:val="26"/>
        </w:rPr>
      </w:pPr>
      <w:r w:rsidRPr="00936CAB">
        <w:rPr>
          <w:sz w:val="26"/>
          <w:szCs w:val="26"/>
        </w:rPr>
        <w:t>Ngành Giáo dục hướng tới tối thiểu 15% số tiết học theo hình thức dạy học trực tiếp có ứng dụng CNTT, cho phép người học học trực tuyến tối thiểu 20% nội dung chương trình, ứng dụng CNTT để giao bài tập về nhà và kiểm tra sự chuẩn bị của người học trước khi đến lớp học, 100% cơ sở giáo dục triển khai công tác dạy và học từ xa</w:t>
      </w:r>
      <w:r w:rsidR="00E7380E" w:rsidRPr="00936CAB">
        <w:rPr>
          <w:sz w:val="26"/>
          <w:szCs w:val="26"/>
        </w:rPr>
        <w:t xml:space="preserve"> [4]</w:t>
      </w:r>
      <w:r w:rsidRPr="00936CAB">
        <w:rPr>
          <w:sz w:val="26"/>
          <w:szCs w:val="26"/>
        </w:rPr>
        <w:t xml:space="preserve"> </w:t>
      </w:r>
    </w:p>
    <w:p w:rsidR="00F82021" w:rsidRPr="00936CAB" w:rsidRDefault="003E4045" w:rsidP="00936CAB">
      <w:pPr>
        <w:pStyle w:val="Heading4"/>
        <w:spacing w:before="0" w:line="300" w:lineRule="auto"/>
        <w:jc w:val="both"/>
        <w:rPr>
          <w:rFonts w:ascii="Times New Roman" w:hAnsi="Times New Roman" w:cs="Times New Roman"/>
          <w:b/>
          <w:color w:val="auto"/>
          <w:sz w:val="26"/>
          <w:szCs w:val="26"/>
          <w:lang w:val="vi-VN"/>
        </w:rPr>
      </w:pPr>
      <w:r w:rsidRPr="00936CAB">
        <w:rPr>
          <w:rStyle w:val="Strong"/>
          <w:rFonts w:ascii="Times New Roman" w:eastAsia="Palatino Linotype" w:hAnsi="Times New Roman" w:cs="Times New Roman"/>
          <w:iCs w:val="0"/>
          <w:color w:val="auto"/>
          <w:sz w:val="26"/>
          <w:szCs w:val="26"/>
          <w:bdr w:val="none" w:sz="0" w:space="0" w:color="auto" w:frame="1"/>
          <w:shd w:val="clear" w:color="auto" w:fill="FFFFFF"/>
        </w:rPr>
        <w:t>3.2</w:t>
      </w:r>
      <w:r w:rsidR="00896DB5" w:rsidRPr="00936CAB">
        <w:rPr>
          <w:rStyle w:val="Strong"/>
          <w:rFonts w:ascii="Times New Roman" w:eastAsia="Palatino Linotype" w:hAnsi="Times New Roman" w:cs="Times New Roman"/>
          <w:iCs w:val="0"/>
          <w:color w:val="auto"/>
          <w:sz w:val="26"/>
          <w:szCs w:val="26"/>
          <w:bdr w:val="none" w:sz="0" w:space="0" w:color="auto" w:frame="1"/>
          <w:shd w:val="clear" w:color="auto" w:fill="FFFFFF"/>
        </w:rPr>
        <w:t xml:space="preserve">. </w:t>
      </w:r>
      <w:r w:rsidR="005E6E65" w:rsidRPr="00936CAB">
        <w:rPr>
          <w:rFonts w:ascii="Times New Roman" w:hAnsi="Times New Roman" w:cs="Times New Roman"/>
          <w:b/>
          <w:color w:val="auto"/>
          <w:sz w:val="26"/>
          <w:szCs w:val="26"/>
        </w:rPr>
        <w:t>Tiêu chí</w:t>
      </w:r>
      <w:r w:rsidR="00F82021" w:rsidRPr="00936CAB">
        <w:rPr>
          <w:rFonts w:ascii="Times New Roman" w:hAnsi="Times New Roman" w:cs="Times New Roman"/>
          <w:b/>
          <w:color w:val="auto"/>
          <w:sz w:val="26"/>
          <w:szCs w:val="26"/>
          <w:lang w:val="vi-VN"/>
        </w:rPr>
        <w:t xml:space="preserve"> lựa chọ</w:t>
      </w:r>
      <w:r w:rsidR="00CE3AF2" w:rsidRPr="00936CAB">
        <w:rPr>
          <w:rFonts w:ascii="Times New Roman" w:hAnsi="Times New Roman" w:cs="Times New Roman"/>
          <w:b/>
          <w:color w:val="auto"/>
          <w:sz w:val="26"/>
          <w:szCs w:val="26"/>
          <w:lang w:val="vi-VN"/>
        </w:rPr>
        <w:t xml:space="preserve">n </w:t>
      </w:r>
      <w:r w:rsidR="00F82021" w:rsidRPr="00936CAB">
        <w:rPr>
          <w:rFonts w:ascii="Times New Roman" w:hAnsi="Times New Roman" w:cs="Times New Roman"/>
          <w:b/>
          <w:color w:val="auto"/>
          <w:sz w:val="26"/>
          <w:szCs w:val="26"/>
        </w:rPr>
        <w:t xml:space="preserve">các </w:t>
      </w:r>
      <w:r w:rsidR="00F82021" w:rsidRPr="00936CAB">
        <w:rPr>
          <w:rFonts w:ascii="Times New Roman" w:hAnsi="Times New Roman" w:cs="Times New Roman"/>
          <w:b/>
          <w:color w:val="auto"/>
          <w:sz w:val="26"/>
          <w:szCs w:val="26"/>
          <w:lang w:val="vi-VN"/>
        </w:rPr>
        <w:t xml:space="preserve">phần mềm, thiết bị công nghệ hỗ trợ </w:t>
      </w:r>
      <w:r w:rsidR="00F82021" w:rsidRPr="00936CAB">
        <w:rPr>
          <w:rFonts w:ascii="Times New Roman" w:hAnsi="Times New Roman" w:cs="Times New Roman"/>
          <w:b/>
          <w:color w:val="auto"/>
          <w:sz w:val="26"/>
          <w:szCs w:val="26"/>
        </w:rPr>
        <w:t>quá trình</w:t>
      </w:r>
      <w:r w:rsidR="00F82021" w:rsidRPr="00936CAB">
        <w:rPr>
          <w:rFonts w:ascii="Times New Roman" w:hAnsi="Times New Roman" w:cs="Times New Roman"/>
          <w:b/>
          <w:color w:val="auto"/>
          <w:sz w:val="26"/>
          <w:szCs w:val="26"/>
          <w:lang w:val="vi-VN"/>
        </w:rPr>
        <w:t xml:space="preserve"> dạy học</w:t>
      </w:r>
    </w:p>
    <w:p w:rsidR="00F82021" w:rsidRPr="00936CAB" w:rsidRDefault="005E6E65" w:rsidP="00936CAB">
      <w:pPr>
        <w:pStyle w:val="0noidung"/>
        <w:spacing w:before="0" w:after="0" w:line="300" w:lineRule="auto"/>
        <w:rPr>
          <w:szCs w:val="26"/>
        </w:rPr>
      </w:pPr>
      <w:r w:rsidRPr="00936CAB">
        <w:rPr>
          <w:szCs w:val="26"/>
        </w:rPr>
        <w:t>Với mục tiêu</w:t>
      </w:r>
      <w:r w:rsidR="00F82021" w:rsidRPr="00936CAB">
        <w:rPr>
          <w:szCs w:val="26"/>
        </w:rPr>
        <w:t xml:space="preserve"> lựa chọn </w:t>
      </w:r>
      <w:r w:rsidRPr="00936CAB">
        <w:rPr>
          <w:szCs w:val="26"/>
        </w:rPr>
        <w:t xml:space="preserve">và giới thiệu các </w:t>
      </w:r>
      <w:r w:rsidR="00F82021" w:rsidRPr="00936CAB">
        <w:rPr>
          <w:szCs w:val="26"/>
        </w:rPr>
        <w:t>phần mềm, thiết bị công nghệ phù hợp</w:t>
      </w:r>
      <w:r w:rsidRPr="00936CAB">
        <w:rPr>
          <w:szCs w:val="26"/>
        </w:rPr>
        <w:t xml:space="preserve"> với điều kiện thực tiễn tại Khoa GDTC, bài viết dựa trên các tiêu chí sau</w:t>
      </w:r>
      <w:r w:rsidR="00F82021" w:rsidRPr="00936CAB">
        <w:rPr>
          <w:szCs w:val="26"/>
        </w:rPr>
        <w:t>:</w:t>
      </w:r>
    </w:p>
    <w:p w:rsidR="005E6E65" w:rsidRPr="00936CAB" w:rsidRDefault="005E6E65" w:rsidP="00936CAB">
      <w:pPr>
        <w:pStyle w:val="0noidung"/>
        <w:spacing w:before="0" w:after="0" w:line="300" w:lineRule="auto"/>
        <w:rPr>
          <w:szCs w:val="26"/>
        </w:rPr>
      </w:pPr>
      <w:r w:rsidRPr="00936CAB">
        <w:rPr>
          <w:szCs w:val="26"/>
        </w:rPr>
        <w:t>- Đối với phần mềm:</w:t>
      </w:r>
    </w:p>
    <w:p w:rsidR="005E6E65" w:rsidRPr="00936CAB" w:rsidRDefault="005E6E65" w:rsidP="00936CAB">
      <w:pPr>
        <w:pStyle w:val="0noidung"/>
        <w:spacing w:before="0" w:after="0" w:line="300" w:lineRule="auto"/>
        <w:ind w:firstLine="720"/>
        <w:rPr>
          <w:szCs w:val="26"/>
        </w:rPr>
      </w:pPr>
      <w:r w:rsidRPr="00936CAB">
        <w:rPr>
          <w:szCs w:val="26"/>
        </w:rPr>
        <w:t>+ Miễn phí.</w:t>
      </w:r>
    </w:p>
    <w:p w:rsidR="005E6E65" w:rsidRPr="00936CAB" w:rsidRDefault="005E6E65" w:rsidP="00936CAB">
      <w:pPr>
        <w:pStyle w:val="0noidung"/>
        <w:spacing w:before="0" w:after="0" w:line="300" w:lineRule="auto"/>
        <w:ind w:firstLine="720"/>
        <w:rPr>
          <w:szCs w:val="26"/>
        </w:rPr>
      </w:pPr>
      <w:r w:rsidRPr="00936CAB">
        <w:rPr>
          <w:szCs w:val="26"/>
        </w:rPr>
        <w:lastRenderedPageBreak/>
        <w:t>+ Thông dụng.</w:t>
      </w:r>
    </w:p>
    <w:p w:rsidR="005E6E65" w:rsidRPr="00936CAB" w:rsidRDefault="005E6E65" w:rsidP="00936CAB">
      <w:pPr>
        <w:pStyle w:val="0noidung"/>
        <w:spacing w:before="0" w:after="0" w:line="300" w:lineRule="auto"/>
        <w:ind w:firstLine="720"/>
        <w:rPr>
          <w:szCs w:val="26"/>
        </w:rPr>
      </w:pPr>
      <w:r w:rsidRPr="00936CAB">
        <w:rPr>
          <w:szCs w:val="26"/>
        </w:rPr>
        <w:t>+ Đơn giản, dễ thao tác.</w:t>
      </w:r>
    </w:p>
    <w:p w:rsidR="005E6E65" w:rsidRPr="00936CAB" w:rsidRDefault="005E6E65" w:rsidP="00936CAB">
      <w:pPr>
        <w:pStyle w:val="0noidung"/>
        <w:spacing w:before="0" w:after="0" w:line="300" w:lineRule="auto"/>
        <w:rPr>
          <w:szCs w:val="26"/>
        </w:rPr>
      </w:pPr>
      <w:r w:rsidRPr="00936CAB">
        <w:rPr>
          <w:szCs w:val="26"/>
        </w:rPr>
        <w:t xml:space="preserve">- Đối với thiết bị công nghệ: </w:t>
      </w:r>
    </w:p>
    <w:p w:rsidR="005E6E65" w:rsidRPr="00936CAB" w:rsidRDefault="005E6E65" w:rsidP="00936CAB">
      <w:pPr>
        <w:pStyle w:val="0noidung"/>
        <w:spacing w:before="0" w:after="0" w:line="300" w:lineRule="auto"/>
        <w:ind w:firstLine="720"/>
        <w:rPr>
          <w:szCs w:val="26"/>
        </w:rPr>
      </w:pPr>
      <w:r w:rsidRPr="00936CAB">
        <w:rPr>
          <w:szCs w:val="26"/>
        </w:rPr>
        <w:t>+ Có sẵn (</w:t>
      </w:r>
      <w:r w:rsidRPr="00936CAB">
        <w:rPr>
          <w:i/>
          <w:szCs w:val="26"/>
        </w:rPr>
        <w:t>hoặc có thể mua với mức giá phù hợp với điều kiện tài chính của Khoa</w:t>
      </w:r>
      <w:r w:rsidRPr="00936CAB">
        <w:rPr>
          <w:szCs w:val="26"/>
        </w:rPr>
        <w:t>).</w:t>
      </w:r>
    </w:p>
    <w:p w:rsidR="005E6E65" w:rsidRPr="00936CAB" w:rsidRDefault="005E6E65" w:rsidP="00936CAB">
      <w:pPr>
        <w:pStyle w:val="0noidung"/>
        <w:spacing w:before="0" w:after="0" w:line="300" w:lineRule="auto"/>
        <w:ind w:firstLine="720"/>
        <w:rPr>
          <w:szCs w:val="26"/>
        </w:rPr>
      </w:pPr>
      <w:r w:rsidRPr="00936CAB">
        <w:rPr>
          <w:szCs w:val="26"/>
        </w:rPr>
        <w:t>+ Đơn giản, dễ thao tác.</w:t>
      </w:r>
    </w:p>
    <w:p w:rsidR="009B5647" w:rsidRPr="00936CAB" w:rsidRDefault="005E6E65" w:rsidP="00936CAB">
      <w:pPr>
        <w:spacing w:line="300" w:lineRule="auto"/>
        <w:jc w:val="both"/>
        <w:rPr>
          <w:b/>
          <w:i/>
          <w:sz w:val="26"/>
          <w:szCs w:val="26"/>
        </w:rPr>
      </w:pPr>
      <w:r w:rsidRPr="00936CAB">
        <w:rPr>
          <w:b/>
          <w:i/>
          <w:sz w:val="26"/>
          <w:szCs w:val="26"/>
        </w:rPr>
        <w:t xml:space="preserve">3.3. </w:t>
      </w:r>
      <w:r w:rsidR="009B5647" w:rsidRPr="00936CAB">
        <w:rPr>
          <w:b/>
          <w:i/>
          <w:sz w:val="26"/>
          <w:szCs w:val="26"/>
        </w:rPr>
        <w:t>L</w:t>
      </w:r>
      <w:r w:rsidR="00522024" w:rsidRPr="00936CAB">
        <w:rPr>
          <w:b/>
          <w:i/>
          <w:sz w:val="26"/>
          <w:szCs w:val="26"/>
        </w:rPr>
        <w:t xml:space="preserve">ựa chọn </w:t>
      </w:r>
      <w:r w:rsidR="009B5647" w:rsidRPr="00936CAB">
        <w:rPr>
          <w:b/>
          <w:i/>
          <w:sz w:val="26"/>
          <w:szCs w:val="26"/>
        </w:rPr>
        <w:t>một số phần mềm, thiết bị công nghệ hỗ trợ quá trình dạy học phù hợp với điều kiện thực tiễn tại Khoa Giáo dục thể chất</w:t>
      </w:r>
    </w:p>
    <w:p w:rsidR="009B5647" w:rsidRPr="00936CAB" w:rsidRDefault="009B5647" w:rsidP="00936CAB">
      <w:pPr>
        <w:pStyle w:val="Heading4"/>
        <w:spacing w:before="0" w:line="300" w:lineRule="auto"/>
        <w:ind w:firstLine="425"/>
        <w:rPr>
          <w:rFonts w:ascii="Times New Roman" w:hAnsi="Times New Roman" w:cs="Times New Roman"/>
          <w:color w:val="auto"/>
          <w:sz w:val="26"/>
          <w:szCs w:val="26"/>
          <w:lang w:val="vi-VN"/>
        </w:rPr>
      </w:pPr>
      <w:r w:rsidRPr="00936CAB">
        <w:rPr>
          <w:rFonts w:ascii="Times New Roman" w:hAnsi="Times New Roman" w:cs="Times New Roman"/>
          <w:color w:val="auto"/>
          <w:sz w:val="26"/>
          <w:szCs w:val="26"/>
        </w:rPr>
        <w:t xml:space="preserve">3.3.1. </w:t>
      </w:r>
      <w:r w:rsidR="00CE3AF2" w:rsidRPr="00936CAB">
        <w:rPr>
          <w:rFonts w:ascii="Times New Roman" w:hAnsi="Times New Roman" w:cs="Times New Roman"/>
          <w:color w:val="auto"/>
          <w:sz w:val="26"/>
          <w:szCs w:val="26"/>
        </w:rPr>
        <w:t>Các</w:t>
      </w:r>
      <w:r w:rsidRPr="00936CAB">
        <w:rPr>
          <w:rFonts w:ascii="Times New Roman" w:hAnsi="Times New Roman" w:cs="Times New Roman"/>
          <w:color w:val="auto"/>
          <w:sz w:val="26"/>
          <w:szCs w:val="26"/>
          <w:lang w:val="vi-VN"/>
        </w:rPr>
        <w:t xml:space="preserve"> phần mềm, thiết bị công nghệ hỗ trợ thiết kế nội dung dạy học</w:t>
      </w:r>
    </w:p>
    <w:p w:rsidR="009B5647" w:rsidRPr="00936CAB" w:rsidRDefault="009B5647" w:rsidP="00936CAB">
      <w:pPr>
        <w:pStyle w:val="0noidung"/>
        <w:spacing w:before="0" w:after="0" w:line="300" w:lineRule="auto"/>
        <w:rPr>
          <w:szCs w:val="26"/>
        </w:rPr>
      </w:pPr>
      <w:r w:rsidRPr="00936CAB">
        <w:rPr>
          <w:szCs w:val="26"/>
        </w:rPr>
        <w:t>Để lựa chọn phần mềm, thiết bị công nghệ phù hợp, cần phải xét đến các yếu tố cơ bản sau đây:</w:t>
      </w:r>
    </w:p>
    <w:p w:rsidR="009B5647" w:rsidRPr="00936CAB" w:rsidRDefault="00CE3AF2" w:rsidP="00936CAB">
      <w:pPr>
        <w:pStyle w:val="0noidung"/>
        <w:spacing w:before="0" w:after="0" w:line="300" w:lineRule="auto"/>
        <w:rPr>
          <w:szCs w:val="26"/>
        </w:rPr>
      </w:pPr>
      <w:r w:rsidRPr="00936CAB">
        <w:rPr>
          <w:szCs w:val="26"/>
        </w:rPr>
        <w:t>-</w:t>
      </w:r>
      <w:r w:rsidR="009B5647" w:rsidRPr="00936CAB">
        <w:rPr>
          <w:szCs w:val="26"/>
        </w:rPr>
        <w:t xml:space="preserve"> Loại </w:t>
      </w:r>
      <w:r w:rsidR="009B5647" w:rsidRPr="00936CAB">
        <w:rPr>
          <w:iCs/>
          <w:szCs w:val="26"/>
          <w:lang w:val="vi-VN"/>
        </w:rPr>
        <w:t>nội</w:t>
      </w:r>
      <w:r w:rsidR="009B5647" w:rsidRPr="00936CAB">
        <w:rPr>
          <w:szCs w:val="26"/>
        </w:rPr>
        <w:t xml:space="preserve"> dung dạy học cần hoặc phải được sử dụng ở dạng học liệu số </w:t>
      </w:r>
    </w:p>
    <w:p w:rsidR="009B5647" w:rsidRPr="00936CAB" w:rsidRDefault="00CE3AF2" w:rsidP="00936CAB">
      <w:pPr>
        <w:pStyle w:val="0noidung"/>
        <w:spacing w:before="0" w:after="0" w:line="300" w:lineRule="auto"/>
        <w:rPr>
          <w:szCs w:val="26"/>
        </w:rPr>
      </w:pPr>
      <w:r w:rsidRPr="00936CAB">
        <w:rPr>
          <w:szCs w:val="26"/>
        </w:rPr>
        <w:t>-</w:t>
      </w:r>
      <w:r w:rsidR="009B5647" w:rsidRPr="00936CAB">
        <w:rPr>
          <w:szCs w:val="26"/>
        </w:rPr>
        <w:t xml:space="preserve"> Tính năng, ưu điểm và hạn chế của phần mềm </w:t>
      </w:r>
    </w:p>
    <w:p w:rsidR="009B5647" w:rsidRPr="00936CAB" w:rsidRDefault="00CE3AF2" w:rsidP="00936CAB">
      <w:pPr>
        <w:pStyle w:val="0noidung"/>
        <w:spacing w:before="0" w:after="0" w:line="300" w:lineRule="auto"/>
        <w:rPr>
          <w:szCs w:val="26"/>
        </w:rPr>
      </w:pPr>
      <w:r w:rsidRPr="00936CAB">
        <w:rPr>
          <w:szCs w:val="26"/>
        </w:rPr>
        <w:t>-</w:t>
      </w:r>
      <w:r w:rsidR="009B5647" w:rsidRPr="00936CAB">
        <w:rPr>
          <w:szCs w:val="26"/>
        </w:rPr>
        <w:t xml:space="preserve"> </w:t>
      </w:r>
      <w:r w:rsidR="009B5647" w:rsidRPr="00936CAB">
        <w:rPr>
          <w:iCs/>
          <w:szCs w:val="26"/>
          <w:lang w:val="vi-VN"/>
        </w:rPr>
        <w:t>Điều</w:t>
      </w:r>
      <w:r w:rsidR="009B5647" w:rsidRPr="00936CAB">
        <w:rPr>
          <w:szCs w:val="26"/>
        </w:rPr>
        <w:t xml:space="preserve"> kiện triển khai tại Khoa GDTC</w:t>
      </w:r>
    </w:p>
    <w:p w:rsidR="009B5647" w:rsidRPr="00936CAB" w:rsidRDefault="00CE3AF2" w:rsidP="00936CAB">
      <w:pPr>
        <w:pStyle w:val="0noidung"/>
        <w:spacing w:before="0" w:after="0" w:line="300" w:lineRule="auto"/>
        <w:rPr>
          <w:szCs w:val="26"/>
          <w:lang w:val="vi-VN"/>
        </w:rPr>
      </w:pPr>
      <w:r w:rsidRPr="00936CAB">
        <w:rPr>
          <w:szCs w:val="26"/>
          <w:lang w:val="en-US"/>
        </w:rPr>
        <w:t>Trên cơ sở đó, bài viết tổng hợp m</w:t>
      </w:r>
      <w:r w:rsidR="009B5647" w:rsidRPr="00936CAB">
        <w:rPr>
          <w:szCs w:val="26"/>
          <w:lang w:val="vi-VN"/>
        </w:rPr>
        <w:t>ột số phần mềm</w:t>
      </w:r>
      <w:r w:rsidR="009B5647" w:rsidRPr="00936CAB">
        <w:rPr>
          <w:szCs w:val="26"/>
          <w:lang w:val="en-US"/>
        </w:rPr>
        <w:t>, thiết bị công nghệ</w:t>
      </w:r>
      <w:r w:rsidR="009B5647" w:rsidRPr="00936CAB">
        <w:rPr>
          <w:szCs w:val="26"/>
          <w:lang w:val="vi-VN"/>
        </w:rPr>
        <w:t xml:space="preserve"> phổ biến </w:t>
      </w:r>
      <w:r w:rsidR="009B5647" w:rsidRPr="00936CAB">
        <w:rPr>
          <w:szCs w:val="26"/>
          <w:lang w:val="en-US"/>
        </w:rPr>
        <w:t>có thể</w:t>
      </w:r>
      <w:r w:rsidR="009B5647" w:rsidRPr="00936CAB">
        <w:rPr>
          <w:szCs w:val="26"/>
          <w:lang w:val="vi-VN"/>
        </w:rPr>
        <w:t xml:space="preserve"> hỗ trợ cho giảng viên trong việc biên tập, thiết kế nội dung dạy học ở dạng học liệu số được trình bày trong bảng 1. </w:t>
      </w:r>
    </w:p>
    <w:p w:rsidR="009B5647" w:rsidRPr="00936CAB" w:rsidRDefault="009B5647" w:rsidP="00936CAB">
      <w:pPr>
        <w:spacing w:line="300" w:lineRule="auto"/>
        <w:jc w:val="center"/>
        <w:rPr>
          <w:b/>
          <w:i/>
          <w:sz w:val="26"/>
          <w:szCs w:val="26"/>
          <w:lang w:val="pt-BR"/>
        </w:rPr>
      </w:pPr>
      <w:r w:rsidRPr="00936CAB">
        <w:rPr>
          <w:b/>
          <w:i/>
          <w:sz w:val="26"/>
          <w:szCs w:val="26"/>
          <w:lang w:val="pt-BR"/>
        </w:rPr>
        <w:t xml:space="preserve">Bảng 1. Một số phần mềm, thiết bị công nghệ sử dụng để hỗ trợ thiết kế, biên tập nội dung dạy học </w:t>
      </w:r>
      <w:r w:rsidR="00051BD6" w:rsidRPr="00936CAB">
        <w:rPr>
          <w:b/>
          <w:i/>
          <w:sz w:val="26"/>
          <w:szCs w:val="26"/>
          <w:lang w:val="pt-BR"/>
        </w:rPr>
        <w:t xml:space="preserve">trong </w:t>
      </w:r>
      <w:r w:rsidRPr="00936CAB">
        <w:rPr>
          <w:b/>
          <w:i/>
          <w:sz w:val="26"/>
          <w:szCs w:val="26"/>
          <w:lang w:val="pt-BR"/>
        </w:rPr>
        <w:t xml:space="preserve">môn </w:t>
      </w:r>
      <w:r w:rsidR="00051BD6" w:rsidRPr="00936CAB">
        <w:rPr>
          <w:b/>
          <w:i/>
          <w:sz w:val="26"/>
          <w:szCs w:val="26"/>
          <w:lang w:val="pt-BR"/>
        </w:rPr>
        <w:t xml:space="preserve">học </w:t>
      </w:r>
      <w:r w:rsidR="00CE3AF2" w:rsidRPr="00936CAB">
        <w:rPr>
          <w:b/>
          <w:i/>
          <w:sz w:val="26"/>
          <w:szCs w:val="26"/>
          <w:lang w:val="pt-BR"/>
        </w:rPr>
        <w:t>GDTC</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686"/>
        <w:gridCol w:w="2834"/>
      </w:tblGrid>
      <w:tr w:rsidR="00051BD6" w:rsidRPr="00936CAB" w:rsidTr="00522024">
        <w:tc>
          <w:tcPr>
            <w:tcW w:w="3114" w:type="dxa"/>
          </w:tcPr>
          <w:p w:rsidR="00051BD6" w:rsidRPr="00936CAB" w:rsidRDefault="00051BD6" w:rsidP="00936CAB">
            <w:pPr>
              <w:spacing w:line="300" w:lineRule="auto"/>
              <w:jc w:val="center"/>
              <w:rPr>
                <w:b/>
                <w:sz w:val="26"/>
                <w:szCs w:val="26"/>
              </w:rPr>
            </w:pPr>
            <w:r w:rsidRPr="00936CAB">
              <w:rPr>
                <w:b/>
                <w:sz w:val="26"/>
                <w:szCs w:val="26"/>
              </w:rPr>
              <w:t>Dạng học liệu số</w:t>
            </w:r>
          </w:p>
        </w:tc>
        <w:tc>
          <w:tcPr>
            <w:tcW w:w="3686" w:type="dxa"/>
          </w:tcPr>
          <w:p w:rsidR="00051BD6" w:rsidRPr="00936CAB" w:rsidRDefault="00522024" w:rsidP="00936CAB">
            <w:pPr>
              <w:spacing w:line="300" w:lineRule="auto"/>
              <w:jc w:val="center"/>
              <w:rPr>
                <w:b/>
                <w:sz w:val="26"/>
                <w:szCs w:val="26"/>
              </w:rPr>
            </w:pPr>
            <w:r w:rsidRPr="00936CAB">
              <w:rPr>
                <w:b/>
                <w:sz w:val="26"/>
                <w:szCs w:val="26"/>
              </w:rPr>
              <w:t>P</w:t>
            </w:r>
            <w:r w:rsidR="00051BD6" w:rsidRPr="00936CAB">
              <w:rPr>
                <w:b/>
                <w:sz w:val="26"/>
                <w:szCs w:val="26"/>
              </w:rPr>
              <w:t xml:space="preserve">hần mềm </w:t>
            </w:r>
          </w:p>
        </w:tc>
        <w:tc>
          <w:tcPr>
            <w:tcW w:w="2834" w:type="dxa"/>
          </w:tcPr>
          <w:p w:rsidR="00051BD6" w:rsidRPr="00936CAB" w:rsidRDefault="00522024" w:rsidP="00936CAB">
            <w:pPr>
              <w:spacing w:line="300" w:lineRule="auto"/>
              <w:jc w:val="center"/>
              <w:rPr>
                <w:b/>
                <w:sz w:val="26"/>
                <w:szCs w:val="26"/>
              </w:rPr>
            </w:pPr>
            <w:r w:rsidRPr="00936CAB">
              <w:rPr>
                <w:b/>
                <w:sz w:val="26"/>
                <w:szCs w:val="26"/>
              </w:rPr>
              <w:t>Thiết bị công nghệ</w:t>
            </w:r>
          </w:p>
        </w:tc>
      </w:tr>
      <w:tr w:rsidR="00051BD6" w:rsidRPr="00936CAB" w:rsidTr="00CE3AF2">
        <w:tc>
          <w:tcPr>
            <w:tcW w:w="3114" w:type="dxa"/>
            <w:vAlign w:val="center"/>
          </w:tcPr>
          <w:p w:rsidR="00051BD6" w:rsidRPr="00936CAB" w:rsidRDefault="00051BD6" w:rsidP="00936CAB">
            <w:pPr>
              <w:spacing w:line="300" w:lineRule="auto"/>
              <w:jc w:val="both"/>
              <w:rPr>
                <w:bCs/>
                <w:sz w:val="26"/>
                <w:szCs w:val="26"/>
              </w:rPr>
            </w:pPr>
            <w:r w:rsidRPr="00936CAB">
              <w:rPr>
                <w:bCs/>
                <w:sz w:val="26"/>
                <w:szCs w:val="26"/>
              </w:rPr>
              <w:t>Bài giảng điện tử</w:t>
            </w:r>
          </w:p>
        </w:tc>
        <w:tc>
          <w:tcPr>
            <w:tcW w:w="3686" w:type="dxa"/>
            <w:vAlign w:val="center"/>
          </w:tcPr>
          <w:p w:rsidR="00051BD6" w:rsidRPr="00936CAB" w:rsidRDefault="00051BD6" w:rsidP="00936CAB">
            <w:pPr>
              <w:spacing w:line="300" w:lineRule="auto"/>
              <w:rPr>
                <w:sz w:val="26"/>
                <w:szCs w:val="26"/>
              </w:rPr>
            </w:pPr>
            <w:r w:rsidRPr="00936CAB">
              <w:rPr>
                <w:sz w:val="26"/>
                <w:szCs w:val="26"/>
              </w:rPr>
              <w:t>MS-PowerPoint</w:t>
            </w:r>
          </w:p>
        </w:tc>
        <w:tc>
          <w:tcPr>
            <w:tcW w:w="2834" w:type="dxa"/>
            <w:vAlign w:val="center"/>
          </w:tcPr>
          <w:p w:rsidR="00051BD6" w:rsidRPr="00936CAB" w:rsidRDefault="00051BD6" w:rsidP="00936CAB">
            <w:pPr>
              <w:spacing w:line="300" w:lineRule="auto"/>
              <w:rPr>
                <w:sz w:val="26"/>
                <w:szCs w:val="26"/>
              </w:rPr>
            </w:pPr>
            <w:r w:rsidRPr="00936CAB">
              <w:rPr>
                <w:sz w:val="26"/>
                <w:szCs w:val="26"/>
              </w:rPr>
              <w:t>Máy tính, máy chiếu, điện thoại thông minh</w:t>
            </w:r>
          </w:p>
        </w:tc>
      </w:tr>
      <w:tr w:rsidR="00051BD6" w:rsidRPr="00936CAB" w:rsidTr="00CE3AF2">
        <w:tc>
          <w:tcPr>
            <w:tcW w:w="3114" w:type="dxa"/>
            <w:vAlign w:val="center"/>
          </w:tcPr>
          <w:p w:rsidR="00051BD6" w:rsidRPr="00936CAB" w:rsidRDefault="00051BD6" w:rsidP="00936CAB">
            <w:pPr>
              <w:spacing w:line="300" w:lineRule="auto"/>
              <w:jc w:val="both"/>
              <w:rPr>
                <w:bCs/>
                <w:sz w:val="26"/>
                <w:szCs w:val="26"/>
              </w:rPr>
            </w:pPr>
            <w:r w:rsidRPr="00936CAB">
              <w:rPr>
                <w:bCs/>
                <w:sz w:val="26"/>
                <w:szCs w:val="26"/>
              </w:rPr>
              <w:t>Video</w:t>
            </w:r>
          </w:p>
        </w:tc>
        <w:tc>
          <w:tcPr>
            <w:tcW w:w="3686" w:type="dxa"/>
            <w:vAlign w:val="center"/>
          </w:tcPr>
          <w:p w:rsidR="00051BD6" w:rsidRPr="00936CAB" w:rsidRDefault="00051BD6" w:rsidP="00936CAB">
            <w:pPr>
              <w:spacing w:line="300" w:lineRule="auto"/>
              <w:rPr>
                <w:spacing w:val="-4"/>
                <w:sz w:val="26"/>
                <w:szCs w:val="26"/>
              </w:rPr>
            </w:pPr>
            <w:r w:rsidRPr="00936CAB">
              <w:rPr>
                <w:spacing w:val="-4"/>
                <w:sz w:val="26"/>
                <w:szCs w:val="26"/>
              </w:rPr>
              <w:t>Video Editor, Youtube (tìm kiếm và đăng tải video)</w:t>
            </w:r>
          </w:p>
        </w:tc>
        <w:tc>
          <w:tcPr>
            <w:tcW w:w="2834" w:type="dxa"/>
            <w:vAlign w:val="center"/>
          </w:tcPr>
          <w:p w:rsidR="00051BD6" w:rsidRPr="00936CAB" w:rsidRDefault="00051BD6" w:rsidP="00936CAB">
            <w:pPr>
              <w:spacing w:line="300" w:lineRule="auto"/>
              <w:rPr>
                <w:spacing w:val="-4"/>
                <w:sz w:val="26"/>
                <w:szCs w:val="26"/>
              </w:rPr>
            </w:pPr>
            <w:r w:rsidRPr="00936CAB">
              <w:rPr>
                <w:sz w:val="26"/>
                <w:szCs w:val="26"/>
              </w:rPr>
              <w:t>Máy tính, máy chiếu, điện thoại thông minh, loa</w:t>
            </w:r>
          </w:p>
        </w:tc>
      </w:tr>
      <w:tr w:rsidR="00051BD6" w:rsidRPr="00936CAB" w:rsidTr="00CE3AF2">
        <w:tc>
          <w:tcPr>
            <w:tcW w:w="3114" w:type="dxa"/>
            <w:vAlign w:val="center"/>
          </w:tcPr>
          <w:p w:rsidR="00051BD6" w:rsidRPr="00936CAB" w:rsidRDefault="00051BD6" w:rsidP="00936CAB">
            <w:pPr>
              <w:spacing w:line="300" w:lineRule="auto"/>
              <w:jc w:val="both"/>
              <w:rPr>
                <w:bCs/>
                <w:sz w:val="26"/>
                <w:szCs w:val="26"/>
              </w:rPr>
            </w:pPr>
            <w:r w:rsidRPr="00936CAB">
              <w:rPr>
                <w:bCs/>
                <w:sz w:val="26"/>
                <w:szCs w:val="26"/>
              </w:rPr>
              <w:t>Bảng dữ liệu</w:t>
            </w:r>
          </w:p>
        </w:tc>
        <w:tc>
          <w:tcPr>
            <w:tcW w:w="3686" w:type="dxa"/>
            <w:vAlign w:val="center"/>
          </w:tcPr>
          <w:p w:rsidR="00051BD6" w:rsidRPr="00936CAB" w:rsidRDefault="00051BD6" w:rsidP="00936CAB">
            <w:pPr>
              <w:spacing w:line="300" w:lineRule="auto"/>
              <w:rPr>
                <w:sz w:val="26"/>
                <w:szCs w:val="26"/>
              </w:rPr>
            </w:pPr>
            <w:r w:rsidRPr="00936CAB">
              <w:rPr>
                <w:sz w:val="26"/>
                <w:szCs w:val="26"/>
              </w:rPr>
              <w:t>MS-Excel, Google Sheet</w:t>
            </w:r>
          </w:p>
        </w:tc>
        <w:tc>
          <w:tcPr>
            <w:tcW w:w="2834" w:type="dxa"/>
            <w:vAlign w:val="center"/>
          </w:tcPr>
          <w:p w:rsidR="00051BD6" w:rsidRPr="00936CAB" w:rsidRDefault="00051BD6" w:rsidP="00936CAB">
            <w:pPr>
              <w:spacing w:line="300" w:lineRule="auto"/>
              <w:rPr>
                <w:sz w:val="26"/>
                <w:szCs w:val="26"/>
              </w:rPr>
            </w:pPr>
            <w:r w:rsidRPr="00936CAB">
              <w:rPr>
                <w:sz w:val="26"/>
                <w:szCs w:val="26"/>
              </w:rPr>
              <w:t>Máy tính, máy chiếu, điện thoại thông minh</w:t>
            </w:r>
          </w:p>
        </w:tc>
      </w:tr>
      <w:tr w:rsidR="00051BD6" w:rsidRPr="00936CAB" w:rsidTr="00CE3AF2">
        <w:tc>
          <w:tcPr>
            <w:tcW w:w="3114" w:type="dxa"/>
            <w:tcBorders>
              <w:top w:val="single" w:sz="4" w:space="0" w:color="000000"/>
              <w:left w:val="single" w:sz="4" w:space="0" w:color="000000"/>
              <w:bottom w:val="single" w:sz="4" w:space="0" w:color="000000"/>
              <w:right w:val="single" w:sz="4" w:space="0" w:color="000000"/>
            </w:tcBorders>
            <w:vAlign w:val="center"/>
          </w:tcPr>
          <w:p w:rsidR="00051BD6" w:rsidRPr="00936CAB" w:rsidRDefault="00051BD6" w:rsidP="00936CAB">
            <w:pPr>
              <w:spacing w:line="300" w:lineRule="auto"/>
              <w:jc w:val="both"/>
              <w:rPr>
                <w:bCs/>
                <w:sz w:val="26"/>
                <w:szCs w:val="26"/>
              </w:rPr>
            </w:pPr>
            <w:r w:rsidRPr="00936CAB">
              <w:rPr>
                <w:bCs/>
                <w:sz w:val="26"/>
                <w:szCs w:val="26"/>
              </w:rPr>
              <w:t>Trò chơi khởi động, bài tập, câu hỏi kiểm tra đánh giá</w:t>
            </w:r>
          </w:p>
        </w:tc>
        <w:tc>
          <w:tcPr>
            <w:tcW w:w="3686" w:type="dxa"/>
            <w:tcBorders>
              <w:top w:val="single" w:sz="4" w:space="0" w:color="000000"/>
              <w:left w:val="single" w:sz="4" w:space="0" w:color="000000"/>
              <w:bottom w:val="single" w:sz="4" w:space="0" w:color="000000"/>
              <w:right w:val="single" w:sz="4" w:space="0" w:color="000000"/>
            </w:tcBorders>
            <w:vAlign w:val="center"/>
          </w:tcPr>
          <w:p w:rsidR="00051BD6" w:rsidRPr="00936CAB" w:rsidRDefault="00051BD6" w:rsidP="00936CAB">
            <w:pPr>
              <w:spacing w:line="300" w:lineRule="auto"/>
              <w:rPr>
                <w:sz w:val="26"/>
                <w:szCs w:val="26"/>
              </w:rPr>
            </w:pPr>
            <w:r w:rsidRPr="00936CAB">
              <w:rPr>
                <w:sz w:val="26"/>
                <w:szCs w:val="26"/>
              </w:rPr>
              <w:t>Google Forms, Kahoot</w:t>
            </w:r>
            <w:r w:rsidRPr="00936CAB">
              <w:rPr>
                <w:sz w:val="26"/>
                <w:szCs w:val="26"/>
                <w:lang w:val="vi-VN"/>
              </w:rPr>
              <w:t xml:space="preserve">, </w:t>
            </w:r>
            <w:r w:rsidRPr="00936CAB">
              <w:rPr>
                <w:sz w:val="26"/>
                <w:szCs w:val="26"/>
              </w:rPr>
              <w:t>Quzizz</w:t>
            </w:r>
          </w:p>
        </w:tc>
        <w:tc>
          <w:tcPr>
            <w:tcW w:w="2834" w:type="dxa"/>
            <w:tcBorders>
              <w:top w:val="single" w:sz="4" w:space="0" w:color="000000"/>
              <w:left w:val="single" w:sz="4" w:space="0" w:color="000000"/>
              <w:bottom w:val="single" w:sz="4" w:space="0" w:color="000000"/>
              <w:right w:val="single" w:sz="4" w:space="0" w:color="000000"/>
            </w:tcBorders>
            <w:vAlign w:val="center"/>
          </w:tcPr>
          <w:p w:rsidR="00051BD6" w:rsidRPr="00936CAB" w:rsidRDefault="00051BD6" w:rsidP="00936CAB">
            <w:pPr>
              <w:spacing w:line="300" w:lineRule="auto"/>
              <w:rPr>
                <w:sz w:val="26"/>
                <w:szCs w:val="26"/>
              </w:rPr>
            </w:pPr>
            <w:r w:rsidRPr="00936CAB">
              <w:rPr>
                <w:sz w:val="26"/>
                <w:szCs w:val="26"/>
              </w:rPr>
              <w:t>Máy tính, máy chiếu, điện thoại thông minh</w:t>
            </w:r>
          </w:p>
        </w:tc>
      </w:tr>
    </w:tbl>
    <w:p w:rsidR="00051BD6" w:rsidRPr="00936CAB" w:rsidRDefault="00051BD6" w:rsidP="00936CAB">
      <w:pPr>
        <w:pStyle w:val="Heading4"/>
        <w:spacing w:before="120" w:line="300" w:lineRule="auto"/>
        <w:ind w:firstLine="425"/>
        <w:rPr>
          <w:rFonts w:ascii="Times New Roman" w:hAnsi="Times New Roman" w:cs="Times New Roman"/>
          <w:color w:val="auto"/>
          <w:sz w:val="26"/>
          <w:szCs w:val="26"/>
        </w:rPr>
      </w:pPr>
      <w:bookmarkStart w:id="1" w:name="_Hlk87898199"/>
      <w:r w:rsidRPr="00936CAB">
        <w:rPr>
          <w:rFonts w:ascii="Times New Roman" w:hAnsi="Times New Roman" w:cs="Times New Roman"/>
          <w:color w:val="auto"/>
          <w:sz w:val="26"/>
          <w:szCs w:val="26"/>
        </w:rPr>
        <w:t xml:space="preserve">3.3.2. </w:t>
      </w:r>
      <w:r w:rsidR="00CE3AF2" w:rsidRPr="00936CAB">
        <w:rPr>
          <w:rFonts w:ascii="Times New Roman" w:hAnsi="Times New Roman" w:cs="Times New Roman"/>
          <w:color w:val="auto"/>
          <w:sz w:val="26"/>
          <w:szCs w:val="26"/>
        </w:rPr>
        <w:t>Các</w:t>
      </w:r>
      <w:r w:rsidRPr="00936CAB">
        <w:rPr>
          <w:rFonts w:ascii="Times New Roman" w:hAnsi="Times New Roman" w:cs="Times New Roman"/>
          <w:color w:val="auto"/>
          <w:sz w:val="26"/>
          <w:szCs w:val="26"/>
        </w:rPr>
        <w:t xml:space="preserve"> phần mềm, thiết bị công nghệ trong tổ chức hoạt động dạy học</w:t>
      </w:r>
    </w:p>
    <w:bookmarkEnd w:id="1"/>
    <w:p w:rsidR="00051BD6" w:rsidRDefault="00051BD6" w:rsidP="00936CAB">
      <w:pPr>
        <w:pStyle w:val="0noidung"/>
        <w:spacing w:before="0" w:after="0" w:line="300" w:lineRule="auto"/>
        <w:rPr>
          <w:rFonts w:eastAsia="Times New Roman"/>
          <w:bCs/>
          <w:szCs w:val="26"/>
        </w:rPr>
      </w:pPr>
      <w:r w:rsidRPr="00936CAB">
        <w:rPr>
          <w:rFonts w:eastAsia="Times New Roman"/>
          <w:bCs/>
          <w:iCs/>
          <w:szCs w:val="26"/>
        </w:rPr>
        <w:t xml:space="preserve">Sau </w:t>
      </w:r>
      <w:r w:rsidRPr="00936CAB">
        <w:rPr>
          <w:szCs w:val="26"/>
        </w:rPr>
        <w:t>khi</w:t>
      </w:r>
      <w:r w:rsidRPr="00936CAB">
        <w:rPr>
          <w:rFonts w:eastAsia="Times New Roman"/>
          <w:bCs/>
          <w:iCs/>
          <w:szCs w:val="26"/>
        </w:rPr>
        <w:t xml:space="preserve"> thiết kế, biên tập học liệu số phù hợp cho hoạt động dạy học, giảng viên</w:t>
      </w:r>
      <w:r w:rsidRPr="00936CAB">
        <w:rPr>
          <w:rFonts w:eastAsia="Times New Roman"/>
          <w:szCs w:val="26"/>
        </w:rPr>
        <w:t xml:space="preserve"> có thể triển khai việc sử dụng học liệu số đó vào quá trình tổ chức hoạt động dạy học nhờ sự hỗ trợ của </w:t>
      </w:r>
      <w:r w:rsidR="00522024" w:rsidRPr="00936CAB">
        <w:rPr>
          <w:rFonts w:eastAsia="Times New Roman"/>
          <w:szCs w:val="26"/>
        </w:rPr>
        <w:t xml:space="preserve">các </w:t>
      </w:r>
      <w:r w:rsidRPr="00936CAB">
        <w:rPr>
          <w:rFonts w:eastAsia="Times New Roman"/>
          <w:szCs w:val="26"/>
        </w:rPr>
        <w:t xml:space="preserve">thiết bị công nghệ và phần mềm phù hợp được trình bày ở </w:t>
      </w:r>
      <w:r w:rsidRPr="00936CAB">
        <w:rPr>
          <w:rFonts w:eastAsia="Times New Roman"/>
          <w:bCs/>
          <w:szCs w:val="26"/>
        </w:rPr>
        <w:t>bảng 2.</w:t>
      </w:r>
    </w:p>
    <w:p w:rsidR="00936CAB" w:rsidRDefault="00936CAB" w:rsidP="00936CAB">
      <w:pPr>
        <w:pStyle w:val="0noidung"/>
        <w:spacing w:before="0" w:after="0" w:line="300" w:lineRule="auto"/>
        <w:rPr>
          <w:rFonts w:eastAsia="Times New Roman"/>
          <w:bCs/>
          <w:szCs w:val="26"/>
        </w:rPr>
      </w:pPr>
    </w:p>
    <w:p w:rsidR="00936CAB" w:rsidRPr="00936CAB" w:rsidRDefault="00936CAB" w:rsidP="00936CAB">
      <w:pPr>
        <w:pStyle w:val="0noidung"/>
        <w:spacing w:before="0" w:after="0" w:line="300" w:lineRule="auto"/>
        <w:rPr>
          <w:rFonts w:eastAsia="Times New Roman"/>
          <w:szCs w:val="26"/>
        </w:rPr>
      </w:pPr>
    </w:p>
    <w:p w:rsidR="009B5647" w:rsidRPr="00936CAB" w:rsidRDefault="009B5647" w:rsidP="00936CAB">
      <w:pPr>
        <w:pStyle w:val="Caption1"/>
        <w:spacing w:before="0" w:after="0" w:line="300" w:lineRule="auto"/>
        <w:rPr>
          <w:rFonts w:cs="Times New Roman"/>
          <w:sz w:val="26"/>
          <w:szCs w:val="26"/>
          <w:lang w:val="es-ES"/>
        </w:rPr>
      </w:pPr>
      <w:r w:rsidRPr="00936CAB">
        <w:rPr>
          <w:rFonts w:cs="Times New Roman"/>
          <w:sz w:val="26"/>
          <w:szCs w:val="26"/>
          <w:lang w:val="es-ES"/>
        </w:rPr>
        <w:lastRenderedPageBreak/>
        <w:t>Bả</w:t>
      </w:r>
      <w:r w:rsidR="00051BD6" w:rsidRPr="00936CAB">
        <w:rPr>
          <w:rFonts w:cs="Times New Roman"/>
          <w:sz w:val="26"/>
          <w:szCs w:val="26"/>
          <w:lang w:val="es-ES"/>
        </w:rPr>
        <w:t>ng 2</w:t>
      </w:r>
      <w:r w:rsidRPr="00936CAB">
        <w:rPr>
          <w:rFonts w:cs="Times New Roman"/>
          <w:sz w:val="26"/>
          <w:szCs w:val="26"/>
          <w:lang w:val="es-ES"/>
        </w:rPr>
        <w:t>. Một số phần mềm</w:t>
      </w:r>
      <w:r w:rsidR="00CE3AF2" w:rsidRPr="00936CAB">
        <w:rPr>
          <w:rFonts w:cs="Times New Roman"/>
          <w:sz w:val="26"/>
          <w:szCs w:val="26"/>
          <w:lang w:val="es-ES"/>
        </w:rPr>
        <w:t xml:space="preserve">, </w:t>
      </w:r>
      <w:r w:rsidR="00CE3AF2" w:rsidRPr="00936CAB">
        <w:rPr>
          <w:rFonts w:eastAsia="Times New Roman" w:cs="Times New Roman"/>
          <w:bCs/>
          <w:sz w:val="26"/>
          <w:szCs w:val="26"/>
          <w:lang w:val="es-ES"/>
        </w:rPr>
        <w:t>thiết bị công nghệ</w:t>
      </w:r>
      <w:r w:rsidRPr="00936CAB">
        <w:rPr>
          <w:rFonts w:cs="Times New Roman"/>
          <w:sz w:val="26"/>
          <w:szCs w:val="26"/>
          <w:lang w:val="es-ES"/>
        </w:rPr>
        <w:t xml:space="preserve"> hỗ trợ tổ chức và triển khai hoạt động </w:t>
      </w:r>
      <w:r w:rsidR="00CE3AF2" w:rsidRPr="00936CAB">
        <w:rPr>
          <w:rFonts w:cs="Times New Roman"/>
          <w:sz w:val="26"/>
          <w:szCs w:val="26"/>
          <w:lang w:val="es-ES"/>
        </w:rPr>
        <w:t xml:space="preserve">dạy </w:t>
      </w:r>
      <w:r w:rsidRPr="00936CAB">
        <w:rPr>
          <w:rFonts w:cs="Times New Roman"/>
          <w:sz w:val="26"/>
          <w:szCs w:val="26"/>
          <w:lang w:val="es-ES"/>
        </w:rPr>
        <w:t>học</w:t>
      </w:r>
      <w:r w:rsidR="00CE3AF2" w:rsidRPr="00936CAB">
        <w:rPr>
          <w:rFonts w:cs="Times New Roman"/>
          <w:sz w:val="26"/>
          <w:szCs w:val="26"/>
          <w:lang w:val="es-ES"/>
        </w:rPr>
        <w:t xml:space="preserve"> tại Khoa GDTC</w:t>
      </w:r>
    </w:p>
    <w:tbl>
      <w:tblPr>
        <w:tblStyle w:val="BngTK1"/>
        <w:tblW w:w="9777" w:type="dxa"/>
        <w:jc w:val="center"/>
        <w:tblLayout w:type="fixed"/>
        <w:tblLook w:val="04A0" w:firstRow="1" w:lastRow="0" w:firstColumn="1" w:lastColumn="0" w:noHBand="0" w:noVBand="1"/>
      </w:tblPr>
      <w:tblGrid>
        <w:gridCol w:w="2689"/>
        <w:gridCol w:w="4678"/>
        <w:gridCol w:w="2410"/>
      </w:tblGrid>
      <w:tr w:rsidR="009B5647" w:rsidRPr="00936CAB" w:rsidTr="00F04FDE">
        <w:trPr>
          <w:jc w:val="center"/>
        </w:trPr>
        <w:tc>
          <w:tcPr>
            <w:tcW w:w="2689" w:type="dxa"/>
          </w:tcPr>
          <w:p w:rsidR="009B5647" w:rsidRPr="00936CAB" w:rsidRDefault="009B5647" w:rsidP="00936CAB">
            <w:pPr>
              <w:spacing w:line="300" w:lineRule="auto"/>
              <w:jc w:val="center"/>
              <w:rPr>
                <w:b/>
                <w:bCs/>
                <w:sz w:val="26"/>
                <w:szCs w:val="26"/>
                <w:lang w:val="es-ES"/>
              </w:rPr>
            </w:pPr>
            <w:r w:rsidRPr="00936CAB">
              <w:rPr>
                <w:b/>
                <w:bCs/>
                <w:sz w:val="26"/>
                <w:szCs w:val="26"/>
                <w:lang w:val="es-ES"/>
              </w:rPr>
              <w:t>Hình thức dạy học</w:t>
            </w:r>
            <w:r w:rsidRPr="00936CAB">
              <w:rPr>
                <w:b/>
                <w:bCs/>
                <w:sz w:val="26"/>
                <w:szCs w:val="26"/>
                <w:lang w:val="es-ES"/>
              </w:rPr>
              <w:br/>
              <w:t>có ứng dụng CNTT</w:t>
            </w:r>
          </w:p>
        </w:tc>
        <w:tc>
          <w:tcPr>
            <w:tcW w:w="4678" w:type="dxa"/>
            <w:vAlign w:val="center"/>
          </w:tcPr>
          <w:p w:rsidR="009B5647" w:rsidRPr="00936CAB" w:rsidRDefault="009B5647" w:rsidP="00936CAB">
            <w:pPr>
              <w:spacing w:line="300" w:lineRule="auto"/>
              <w:jc w:val="center"/>
              <w:rPr>
                <w:b/>
                <w:bCs/>
                <w:sz w:val="26"/>
                <w:szCs w:val="26"/>
                <w:lang w:val="es-ES"/>
              </w:rPr>
            </w:pPr>
            <w:r w:rsidRPr="00936CAB">
              <w:rPr>
                <w:b/>
                <w:bCs/>
                <w:sz w:val="26"/>
                <w:szCs w:val="26"/>
                <w:lang w:val="es-ES"/>
              </w:rPr>
              <w:t>Phần mềm</w:t>
            </w:r>
          </w:p>
        </w:tc>
        <w:tc>
          <w:tcPr>
            <w:tcW w:w="2410" w:type="dxa"/>
          </w:tcPr>
          <w:p w:rsidR="009B5647" w:rsidRPr="00936CAB" w:rsidRDefault="009B5647" w:rsidP="00936CAB">
            <w:pPr>
              <w:spacing w:line="300" w:lineRule="auto"/>
              <w:jc w:val="center"/>
              <w:rPr>
                <w:b/>
                <w:bCs/>
                <w:sz w:val="26"/>
                <w:szCs w:val="26"/>
                <w:lang w:val="es-ES"/>
              </w:rPr>
            </w:pPr>
            <w:r w:rsidRPr="00936CAB">
              <w:rPr>
                <w:b/>
                <w:bCs/>
                <w:sz w:val="26"/>
                <w:szCs w:val="26"/>
                <w:lang w:val="es-ES"/>
              </w:rPr>
              <w:t>Thiết bị công nghệ</w:t>
            </w:r>
          </w:p>
        </w:tc>
      </w:tr>
      <w:tr w:rsidR="009B5647" w:rsidRPr="00936CAB" w:rsidTr="00CE3AF2">
        <w:trPr>
          <w:jc w:val="center"/>
        </w:trPr>
        <w:tc>
          <w:tcPr>
            <w:tcW w:w="2689" w:type="dxa"/>
            <w:vAlign w:val="center"/>
          </w:tcPr>
          <w:p w:rsidR="009B5647" w:rsidRPr="00936CAB" w:rsidRDefault="00F04FDE" w:rsidP="00936CAB">
            <w:pPr>
              <w:spacing w:line="300" w:lineRule="auto"/>
              <w:jc w:val="both"/>
              <w:rPr>
                <w:sz w:val="26"/>
                <w:szCs w:val="26"/>
                <w:lang w:val="es-ES"/>
              </w:rPr>
            </w:pPr>
            <w:r w:rsidRPr="00936CAB">
              <w:rPr>
                <w:sz w:val="26"/>
                <w:szCs w:val="26"/>
                <w:lang w:val="es-ES"/>
              </w:rPr>
              <w:t xml:space="preserve">Dạy học trực tiếp </w:t>
            </w:r>
            <w:r w:rsidR="009B5647" w:rsidRPr="00936CAB">
              <w:rPr>
                <w:sz w:val="26"/>
                <w:szCs w:val="26"/>
                <w:lang w:val="es-ES"/>
              </w:rPr>
              <w:t xml:space="preserve">có ứng dụng CNTT </w:t>
            </w:r>
          </w:p>
        </w:tc>
        <w:tc>
          <w:tcPr>
            <w:tcW w:w="4678" w:type="dxa"/>
            <w:vAlign w:val="center"/>
          </w:tcPr>
          <w:p w:rsidR="009B5647" w:rsidRPr="00936CAB" w:rsidRDefault="009B5647" w:rsidP="00936CAB">
            <w:pPr>
              <w:spacing w:line="300" w:lineRule="auto"/>
              <w:jc w:val="both"/>
              <w:rPr>
                <w:sz w:val="26"/>
                <w:szCs w:val="26"/>
              </w:rPr>
            </w:pPr>
            <w:r w:rsidRPr="00936CAB">
              <w:rPr>
                <w:sz w:val="26"/>
                <w:szCs w:val="26"/>
              </w:rPr>
              <w:t>MS-PowerPoint</w:t>
            </w:r>
          </w:p>
        </w:tc>
        <w:tc>
          <w:tcPr>
            <w:tcW w:w="2410" w:type="dxa"/>
            <w:vAlign w:val="center"/>
          </w:tcPr>
          <w:p w:rsidR="009B5647" w:rsidRPr="00936CAB" w:rsidRDefault="00F04FDE" w:rsidP="00936CAB">
            <w:pPr>
              <w:spacing w:line="300" w:lineRule="auto"/>
              <w:jc w:val="both"/>
              <w:rPr>
                <w:sz w:val="26"/>
                <w:szCs w:val="26"/>
              </w:rPr>
            </w:pPr>
            <w:r w:rsidRPr="00936CAB">
              <w:rPr>
                <w:sz w:val="26"/>
                <w:szCs w:val="26"/>
              </w:rPr>
              <w:t>Máy tính, máy chiếu, điện thoại thông minh, loa</w:t>
            </w:r>
          </w:p>
        </w:tc>
      </w:tr>
      <w:tr w:rsidR="009B5647" w:rsidRPr="00936CAB" w:rsidTr="00CE3AF2">
        <w:trPr>
          <w:jc w:val="center"/>
        </w:trPr>
        <w:tc>
          <w:tcPr>
            <w:tcW w:w="2689" w:type="dxa"/>
            <w:vAlign w:val="center"/>
          </w:tcPr>
          <w:p w:rsidR="009B5647" w:rsidRPr="00936CAB" w:rsidRDefault="00F04FDE" w:rsidP="00936CAB">
            <w:pPr>
              <w:spacing w:line="300" w:lineRule="auto"/>
              <w:jc w:val="both"/>
              <w:rPr>
                <w:sz w:val="26"/>
                <w:szCs w:val="26"/>
              </w:rPr>
            </w:pPr>
            <w:r w:rsidRPr="00936CAB">
              <w:rPr>
                <w:sz w:val="26"/>
                <w:szCs w:val="26"/>
              </w:rPr>
              <w:t xml:space="preserve">Dạy học trực tuyến </w:t>
            </w:r>
            <w:r w:rsidR="009B5647" w:rsidRPr="00936CAB">
              <w:rPr>
                <w:sz w:val="26"/>
                <w:szCs w:val="26"/>
              </w:rPr>
              <w:t>hỗ trợ dạy học trực tiếp</w:t>
            </w:r>
          </w:p>
        </w:tc>
        <w:tc>
          <w:tcPr>
            <w:tcW w:w="4678" w:type="dxa"/>
            <w:vAlign w:val="center"/>
          </w:tcPr>
          <w:p w:rsidR="009B5647" w:rsidRPr="00936CAB" w:rsidRDefault="00051BD6" w:rsidP="00936CAB">
            <w:pPr>
              <w:spacing w:line="300" w:lineRule="auto"/>
              <w:jc w:val="both"/>
              <w:rPr>
                <w:sz w:val="26"/>
                <w:szCs w:val="26"/>
              </w:rPr>
            </w:pPr>
            <w:r w:rsidRPr="00936CAB">
              <w:rPr>
                <w:sz w:val="26"/>
                <w:szCs w:val="26"/>
              </w:rPr>
              <w:t xml:space="preserve">Google Meet, Zoom, Youtube, Google Classroom. </w:t>
            </w:r>
            <w:r w:rsidR="009B5647" w:rsidRPr="00936CAB">
              <w:rPr>
                <w:sz w:val="26"/>
                <w:szCs w:val="26"/>
              </w:rPr>
              <w:t>Zalo</w:t>
            </w:r>
            <w:r w:rsidRPr="00936CAB">
              <w:rPr>
                <w:sz w:val="26"/>
                <w:szCs w:val="26"/>
              </w:rPr>
              <w:t xml:space="preserve">, Facebook, </w:t>
            </w:r>
            <w:r w:rsidR="009B5647" w:rsidRPr="00936CAB">
              <w:rPr>
                <w:sz w:val="26"/>
                <w:szCs w:val="26"/>
              </w:rPr>
              <w:t>Gmail…</w:t>
            </w:r>
          </w:p>
        </w:tc>
        <w:tc>
          <w:tcPr>
            <w:tcW w:w="2410" w:type="dxa"/>
            <w:vAlign w:val="center"/>
          </w:tcPr>
          <w:p w:rsidR="009B5647" w:rsidRPr="00936CAB" w:rsidRDefault="00051BD6" w:rsidP="00936CAB">
            <w:pPr>
              <w:spacing w:line="300" w:lineRule="auto"/>
              <w:jc w:val="both"/>
              <w:rPr>
                <w:sz w:val="26"/>
                <w:szCs w:val="26"/>
              </w:rPr>
            </w:pPr>
            <w:r w:rsidRPr="00936CAB">
              <w:rPr>
                <w:sz w:val="26"/>
                <w:szCs w:val="26"/>
              </w:rPr>
              <w:t>Máy tính, điện thoại thông minh.</w:t>
            </w:r>
          </w:p>
        </w:tc>
      </w:tr>
      <w:tr w:rsidR="009B5647" w:rsidRPr="00936CAB" w:rsidTr="00CE3AF2">
        <w:trPr>
          <w:jc w:val="center"/>
        </w:trPr>
        <w:tc>
          <w:tcPr>
            <w:tcW w:w="2689" w:type="dxa"/>
            <w:vAlign w:val="center"/>
          </w:tcPr>
          <w:p w:rsidR="009B5647" w:rsidRPr="00936CAB" w:rsidRDefault="00F04FDE" w:rsidP="00936CAB">
            <w:pPr>
              <w:spacing w:line="300" w:lineRule="auto"/>
              <w:jc w:val="both"/>
              <w:rPr>
                <w:sz w:val="26"/>
                <w:szCs w:val="26"/>
              </w:rPr>
            </w:pPr>
            <w:r w:rsidRPr="00936CAB">
              <w:rPr>
                <w:sz w:val="26"/>
                <w:szCs w:val="26"/>
              </w:rPr>
              <w:t xml:space="preserve">Dạy học trực tuyến            </w:t>
            </w:r>
            <w:r w:rsidR="009B5647" w:rsidRPr="00936CAB">
              <w:rPr>
                <w:sz w:val="26"/>
                <w:szCs w:val="26"/>
              </w:rPr>
              <w:t xml:space="preserve">thay thế dạy học trực tiếp </w:t>
            </w:r>
          </w:p>
        </w:tc>
        <w:tc>
          <w:tcPr>
            <w:tcW w:w="4678" w:type="dxa"/>
            <w:vAlign w:val="center"/>
          </w:tcPr>
          <w:p w:rsidR="009B5647" w:rsidRPr="00936CAB" w:rsidRDefault="009B5647" w:rsidP="00936CAB">
            <w:pPr>
              <w:spacing w:line="300" w:lineRule="auto"/>
              <w:jc w:val="both"/>
              <w:rPr>
                <w:sz w:val="26"/>
                <w:szCs w:val="26"/>
              </w:rPr>
            </w:pPr>
            <w:r w:rsidRPr="00936CAB">
              <w:rPr>
                <w:sz w:val="26"/>
                <w:szCs w:val="26"/>
              </w:rPr>
              <w:t xml:space="preserve">Google Meet, </w:t>
            </w:r>
            <w:r w:rsidR="00F04FDE" w:rsidRPr="00936CAB">
              <w:rPr>
                <w:sz w:val="26"/>
                <w:szCs w:val="26"/>
              </w:rPr>
              <w:t>Zoom, Google Classroom</w:t>
            </w:r>
            <w:r w:rsidRPr="00936CAB">
              <w:rPr>
                <w:sz w:val="26"/>
                <w:szCs w:val="26"/>
              </w:rPr>
              <w:t>, Youtube</w:t>
            </w:r>
          </w:p>
          <w:p w:rsidR="009B5647" w:rsidRPr="00936CAB" w:rsidRDefault="00F04FDE" w:rsidP="00936CAB">
            <w:pPr>
              <w:spacing w:line="300" w:lineRule="auto"/>
              <w:jc w:val="both"/>
              <w:rPr>
                <w:sz w:val="26"/>
                <w:szCs w:val="26"/>
              </w:rPr>
            </w:pPr>
            <w:r w:rsidRPr="00936CAB">
              <w:rPr>
                <w:sz w:val="26"/>
                <w:szCs w:val="26"/>
              </w:rPr>
              <w:t xml:space="preserve">Zalo, Facebook, </w:t>
            </w:r>
            <w:r w:rsidR="009B5647" w:rsidRPr="00936CAB">
              <w:rPr>
                <w:sz w:val="26"/>
                <w:szCs w:val="26"/>
              </w:rPr>
              <w:t>Gmail…</w:t>
            </w:r>
          </w:p>
        </w:tc>
        <w:tc>
          <w:tcPr>
            <w:tcW w:w="2410" w:type="dxa"/>
            <w:vAlign w:val="center"/>
          </w:tcPr>
          <w:p w:rsidR="009B5647" w:rsidRPr="00936CAB" w:rsidRDefault="00F04FDE" w:rsidP="00936CAB">
            <w:pPr>
              <w:spacing w:line="300" w:lineRule="auto"/>
              <w:jc w:val="both"/>
              <w:rPr>
                <w:sz w:val="26"/>
                <w:szCs w:val="26"/>
              </w:rPr>
            </w:pPr>
            <w:r w:rsidRPr="00936CAB">
              <w:rPr>
                <w:sz w:val="26"/>
                <w:szCs w:val="26"/>
              </w:rPr>
              <w:t>Máy tính, điện thoại thông minh.</w:t>
            </w:r>
          </w:p>
        </w:tc>
      </w:tr>
    </w:tbl>
    <w:p w:rsidR="00F04FDE" w:rsidRPr="00936CAB" w:rsidRDefault="00F04FDE" w:rsidP="00936CAB">
      <w:pPr>
        <w:pStyle w:val="Heading4"/>
        <w:spacing w:before="120" w:line="300" w:lineRule="auto"/>
        <w:ind w:firstLine="425"/>
        <w:rPr>
          <w:rFonts w:ascii="Times New Roman" w:eastAsia="Calibri" w:hAnsi="Times New Roman" w:cs="Times New Roman"/>
          <w:color w:val="auto"/>
          <w:sz w:val="26"/>
          <w:szCs w:val="26"/>
          <w:lang w:val="es-ES"/>
        </w:rPr>
      </w:pPr>
      <w:r w:rsidRPr="00936CAB">
        <w:rPr>
          <w:rStyle w:val="Heading4Char"/>
          <w:rFonts w:ascii="Times New Roman" w:eastAsia="MS Mincho" w:hAnsi="Times New Roman" w:cs="Times New Roman"/>
          <w:bCs/>
          <w:i/>
          <w:color w:val="auto"/>
          <w:sz w:val="26"/>
          <w:szCs w:val="26"/>
          <w:lang w:val="es-ES"/>
        </w:rPr>
        <w:t xml:space="preserve">3.3.3. </w:t>
      </w:r>
      <w:r w:rsidR="00CE3AF2" w:rsidRPr="00936CAB">
        <w:rPr>
          <w:rStyle w:val="Heading4Char"/>
          <w:rFonts w:ascii="Times New Roman" w:eastAsia="MS Mincho" w:hAnsi="Times New Roman" w:cs="Times New Roman"/>
          <w:bCs/>
          <w:i/>
          <w:color w:val="auto"/>
          <w:sz w:val="26"/>
          <w:szCs w:val="26"/>
          <w:lang w:val="es-ES"/>
        </w:rPr>
        <w:t>Các</w:t>
      </w:r>
      <w:r w:rsidRPr="00936CAB">
        <w:rPr>
          <w:rStyle w:val="Heading4Char"/>
          <w:rFonts w:ascii="Times New Roman" w:eastAsia="MS Mincho" w:hAnsi="Times New Roman" w:cs="Times New Roman"/>
          <w:bCs/>
          <w:i/>
          <w:color w:val="auto"/>
          <w:sz w:val="26"/>
          <w:szCs w:val="26"/>
          <w:lang w:val="es-ES"/>
        </w:rPr>
        <w:t xml:space="preserve"> phần mềm, thiết bị công</w:t>
      </w:r>
      <w:r w:rsidRPr="00936CAB">
        <w:rPr>
          <w:rFonts w:ascii="Times New Roman" w:hAnsi="Times New Roman" w:cs="Times New Roman"/>
          <w:bCs/>
          <w:i w:val="0"/>
          <w:color w:val="auto"/>
          <w:sz w:val="26"/>
          <w:szCs w:val="26"/>
          <w:lang w:val="es-ES"/>
        </w:rPr>
        <w:t xml:space="preserve"> </w:t>
      </w:r>
      <w:r w:rsidRPr="00936CAB">
        <w:rPr>
          <w:rFonts w:ascii="Times New Roman" w:hAnsi="Times New Roman" w:cs="Times New Roman"/>
          <w:color w:val="auto"/>
          <w:sz w:val="26"/>
          <w:szCs w:val="26"/>
          <w:lang w:val="es-ES"/>
        </w:rPr>
        <w:t xml:space="preserve">nghệ hỗ trợ quá trình kiểm tra đánh giá </w:t>
      </w:r>
    </w:p>
    <w:p w:rsidR="00F04FDE" w:rsidRPr="00936CAB" w:rsidRDefault="00F04FDE" w:rsidP="00936CAB">
      <w:pPr>
        <w:pStyle w:val="0noidung"/>
        <w:spacing w:before="0" w:after="0" w:line="300" w:lineRule="auto"/>
        <w:rPr>
          <w:rFonts w:eastAsia="Times New Roman"/>
          <w:szCs w:val="26"/>
        </w:rPr>
      </w:pPr>
      <w:r w:rsidRPr="00936CAB">
        <w:rPr>
          <w:szCs w:val="26"/>
        </w:rPr>
        <w:t xml:space="preserve">Các công cụ kiểm tra đánh giá trong môn GDTC thường dùng là </w:t>
      </w:r>
      <w:r w:rsidR="00CE3AF2" w:rsidRPr="00936CAB">
        <w:rPr>
          <w:szCs w:val="26"/>
        </w:rPr>
        <w:t>các bài thực hành</w:t>
      </w:r>
      <w:r w:rsidRPr="00936CAB">
        <w:rPr>
          <w:szCs w:val="26"/>
        </w:rPr>
        <w:t xml:space="preserve">, câu hỏi trắc nghiệm, câu hỏi vấn đáp. Tùy theo hình thức </w:t>
      </w:r>
      <w:r w:rsidR="00757290" w:rsidRPr="00936CAB">
        <w:rPr>
          <w:szCs w:val="26"/>
        </w:rPr>
        <w:t>kiểm tra</w:t>
      </w:r>
      <w:r w:rsidRPr="00936CAB">
        <w:rPr>
          <w:szCs w:val="26"/>
        </w:rPr>
        <w:t xml:space="preserve"> để lựa chọn các </w:t>
      </w:r>
      <w:r w:rsidRPr="00936CAB">
        <w:rPr>
          <w:rStyle w:val="Heading4Char"/>
          <w:rFonts w:ascii="Times New Roman" w:hAnsi="Times New Roman" w:cs="Times New Roman"/>
          <w:bCs/>
          <w:i w:val="0"/>
          <w:color w:val="auto"/>
          <w:sz w:val="26"/>
          <w:szCs w:val="26"/>
        </w:rPr>
        <w:t>phần mềm, thiết bị công</w:t>
      </w:r>
      <w:r w:rsidRPr="00936CAB">
        <w:rPr>
          <w:b/>
          <w:bCs/>
          <w:szCs w:val="26"/>
        </w:rPr>
        <w:t xml:space="preserve"> </w:t>
      </w:r>
      <w:r w:rsidRPr="00936CAB">
        <w:rPr>
          <w:szCs w:val="26"/>
        </w:rPr>
        <w:t>nghệ hỗ trợ phù hợp. Cụ thể như sau:</w:t>
      </w:r>
    </w:p>
    <w:p w:rsidR="00F04FDE" w:rsidRPr="00936CAB" w:rsidRDefault="00F04FDE" w:rsidP="00936CAB">
      <w:pPr>
        <w:pStyle w:val="Caption1"/>
        <w:spacing w:before="0" w:after="0" w:line="300" w:lineRule="auto"/>
        <w:rPr>
          <w:rFonts w:eastAsia="Times New Roman" w:cs="Times New Roman"/>
          <w:bCs/>
          <w:sz w:val="26"/>
          <w:szCs w:val="26"/>
          <w:lang w:val="es-ES"/>
        </w:rPr>
      </w:pPr>
      <w:r w:rsidRPr="00936CAB">
        <w:rPr>
          <w:rFonts w:cs="Times New Roman"/>
          <w:sz w:val="26"/>
          <w:szCs w:val="26"/>
          <w:lang w:val="es-ES"/>
        </w:rPr>
        <w:t>Bảng 3</w:t>
      </w:r>
      <w:r w:rsidR="00CE3AF2" w:rsidRPr="00936CAB">
        <w:rPr>
          <w:rFonts w:cs="Times New Roman"/>
          <w:sz w:val="26"/>
          <w:szCs w:val="26"/>
          <w:lang w:val="es-ES"/>
        </w:rPr>
        <w:t>.</w:t>
      </w:r>
      <w:r w:rsidRPr="00936CAB">
        <w:rPr>
          <w:rFonts w:cs="Times New Roman"/>
          <w:sz w:val="26"/>
          <w:szCs w:val="26"/>
          <w:lang w:val="es-ES"/>
        </w:rPr>
        <w:t xml:space="preserve"> M</w:t>
      </w:r>
      <w:r w:rsidRPr="00936CAB">
        <w:rPr>
          <w:rFonts w:eastAsia="Times New Roman" w:cs="Times New Roman"/>
          <w:bCs/>
          <w:sz w:val="26"/>
          <w:szCs w:val="26"/>
          <w:lang w:val="es-ES"/>
        </w:rPr>
        <w:t>ột số phần mềm, thiết bị</w:t>
      </w:r>
      <w:r w:rsidR="00CE3AF2" w:rsidRPr="00936CAB">
        <w:rPr>
          <w:rFonts w:eastAsia="Times New Roman" w:cs="Times New Roman"/>
          <w:bCs/>
          <w:sz w:val="26"/>
          <w:szCs w:val="26"/>
          <w:lang w:val="es-ES"/>
        </w:rPr>
        <w:t xml:space="preserve"> công nghệ</w:t>
      </w:r>
      <w:r w:rsidRPr="00936CAB">
        <w:rPr>
          <w:rFonts w:eastAsia="Times New Roman" w:cs="Times New Roman"/>
          <w:bCs/>
          <w:sz w:val="26"/>
          <w:szCs w:val="26"/>
          <w:lang w:val="es-ES"/>
        </w:rPr>
        <w:t xml:space="preserve"> hỗ trợ kiểm tra, đánh giá kết quả học tập của sinh viên</w:t>
      </w:r>
    </w:p>
    <w:tbl>
      <w:tblPr>
        <w:tblStyle w:val="BngTK1"/>
        <w:tblW w:w="9067" w:type="dxa"/>
        <w:tblLayout w:type="fixed"/>
        <w:tblLook w:val="04A0" w:firstRow="1" w:lastRow="0" w:firstColumn="1" w:lastColumn="0" w:noHBand="0" w:noVBand="1"/>
      </w:tblPr>
      <w:tblGrid>
        <w:gridCol w:w="2405"/>
        <w:gridCol w:w="1985"/>
        <w:gridCol w:w="2208"/>
        <w:gridCol w:w="2469"/>
      </w:tblGrid>
      <w:tr w:rsidR="00CE3AF2" w:rsidRPr="00936CAB" w:rsidTr="00CE3AF2">
        <w:tc>
          <w:tcPr>
            <w:tcW w:w="2405" w:type="dxa"/>
            <w:vMerge w:val="restart"/>
            <w:vAlign w:val="center"/>
          </w:tcPr>
          <w:p w:rsidR="00CE3AF2" w:rsidRPr="00936CAB" w:rsidRDefault="00CE3AF2" w:rsidP="00936CAB">
            <w:pPr>
              <w:spacing w:line="300" w:lineRule="auto"/>
              <w:jc w:val="center"/>
              <w:rPr>
                <w:b/>
                <w:bCs/>
                <w:sz w:val="26"/>
                <w:szCs w:val="26"/>
              </w:rPr>
            </w:pPr>
            <w:r w:rsidRPr="00936CAB">
              <w:rPr>
                <w:b/>
                <w:bCs/>
                <w:sz w:val="26"/>
                <w:szCs w:val="26"/>
              </w:rPr>
              <w:t>Loại công cụ</w:t>
            </w:r>
            <w:r w:rsidRPr="00936CAB">
              <w:rPr>
                <w:b/>
                <w:bCs/>
                <w:sz w:val="26"/>
                <w:szCs w:val="26"/>
              </w:rPr>
              <w:br/>
              <w:t>kiểm tra, đánh giá</w:t>
            </w:r>
          </w:p>
        </w:tc>
        <w:tc>
          <w:tcPr>
            <w:tcW w:w="4193" w:type="dxa"/>
            <w:gridSpan w:val="2"/>
            <w:vAlign w:val="center"/>
          </w:tcPr>
          <w:p w:rsidR="00CE3AF2" w:rsidRPr="00936CAB" w:rsidRDefault="00CE3AF2" w:rsidP="00936CAB">
            <w:pPr>
              <w:spacing w:line="300" w:lineRule="auto"/>
              <w:jc w:val="center"/>
              <w:rPr>
                <w:b/>
                <w:bCs/>
                <w:sz w:val="26"/>
                <w:szCs w:val="26"/>
              </w:rPr>
            </w:pPr>
            <w:r w:rsidRPr="00936CAB">
              <w:rPr>
                <w:b/>
                <w:bCs/>
                <w:sz w:val="26"/>
                <w:szCs w:val="26"/>
              </w:rPr>
              <w:t>Phần mềm</w:t>
            </w:r>
          </w:p>
        </w:tc>
        <w:tc>
          <w:tcPr>
            <w:tcW w:w="2469" w:type="dxa"/>
            <w:vMerge w:val="restart"/>
          </w:tcPr>
          <w:p w:rsidR="00CE3AF2" w:rsidRPr="00936CAB" w:rsidRDefault="00CE3AF2" w:rsidP="00936CAB">
            <w:pPr>
              <w:spacing w:line="300" w:lineRule="auto"/>
              <w:jc w:val="center"/>
              <w:rPr>
                <w:b/>
                <w:bCs/>
                <w:sz w:val="26"/>
                <w:szCs w:val="26"/>
              </w:rPr>
            </w:pPr>
            <w:r w:rsidRPr="00936CAB">
              <w:rPr>
                <w:b/>
                <w:bCs/>
                <w:sz w:val="26"/>
                <w:szCs w:val="26"/>
              </w:rPr>
              <w:t>Thiết bị công nghệ</w:t>
            </w:r>
          </w:p>
        </w:tc>
      </w:tr>
      <w:tr w:rsidR="00CE3AF2" w:rsidRPr="00936CAB" w:rsidTr="00CE3AF2">
        <w:tc>
          <w:tcPr>
            <w:tcW w:w="2405" w:type="dxa"/>
            <w:vMerge/>
            <w:vAlign w:val="center"/>
          </w:tcPr>
          <w:p w:rsidR="00CE3AF2" w:rsidRPr="00936CAB" w:rsidRDefault="00CE3AF2" w:rsidP="00936CAB">
            <w:pPr>
              <w:spacing w:line="300" w:lineRule="auto"/>
              <w:jc w:val="center"/>
              <w:rPr>
                <w:b/>
                <w:bCs/>
                <w:sz w:val="26"/>
                <w:szCs w:val="26"/>
              </w:rPr>
            </w:pPr>
          </w:p>
        </w:tc>
        <w:tc>
          <w:tcPr>
            <w:tcW w:w="1985" w:type="dxa"/>
            <w:vAlign w:val="center"/>
          </w:tcPr>
          <w:p w:rsidR="00CE3AF2" w:rsidRPr="00936CAB" w:rsidRDefault="00CE3AF2" w:rsidP="00936CAB">
            <w:pPr>
              <w:spacing w:line="300" w:lineRule="auto"/>
              <w:rPr>
                <w:b/>
                <w:bCs/>
                <w:sz w:val="26"/>
                <w:szCs w:val="26"/>
              </w:rPr>
            </w:pPr>
            <w:r w:rsidRPr="00936CAB">
              <w:rPr>
                <w:b/>
                <w:bCs/>
                <w:sz w:val="26"/>
                <w:szCs w:val="26"/>
              </w:rPr>
              <w:t>Hỗ trợ thiết kế</w:t>
            </w:r>
          </w:p>
        </w:tc>
        <w:tc>
          <w:tcPr>
            <w:tcW w:w="2208" w:type="dxa"/>
            <w:vAlign w:val="center"/>
          </w:tcPr>
          <w:p w:rsidR="00CE3AF2" w:rsidRPr="00936CAB" w:rsidRDefault="00CE3AF2" w:rsidP="00936CAB">
            <w:pPr>
              <w:spacing w:line="300" w:lineRule="auto"/>
              <w:rPr>
                <w:b/>
                <w:bCs/>
                <w:sz w:val="26"/>
                <w:szCs w:val="26"/>
              </w:rPr>
            </w:pPr>
            <w:r w:rsidRPr="00936CAB">
              <w:rPr>
                <w:b/>
                <w:bCs/>
                <w:sz w:val="26"/>
                <w:szCs w:val="26"/>
              </w:rPr>
              <w:t>Triển khai</w:t>
            </w:r>
          </w:p>
        </w:tc>
        <w:tc>
          <w:tcPr>
            <w:tcW w:w="2469" w:type="dxa"/>
            <w:vMerge/>
          </w:tcPr>
          <w:p w:rsidR="00CE3AF2" w:rsidRPr="00936CAB" w:rsidRDefault="00CE3AF2" w:rsidP="00936CAB">
            <w:pPr>
              <w:spacing w:line="300" w:lineRule="auto"/>
              <w:rPr>
                <w:b/>
                <w:bCs/>
                <w:sz w:val="26"/>
                <w:szCs w:val="26"/>
              </w:rPr>
            </w:pPr>
          </w:p>
        </w:tc>
      </w:tr>
      <w:tr w:rsidR="00757290" w:rsidRPr="00936CAB" w:rsidTr="00CE3AF2">
        <w:tc>
          <w:tcPr>
            <w:tcW w:w="2405" w:type="dxa"/>
            <w:vAlign w:val="center"/>
          </w:tcPr>
          <w:p w:rsidR="00757290" w:rsidRPr="00936CAB" w:rsidRDefault="00757290" w:rsidP="00936CAB">
            <w:pPr>
              <w:spacing w:line="300" w:lineRule="auto"/>
              <w:jc w:val="both"/>
              <w:rPr>
                <w:bCs/>
                <w:sz w:val="26"/>
                <w:szCs w:val="26"/>
              </w:rPr>
            </w:pPr>
            <w:r w:rsidRPr="00936CAB">
              <w:rPr>
                <w:bCs/>
                <w:sz w:val="26"/>
                <w:szCs w:val="26"/>
              </w:rPr>
              <w:t>Video</w:t>
            </w:r>
          </w:p>
        </w:tc>
        <w:tc>
          <w:tcPr>
            <w:tcW w:w="1985" w:type="dxa"/>
            <w:vAlign w:val="center"/>
          </w:tcPr>
          <w:p w:rsidR="00757290" w:rsidRPr="00936CAB" w:rsidRDefault="00757290" w:rsidP="00936CAB">
            <w:pPr>
              <w:spacing w:line="300" w:lineRule="auto"/>
              <w:jc w:val="both"/>
              <w:rPr>
                <w:bCs/>
                <w:sz w:val="26"/>
                <w:szCs w:val="26"/>
              </w:rPr>
            </w:pPr>
            <w:r w:rsidRPr="00936CAB">
              <w:rPr>
                <w:bCs/>
                <w:sz w:val="26"/>
                <w:szCs w:val="26"/>
              </w:rPr>
              <w:t>Video Editor</w:t>
            </w:r>
          </w:p>
        </w:tc>
        <w:tc>
          <w:tcPr>
            <w:tcW w:w="2208" w:type="dxa"/>
            <w:vAlign w:val="center"/>
          </w:tcPr>
          <w:p w:rsidR="00757290" w:rsidRPr="00936CAB" w:rsidRDefault="00757290" w:rsidP="00936CAB">
            <w:pPr>
              <w:spacing w:line="300" w:lineRule="auto"/>
              <w:rPr>
                <w:b/>
                <w:bCs/>
                <w:sz w:val="26"/>
                <w:szCs w:val="26"/>
              </w:rPr>
            </w:pPr>
            <w:r w:rsidRPr="00936CAB">
              <w:rPr>
                <w:sz w:val="26"/>
                <w:szCs w:val="26"/>
              </w:rPr>
              <w:t>Google Meet, Zalo, Facebook</w:t>
            </w:r>
          </w:p>
        </w:tc>
        <w:tc>
          <w:tcPr>
            <w:tcW w:w="2469" w:type="dxa"/>
          </w:tcPr>
          <w:p w:rsidR="00757290" w:rsidRPr="00936CAB" w:rsidRDefault="00757290" w:rsidP="00936CAB">
            <w:pPr>
              <w:spacing w:line="300" w:lineRule="auto"/>
              <w:jc w:val="both"/>
              <w:rPr>
                <w:sz w:val="26"/>
                <w:szCs w:val="26"/>
              </w:rPr>
            </w:pPr>
            <w:r w:rsidRPr="00936CAB">
              <w:rPr>
                <w:sz w:val="26"/>
                <w:szCs w:val="26"/>
              </w:rPr>
              <w:t>Máy tính, điện thoại thông minh</w:t>
            </w:r>
          </w:p>
        </w:tc>
      </w:tr>
      <w:tr w:rsidR="00757290" w:rsidRPr="00936CAB" w:rsidTr="00CE3AF2">
        <w:tc>
          <w:tcPr>
            <w:tcW w:w="2405" w:type="dxa"/>
            <w:vAlign w:val="center"/>
          </w:tcPr>
          <w:p w:rsidR="00757290" w:rsidRPr="00936CAB" w:rsidRDefault="00757290" w:rsidP="00936CAB">
            <w:pPr>
              <w:spacing w:line="300" w:lineRule="auto"/>
              <w:jc w:val="both"/>
              <w:rPr>
                <w:bCs/>
                <w:sz w:val="26"/>
                <w:szCs w:val="26"/>
              </w:rPr>
            </w:pPr>
            <w:r w:rsidRPr="00936CAB">
              <w:rPr>
                <w:bCs/>
                <w:sz w:val="26"/>
                <w:szCs w:val="26"/>
              </w:rPr>
              <w:t>Câu hỏi vấn đáp</w:t>
            </w:r>
          </w:p>
        </w:tc>
        <w:tc>
          <w:tcPr>
            <w:tcW w:w="1985" w:type="dxa"/>
            <w:vAlign w:val="center"/>
          </w:tcPr>
          <w:p w:rsidR="00757290" w:rsidRPr="00936CAB" w:rsidRDefault="00757290" w:rsidP="00936CAB">
            <w:pPr>
              <w:spacing w:line="300" w:lineRule="auto"/>
              <w:jc w:val="both"/>
              <w:rPr>
                <w:b/>
                <w:bCs/>
                <w:sz w:val="26"/>
                <w:szCs w:val="26"/>
              </w:rPr>
            </w:pPr>
            <w:r w:rsidRPr="00936CAB">
              <w:rPr>
                <w:sz w:val="26"/>
                <w:szCs w:val="26"/>
              </w:rPr>
              <w:t>MS-Word</w:t>
            </w:r>
          </w:p>
        </w:tc>
        <w:tc>
          <w:tcPr>
            <w:tcW w:w="2208" w:type="dxa"/>
            <w:vAlign w:val="center"/>
          </w:tcPr>
          <w:p w:rsidR="00757290" w:rsidRPr="00936CAB" w:rsidRDefault="00757290" w:rsidP="00936CAB">
            <w:pPr>
              <w:spacing w:line="300" w:lineRule="auto"/>
              <w:rPr>
                <w:sz w:val="26"/>
                <w:szCs w:val="26"/>
              </w:rPr>
            </w:pPr>
            <w:r w:rsidRPr="00936CAB">
              <w:rPr>
                <w:sz w:val="26"/>
                <w:szCs w:val="26"/>
              </w:rPr>
              <w:t>Google Meet, Zalo</w:t>
            </w:r>
          </w:p>
        </w:tc>
        <w:tc>
          <w:tcPr>
            <w:tcW w:w="2469" w:type="dxa"/>
          </w:tcPr>
          <w:p w:rsidR="00757290" w:rsidRPr="00936CAB" w:rsidRDefault="00757290" w:rsidP="00936CAB">
            <w:pPr>
              <w:spacing w:line="300" w:lineRule="auto"/>
              <w:jc w:val="both"/>
              <w:rPr>
                <w:sz w:val="26"/>
                <w:szCs w:val="26"/>
              </w:rPr>
            </w:pPr>
            <w:r w:rsidRPr="00936CAB">
              <w:rPr>
                <w:sz w:val="26"/>
                <w:szCs w:val="26"/>
              </w:rPr>
              <w:t>Máy tính, điện thoại thông minh, loa (nếu cần)</w:t>
            </w:r>
          </w:p>
        </w:tc>
      </w:tr>
      <w:tr w:rsidR="00757290" w:rsidRPr="00936CAB" w:rsidTr="00CE3AF2">
        <w:tc>
          <w:tcPr>
            <w:tcW w:w="2405" w:type="dxa"/>
            <w:shd w:val="clear" w:color="auto" w:fill="auto"/>
            <w:vAlign w:val="center"/>
          </w:tcPr>
          <w:p w:rsidR="00757290" w:rsidRPr="00936CAB" w:rsidRDefault="00757290" w:rsidP="00936CAB">
            <w:pPr>
              <w:spacing w:line="300" w:lineRule="auto"/>
              <w:jc w:val="both"/>
              <w:rPr>
                <w:bCs/>
                <w:sz w:val="26"/>
                <w:szCs w:val="26"/>
              </w:rPr>
            </w:pPr>
            <w:r w:rsidRPr="00936CAB">
              <w:rPr>
                <w:bCs/>
                <w:sz w:val="26"/>
                <w:szCs w:val="26"/>
              </w:rPr>
              <w:t>Câu hỏi trắc nghiệm, câu hỏi tự luận</w:t>
            </w:r>
          </w:p>
        </w:tc>
        <w:tc>
          <w:tcPr>
            <w:tcW w:w="1985" w:type="dxa"/>
          </w:tcPr>
          <w:p w:rsidR="00757290" w:rsidRPr="00936CAB" w:rsidRDefault="00757290" w:rsidP="00936CAB">
            <w:pPr>
              <w:spacing w:line="300" w:lineRule="auto"/>
              <w:jc w:val="both"/>
              <w:rPr>
                <w:sz w:val="26"/>
                <w:szCs w:val="26"/>
              </w:rPr>
            </w:pPr>
            <w:r w:rsidRPr="00936CAB">
              <w:rPr>
                <w:sz w:val="26"/>
                <w:szCs w:val="26"/>
              </w:rPr>
              <w:t>Google Forms, Google Docs, MS-Word</w:t>
            </w:r>
          </w:p>
        </w:tc>
        <w:tc>
          <w:tcPr>
            <w:tcW w:w="2208" w:type="dxa"/>
          </w:tcPr>
          <w:p w:rsidR="00757290" w:rsidRPr="00936CAB" w:rsidRDefault="00757290" w:rsidP="00936CAB">
            <w:pPr>
              <w:spacing w:line="300" w:lineRule="auto"/>
              <w:rPr>
                <w:sz w:val="26"/>
                <w:szCs w:val="26"/>
              </w:rPr>
            </w:pPr>
            <w:r w:rsidRPr="00936CAB">
              <w:rPr>
                <w:sz w:val="26"/>
                <w:szCs w:val="26"/>
              </w:rPr>
              <w:t>Google Meet, Zalo, Facebook, Google Classroom</w:t>
            </w:r>
          </w:p>
        </w:tc>
        <w:tc>
          <w:tcPr>
            <w:tcW w:w="2469" w:type="dxa"/>
          </w:tcPr>
          <w:p w:rsidR="00757290" w:rsidRPr="00936CAB" w:rsidRDefault="00757290" w:rsidP="00936CAB">
            <w:pPr>
              <w:spacing w:line="300" w:lineRule="auto"/>
              <w:jc w:val="both"/>
              <w:rPr>
                <w:sz w:val="26"/>
                <w:szCs w:val="26"/>
              </w:rPr>
            </w:pPr>
            <w:r w:rsidRPr="00936CAB">
              <w:rPr>
                <w:sz w:val="26"/>
                <w:szCs w:val="26"/>
              </w:rPr>
              <w:t>Máy tính, điện thoại thông minh</w:t>
            </w:r>
          </w:p>
        </w:tc>
      </w:tr>
    </w:tbl>
    <w:p w:rsidR="00F04FDE" w:rsidRPr="00936CAB" w:rsidRDefault="00757290" w:rsidP="00936CAB">
      <w:pPr>
        <w:pStyle w:val="Heading4"/>
        <w:spacing w:before="120" w:line="300" w:lineRule="auto"/>
        <w:ind w:firstLine="720"/>
        <w:rPr>
          <w:rFonts w:ascii="Times New Roman" w:eastAsia="Times New Roman" w:hAnsi="Times New Roman" w:cs="Times New Roman"/>
          <w:color w:val="auto"/>
          <w:sz w:val="26"/>
          <w:szCs w:val="26"/>
        </w:rPr>
      </w:pPr>
      <w:r w:rsidRPr="00936CAB">
        <w:rPr>
          <w:rFonts w:ascii="Times New Roman" w:hAnsi="Times New Roman" w:cs="Times New Roman"/>
          <w:color w:val="auto"/>
          <w:sz w:val="26"/>
          <w:szCs w:val="26"/>
        </w:rPr>
        <w:t>3.3.4. Các</w:t>
      </w:r>
      <w:r w:rsidR="00F04FDE" w:rsidRPr="00936CAB">
        <w:rPr>
          <w:rFonts w:ascii="Times New Roman" w:hAnsi="Times New Roman" w:cs="Times New Roman"/>
          <w:color w:val="auto"/>
          <w:sz w:val="26"/>
          <w:szCs w:val="26"/>
        </w:rPr>
        <w:t xml:space="preserve"> phần mềm, thiết bị công nghệ </w:t>
      </w:r>
      <w:r w:rsidRPr="00936CAB">
        <w:rPr>
          <w:rFonts w:ascii="Times New Roman" w:hAnsi="Times New Roman" w:cs="Times New Roman"/>
          <w:color w:val="auto"/>
          <w:sz w:val="26"/>
          <w:szCs w:val="26"/>
        </w:rPr>
        <w:t>hỗ trợ</w:t>
      </w:r>
      <w:r w:rsidR="00522024" w:rsidRPr="00936CAB">
        <w:rPr>
          <w:rFonts w:ascii="Times New Roman" w:hAnsi="Times New Roman" w:cs="Times New Roman"/>
          <w:color w:val="auto"/>
          <w:sz w:val="26"/>
          <w:szCs w:val="26"/>
        </w:rPr>
        <w:t xml:space="preserve"> quá trình</w:t>
      </w:r>
      <w:r w:rsidRPr="00936CAB">
        <w:rPr>
          <w:rFonts w:ascii="Times New Roman" w:hAnsi="Times New Roman" w:cs="Times New Roman"/>
          <w:color w:val="auto"/>
          <w:sz w:val="26"/>
          <w:szCs w:val="26"/>
        </w:rPr>
        <w:t xml:space="preserve"> </w:t>
      </w:r>
      <w:r w:rsidR="00522024" w:rsidRPr="00936CAB">
        <w:rPr>
          <w:rFonts w:ascii="Times New Roman" w:hAnsi="Times New Roman" w:cs="Times New Roman"/>
          <w:color w:val="auto"/>
          <w:sz w:val="26"/>
          <w:szCs w:val="26"/>
        </w:rPr>
        <w:t xml:space="preserve">tương tác, hỗ trợ </w:t>
      </w:r>
      <w:r w:rsidRPr="00936CAB">
        <w:rPr>
          <w:rFonts w:ascii="Times New Roman" w:hAnsi="Times New Roman" w:cs="Times New Roman"/>
          <w:color w:val="auto"/>
          <w:sz w:val="26"/>
          <w:szCs w:val="26"/>
        </w:rPr>
        <w:t xml:space="preserve">sinh viên và </w:t>
      </w:r>
      <w:r w:rsidRPr="00936CAB">
        <w:rPr>
          <w:rFonts w:ascii="Times New Roman" w:eastAsia="Times New Roman" w:hAnsi="Times New Roman" w:cs="Times New Roman"/>
          <w:color w:val="auto"/>
          <w:sz w:val="26"/>
          <w:szCs w:val="26"/>
        </w:rPr>
        <w:t>lưu trữ hồ sơ học tập</w:t>
      </w:r>
    </w:p>
    <w:tbl>
      <w:tblPr>
        <w:tblStyle w:val="TableGrid"/>
        <w:tblW w:w="9351" w:type="dxa"/>
        <w:tblLook w:val="04A0" w:firstRow="1" w:lastRow="0" w:firstColumn="1" w:lastColumn="0" w:noHBand="0" w:noVBand="1"/>
      </w:tblPr>
      <w:tblGrid>
        <w:gridCol w:w="4106"/>
        <w:gridCol w:w="2977"/>
        <w:gridCol w:w="2268"/>
      </w:tblGrid>
      <w:tr w:rsidR="00CE3AF2" w:rsidRPr="00936CAB" w:rsidTr="00522024">
        <w:tc>
          <w:tcPr>
            <w:tcW w:w="4106" w:type="dxa"/>
          </w:tcPr>
          <w:p w:rsidR="00522024" w:rsidRPr="00936CAB" w:rsidRDefault="00522024" w:rsidP="00936CAB">
            <w:pPr>
              <w:spacing w:line="300" w:lineRule="auto"/>
              <w:jc w:val="center"/>
              <w:rPr>
                <w:b/>
                <w:sz w:val="26"/>
                <w:szCs w:val="26"/>
              </w:rPr>
            </w:pPr>
            <w:r w:rsidRPr="00936CAB">
              <w:rPr>
                <w:b/>
                <w:sz w:val="26"/>
                <w:szCs w:val="26"/>
              </w:rPr>
              <w:t>Mục đích sử dụng</w:t>
            </w:r>
          </w:p>
        </w:tc>
        <w:tc>
          <w:tcPr>
            <w:tcW w:w="2977" w:type="dxa"/>
          </w:tcPr>
          <w:p w:rsidR="00522024" w:rsidRPr="00936CAB" w:rsidRDefault="00522024" w:rsidP="00936CAB">
            <w:pPr>
              <w:spacing w:line="300" w:lineRule="auto"/>
              <w:jc w:val="center"/>
              <w:rPr>
                <w:b/>
                <w:sz w:val="26"/>
                <w:szCs w:val="26"/>
              </w:rPr>
            </w:pPr>
            <w:r w:rsidRPr="00936CAB">
              <w:rPr>
                <w:b/>
                <w:sz w:val="26"/>
                <w:szCs w:val="26"/>
              </w:rPr>
              <w:t>Phần mềm</w:t>
            </w:r>
          </w:p>
        </w:tc>
        <w:tc>
          <w:tcPr>
            <w:tcW w:w="2268" w:type="dxa"/>
          </w:tcPr>
          <w:p w:rsidR="00522024" w:rsidRPr="00936CAB" w:rsidRDefault="00522024" w:rsidP="00936CAB">
            <w:pPr>
              <w:spacing w:line="300" w:lineRule="auto"/>
              <w:jc w:val="center"/>
              <w:rPr>
                <w:b/>
                <w:sz w:val="26"/>
                <w:szCs w:val="26"/>
              </w:rPr>
            </w:pPr>
            <w:r w:rsidRPr="00936CAB">
              <w:rPr>
                <w:b/>
                <w:sz w:val="26"/>
                <w:szCs w:val="26"/>
              </w:rPr>
              <w:t>Thiết bị</w:t>
            </w:r>
          </w:p>
        </w:tc>
      </w:tr>
      <w:tr w:rsidR="00522024" w:rsidRPr="00936CAB" w:rsidTr="00CE3AF2">
        <w:tc>
          <w:tcPr>
            <w:tcW w:w="4106" w:type="dxa"/>
            <w:vAlign w:val="center"/>
          </w:tcPr>
          <w:p w:rsidR="00522024" w:rsidRPr="00936CAB" w:rsidRDefault="00522024" w:rsidP="00936CAB">
            <w:pPr>
              <w:spacing w:line="300" w:lineRule="auto"/>
              <w:jc w:val="both"/>
              <w:rPr>
                <w:sz w:val="26"/>
                <w:szCs w:val="26"/>
              </w:rPr>
            </w:pPr>
            <w:r w:rsidRPr="00936CAB">
              <w:rPr>
                <w:iCs/>
                <w:sz w:val="26"/>
                <w:szCs w:val="26"/>
              </w:rPr>
              <w:t>Tương tác, thu nhận ý kiến từ sinh viên, phụ huynh</w:t>
            </w:r>
          </w:p>
        </w:tc>
        <w:tc>
          <w:tcPr>
            <w:tcW w:w="2977" w:type="dxa"/>
            <w:vAlign w:val="center"/>
          </w:tcPr>
          <w:p w:rsidR="00522024" w:rsidRPr="00936CAB" w:rsidRDefault="00522024" w:rsidP="00936CAB">
            <w:pPr>
              <w:spacing w:line="300" w:lineRule="auto"/>
              <w:rPr>
                <w:sz w:val="26"/>
                <w:szCs w:val="26"/>
              </w:rPr>
            </w:pPr>
            <w:r w:rsidRPr="00936CAB">
              <w:rPr>
                <w:iCs/>
                <w:sz w:val="26"/>
                <w:szCs w:val="26"/>
              </w:rPr>
              <w:t>Google Forms, Zalo</w:t>
            </w:r>
            <w:r w:rsidRPr="00936CAB">
              <w:rPr>
                <w:sz w:val="26"/>
                <w:szCs w:val="26"/>
              </w:rPr>
              <w:t>, Facebook, Viber</w:t>
            </w:r>
          </w:p>
        </w:tc>
        <w:tc>
          <w:tcPr>
            <w:tcW w:w="2268" w:type="dxa"/>
            <w:vAlign w:val="center"/>
          </w:tcPr>
          <w:p w:rsidR="00522024" w:rsidRPr="00936CAB" w:rsidRDefault="00522024" w:rsidP="00936CAB">
            <w:pPr>
              <w:spacing w:line="300" w:lineRule="auto"/>
              <w:rPr>
                <w:sz w:val="26"/>
                <w:szCs w:val="26"/>
              </w:rPr>
            </w:pPr>
            <w:r w:rsidRPr="00936CAB">
              <w:rPr>
                <w:sz w:val="26"/>
                <w:szCs w:val="26"/>
              </w:rPr>
              <w:t>Máy tính, điện thoại thông minh</w:t>
            </w:r>
          </w:p>
        </w:tc>
      </w:tr>
      <w:tr w:rsidR="00522024" w:rsidRPr="00936CAB" w:rsidTr="00CE3AF2">
        <w:tc>
          <w:tcPr>
            <w:tcW w:w="4106" w:type="dxa"/>
            <w:vAlign w:val="center"/>
          </w:tcPr>
          <w:p w:rsidR="00522024" w:rsidRPr="00936CAB" w:rsidRDefault="00522024" w:rsidP="00936CAB">
            <w:pPr>
              <w:spacing w:line="300" w:lineRule="auto"/>
              <w:jc w:val="both"/>
              <w:rPr>
                <w:sz w:val="26"/>
                <w:szCs w:val="26"/>
              </w:rPr>
            </w:pPr>
            <w:r w:rsidRPr="00936CAB">
              <w:rPr>
                <w:iCs/>
                <w:sz w:val="26"/>
                <w:szCs w:val="26"/>
              </w:rPr>
              <w:lastRenderedPageBreak/>
              <w:t xml:space="preserve">Phản </w:t>
            </w:r>
            <w:r w:rsidRPr="00936CAB">
              <w:rPr>
                <w:sz w:val="26"/>
                <w:szCs w:val="26"/>
              </w:rPr>
              <w:t>hồi</w:t>
            </w:r>
            <w:r w:rsidRPr="00936CAB">
              <w:rPr>
                <w:iCs/>
                <w:sz w:val="26"/>
                <w:szCs w:val="26"/>
              </w:rPr>
              <w:t xml:space="preserve"> thường xuyên và kịp thời kết quả học tập, thực hiện nhiệm vụ  của sinh viên</w:t>
            </w:r>
          </w:p>
        </w:tc>
        <w:tc>
          <w:tcPr>
            <w:tcW w:w="2977" w:type="dxa"/>
            <w:vAlign w:val="center"/>
          </w:tcPr>
          <w:p w:rsidR="00522024" w:rsidRPr="00936CAB" w:rsidRDefault="00522024" w:rsidP="00936CAB">
            <w:pPr>
              <w:spacing w:line="300" w:lineRule="auto"/>
              <w:rPr>
                <w:sz w:val="26"/>
                <w:szCs w:val="26"/>
              </w:rPr>
            </w:pPr>
            <w:r w:rsidRPr="00936CAB">
              <w:rPr>
                <w:iCs/>
                <w:sz w:val="26"/>
                <w:szCs w:val="26"/>
              </w:rPr>
              <w:t>Zalo</w:t>
            </w:r>
            <w:r w:rsidRPr="00936CAB">
              <w:rPr>
                <w:sz w:val="26"/>
                <w:szCs w:val="26"/>
              </w:rPr>
              <w:t>, Facebook</w:t>
            </w:r>
          </w:p>
        </w:tc>
        <w:tc>
          <w:tcPr>
            <w:tcW w:w="2268" w:type="dxa"/>
            <w:vAlign w:val="center"/>
          </w:tcPr>
          <w:p w:rsidR="00522024" w:rsidRPr="00936CAB" w:rsidRDefault="00522024" w:rsidP="00936CAB">
            <w:pPr>
              <w:spacing w:line="300" w:lineRule="auto"/>
              <w:rPr>
                <w:sz w:val="26"/>
                <w:szCs w:val="26"/>
              </w:rPr>
            </w:pPr>
            <w:r w:rsidRPr="00936CAB">
              <w:rPr>
                <w:sz w:val="26"/>
                <w:szCs w:val="26"/>
              </w:rPr>
              <w:t>Máy tính, điện thoại thông minh</w:t>
            </w:r>
          </w:p>
        </w:tc>
      </w:tr>
      <w:tr w:rsidR="00522024" w:rsidRPr="00936CAB" w:rsidTr="00CE3AF2">
        <w:tc>
          <w:tcPr>
            <w:tcW w:w="4106" w:type="dxa"/>
            <w:vAlign w:val="center"/>
          </w:tcPr>
          <w:p w:rsidR="00522024" w:rsidRPr="00936CAB" w:rsidRDefault="00522024" w:rsidP="00936CAB">
            <w:pPr>
              <w:spacing w:line="300" w:lineRule="auto"/>
              <w:jc w:val="both"/>
              <w:rPr>
                <w:sz w:val="26"/>
                <w:szCs w:val="26"/>
              </w:rPr>
            </w:pPr>
            <w:r w:rsidRPr="00936CAB">
              <w:rPr>
                <w:iCs/>
                <w:sz w:val="26"/>
                <w:szCs w:val="26"/>
              </w:rPr>
              <w:t>Quản lí hồ sơ dạy học</w:t>
            </w:r>
          </w:p>
        </w:tc>
        <w:tc>
          <w:tcPr>
            <w:tcW w:w="2977" w:type="dxa"/>
            <w:vAlign w:val="center"/>
          </w:tcPr>
          <w:p w:rsidR="00522024" w:rsidRPr="00936CAB" w:rsidRDefault="00522024" w:rsidP="00936CAB">
            <w:pPr>
              <w:spacing w:line="300" w:lineRule="auto"/>
              <w:rPr>
                <w:sz w:val="26"/>
                <w:szCs w:val="26"/>
              </w:rPr>
            </w:pPr>
            <w:r w:rsidRPr="00936CAB">
              <w:rPr>
                <w:iCs/>
                <w:sz w:val="26"/>
                <w:szCs w:val="26"/>
              </w:rPr>
              <w:t>MS-Word, MS-Excel, Google Drive</w:t>
            </w:r>
          </w:p>
        </w:tc>
        <w:tc>
          <w:tcPr>
            <w:tcW w:w="2268" w:type="dxa"/>
            <w:vAlign w:val="center"/>
          </w:tcPr>
          <w:p w:rsidR="00522024" w:rsidRPr="00936CAB" w:rsidRDefault="00522024" w:rsidP="00936CAB">
            <w:pPr>
              <w:spacing w:line="300" w:lineRule="auto"/>
              <w:rPr>
                <w:sz w:val="26"/>
                <w:szCs w:val="26"/>
              </w:rPr>
            </w:pPr>
            <w:r w:rsidRPr="00936CAB">
              <w:rPr>
                <w:sz w:val="26"/>
                <w:szCs w:val="26"/>
              </w:rPr>
              <w:t>Máy tính, điện thoại thông minh</w:t>
            </w:r>
          </w:p>
        </w:tc>
      </w:tr>
      <w:tr w:rsidR="00522024" w:rsidRPr="00936CAB" w:rsidTr="00CE3AF2">
        <w:tc>
          <w:tcPr>
            <w:tcW w:w="4106" w:type="dxa"/>
            <w:vAlign w:val="center"/>
          </w:tcPr>
          <w:p w:rsidR="00522024" w:rsidRPr="00936CAB" w:rsidRDefault="00522024" w:rsidP="00936CAB">
            <w:pPr>
              <w:spacing w:line="300" w:lineRule="auto"/>
              <w:jc w:val="both"/>
              <w:rPr>
                <w:sz w:val="26"/>
                <w:szCs w:val="26"/>
              </w:rPr>
            </w:pPr>
            <w:r w:rsidRPr="00936CAB">
              <w:rPr>
                <w:sz w:val="26"/>
                <w:szCs w:val="26"/>
              </w:rPr>
              <w:t>Lưu</w:t>
            </w:r>
            <w:r w:rsidRPr="00936CAB">
              <w:rPr>
                <w:iCs/>
                <w:spacing w:val="-4"/>
                <w:sz w:val="26"/>
                <w:szCs w:val="26"/>
              </w:rPr>
              <w:t xml:space="preserve"> trữ sản phẩm học tập</w:t>
            </w:r>
            <w:r w:rsidRPr="00936CAB">
              <w:rPr>
                <w:b/>
                <w:i/>
                <w:iCs/>
                <w:spacing w:val="-4"/>
                <w:sz w:val="26"/>
                <w:szCs w:val="26"/>
              </w:rPr>
              <w:t xml:space="preserve"> </w:t>
            </w:r>
            <w:r w:rsidRPr="00936CAB">
              <w:rPr>
                <w:iCs/>
                <w:spacing w:val="-4"/>
                <w:sz w:val="26"/>
                <w:szCs w:val="26"/>
              </w:rPr>
              <w:t xml:space="preserve">của sinh viên </w:t>
            </w:r>
          </w:p>
        </w:tc>
        <w:tc>
          <w:tcPr>
            <w:tcW w:w="2977" w:type="dxa"/>
            <w:vAlign w:val="center"/>
          </w:tcPr>
          <w:p w:rsidR="00522024" w:rsidRPr="00936CAB" w:rsidRDefault="00522024" w:rsidP="00936CAB">
            <w:pPr>
              <w:spacing w:line="300" w:lineRule="auto"/>
              <w:rPr>
                <w:sz w:val="26"/>
                <w:szCs w:val="26"/>
              </w:rPr>
            </w:pPr>
            <w:r w:rsidRPr="00936CAB">
              <w:rPr>
                <w:iCs/>
                <w:sz w:val="26"/>
                <w:szCs w:val="26"/>
              </w:rPr>
              <w:t>Google Drive</w:t>
            </w:r>
          </w:p>
        </w:tc>
        <w:tc>
          <w:tcPr>
            <w:tcW w:w="2268" w:type="dxa"/>
            <w:vAlign w:val="center"/>
          </w:tcPr>
          <w:p w:rsidR="00522024" w:rsidRPr="00936CAB" w:rsidRDefault="00522024" w:rsidP="00936CAB">
            <w:pPr>
              <w:spacing w:line="300" w:lineRule="auto"/>
              <w:rPr>
                <w:sz w:val="26"/>
                <w:szCs w:val="26"/>
              </w:rPr>
            </w:pPr>
            <w:r w:rsidRPr="00936CAB">
              <w:rPr>
                <w:sz w:val="26"/>
                <w:szCs w:val="26"/>
              </w:rPr>
              <w:t>Máy tính, điện thoại thông minh</w:t>
            </w:r>
          </w:p>
        </w:tc>
      </w:tr>
    </w:tbl>
    <w:p w:rsidR="004B6BE9" w:rsidRPr="00936CAB" w:rsidRDefault="00CF5DF0" w:rsidP="00936CAB">
      <w:pPr>
        <w:spacing w:before="120" w:line="300" w:lineRule="auto"/>
        <w:jc w:val="both"/>
        <w:rPr>
          <w:b/>
          <w:sz w:val="26"/>
          <w:szCs w:val="26"/>
        </w:rPr>
      </w:pPr>
      <w:r w:rsidRPr="00936CAB">
        <w:rPr>
          <w:b/>
          <w:sz w:val="26"/>
          <w:szCs w:val="26"/>
        </w:rPr>
        <w:t xml:space="preserve">4. </w:t>
      </w:r>
      <w:r w:rsidR="004B6BE9" w:rsidRPr="00936CAB">
        <w:rPr>
          <w:b/>
          <w:sz w:val="26"/>
          <w:szCs w:val="26"/>
        </w:rPr>
        <w:t>Kết luận</w:t>
      </w:r>
    </w:p>
    <w:p w:rsidR="009E6313" w:rsidRPr="00936CAB" w:rsidRDefault="00CF5DF0" w:rsidP="00936CAB">
      <w:pPr>
        <w:spacing w:line="300" w:lineRule="auto"/>
        <w:jc w:val="both"/>
        <w:rPr>
          <w:color w:val="000000"/>
          <w:sz w:val="26"/>
          <w:szCs w:val="26"/>
          <w:shd w:val="clear" w:color="auto" w:fill="FFFFFF"/>
        </w:rPr>
      </w:pPr>
      <w:r w:rsidRPr="00936CAB">
        <w:rPr>
          <w:sz w:val="26"/>
          <w:szCs w:val="26"/>
        </w:rPr>
        <w:tab/>
      </w:r>
      <w:r w:rsidR="00806FE5" w:rsidRPr="00936CAB">
        <w:rPr>
          <w:sz w:val="26"/>
          <w:szCs w:val="26"/>
        </w:rPr>
        <w:t>Qua phân tích điều kiện cơ sở vật chất phục vụ việc ứng dụng CNTT trong quá trình giảng dạy môn học GDTC tại Khoa GDTC, cũng như thói quen và khả năng ứng dụng CNTT của giảng viên Khoa GDTC, bài viết đã lựa chọn và giới thiệu một số phần mềm, thiết bị công nghệ phù hợp để ứng dụng vào quá trình giảng dạy môn học GDTC tại Khoa GDTC-Đại học Huế. Những phần mềm, thiết bị công nghệ này được lựa chọn trên tiêu chí miễn phí/có sẵn, thông dụng, đơn giản và dễ sử dụng nên có tính khả thi cao, hoàn toàn có thể được sử dụng trong quá trình giảng dạy môn học GDTC tại Đại học Huế.</w:t>
      </w:r>
    </w:p>
    <w:p w:rsidR="004E614B" w:rsidRPr="00936CAB" w:rsidRDefault="004E614B" w:rsidP="00936CAB">
      <w:pPr>
        <w:spacing w:line="300" w:lineRule="auto"/>
        <w:ind w:firstLine="567"/>
        <w:jc w:val="center"/>
        <w:rPr>
          <w:b/>
          <w:sz w:val="26"/>
          <w:szCs w:val="26"/>
        </w:rPr>
      </w:pPr>
    </w:p>
    <w:p w:rsidR="006C41B0" w:rsidRPr="00936CAB" w:rsidRDefault="006C41B0" w:rsidP="00936CAB">
      <w:pPr>
        <w:spacing w:line="300" w:lineRule="auto"/>
        <w:ind w:firstLine="567"/>
        <w:jc w:val="center"/>
        <w:rPr>
          <w:b/>
          <w:sz w:val="26"/>
          <w:szCs w:val="26"/>
        </w:rPr>
      </w:pPr>
      <w:r w:rsidRPr="00936CAB">
        <w:rPr>
          <w:b/>
          <w:sz w:val="26"/>
          <w:szCs w:val="26"/>
        </w:rPr>
        <w:t>TÀI LIỆU THAM KHẢO</w:t>
      </w:r>
    </w:p>
    <w:p w:rsidR="00E7380E" w:rsidRPr="00936CAB" w:rsidRDefault="00E7380E" w:rsidP="00936CAB">
      <w:pPr>
        <w:spacing w:line="300" w:lineRule="auto"/>
        <w:ind w:firstLine="567"/>
        <w:jc w:val="center"/>
        <w:rPr>
          <w:b/>
          <w:sz w:val="26"/>
          <w:szCs w:val="26"/>
        </w:rPr>
      </w:pPr>
    </w:p>
    <w:p w:rsidR="00E7380E" w:rsidRPr="00936CAB" w:rsidRDefault="006C41B0" w:rsidP="00936CAB">
      <w:pPr>
        <w:pStyle w:val="FootnoteText"/>
        <w:spacing w:line="300" w:lineRule="auto"/>
        <w:jc w:val="both"/>
        <w:rPr>
          <w:sz w:val="26"/>
          <w:szCs w:val="26"/>
        </w:rPr>
      </w:pPr>
      <w:r w:rsidRPr="00936CAB">
        <w:rPr>
          <w:w w:val="99"/>
          <w:sz w:val="26"/>
          <w:szCs w:val="26"/>
        </w:rPr>
        <w:t>1. Bộ</w:t>
      </w:r>
      <w:r w:rsidRPr="00936CAB">
        <w:rPr>
          <w:spacing w:val="16"/>
          <w:sz w:val="26"/>
          <w:szCs w:val="26"/>
        </w:rPr>
        <w:t xml:space="preserve"> </w:t>
      </w:r>
      <w:r w:rsidRPr="00936CAB">
        <w:rPr>
          <w:spacing w:val="2"/>
          <w:w w:val="99"/>
          <w:sz w:val="26"/>
          <w:szCs w:val="26"/>
        </w:rPr>
        <w:t>G</w:t>
      </w:r>
      <w:r w:rsidRPr="00936CAB">
        <w:rPr>
          <w:sz w:val="26"/>
          <w:szCs w:val="26"/>
        </w:rPr>
        <w:t>i</w:t>
      </w:r>
      <w:r w:rsidRPr="00936CAB">
        <w:rPr>
          <w:spacing w:val="-2"/>
          <w:w w:val="99"/>
          <w:sz w:val="26"/>
          <w:szCs w:val="26"/>
        </w:rPr>
        <w:t>á</w:t>
      </w:r>
      <w:r w:rsidRPr="00936CAB">
        <w:rPr>
          <w:w w:val="99"/>
          <w:sz w:val="26"/>
          <w:szCs w:val="26"/>
        </w:rPr>
        <w:t>o</w:t>
      </w:r>
      <w:r w:rsidRPr="00936CAB">
        <w:rPr>
          <w:spacing w:val="16"/>
          <w:sz w:val="26"/>
          <w:szCs w:val="26"/>
        </w:rPr>
        <w:t xml:space="preserve"> </w:t>
      </w:r>
      <w:r w:rsidRPr="00936CAB">
        <w:rPr>
          <w:w w:val="99"/>
          <w:sz w:val="26"/>
          <w:szCs w:val="26"/>
        </w:rPr>
        <w:t>d</w:t>
      </w:r>
      <w:r w:rsidRPr="00936CAB">
        <w:rPr>
          <w:spacing w:val="2"/>
          <w:w w:val="99"/>
          <w:sz w:val="26"/>
          <w:szCs w:val="26"/>
        </w:rPr>
        <w:t>ụ</w:t>
      </w:r>
      <w:r w:rsidRPr="00936CAB">
        <w:rPr>
          <w:w w:val="99"/>
          <w:sz w:val="26"/>
          <w:szCs w:val="26"/>
        </w:rPr>
        <w:t>c</w:t>
      </w:r>
      <w:r w:rsidRPr="00936CAB">
        <w:rPr>
          <w:spacing w:val="12"/>
          <w:sz w:val="26"/>
          <w:szCs w:val="26"/>
        </w:rPr>
        <w:t xml:space="preserve"> </w:t>
      </w:r>
      <w:r w:rsidRPr="00936CAB">
        <w:rPr>
          <w:spacing w:val="2"/>
          <w:w w:val="99"/>
          <w:sz w:val="26"/>
          <w:szCs w:val="26"/>
        </w:rPr>
        <w:t>v</w:t>
      </w:r>
      <w:r w:rsidRPr="00936CAB">
        <w:rPr>
          <w:w w:val="99"/>
          <w:sz w:val="26"/>
          <w:szCs w:val="26"/>
        </w:rPr>
        <w:t>à</w:t>
      </w:r>
      <w:r w:rsidRPr="00936CAB">
        <w:rPr>
          <w:spacing w:val="14"/>
          <w:sz w:val="26"/>
          <w:szCs w:val="26"/>
        </w:rPr>
        <w:t xml:space="preserve"> </w:t>
      </w:r>
      <w:r w:rsidRPr="00936CAB">
        <w:rPr>
          <w:spacing w:val="2"/>
          <w:w w:val="99"/>
          <w:sz w:val="26"/>
          <w:szCs w:val="26"/>
        </w:rPr>
        <w:t>Đ</w:t>
      </w:r>
      <w:r w:rsidRPr="00936CAB">
        <w:rPr>
          <w:spacing w:val="-2"/>
          <w:w w:val="99"/>
          <w:sz w:val="26"/>
          <w:szCs w:val="26"/>
        </w:rPr>
        <w:t>à</w:t>
      </w:r>
      <w:r w:rsidRPr="00936CAB">
        <w:rPr>
          <w:w w:val="99"/>
          <w:sz w:val="26"/>
          <w:szCs w:val="26"/>
        </w:rPr>
        <w:t>o</w:t>
      </w:r>
      <w:r w:rsidRPr="00936CAB">
        <w:rPr>
          <w:spacing w:val="16"/>
          <w:sz w:val="26"/>
          <w:szCs w:val="26"/>
        </w:rPr>
        <w:t xml:space="preserve"> </w:t>
      </w:r>
      <w:r w:rsidRPr="00936CAB">
        <w:rPr>
          <w:spacing w:val="-3"/>
          <w:sz w:val="26"/>
          <w:szCs w:val="26"/>
        </w:rPr>
        <w:t>t</w:t>
      </w:r>
      <w:r w:rsidRPr="00936CAB">
        <w:rPr>
          <w:w w:val="99"/>
          <w:sz w:val="26"/>
          <w:szCs w:val="26"/>
        </w:rPr>
        <w:t>ạo</w:t>
      </w:r>
      <w:r w:rsidRPr="00936CAB">
        <w:rPr>
          <w:spacing w:val="16"/>
          <w:sz w:val="26"/>
          <w:szCs w:val="26"/>
        </w:rPr>
        <w:t xml:space="preserve"> </w:t>
      </w:r>
      <w:r w:rsidRPr="00936CAB">
        <w:rPr>
          <w:spacing w:val="-1"/>
          <w:w w:val="99"/>
          <w:sz w:val="26"/>
          <w:szCs w:val="26"/>
        </w:rPr>
        <w:t>(</w:t>
      </w:r>
      <w:r w:rsidRPr="00936CAB">
        <w:rPr>
          <w:w w:val="99"/>
          <w:sz w:val="26"/>
          <w:szCs w:val="26"/>
        </w:rPr>
        <w:t>2</w:t>
      </w:r>
      <w:r w:rsidRPr="00936CAB">
        <w:rPr>
          <w:spacing w:val="2"/>
          <w:w w:val="99"/>
          <w:sz w:val="26"/>
          <w:szCs w:val="26"/>
        </w:rPr>
        <w:t>0</w:t>
      </w:r>
      <w:r w:rsidR="00E7380E" w:rsidRPr="00936CAB">
        <w:rPr>
          <w:w w:val="99"/>
          <w:sz w:val="26"/>
          <w:szCs w:val="26"/>
        </w:rPr>
        <w:t>21</w:t>
      </w:r>
      <w:r w:rsidRPr="00936CAB">
        <w:rPr>
          <w:spacing w:val="1"/>
          <w:w w:val="99"/>
          <w:sz w:val="26"/>
          <w:szCs w:val="26"/>
        </w:rPr>
        <w:t>)</w:t>
      </w:r>
      <w:r w:rsidRPr="00936CAB">
        <w:rPr>
          <w:w w:val="99"/>
          <w:sz w:val="26"/>
          <w:szCs w:val="26"/>
        </w:rPr>
        <w:t>,</w:t>
      </w:r>
      <w:r w:rsidRPr="00936CAB">
        <w:rPr>
          <w:spacing w:val="14"/>
          <w:sz w:val="26"/>
          <w:szCs w:val="26"/>
        </w:rPr>
        <w:t xml:space="preserve"> </w:t>
      </w:r>
      <w:r w:rsidR="00E7380E" w:rsidRPr="00936CAB">
        <w:rPr>
          <w:i/>
          <w:sz w:val="26"/>
          <w:szCs w:val="26"/>
        </w:rPr>
        <w:t>Thông tư số 09/2021/TT-BGDĐT ngày 30 tháng 3 năm 2021 của Bộ GDĐT quy định về quản lí và tổ chức dạy học trực tuyến</w:t>
      </w:r>
      <w:r w:rsidR="00E7380E" w:rsidRPr="00936CAB">
        <w:rPr>
          <w:sz w:val="26"/>
          <w:szCs w:val="26"/>
        </w:rPr>
        <w:t>.</w:t>
      </w:r>
    </w:p>
    <w:p w:rsidR="00E7380E" w:rsidRPr="00936CAB" w:rsidRDefault="00E7380E" w:rsidP="00936CAB">
      <w:pPr>
        <w:pStyle w:val="FootnoteText"/>
        <w:spacing w:line="300" w:lineRule="auto"/>
        <w:jc w:val="both"/>
        <w:rPr>
          <w:sz w:val="26"/>
          <w:szCs w:val="26"/>
        </w:rPr>
      </w:pPr>
      <w:r w:rsidRPr="00936CAB">
        <w:rPr>
          <w:w w:val="99"/>
          <w:sz w:val="26"/>
          <w:szCs w:val="26"/>
        </w:rPr>
        <w:t>2. Bộ</w:t>
      </w:r>
      <w:r w:rsidRPr="00936CAB">
        <w:rPr>
          <w:spacing w:val="16"/>
          <w:sz w:val="26"/>
          <w:szCs w:val="26"/>
        </w:rPr>
        <w:t xml:space="preserve"> </w:t>
      </w:r>
      <w:r w:rsidRPr="00936CAB">
        <w:rPr>
          <w:spacing w:val="2"/>
          <w:w w:val="99"/>
          <w:sz w:val="26"/>
          <w:szCs w:val="26"/>
        </w:rPr>
        <w:t>G</w:t>
      </w:r>
      <w:r w:rsidRPr="00936CAB">
        <w:rPr>
          <w:sz w:val="26"/>
          <w:szCs w:val="26"/>
        </w:rPr>
        <w:t>i</w:t>
      </w:r>
      <w:r w:rsidRPr="00936CAB">
        <w:rPr>
          <w:spacing w:val="-2"/>
          <w:w w:val="99"/>
          <w:sz w:val="26"/>
          <w:szCs w:val="26"/>
        </w:rPr>
        <w:t>á</w:t>
      </w:r>
      <w:r w:rsidRPr="00936CAB">
        <w:rPr>
          <w:w w:val="99"/>
          <w:sz w:val="26"/>
          <w:szCs w:val="26"/>
        </w:rPr>
        <w:t>o</w:t>
      </w:r>
      <w:r w:rsidRPr="00936CAB">
        <w:rPr>
          <w:spacing w:val="16"/>
          <w:sz w:val="26"/>
          <w:szCs w:val="26"/>
        </w:rPr>
        <w:t xml:space="preserve"> </w:t>
      </w:r>
      <w:r w:rsidRPr="00936CAB">
        <w:rPr>
          <w:w w:val="99"/>
          <w:sz w:val="26"/>
          <w:szCs w:val="26"/>
        </w:rPr>
        <w:t>d</w:t>
      </w:r>
      <w:r w:rsidRPr="00936CAB">
        <w:rPr>
          <w:spacing w:val="2"/>
          <w:w w:val="99"/>
          <w:sz w:val="26"/>
          <w:szCs w:val="26"/>
        </w:rPr>
        <w:t>ụ</w:t>
      </w:r>
      <w:r w:rsidRPr="00936CAB">
        <w:rPr>
          <w:w w:val="99"/>
          <w:sz w:val="26"/>
          <w:szCs w:val="26"/>
        </w:rPr>
        <w:t>c</w:t>
      </w:r>
      <w:r w:rsidRPr="00936CAB">
        <w:rPr>
          <w:spacing w:val="12"/>
          <w:sz w:val="26"/>
          <w:szCs w:val="26"/>
        </w:rPr>
        <w:t xml:space="preserve"> </w:t>
      </w:r>
      <w:r w:rsidRPr="00936CAB">
        <w:rPr>
          <w:spacing w:val="2"/>
          <w:w w:val="99"/>
          <w:sz w:val="26"/>
          <w:szCs w:val="26"/>
        </w:rPr>
        <w:t>v</w:t>
      </w:r>
      <w:r w:rsidRPr="00936CAB">
        <w:rPr>
          <w:w w:val="99"/>
          <w:sz w:val="26"/>
          <w:szCs w:val="26"/>
        </w:rPr>
        <w:t>à</w:t>
      </w:r>
      <w:r w:rsidRPr="00936CAB">
        <w:rPr>
          <w:spacing w:val="14"/>
          <w:sz w:val="26"/>
          <w:szCs w:val="26"/>
        </w:rPr>
        <w:t xml:space="preserve"> </w:t>
      </w:r>
      <w:r w:rsidRPr="00936CAB">
        <w:rPr>
          <w:spacing w:val="2"/>
          <w:w w:val="99"/>
          <w:sz w:val="26"/>
          <w:szCs w:val="26"/>
        </w:rPr>
        <w:t>Đ</w:t>
      </w:r>
      <w:r w:rsidRPr="00936CAB">
        <w:rPr>
          <w:spacing w:val="-2"/>
          <w:w w:val="99"/>
          <w:sz w:val="26"/>
          <w:szCs w:val="26"/>
        </w:rPr>
        <w:t>à</w:t>
      </w:r>
      <w:r w:rsidRPr="00936CAB">
        <w:rPr>
          <w:w w:val="99"/>
          <w:sz w:val="26"/>
          <w:szCs w:val="26"/>
        </w:rPr>
        <w:t>o</w:t>
      </w:r>
      <w:r w:rsidRPr="00936CAB">
        <w:rPr>
          <w:spacing w:val="16"/>
          <w:sz w:val="26"/>
          <w:szCs w:val="26"/>
        </w:rPr>
        <w:t xml:space="preserve"> </w:t>
      </w:r>
      <w:r w:rsidRPr="00936CAB">
        <w:rPr>
          <w:spacing w:val="-3"/>
          <w:sz w:val="26"/>
          <w:szCs w:val="26"/>
        </w:rPr>
        <w:t>t</w:t>
      </w:r>
      <w:r w:rsidRPr="00936CAB">
        <w:rPr>
          <w:w w:val="99"/>
          <w:sz w:val="26"/>
          <w:szCs w:val="26"/>
        </w:rPr>
        <w:t>ạo</w:t>
      </w:r>
      <w:r w:rsidRPr="00936CAB">
        <w:rPr>
          <w:spacing w:val="16"/>
          <w:sz w:val="26"/>
          <w:szCs w:val="26"/>
        </w:rPr>
        <w:t xml:space="preserve"> </w:t>
      </w:r>
      <w:r w:rsidRPr="00936CAB">
        <w:rPr>
          <w:spacing w:val="-1"/>
          <w:w w:val="99"/>
          <w:sz w:val="26"/>
          <w:szCs w:val="26"/>
        </w:rPr>
        <w:t>(</w:t>
      </w:r>
      <w:r w:rsidRPr="00936CAB">
        <w:rPr>
          <w:w w:val="99"/>
          <w:sz w:val="26"/>
          <w:szCs w:val="26"/>
        </w:rPr>
        <w:t>2</w:t>
      </w:r>
      <w:r w:rsidRPr="00936CAB">
        <w:rPr>
          <w:spacing w:val="2"/>
          <w:w w:val="99"/>
          <w:sz w:val="26"/>
          <w:szCs w:val="26"/>
        </w:rPr>
        <w:t>0</w:t>
      </w:r>
      <w:r w:rsidRPr="00936CAB">
        <w:rPr>
          <w:w w:val="99"/>
          <w:sz w:val="26"/>
          <w:szCs w:val="26"/>
        </w:rPr>
        <w:t>21</w:t>
      </w:r>
      <w:r w:rsidRPr="00936CAB">
        <w:rPr>
          <w:spacing w:val="1"/>
          <w:w w:val="99"/>
          <w:sz w:val="26"/>
          <w:szCs w:val="26"/>
        </w:rPr>
        <w:t>)</w:t>
      </w:r>
      <w:r w:rsidRPr="00936CAB">
        <w:rPr>
          <w:w w:val="99"/>
          <w:sz w:val="26"/>
          <w:szCs w:val="26"/>
        </w:rPr>
        <w:t xml:space="preserve">, </w:t>
      </w:r>
      <w:r w:rsidRPr="00936CAB">
        <w:rPr>
          <w:i/>
          <w:w w:val="99"/>
          <w:sz w:val="26"/>
          <w:szCs w:val="26"/>
        </w:rPr>
        <w:t>Tài liệu hướng dẫn bồi dưỡng GVPT cốt cán mô đun 9 Úng dụng CNTT, khai thác và sử dụng thiết bị công nghệ trong dạy học, giáo dục học sinh THPT môn GDTC</w:t>
      </w:r>
      <w:r w:rsidRPr="00936CAB">
        <w:rPr>
          <w:w w:val="99"/>
          <w:sz w:val="26"/>
          <w:szCs w:val="26"/>
        </w:rPr>
        <w:t>.</w:t>
      </w:r>
    </w:p>
    <w:p w:rsidR="00E7380E" w:rsidRPr="00936CAB" w:rsidRDefault="00E7380E" w:rsidP="00936CAB">
      <w:pPr>
        <w:spacing w:line="300" w:lineRule="auto"/>
        <w:ind w:right="20"/>
        <w:jc w:val="both"/>
        <w:rPr>
          <w:sz w:val="26"/>
          <w:szCs w:val="26"/>
        </w:rPr>
      </w:pPr>
      <w:r w:rsidRPr="00936CAB">
        <w:rPr>
          <w:sz w:val="26"/>
          <w:szCs w:val="26"/>
        </w:rPr>
        <w:t xml:space="preserve">3. Đảng Cộng sản Việt Nam (2013), </w:t>
      </w:r>
      <w:r w:rsidRPr="00936CAB">
        <w:rPr>
          <w:i/>
          <w:sz w:val="26"/>
          <w:szCs w:val="26"/>
        </w:rPr>
        <w:t>Văn kiện Hội nghị lần thứ 8 Ban Chấp hành Trung ương Đảng khóa XI</w:t>
      </w:r>
      <w:r w:rsidRPr="00936CAB">
        <w:rPr>
          <w:sz w:val="26"/>
          <w:szCs w:val="26"/>
        </w:rPr>
        <w:t>, Nxb Chính trị Quốc gia, Hà Nội.</w:t>
      </w:r>
    </w:p>
    <w:p w:rsidR="00E7380E" w:rsidRPr="00936CAB" w:rsidRDefault="00E7380E" w:rsidP="00936CAB">
      <w:pPr>
        <w:pStyle w:val="FootnoteText"/>
        <w:spacing w:line="300" w:lineRule="auto"/>
        <w:jc w:val="both"/>
        <w:rPr>
          <w:sz w:val="26"/>
          <w:szCs w:val="26"/>
        </w:rPr>
      </w:pPr>
      <w:r w:rsidRPr="00936CAB">
        <w:rPr>
          <w:sz w:val="26"/>
          <w:szCs w:val="26"/>
        </w:rPr>
        <w:t>4. Quyết định số 749/QĐ-TTg ngày 03/6/2020 của Thủ tướng Chính phủ về phê duyệt Chương trình chuyển đổi số quốc gia đến năm 2025, định hướng đến năm 2030.</w:t>
      </w:r>
    </w:p>
    <w:p w:rsidR="00E7380E" w:rsidRPr="00936CAB" w:rsidRDefault="00E7380E" w:rsidP="00936CAB">
      <w:pPr>
        <w:spacing w:line="300" w:lineRule="auto"/>
        <w:jc w:val="both"/>
        <w:rPr>
          <w:sz w:val="26"/>
          <w:szCs w:val="26"/>
        </w:rPr>
      </w:pPr>
    </w:p>
    <w:p w:rsidR="00275BA0" w:rsidRPr="00936CAB" w:rsidRDefault="00CE0BD7" w:rsidP="00936CAB">
      <w:pPr>
        <w:spacing w:line="300" w:lineRule="auto"/>
        <w:jc w:val="both"/>
        <w:rPr>
          <w:b/>
          <w:bCs/>
          <w:color w:val="000000"/>
          <w:sz w:val="26"/>
          <w:szCs w:val="26"/>
        </w:rPr>
      </w:pPr>
      <w:r w:rsidRPr="00936CAB">
        <w:rPr>
          <w:sz w:val="26"/>
          <w:szCs w:val="26"/>
        </w:rPr>
        <w:t xml:space="preserve"> </w:t>
      </w:r>
      <w:r w:rsidR="00275BA0" w:rsidRPr="00936CAB">
        <w:rPr>
          <w:b/>
          <w:bCs/>
          <w:color w:val="000000"/>
          <w:sz w:val="26"/>
          <w:szCs w:val="26"/>
          <w:lang w:val="vi-VN"/>
        </w:rPr>
        <w:t>T</w:t>
      </w:r>
      <w:r w:rsidR="00275BA0" w:rsidRPr="00936CAB">
        <w:rPr>
          <w:b/>
          <w:bCs/>
          <w:color w:val="000000"/>
          <w:sz w:val="26"/>
          <w:szCs w:val="26"/>
        </w:rPr>
        <w:t>hông tin liên hệ</w:t>
      </w:r>
    </w:p>
    <w:p w:rsidR="00275BA0" w:rsidRPr="00936CAB" w:rsidRDefault="008D1B54" w:rsidP="00936CAB">
      <w:pPr>
        <w:spacing w:line="300" w:lineRule="auto"/>
        <w:jc w:val="both"/>
        <w:rPr>
          <w:bCs/>
          <w:color w:val="000000"/>
          <w:sz w:val="26"/>
          <w:szCs w:val="26"/>
          <w:lang w:val="pt-BR"/>
        </w:rPr>
      </w:pPr>
      <w:r w:rsidRPr="00936CAB">
        <w:rPr>
          <w:bCs/>
          <w:color w:val="000000"/>
          <w:sz w:val="26"/>
          <w:szCs w:val="26"/>
          <w:lang w:val="pt-BR"/>
        </w:rPr>
        <w:t xml:space="preserve">Họ và tên: </w:t>
      </w:r>
      <w:r w:rsidR="00275BA0" w:rsidRPr="00936CAB">
        <w:rPr>
          <w:bCs/>
          <w:color w:val="000000"/>
          <w:sz w:val="26"/>
          <w:szCs w:val="26"/>
          <w:lang w:val="pt-BR"/>
        </w:rPr>
        <w:t>Lê Cát Nguyên</w:t>
      </w:r>
    </w:p>
    <w:p w:rsidR="00275BA0" w:rsidRPr="00936CAB" w:rsidRDefault="00275BA0" w:rsidP="00936CAB">
      <w:pPr>
        <w:spacing w:line="300" w:lineRule="auto"/>
        <w:jc w:val="both"/>
        <w:rPr>
          <w:bCs/>
          <w:color w:val="000000"/>
          <w:sz w:val="26"/>
          <w:szCs w:val="26"/>
          <w:lang w:val="pt-BR"/>
        </w:rPr>
      </w:pPr>
      <w:r w:rsidRPr="00936CAB">
        <w:rPr>
          <w:bCs/>
          <w:color w:val="000000"/>
          <w:sz w:val="26"/>
          <w:szCs w:val="26"/>
          <w:lang w:val="pt-BR"/>
        </w:rPr>
        <w:t xml:space="preserve">Học hàm: </w:t>
      </w:r>
      <w:r w:rsidRPr="00936CAB">
        <w:rPr>
          <w:bCs/>
          <w:color w:val="000000"/>
          <w:sz w:val="26"/>
          <w:szCs w:val="26"/>
          <w:lang w:val="pt-BR"/>
        </w:rPr>
        <w:tab/>
        <w:t xml:space="preserve">   </w:t>
      </w:r>
      <w:r w:rsidR="008D1B54" w:rsidRPr="00936CAB">
        <w:rPr>
          <w:bCs/>
          <w:color w:val="000000"/>
          <w:sz w:val="26"/>
          <w:szCs w:val="26"/>
          <w:lang w:val="pt-BR"/>
        </w:rPr>
        <w:t xml:space="preserve">      </w:t>
      </w:r>
      <w:r w:rsidRPr="00936CAB">
        <w:rPr>
          <w:bCs/>
          <w:color w:val="000000"/>
          <w:sz w:val="26"/>
          <w:szCs w:val="26"/>
          <w:lang w:val="pt-BR"/>
        </w:rPr>
        <w:t>Học vị: Tiến sĩ</w:t>
      </w:r>
    </w:p>
    <w:p w:rsidR="00275BA0" w:rsidRPr="00936CAB" w:rsidRDefault="00275BA0" w:rsidP="00936CAB">
      <w:pPr>
        <w:spacing w:line="300" w:lineRule="auto"/>
        <w:jc w:val="both"/>
        <w:rPr>
          <w:bCs/>
          <w:color w:val="000000"/>
          <w:sz w:val="26"/>
          <w:szCs w:val="26"/>
          <w:lang w:val="pt-BR"/>
        </w:rPr>
      </w:pPr>
      <w:r w:rsidRPr="00936CAB">
        <w:rPr>
          <w:bCs/>
          <w:color w:val="000000"/>
          <w:sz w:val="26"/>
          <w:szCs w:val="26"/>
          <w:lang w:val="pt-BR"/>
        </w:rPr>
        <w:t>Nơi công tác: Khoa Giáo dục thể chất – Đại học Huế</w:t>
      </w:r>
    </w:p>
    <w:p w:rsidR="00275BA0" w:rsidRPr="00936CAB" w:rsidRDefault="00275BA0" w:rsidP="00936CAB">
      <w:pPr>
        <w:spacing w:line="300" w:lineRule="auto"/>
        <w:jc w:val="both"/>
        <w:rPr>
          <w:bCs/>
          <w:color w:val="000000"/>
          <w:sz w:val="26"/>
          <w:szCs w:val="26"/>
          <w:lang w:val="pt-BR"/>
        </w:rPr>
      </w:pPr>
      <w:r w:rsidRPr="00936CAB">
        <w:rPr>
          <w:bCs/>
          <w:color w:val="000000"/>
          <w:sz w:val="26"/>
          <w:szCs w:val="26"/>
          <w:lang w:val="pt-BR"/>
        </w:rPr>
        <w:t>Địa chỉ: Số 52 Hồ Đắc Di – P.An Cựu – Thành phố Huế - Thừa Thiên Huế</w:t>
      </w:r>
    </w:p>
    <w:p w:rsidR="00275BA0" w:rsidRPr="00936CAB" w:rsidRDefault="00275BA0" w:rsidP="00936CAB">
      <w:pPr>
        <w:spacing w:line="300" w:lineRule="auto"/>
        <w:jc w:val="both"/>
        <w:rPr>
          <w:color w:val="000000"/>
          <w:sz w:val="26"/>
          <w:szCs w:val="26"/>
        </w:rPr>
      </w:pPr>
      <w:r w:rsidRPr="00936CAB">
        <w:rPr>
          <w:bCs/>
          <w:color w:val="000000"/>
          <w:sz w:val="26"/>
          <w:szCs w:val="26"/>
          <w:lang w:val="pt-BR"/>
        </w:rPr>
        <w:t xml:space="preserve">Điện thoại: 0935 534 906 </w:t>
      </w:r>
      <w:r w:rsidRPr="00936CAB">
        <w:rPr>
          <w:bCs/>
          <w:color w:val="000000"/>
          <w:sz w:val="26"/>
          <w:szCs w:val="26"/>
          <w:lang w:val="pt-BR"/>
        </w:rPr>
        <w:tab/>
        <w:t xml:space="preserve">Email: </w:t>
      </w:r>
      <w:hyperlink r:id="rId8" w:history="1">
        <w:r w:rsidRPr="00936CAB">
          <w:rPr>
            <w:rStyle w:val="Hyperlink"/>
            <w:rFonts w:eastAsiaTheme="majorEastAsia"/>
            <w:sz w:val="26"/>
            <w:szCs w:val="26"/>
          </w:rPr>
          <w:t>lcnguyen@hueui.edu.vn</w:t>
        </w:r>
      </w:hyperlink>
      <w:r w:rsidRPr="00936CAB">
        <w:rPr>
          <w:color w:val="000000"/>
          <w:sz w:val="26"/>
          <w:szCs w:val="26"/>
        </w:rPr>
        <w:t xml:space="preserve">  </w:t>
      </w:r>
    </w:p>
    <w:p w:rsidR="0038685B" w:rsidRPr="00936CAB" w:rsidRDefault="0038685B" w:rsidP="00936CAB">
      <w:pPr>
        <w:spacing w:line="300" w:lineRule="auto"/>
        <w:rPr>
          <w:sz w:val="26"/>
          <w:szCs w:val="26"/>
        </w:rPr>
      </w:pPr>
    </w:p>
    <w:sectPr w:rsidR="0038685B" w:rsidRPr="00936CAB" w:rsidSect="00136A97">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547" w:rsidRDefault="00756547" w:rsidP="00896DB5">
      <w:r>
        <w:separator/>
      </w:r>
    </w:p>
  </w:endnote>
  <w:endnote w:type="continuationSeparator" w:id="0">
    <w:p w:rsidR="00756547" w:rsidRDefault="00756547" w:rsidP="00896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ld">
    <w:altName w:val="Times New Roman"/>
    <w:panose1 w:val="00000000000000000000"/>
    <w:charset w:val="00"/>
    <w:family w:val="roman"/>
    <w:notTrueType/>
    <w:pitch w:val="default"/>
  </w:font>
  <w:font w:name="PalatinoLinotype-Roman">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336966"/>
      <w:docPartObj>
        <w:docPartGallery w:val="Page Numbers (Bottom of Page)"/>
        <w:docPartUnique/>
      </w:docPartObj>
    </w:sdtPr>
    <w:sdtEndPr>
      <w:rPr>
        <w:noProof/>
      </w:rPr>
    </w:sdtEndPr>
    <w:sdtContent>
      <w:p w:rsidR="00151DAA" w:rsidRDefault="00151DAA">
        <w:pPr>
          <w:pStyle w:val="Footer"/>
          <w:jc w:val="center"/>
        </w:pPr>
        <w:r>
          <w:fldChar w:fldCharType="begin"/>
        </w:r>
        <w:r>
          <w:instrText xml:space="preserve"> PAGE   \* MERGEFORMAT </w:instrText>
        </w:r>
        <w:r>
          <w:fldChar w:fldCharType="separate"/>
        </w:r>
        <w:r w:rsidR="00B26461">
          <w:rPr>
            <w:noProof/>
          </w:rPr>
          <w:t>5</w:t>
        </w:r>
        <w:r>
          <w:rPr>
            <w:noProof/>
          </w:rPr>
          <w:fldChar w:fldCharType="end"/>
        </w:r>
      </w:p>
    </w:sdtContent>
  </w:sdt>
  <w:p w:rsidR="00151DAA" w:rsidRDefault="00151D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547" w:rsidRDefault="00756547" w:rsidP="00896DB5">
      <w:r>
        <w:separator/>
      </w:r>
    </w:p>
  </w:footnote>
  <w:footnote w:type="continuationSeparator" w:id="0">
    <w:p w:rsidR="00756547" w:rsidRDefault="00756547" w:rsidP="00896DB5">
      <w:r>
        <w:continuationSeparator/>
      </w:r>
    </w:p>
  </w:footnote>
  <w:footnote w:id="1">
    <w:p w:rsidR="00151DAA" w:rsidRDefault="00151DAA" w:rsidP="00896DB5">
      <w:pPr>
        <w:pStyle w:val="FootnoteText"/>
      </w:pPr>
      <w:r>
        <w:rPr>
          <w:rStyle w:val="FootnoteReference"/>
          <w:rFonts w:eastAsia="Palatino Linotype"/>
        </w:rPr>
        <w:footnoteRef/>
      </w:r>
      <w:r>
        <w:t xml:space="preserve"> Giảng viên Khoa Giáo dục thể chất-Đại học Huế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86790"/>
    <w:multiLevelType w:val="hybridMultilevel"/>
    <w:tmpl w:val="B87E3BE4"/>
    <w:lvl w:ilvl="0" w:tplc="0AAE1046">
      <w:numFmt w:val="bullet"/>
      <w:lvlText w:val="–"/>
      <w:lvlJc w:val="left"/>
      <w:pPr>
        <w:ind w:left="107" w:hanging="157"/>
      </w:pPr>
      <w:rPr>
        <w:rFonts w:ascii="Palatino Linotype" w:eastAsia="Palatino Linotype" w:hAnsi="Palatino Linotype" w:cs="Palatino Linotype" w:hint="default"/>
        <w:w w:val="100"/>
        <w:sz w:val="18"/>
        <w:szCs w:val="18"/>
        <w:lang w:val="en-US" w:eastAsia="en-US" w:bidi="ar-SA"/>
      </w:rPr>
    </w:lvl>
    <w:lvl w:ilvl="1" w:tplc="AD760000">
      <w:numFmt w:val="bullet"/>
      <w:lvlText w:val="•"/>
      <w:lvlJc w:val="left"/>
      <w:pPr>
        <w:ind w:left="512" w:hanging="157"/>
      </w:pPr>
      <w:rPr>
        <w:rFonts w:hint="default"/>
        <w:lang w:val="en-US" w:eastAsia="en-US" w:bidi="ar-SA"/>
      </w:rPr>
    </w:lvl>
    <w:lvl w:ilvl="2" w:tplc="6C9C17C2">
      <w:numFmt w:val="bullet"/>
      <w:lvlText w:val="•"/>
      <w:lvlJc w:val="left"/>
      <w:pPr>
        <w:ind w:left="924" w:hanging="157"/>
      </w:pPr>
      <w:rPr>
        <w:rFonts w:hint="default"/>
        <w:lang w:val="en-US" w:eastAsia="en-US" w:bidi="ar-SA"/>
      </w:rPr>
    </w:lvl>
    <w:lvl w:ilvl="3" w:tplc="CD20F30A">
      <w:numFmt w:val="bullet"/>
      <w:lvlText w:val="•"/>
      <w:lvlJc w:val="left"/>
      <w:pPr>
        <w:ind w:left="1337" w:hanging="157"/>
      </w:pPr>
      <w:rPr>
        <w:rFonts w:hint="default"/>
        <w:lang w:val="en-US" w:eastAsia="en-US" w:bidi="ar-SA"/>
      </w:rPr>
    </w:lvl>
    <w:lvl w:ilvl="4" w:tplc="74A8BDC4">
      <w:numFmt w:val="bullet"/>
      <w:lvlText w:val="•"/>
      <w:lvlJc w:val="left"/>
      <w:pPr>
        <w:ind w:left="1749" w:hanging="157"/>
      </w:pPr>
      <w:rPr>
        <w:rFonts w:hint="default"/>
        <w:lang w:val="en-US" w:eastAsia="en-US" w:bidi="ar-SA"/>
      </w:rPr>
    </w:lvl>
    <w:lvl w:ilvl="5" w:tplc="B9801C7E">
      <w:numFmt w:val="bullet"/>
      <w:lvlText w:val="•"/>
      <w:lvlJc w:val="left"/>
      <w:pPr>
        <w:ind w:left="2162" w:hanging="157"/>
      </w:pPr>
      <w:rPr>
        <w:rFonts w:hint="default"/>
        <w:lang w:val="en-US" w:eastAsia="en-US" w:bidi="ar-SA"/>
      </w:rPr>
    </w:lvl>
    <w:lvl w:ilvl="6" w:tplc="83061C22">
      <w:numFmt w:val="bullet"/>
      <w:lvlText w:val="•"/>
      <w:lvlJc w:val="left"/>
      <w:pPr>
        <w:ind w:left="2574" w:hanging="157"/>
      </w:pPr>
      <w:rPr>
        <w:rFonts w:hint="default"/>
        <w:lang w:val="en-US" w:eastAsia="en-US" w:bidi="ar-SA"/>
      </w:rPr>
    </w:lvl>
    <w:lvl w:ilvl="7" w:tplc="86A61188">
      <w:numFmt w:val="bullet"/>
      <w:lvlText w:val="•"/>
      <w:lvlJc w:val="left"/>
      <w:pPr>
        <w:ind w:left="2986" w:hanging="157"/>
      </w:pPr>
      <w:rPr>
        <w:rFonts w:hint="default"/>
        <w:lang w:val="en-US" w:eastAsia="en-US" w:bidi="ar-SA"/>
      </w:rPr>
    </w:lvl>
    <w:lvl w:ilvl="8" w:tplc="E8E0972E">
      <w:numFmt w:val="bullet"/>
      <w:lvlText w:val="•"/>
      <w:lvlJc w:val="left"/>
      <w:pPr>
        <w:ind w:left="3399" w:hanging="157"/>
      </w:pPr>
      <w:rPr>
        <w:rFonts w:hint="default"/>
        <w:lang w:val="en-US" w:eastAsia="en-US" w:bidi="ar-SA"/>
      </w:rPr>
    </w:lvl>
  </w:abstractNum>
  <w:abstractNum w:abstractNumId="1">
    <w:nsid w:val="0A8D6EC7"/>
    <w:multiLevelType w:val="multilevel"/>
    <w:tmpl w:val="FA66B068"/>
    <w:lvl w:ilvl="0">
      <w:start w:val="1"/>
      <w:numFmt w:val="decimal"/>
      <w:lvlText w:val="%1."/>
      <w:lvlJc w:val="left"/>
      <w:pPr>
        <w:ind w:left="719" w:hanging="567"/>
      </w:pPr>
      <w:rPr>
        <w:rFonts w:hint="default"/>
        <w:b/>
        <w:bCs/>
        <w:w w:val="100"/>
        <w:lang w:val="vi" w:eastAsia="en-US" w:bidi="ar-SA"/>
      </w:rPr>
    </w:lvl>
    <w:lvl w:ilvl="1">
      <w:start w:val="1"/>
      <w:numFmt w:val="decimal"/>
      <w:lvlText w:val="%1.%2."/>
      <w:lvlJc w:val="left"/>
      <w:pPr>
        <w:ind w:left="505" w:hanging="353"/>
      </w:pPr>
      <w:rPr>
        <w:rFonts w:ascii="Palatino Linotype" w:eastAsia="Palatino Linotype" w:hAnsi="Palatino Linotype" w:cs="Palatino Linotype" w:hint="default"/>
        <w:b/>
        <w:bCs/>
        <w:w w:val="99"/>
        <w:sz w:val="20"/>
        <w:szCs w:val="20"/>
        <w:lang w:val="vi" w:eastAsia="en-US" w:bidi="ar-SA"/>
      </w:rPr>
    </w:lvl>
    <w:lvl w:ilvl="2">
      <w:numFmt w:val="bullet"/>
      <w:lvlText w:val="•"/>
      <w:lvlJc w:val="left"/>
      <w:pPr>
        <w:ind w:left="1619" w:hanging="353"/>
      </w:pPr>
      <w:rPr>
        <w:rFonts w:hint="default"/>
        <w:lang w:val="vi" w:eastAsia="en-US" w:bidi="ar-SA"/>
      </w:rPr>
    </w:lvl>
    <w:lvl w:ilvl="3">
      <w:numFmt w:val="bullet"/>
      <w:lvlText w:val="•"/>
      <w:lvlJc w:val="left"/>
      <w:pPr>
        <w:ind w:left="2518" w:hanging="353"/>
      </w:pPr>
      <w:rPr>
        <w:rFonts w:hint="default"/>
        <w:lang w:val="vi" w:eastAsia="en-US" w:bidi="ar-SA"/>
      </w:rPr>
    </w:lvl>
    <w:lvl w:ilvl="4">
      <w:numFmt w:val="bullet"/>
      <w:lvlText w:val="•"/>
      <w:lvlJc w:val="left"/>
      <w:pPr>
        <w:ind w:left="3417" w:hanging="353"/>
      </w:pPr>
      <w:rPr>
        <w:rFonts w:hint="default"/>
        <w:lang w:val="vi" w:eastAsia="en-US" w:bidi="ar-SA"/>
      </w:rPr>
    </w:lvl>
    <w:lvl w:ilvl="5">
      <w:numFmt w:val="bullet"/>
      <w:lvlText w:val="•"/>
      <w:lvlJc w:val="left"/>
      <w:pPr>
        <w:ind w:left="4316" w:hanging="353"/>
      </w:pPr>
      <w:rPr>
        <w:rFonts w:hint="default"/>
        <w:lang w:val="vi" w:eastAsia="en-US" w:bidi="ar-SA"/>
      </w:rPr>
    </w:lvl>
    <w:lvl w:ilvl="6">
      <w:numFmt w:val="bullet"/>
      <w:lvlText w:val="•"/>
      <w:lvlJc w:val="left"/>
      <w:pPr>
        <w:ind w:left="5215" w:hanging="353"/>
      </w:pPr>
      <w:rPr>
        <w:rFonts w:hint="default"/>
        <w:lang w:val="vi" w:eastAsia="en-US" w:bidi="ar-SA"/>
      </w:rPr>
    </w:lvl>
    <w:lvl w:ilvl="7">
      <w:numFmt w:val="bullet"/>
      <w:lvlText w:val="•"/>
      <w:lvlJc w:val="left"/>
      <w:pPr>
        <w:ind w:left="6114" w:hanging="353"/>
      </w:pPr>
      <w:rPr>
        <w:rFonts w:hint="default"/>
        <w:lang w:val="vi" w:eastAsia="en-US" w:bidi="ar-SA"/>
      </w:rPr>
    </w:lvl>
    <w:lvl w:ilvl="8">
      <w:numFmt w:val="bullet"/>
      <w:lvlText w:val="•"/>
      <w:lvlJc w:val="left"/>
      <w:pPr>
        <w:ind w:left="7013" w:hanging="353"/>
      </w:pPr>
      <w:rPr>
        <w:rFonts w:hint="default"/>
        <w:lang w:val="vi" w:eastAsia="en-US" w:bidi="ar-SA"/>
      </w:rPr>
    </w:lvl>
  </w:abstractNum>
  <w:abstractNum w:abstractNumId="2">
    <w:nsid w:val="14DF633C"/>
    <w:multiLevelType w:val="hybridMultilevel"/>
    <w:tmpl w:val="6F6E6EF4"/>
    <w:lvl w:ilvl="0" w:tplc="F42AB352">
      <w:numFmt w:val="bullet"/>
      <w:lvlText w:val="–"/>
      <w:lvlJc w:val="left"/>
      <w:pPr>
        <w:ind w:left="107" w:hanging="152"/>
      </w:pPr>
      <w:rPr>
        <w:rFonts w:ascii="Palatino Linotype" w:eastAsia="Palatino Linotype" w:hAnsi="Palatino Linotype" w:cs="Palatino Linotype" w:hint="default"/>
        <w:w w:val="100"/>
        <w:sz w:val="18"/>
        <w:szCs w:val="18"/>
        <w:lang w:val="en-US" w:eastAsia="en-US" w:bidi="ar-SA"/>
      </w:rPr>
    </w:lvl>
    <w:lvl w:ilvl="1" w:tplc="D06C56FA">
      <w:numFmt w:val="bullet"/>
      <w:lvlText w:val="•"/>
      <w:lvlJc w:val="left"/>
      <w:pPr>
        <w:ind w:left="516" w:hanging="152"/>
      </w:pPr>
      <w:rPr>
        <w:rFonts w:hint="default"/>
        <w:lang w:val="en-US" w:eastAsia="en-US" w:bidi="ar-SA"/>
      </w:rPr>
    </w:lvl>
    <w:lvl w:ilvl="2" w:tplc="2C02BAFC">
      <w:numFmt w:val="bullet"/>
      <w:lvlText w:val="•"/>
      <w:lvlJc w:val="left"/>
      <w:pPr>
        <w:ind w:left="932" w:hanging="152"/>
      </w:pPr>
      <w:rPr>
        <w:rFonts w:hint="default"/>
        <w:lang w:val="en-US" w:eastAsia="en-US" w:bidi="ar-SA"/>
      </w:rPr>
    </w:lvl>
    <w:lvl w:ilvl="3" w:tplc="EAF8BCAE">
      <w:numFmt w:val="bullet"/>
      <w:lvlText w:val="•"/>
      <w:lvlJc w:val="left"/>
      <w:pPr>
        <w:ind w:left="1348" w:hanging="152"/>
      </w:pPr>
      <w:rPr>
        <w:rFonts w:hint="default"/>
        <w:lang w:val="en-US" w:eastAsia="en-US" w:bidi="ar-SA"/>
      </w:rPr>
    </w:lvl>
    <w:lvl w:ilvl="4" w:tplc="18608F4A">
      <w:numFmt w:val="bullet"/>
      <w:lvlText w:val="•"/>
      <w:lvlJc w:val="left"/>
      <w:pPr>
        <w:ind w:left="1764" w:hanging="152"/>
      </w:pPr>
      <w:rPr>
        <w:rFonts w:hint="default"/>
        <w:lang w:val="en-US" w:eastAsia="en-US" w:bidi="ar-SA"/>
      </w:rPr>
    </w:lvl>
    <w:lvl w:ilvl="5" w:tplc="AC6E6856">
      <w:numFmt w:val="bullet"/>
      <w:lvlText w:val="•"/>
      <w:lvlJc w:val="left"/>
      <w:pPr>
        <w:ind w:left="2181" w:hanging="152"/>
      </w:pPr>
      <w:rPr>
        <w:rFonts w:hint="default"/>
        <w:lang w:val="en-US" w:eastAsia="en-US" w:bidi="ar-SA"/>
      </w:rPr>
    </w:lvl>
    <w:lvl w:ilvl="6" w:tplc="2EE68D66">
      <w:numFmt w:val="bullet"/>
      <w:lvlText w:val="•"/>
      <w:lvlJc w:val="left"/>
      <w:pPr>
        <w:ind w:left="2597" w:hanging="152"/>
      </w:pPr>
      <w:rPr>
        <w:rFonts w:hint="default"/>
        <w:lang w:val="en-US" w:eastAsia="en-US" w:bidi="ar-SA"/>
      </w:rPr>
    </w:lvl>
    <w:lvl w:ilvl="7" w:tplc="EF423A32">
      <w:numFmt w:val="bullet"/>
      <w:lvlText w:val="•"/>
      <w:lvlJc w:val="left"/>
      <w:pPr>
        <w:ind w:left="3013" w:hanging="152"/>
      </w:pPr>
      <w:rPr>
        <w:rFonts w:hint="default"/>
        <w:lang w:val="en-US" w:eastAsia="en-US" w:bidi="ar-SA"/>
      </w:rPr>
    </w:lvl>
    <w:lvl w:ilvl="8" w:tplc="21064ADE">
      <w:numFmt w:val="bullet"/>
      <w:lvlText w:val="•"/>
      <w:lvlJc w:val="left"/>
      <w:pPr>
        <w:ind w:left="3429" w:hanging="152"/>
      </w:pPr>
      <w:rPr>
        <w:rFonts w:hint="default"/>
        <w:lang w:val="en-US" w:eastAsia="en-US" w:bidi="ar-SA"/>
      </w:rPr>
    </w:lvl>
  </w:abstractNum>
  <w:abstractNum w:abstractNumId="3">
    <w:nsid w:val="17EA3213"/>
    <w:multiLevelType w:val="hybridMultilevel"/>
    <w:tmpl w:val="81CC0580"/>
    <w:lvl w:ilvl="0" w:tplc="6ABC3CA4">
      <w:start w:val="1"/>
      <w:numFmt w:val="decimal"/>
      <w:lvlText w:val="%1."/>
      <w:lvlJc w:val="left"/>
      <w:pPr>
        <w:ind w:left="705" w:hanging="332"/>
      </w:pPr>
      <w:rPr>
        <w:rFonts w:ascii="Palatino Linotype" w:eastAsia="Palatino Linotype" w:hAnsi="Palatino Linotype" w:cs="Palatino Linotype" w:hint="default"/>
        <w:w w:val="100"/>
        <w:sz w:val="18"/>
        <w:szCs w:val="18"/>
        <w:lang w:val="en-US" w:eastAsia="en-US" w:bidi="ar-SA"/>
      </w:rPr>
    </w:lvl>
    <w:lvl w:ilvl="1" w:tplc="D976281E">
      <w:numFmt w:val="bullet"/>
      <w:lvlText w:val="•"/>
      <w:lvlJc w:val="left"/>
      <w:pPr>
        <w:ind w:left="1517" w:hanging="332"/>
      </w:pPr>
      <w:rPr>
        <w:rFonts w:hint="default"/>
        <w:lang w:val="en-US" w:eastAsia="en-US" w:bidi="ar-SA"/>
      </w:rPr>
    </w:lvl>
    <w:lvl w:ilvl="2" w:tplc="653E89D6">
      <w:numFmt w:val="bullet"/>
      <w:lvlText w:val="•"/>
      <w:lvlJc w:val="left"/>
      <w:pPr>
        <w:ind w:left="2334" w:hanging="332"/>
      </w:pPr>
      <w:rPr>
        <w:rFonts w:hint="default"/>
        <w:lang w:val="en-US" w:eastAsia="en-US" w:bidi="ar-SA"/>
      </w:rPr>
    </w:lvl>
    <w:lvl w:ilvl="3" w:tplc="486CAEAA">
      <w:numFmt w:val="bullet"/>
      <w:lvlText w:val="•"/>
      <w:lvlJc w:val="left"/>
      <w:pPr>
        <w:ind w:left="3151" w:hanging="332"/>
      </w:pPr>
      <w:rPr>
        <w:rFonts w:hint="default"/>
        <w:lang w:val="en-US" w:eastAsia="en-US" w:bidi="ar-SA"/>
      </w:rPr>
    </w:lvl>
    <w:lvl w:ilvl="4" w:tplc="2CA662E8">
      <w:numFmt w:val="bullet"/>
      <w:lvlText w:val="•"/>
      <w:lvlJc w:val="left"/>
      <w:pPr>
        <w:ind w:left="3968" w:hanging="332"/>
      </w:pPr>
      <w:rPr>
        <w:rFonts w:hint="default"/>
        <w:lang w:val="en-US" w:eastAsia="en-US" w:bidi="ar-SA"/>
      </w:rPr>
    </w:lvl>
    <w:lvl w:ilvl="5" w:tplc="D264EAAC">
      <w:numFmt w:val="bullet"/>
      <w:lvlText w:val="•"/>
      <w:lvlJc w:val="left"/>
      <w:pPr>
        <w:ind w:left="4785" w:hanging="332"/>
      </w:pPr>
      <w:rPr>
        <w:rFonts w:hint="default"/>
        <w:lang w:val="en-US" w:eastAsia="en-US" w:bidi="ar-SA"/>
      </w:rPr>
    </w:lvl>
    <w:lvl w:ilvl="6" w:tplc="90F48414">
      <w:numFmt w:val="bullet"/>
      <w:lvlText w:val="•"/>
      <w:lvlJc w:val="left"/>
      <w:pPr>
        <w:ind w:left="5603" w:hanging="332"/>
      </w:pPr>
      <w:rPr>
        <w:rFonts w:hint="default"/>
        <w:lang w:val="en-US" w:eastAsia="en-US" w:bidi="ar-SA"/>
      </w:rPr>
    </w:lvl>
    <w:lvl w:ilvl="7" w:tplc="93548DBC">
      <w:numFmt w:val="bullet"/>
      <w:lvlText w:val="•"/>
      <w:lvlJc w:val="left"/>
      <w:pPr>
        <w:ind w:left="6420" w:hanging="332"/>
      </w:pPr>
      <w:rPr>
        <w:rFonts w:hint="default"/>
        <w:lang w:val="en-US" w:eastAsia="en-US" w:bidi="ar-SA"/>
      </w:rPr>
    </w:lvl>
    <w:lvl w:ilvl="8" w:tplc="D7B48F8E">
      <w:numFmt w:val="bullet"/>
      <w:lvlText w:val="•"/>
      <w:lvlJc w:val="left"/>
      <w:pPr>
        <w:ind w:left="7237" w:hanging="332"/>
      </w:pPr>
      <w:rPr>
        <w:rFonts w:hint="default"/>
        <w:lang w:val="en-US" w:eastAsia="en-US" w:bidi="ar-SA"/>
      </w:rPr>
    </w:lvl>
  </w:abstractNum>
  <w:abstractNum w:abstractNumId="4">
    <w:nsid w:val="1F052C38"/>
    <w:multiLevelType w:val="hybridMultilevel"/>
    <w:tmpl w:val="1F30B5D4"/>
    <w:lvl w:ilvl="0" w:tplc="37CA8B02">
      <w:numFmt w:val="bullet"/>
      <w:lvlText w:val="–"/>
      <w:lvlJc w:val="left"/>
      <w:pPr>
        <w:ind w:left="107" w:hanging="149"/>
      </w:pPr>
      <w:rPr>
        <w:rFonts w:ascii="Palatino Linotype" w:eastAsia="Palatino Linotype" w:hAnsi="Palatino Linotype" w:cs="Palatino Linotype" w:hint="default"/>
        <w:w w:val="100"/>
        <w:sz w:val="18"/>
        <w:szCs w:val="18"/>
        <w:lang w:val="en-US" w:eastAsia="en-US" w:bidi="ar-SA"/>
      </w:rPr>
    </w:lvl>
    <w:lvl w:ilvl="1" w:tplc="3CEC7A34">
      <w:numFmt w:val="bullet"/>
      <w:lvlText w:val="•"/>
      <w:lvlJc w:val="left"/>
      <w:pPr>
        <w:ind w:left="512" w:hanging="149"/>
      </w:pPr>
      <w:rPr>
        <w:rFonts w:hint="default"/>
        <w:lang w:val="en-US" w:eastAsia="en-US" w:bidi="ar-SA"/>
      </w:rPr>
    </w:lvl>
    <w:lvl w:ilvl="2" w:tplc="C376FD10">
      <w:numFmt w:val="bullet"/>
      <w:lvlText w:val="•"/>
      <w:lvlJc w:val="left"/>
      <w:pPr>
        <w:ind w:left="924" w:hanging="149"/>
      </w:pPr>
      <w:rPr>
        <w:rFonts w:hint="default"/>
        <w:lang w:val="en-US" w:eastAsia="en-US" w:bidi="ar-SA"/>
      </w:rPr>
    </w:lvl>
    <w:lvl w:ilvl="3" w:tplc="EC168E90">
      <w:numFmt w:val="bullet"/>
      <w:lvlText w:val="•"/>
      <w:lvlJc w:val="left"/>
      <w:pPr>
        <w:ind w:left="1337" w:hanging="149"/>
      </w:pPr>
      <w:rPr>
        <w:rFonts w:hint="default"/>
        <w:lang w:val="en-US" w:eastAsia="en-US" w:bidi="ar-SA"/>
      </w:rPr>
    </w:lvl>
    <w:lvl w:ilvl="4" w:tplc="94D8B33C">
      <w:numFmt w:val="bullet"/>
      <w:lvlText w:val="•"/>
      <w:lvlJc w:val="left"/>
      <w:pPr>
        <w:ind w:left="1749" w:hanging="149"/>
      </w:pPr>
      <w:rPr>
        <w:rFonts w:hint="default"/>
        <w:lang w:val="en-US" w:eastAsia="en-US" w:bidi="ar-SA"/>
      </w:rPr>
    </w:lvl>
    <w:lvl w:ilvl="5" w:tplc="A7BA3C7E">
      <w:numFmt w:val="bullet"/>
      <w:lvlText w:val="•"/>
      <w:lvlJc w:val="left"/>
      <w:pPr>
        <w:ind w:left="2162" w:hanging="149"/>
      </w:pPr>
      <w:rPr>
        <w:rFonts w:hint="default"/>
        <w:lang w:val="en-US" w:eastAsia="en-US" w:bidi="ar-SA"/>
      </w:rPr>
    </w:lvl>
    <w:lvl w:ilvl="6" w:tplc="075E1B80">
      <w:numFmt w:val="bullet"/>
      <w:lvlText w:val="•"/>
      <w:lvlJc w:val="left"/>
      <w:pPr>
        <w:ind w:left="2574" w:hanging="149"/>
      </w:pPr>
      <w:rPr>
        <w:rFonts w:hint="default"/>
        <w:lang w:val="en-US" w:eastAsia="en-US" w:bidi="ar-SA"/>
      </w:rPr>
    </w:lvl>
    <w:lvl w:ilvl="7" w:tplc="50D0ADEE">
      <w:numFmt w:val="bullet"/>
      <w:lvlText w:val="•"/>
      <w:lvlJc w:val="left"/>
      <w:pPr>
        <w:ind w:left="2986" w:hanging="149"/>
      </w:pPr>
      <w:rPr>
        <w:rFonts w:hint="default"/>
        <w:lang w:val="en-US" w:eastAsia="en-US" w:bidi="ar-SA"/>
      </w:rPr>
    </w:lvl>
    <w:lvl w:ilvl="8" w:tplc="071879B8">
      <w:numFmt w:val="bullet"/>
      <w:lvlText w:val="•"/>
      <w:lvlJc w:val="left"/>
      <w:pPr>
        <w:ind w:left="3399" w:hanging="149"/>
      </w:pPr>
      <w:rPr>
        <w:rFonts w:hint="default"/>
        <w:lang w:val="en-US" w:eastAsia="en-US" w:bidi="ar-SA"/>
      </w:rPr>
    </w:lvl>
  </w:abstractNum>
  <w:abstractNum w:abstractNumId="5">
    <w:nsid w:val="27C91340"/>
    <w:multiLevelType w:val="multilevel"/>
    <w:tmpl w:val="F5E6390A"/>
    <w:lvl w:ilvl="0">
      <w:start w:val="1"/>
      <w:numFmt w:val="decimal"/>
      <w:lvlText w:val="%1."/>
      <w:lvlJc w:val="left"/>
      <w:pPr>
        <w:ind w:left="719" w:hanging="567"/>
      </w:pPr>
      <w:rPr>
        <w:rFonts w:hint="default"/>
        <w:b/>
        <w:bCs/>
        <w:w w:val="100"/>
        <w:lang w:val="vi" w:eastAsia="en-US" w:bidi="ar-SA"/>
      </w:rPr>
    </w:lvl>
    <w:lvl w:ilvl="1">
      <w:start w:val="1"/>
      <w:numFmt w:val="decimal"/>
      <w:lvlText w:val="%1.%2."/>
      <w:lvlJc w:val="left"/>
      <w:pPr>
        <w:ind w:left="505" w:hanging="353"/>
      </w:pPr>
      <w:rPr>
        <w:rFonts w:ascii="Palatino Linotype" w:eastAsia="Palatino Linotype" w:hAnsi="Palatino Linotype" w:cs="Palatino Linotype" w:hint="default"/>
        <w:b/>
        <w:bCs/>
        <w:w w:val="99"/>
        <w:sz w:val="20"/>
        <w:szCs w:val="20"/>
        <w:lang w:val="vi" w:eastAsia="en-US" w:bidi="ar-SA"/>
      </w:rPr>
    </w:lvl>
    <w:lvl w:ilvl="2">
      <w:numFmt w:val="bullet"/>
      <w:lvlText w:val="•"/>
      <w:lvlJc w:val="left"/>
      <w:pPr>
        <w:ind w:left="1619" w:hanging="353"/>
      </w:pPr>
      <w:rPr>
        <w:rFonts w:hint="default"/>
        <w:lang w:val="vi" w:eastAsia="en-US" w:bidi="ar-SA"/>
      </w:rPr>
    </w:lvl>
    <w:lvl w:ilvl="3">
      <w:numFmt w:val="bullet"/>
      <w:lvlText w:val="•"/>
      <w:lvlJc w:val="left"/>
      <w:pPr>
        <w:ind w:left="2518" w:hanging="353"/>
      </w:pPr>
      <w:rPr>
        <w:rFonts w:hint="default"/>
        <w:lang w:val="vi" w:eastAsia="en-US" w:bidi="ar-SA"/>
      </w:rPr>
    </w:lvl>
    <w:lvl w:ilvl="4">
      <w:numFmt w:val="bullet"/>
      <w:lvlText w:val="•"/>
      <w:lvlJc w:val="left"/>
      <w:pPr>
        <w:ind w:left="3417" w:hanging="353"/>
      </w:pPr>
      <w:rPr>
        <w:rFonts w:hint="default"/>
        <w:lang w:val="vi" w:eastAsia="en-US" w:bidi="ar-SA"/>
      </w:rPr>
    </w:lvl>
    <w:lvl w:ilvl="5">
      <w:numFmt w:val="bullet"/>
      <w:lvlText w:val="•"/>
      <w:lvlJc w:val="left"/>
      <w:pPr>
        <w:ind w:left="4316" w:hanging="353"/>
      </w:pPr>
      <w:rPr>
        <w:rFonts w:hint="default"/>
        <w:lang w:val="vi" w:eastAsia="en-US" w:bidi="ar-SA"/>
      </w:rPr>
    </w:lvl>
    <w:lvl w:ilvl="6">
      <w:numFmt w:val="bullet"/>
      <w:lvlText w:val="•"/>
      <w:lvlJc w:val="left"/>
      <w:pPr>
        <w:ind w:left="5215" w:hanging="353"/>
      </w:pPr>
      <w:rPr>
        <w:rFonts w:hint="default"/>
        <w:lang w:val="vi" w:eastAsia="en-US" w:bidi="ar-SA"/>
      </w:rPr>
    </w:lvl>
    <w:lvl w:ilvl="7">
      <w:numFmt w:val="bullet"/>
      <w:lvlText w:val="•"/>
      <w:lvlJc w:val="left"/>
      <w:pPr>
        <w:ind w:left="6114" w:hanging="353"/>
      </w:pPr>
      <w:rPr>
        <w:rFonts w:hint="default"/>
        <w:lang w:val="vi" w:eastAsia="en-US" w:bidi="ar-SA"/>
      </w:rPr>
    </w:lvl>
    <w:lvl w:ilvl="8">
      <w:numFmt w:val="bullet"/>
      <w:lvlText w:val="•"/>
      <w:lvlJc w:val="left"/>
      <w:pPr>
        <w:ind w:left="7013" w:hanging="353"/>
      </w:pPr>
      <w:rPr>
        <w:rFonts w:hint="default"/>
        <w:lang w:val="vi" w:eastAsia="en-US" w:bidi="ar-SA"/>
      </w:rPr>
    </w:lvl>
  </w:abstractNum>
  <w:abstractNum w:abstractNumId="6">
    <w:nsid w:val="282F5A1E"/>
    <w:multiLevelType w:val="multilevel"/>
    <w:tmpl w:val="45788D44"/>
    <w:lvl w:ilvl="0">
      <w:start w:val="1"/>
      <w:numFmt w:val="decimal"/>
      <w:lvlText w:val="%1."/>
      <w:lvlJc w:val="left"/>
      <w:pPr>
        <w:ind w:left="799" w:hanging="567"/>
      </w:pPr>
      <w:rPr>
        <w:rFonts w:ascii="Palatino Linotype" w:eastAsia="Palatino Linotype" w:hAnsi="Palatino Linotype" w:cs="Palatino Linotype" w:hint="default"/>
        <w:b/>
        <w:bCs/>
        <w:w w:val="100"/>
        <w:sz w:val="24"/>
        <w:szCs w:val="24"/>
        <w:lang w:val="en-US" w:eastAsia="en-US" w:bidi="ar-SA"/>
      </w:rPr>
    </w:lvl>
    <w:lvl w:ilvl="1">
      <w:start w:val="1"/>
      <w:numFmt w:val="decimal"/>
      <w:lvlText w:val="%1.%2."/>
      <w:lvlJc w:val="left"/>
      <w:pPr>
        <w:ind w:left="799" w:hanging="567"/>
      </w:pPr>
      <w:rPr>
        <w:rFonts w:ascii="Palatino Linotype" w:eastAsia="Palatino Linotype" w:hAnsi="Palatino Linotype" w:cs="Palatino Linotype" w:hint="default"/>
        <w:b/>
        <w:bCs/>
        <w:w w:val="99"/>
        <w:sz w:val="20"/>
        <w:szCs w:val="20"/>
        <w:lang w:val="en-US" w:eastAsia="en-US" w:bidi="ar-SA"/>
      </w:rPr>
    </w:lvl>
    <w:lvl w:ilvl="2">
      <w:numFmt w:val="bullet"/>
      <w:lvlText w:val="–"/>
      <w:lvlJc w:val="left"/>
      <w:pPr>
        <w:ind w:left="232" w:hanging="161"/>
      </w:pPr>
      <w:rPr>
        <w:rFonts w:ascii="Palatino Linotype" w:eastAsia="Palatino Linotype" w:hAnsi="Palatino Linotype" w:cs="Palatino Linotype" w:hint="default"/>
        <w:b/>
        <w:bCs/>
        <w:w w:val="99"/>
        <w:sz w:val="20"/>
        <w:szCs w:val="20"/>
        <w:lang w:val="en-US" w:eastAsia="en-US" w:bidi="ar-SA"/>
      </w:rPr>
    </w:lvl>
    <w:lvl w:ilvl="3">
      <w:numFmt w:val="bullet"/>
      <w:lvlText w:val="•"/>
      <w:lvlJc w:val="left"/>
      <w:pPr>
        <w:ind w:left="2593" w:hanging="161"/>
      </w:pPr>
      <w:rPr>
        <w:rFonts w:hint="default"/>
        <w:lang w:val="en-US" w:eastAsia="en-US" w:bidi="ar-SA"/>
      </w:rPr>
    </w:lvl>
    <w:lvl w:ilvl="4">
      <w:numFmt w:val="bullet"/>
      <w:lvlText w:val="•"/>
      <w:lvlJc w:val="left"/>
      <w:pPr>
        <w:ind w:left="3490" w:hanging="161"/>
      </w:pPr>
      <w:rPr>
        <w:rFonts w:hint="default"/>
        <w:lang w:val="en-US" w:eastAsia="en-US" w:bidi="ar-SA"/>
      </w:rPr>
    </w:lvl>
    <w:lvl w:ilvl="5">
      <w:numFmt w:val="bullet"/>
      <w:lvlText w:val="•"/>
      <w:lvlJc w:val="left"/>
      <w:pPr>
        <w:ind w:left="4387" w:hanging="161"/>
      </w:pPr>
      <w:rPr>
        <w:rFonts w:hint="default"/>
        <w:lang w:val="en-US" w:eastAsia="en-US" w:bidi="ar-SA"/>
      </w:rPr>
    </w:lvl>
    <w:lvl w:ilvl="6">
      <w:numFmt w:val="bullet"/>
      <w:lvlText w:val="•"/>
      <w:lvlJc w:val="left"/>
      <w:pPr>
        <w:ind w:left="5284" w:hanging="161"/>
      </w:pPr>
      <w:rPr>
        <w:rFonts w:hint="default"/>
        <w:lang w:val="en-US" w:eastAsia="en-US" w:bidi="ar-SA"/>
      </w:rPr>
    </w:lvl>
    <w:lvl w:ilvl="7">
      <w:numFmt w:val="bullet"/>
      <w:lvlText w:val="•"/>
      <w:lvlJc w:val="left"/>
      <w:pPr>
        <w:ind w:left="6181" w:hanging="161"/>
      </w:pPr>
      <w:rPr>
        <w:rFonts w:hint="default"/>
        <w:lang w:val="en-US" w:eastAsia="en-US" w:bidi="ar-SA"/>
      </w:rPr>
    </w:lvl>
    <w:lvl w:ilvl="8">
      <w:numFmt w:val="bullet"/>
      <w:lvlText w:val="•"/>
      <w:lvlJc w:val="left"/>
      <w:pPr>
        <w:ind w:left="7077" w:hanging="161"/>
      </w:pPr>
      <w:rPr>
        <w:rFonts w:hint="default"/>
        <w:lang w:val="en-US" w:eastAsia="en-US" w:bidi="ar-SA"/>
      </w:rPr>
    </w:lvl>
  </w:abstractNum>
  <w:abstractNum w:abstractNumId="7">
    <w:nsid w:val="313C03A7"/>
    <w:multiLevelType w:val="multilevel"/>
    <w:tmpl w:val="F8CE85C0"/>
    <w:lvl w:ilvl="0">
      <w:start w:val="2"/>
      <w:numFmt w:val="decimal"/>
      <w:lvlText w:val="%1"/>
      <w:lvlJc w:val="left"/>
      <w:pPr>
        <w:ind w:left="719" w:hanging="567"/>
      </w:pPr>
      <w:rPr>
        <w:rFonts w:hint="default"/>
        <w:lang w:val="vi" w:eastAsia="en-US" w:bidi="ar-SA"/>
      </w:rPr>
    </w:lvl>
    <w:lvl w:ilvl="1">
      <w:start w:val="2"/>
      <w:numFmt w:val="decimal"/>
      <w:lvlText w:val="%1.%2."/>
      <w:lvlJc w:val="left"/>
      <w:pPr>
        <w:ind w:left="719" w:hanging="567"/>
      </w:pPr>
      <w:rPr>
        <w:rFonts w:ascii="Palatino Linotype" w:eastAsia="Palatino Linotype" w:hAnsi="Palatino Linotype" w:cs="Palatino Linotype" w:hint="default"/>
        <w:b/>
        <w:bCs/>
        <w:w w:val="99"/>
        <w:sz w:val="20"/>
        <w:szCs w:val="20"/>
        <w:lang w:val="vi" w:eastAsia="en-US" w:bidi="ar-SA"/>
      </w:rPr>
    </w:lvl>
    <w:lvl w:ilvl="2">
      <w:numFmt w:val="bullet"/>
      <w:lvlText w:val="•"/>
      <w:lvlJc w:val="left"/>
      <w:pPr>
        <w:ind w:left="2338" w:hanging="567"/>
      </w:pPr>
      <w:rPr>
        <w:rFonts w:hint="default"/>
        <w:lang w:val="vi" w:eastAsia="en-US" w:bidi="ar-SA"/>
      </w:rPr>
    </w:lvl>
    <w:lvl w:ilvl="3">
      <w:numFmt w:val="bullet"/>
      <w:lvlText w:val="•"/>
      <w:lvlJc w:val="left"/>
      <w:pPr>
        <w:ind w:left="3147" w:hanging="567"/>
      </w:pPr>
      <w:rPr>
        <w:rFonts w:hint="default"/>
        <w:lang w:val="vi" w:eastAsia="en-US" w:bidi="ar-SA"/>
      </w:rPr>
    </w:lvl>
    <w:lvl w:ilvl="4">
      <w:numFmt w:val="bullet"/>
      <w:lvlText w:val="•"/>
      <w:lvlJc w:val="left"/>
      <w:pPr>
        <w:ind w:left="3956" w:hanging="567"/>
      </w:pPr>
      <w:rPr>
        <w:rFonts w:hint="default"/>
        <w:lang w:val="vi" w:eastAsia="en-US" w:bidi="ar-SA"/>
      </w:rPr>
    </w:lvl>
    <w:lvl w:ilvl="5">
      <w:numFmt w:val="bullet"/>
      <w:lvlText w:val="•"/>
      <w:lvlJc w:val="left"/>
      <w:pPr>
        <w:ind w:left="4765" w:hanging="567"/>
      </w:pPr>
      <w:rPr>
        <w:rFonts w:hint="default"/>
        <w:lang w:val="vi" w:eastAsia="en-US" w:bidi="ar-SA"/>
      </w:rPr>
    </w:lvl>
    <w:lvl w:ilvl="6">
      <w:numFmt w:val="bullet"/>
      <w:lvlText w:val="•"/>
      <w:lvlJc w:val="left"/>
      <w:pPr>
        <w:ind w:left="5575" w:hanging="567"/>
      </w:pPr>
      <w:rPr>
        <w:rFonts w:hint="default"/>
        <w:lang w:val="vi" w:eastAsia="en-US" w:bidi="ar-SA"/>
      </w:rPr>
    </w:lvl>
    <w:lvl w:ilvl="7">
      <w:numFmt w:val="bullet"/>
      <w:lvlText w:val="•"/>
      <w:lvlJc w:val="left"/>
      <w:pPr>
        <w:ind w:left="6384" w:hanging="567"/>
      </w:pPr>
      <w:rPr>
        <w:rFonts w:hint="default"/>
        <w:lang w:val="vi" w:eastAsia="en-US" w:bidi="ar-SA"/>
      </w:rPr>
    </w:lvl>
    <w:lvl w:ilvl="8">
      <w:numFmt w:val="bullet"/>
      <w:lvlText w:val="•"/>
      <w:lvlJc w:val="left"/>
      <w:pPr>
        <w:ind w:left="7193" w:hanging="567"/>
      </w:pPr>
      <w:rPr>
        <w:rFonts w:hint="default"/>
        <w:lang w:val="vi" w:eastAsia="en-US" w:bidi="ar-SA"/>
      </w:rPr>
    </w:lvl>
  </w:abstractNum>
  <w:abstractNum w:abstractNumId="8">
    <w:nsid w:val="34665BD4"/>
    <w:multiLevelType w:val="singleLevel"/>
    <w:tmpl w:val="5C7A51A0"/>
    <w:lvl w:ilvl="0">
      <w:start w:val="1"/>
      <w:numFmt w:val="decimal"/>
      <w:lvlText w:val="%1."/>
      <w:lvlJc w:val="left"/>
      <w:pPr>
        <w:ind w:left="420" w:hanging="360"/>
      </w:pPr>
    </w:lvl>
  </w:abstractNum>
  <w:abstractNum w:abstractNumId="9">
    <w:nsid w:val="397C0F8E"/>
    <w:multiLevelType w:val="hybridMultilevel"/>
    <w:tmpl w:val="DC868FE8"/>
    <w:lvl w:ilvl="0" w:tplc="3E942D88">
      <w:start w:val="1"/>
      <w:numFmt w:val="decimal"/>
      <w:lvlText w:val="%1"/>
      <w:lvlJc w:val="left"/>
      <w:pPr>
        <w:ind w:left="732" w:hanging="88"/>
      </w:pPr>
      <w:rPr>
        <w:rFonts w:ascii="Trebuchet MS" w:eastAsia="Trebuchet MS" w:hAnsi="Trebuchet MS" w:cs="Trebuchet MS" w:hint="default"/>
        <w:b/>
        <w:bCs/>
        <w:w w:val="86"/>
        <w:sz w:val="12"/>
        <w:szCs w:val="12"/>
        <w:lang w:val="en-US" w:eastAsia="en-US" w:bidi="ar-SA"/>
      </w:rPr>
    </w:lvl>
    <w:lvl w:ilvl="1" w:tplc="1C589E0E">
      <w:numFmt w:val="bullet"/>
      <w:lvlText w:val="•"/>
      <w:lvlJc w:val="left"/>
      <w:pPr>
        <w:ind w:left="868" w:hanging="88"/>
      </w:pPr>
      <w:rPr>
        <w:rFonts w:hint="default"/>
        <w:lang w:val="en-US" w:eastAsia="en-US" w:bidi="ar-SA"/>
      </w:rPr>
    </w:lvl>
    <w:lvl w:ilvl="2" w:tplc="17A6B24E">
      <w:numFmt w:val="bullet"/>
      <w:lvlText w:val="•"/>
      <w:lvlJc w:val="left"/>
      <w:pPr>
        <w:ind w:left="996" w:hanging="88"/>
      </w:pPr>
      <w:rPr>
        <w:rFonts w:hint="default"/>
        <w:lang w:val="en-US" w:eastAsia="en-US" w:bidi="ar-SA"/>
      </w:rPr>
    </w:lvl>
    <w:lvl w:ilvl="3" w:tplc="119E492C">
      <w:numFmt w:val="bullet"/>
      <w:lvlText w:val="•"/>
      <w:lvlJc w:val="left"/>
      <w:pPr>
        <w:ind w:left="1125" w:hanging="88"/>
      </w:pPr>
      <w:rPr>
        <w:rFonts w:hint="default"/>
        <w:lang w:val="en-US" w:eastAsia="en-US" w:bidi="ar-SA"/>
      </w:rPr>
    </w:lvl>
    <w:lvl w:ilvl="4" w:tplc="A036C49E">
      <w:numFmt w:val="bullet"/>
      <w:lvlText w:val="•"/>
      <w:lvlJc w:val="left"/>
      <w:pPr>
        <w:ind w:left="1253" w:hanging="88"/>
      </w:pPr>
      <w:rPr>
        <w:rFonts w:hint="default"/>
        <w:lang w:val="en-US" w:eastAsia="en-US" w:bidi="ar-SA"/>
      </w:rPr>
    </w:lvl>
    <w:lvl w:ilvl="5" w:tplc="8188DC94">
      <w:numFmt w:val="bullet"/>
      <w:lvlText w:val="•"/>
      <w:lvlJc w:val="left"/>
      <w:pPr>
        <w:ind w:left="1381" w:hanging="88"/>
      </w:pPr>
      <w:rPr>
        <w:rFonts w:hint="default"/>
        <w:lang w:val="en-US" w:eastAsia="en-US" w:bidi="ar-SA"/>
      </w:rPr>
    </w:lvl>
    <w:lvl w:ilvl="6" w:tplc="C7CA1788">
      <w:numFmt w:val="bullet"/>
      <w:lvlText w:val="•"/>
      <w:lvlJc w:val="left"/>
      <w:pPr>
        <w:ind w:left="1510" w:hanging="88"/>
      </w:pPr>
      <w:rPr>
        <w:rFonts w:hint="default"/>
        <w:lang w:val="en-US" w:eastAsia="en-US" w:bidi="ar-SA"/>
      </w:rPr>
    </w:lvl>
    <w:lvl w:ilvl="7" w:tplc="40209948">
      <w:numFmt w:val="bullet"/>
      <w:lvlText w:val="•"/>
      <w:lvlJc w:val="left"/>
      <w:pPr>
        <w:ind w:left="1638" w:hanging="88"/>
      </w:pPr>
      <w:rPr>
        <w:rFonts w:hint="default"/>
        <w:lang w:val="en-US" w:eastAsia="en-US" w:bidi="ar-SA"/>
      </w:rPr>
    </w:lvl>
    <w:lvl w:ilvl="8" w:tplc="F5823622">
      <w:numFmt w:val="bullet"/>
      <w:lvlText w:val="•"/>
      <w:lvlJc w:val="left"/>
      <w:pPr>
        <w:ind w:left="1767" w:hanging="88"/>
      </w:pPr>
      <w:rPr>
        <w:rFonts w:hint="default"/>
        <w:lang w:val="en-US" w:eastAsia="en-US" w:bidi="ar-SA"/>
      </w:rPr>
    </w:lvl>
  </w:abstractNum>
  <w:abstractNum w:abstractNumId="10">
    <w:nsid w:val="494A5711"/>
    <w:multiLevelType w:val="hybridMultilevel"/>
    <w:tmpl w:val="E33859D4"/>
    <w:lvl w:ilvl="0" w:tplc="8C7033BE">
      <w:numFmt w:val="bullet"/>
      <w:lvlText w:val="–"/>
      <w:lvlJc w:val="left"/>
      <w:pPr>
        <w:ind w:left="172" w:hanging="159"/>
      </w:pPr>
      <w:rPr>
        <w:rFonts w:ascii="Palatino Linotype" w:eastAsia="Palatino Linotype" w:hAnsi="Palatino Linotype" w:cs="Palatino Linotype" w:hint="default"/>
        <w:w w:val="100"/>
        <w:sz w:val="18"/>
        <w:szCs w:val="18"/>
        <w:lang w:val="en-US" w:eastAsia="en-US" w:bidi="ar-SA"/>
      </w:rPr>
    </w:lvl>
    <w:lvl w:ilvl="1" w:tplc="7F266414">
      <w:numFmt w:val="bullet"/>
      <w:lvlText w:val="•"/>
      <w:lvlJc w:val="left"/>
      <w:pPr>
        <w:ind w:left="605" w:hanging="159"/>
      </w:pPr>
      <w:rPr>
        <w:rFonts w:hint="default"/>
        <w:lang w:val="en-US" w:eastAsia="en-US" w:bidi="ar-SA"/>
      </w:rPr>
    </w:lvl>
    <w:lvl w:ilvl="2" w:tplc="E79E236E">
      <w:numFmt w:val="bullet"/>
      <w:lvlText w:val="•"/>
      <w:lvlJc w:val="left"/>
      <w:pPr>
        <w:ind w:left="1030" w:hanging="159"/>
      </w:pPr>
      <w:rPr>
        <w:rFonts w:hint="default"/>
        <w:lang w:val="en-US" w:eastAsia="en-US" w:bidi="ar-SA"/>
      </w:rPr>
    </w:lvl>
    <w:lvl w:ilvl="3" w:tplc="92DA4B64">
      <w:numFmt w:val="bullet"/>
      <w:lvlText w:val="•"/>
      <w:lvlJc w:val="left"/>
      <w:pPr>
        <w:ind w:left="1455" w:hanging="159"/>
      </w:pPr>
      <w:rPr>
        <w:rFonts w:hint="default"/>
        <w:lang w:val="en-US" w:eastAsia="en-US" w:bidi="ar-SA"/>
      </w:rPr>
    </w:lvl>
    <w:lvl w:ilvl="4" w:tplc="C5FAB82A">
      <w:numFmt w:val="bullet"/>
      <w:lvlText w:val="•"/>
      <w:lvlJc w:val="left"/>
      <w:pPr>
        <w:ind w:left="1880" w:hanging="159"/>
      </w:pPr>
      <w:rPr>
        <w:rFonts w:hint="default"/>
        <w:lang w:val="en-US" w:eastAsia="en-US" w:bidi="ar-SA"/>
      </w:rPr>
    </w:lvl>
    <w:lvl w:ilvl="5" w:tplc="9DC28EFC">
      <w:numFmt w:val="bullet"/>
      <w:lvlText w:val="•"/>
      <w:lvlJc w:val="left"/>
      <w:pPr>
        <w:ind w:left="2305" w:hanging="159"/>
      </w:pPr>
      <w:rPr>
        <w:rFonts w:hint="default"/>
        <w:lang w:val="en-US" w:eastAsia="en-US" w:bidi="ar-SA"/>
      </w:rPr>
    </w:lvl>
    <w:lvl w:ilvl="6" w:tplc="C0EE04C2">
      <w:numFmt w:val="bullet"/>
      <w:lvlText w:val="•"/>
      <w:lvlJc w:val="left"/>
      <w:pPr>
        <w:ind w:left="2730" w:hanging="159"/>
      </w:pPr>
      <w:rPr>
        <w:rFonts w:hint="default"/>
        <w:lang w:val="en-US" w:eastAsia="en-US" w:bidi="ar-SA"/>
      </w:rPr>
    </w:lvl>
    <w:lvl w:ilvl="7" w:tplc="BEE876F2">
      <w:numFmt w:val="bullet"/>
      <w:lvlText w:val="•"/>
      <w:lvlJc w:val="left"/>
      <w:pPr>
        <w:ind w:left="3155" w:hanging="159"/>
      </w:pPr>
      <w:rPr>
        <w:rFonts w:hint="default"/>
        <w:lang w:val="en-US" w:eastAsia="en-US" w:bidi="ar-SA"/>
      </w:rPr>
    </w:lvl>
    <w:lvl w:ilvl="8" w:tplc="85FA2B18">
      <w:numFmt w:val="bullet"/>
      <w:lvlText w:val="•"/>
      <w:lvlJc w:val="left"/>
      <w:pPr>
        <w:ind w:left="3580" w:hanging="159"/>
      </w:pPr>
      <w:rPr>
        <w:rFonts w:hint="default"/>
        <w:lang w:val="en-US" w:eastAsia="en-US" w:bidi="ar-SA"/>
      </w:rPr>
    </w:lvl>
  </w:abstractNum>
  <w:abstractNum w:abstractNumId="11">
    <w:nsid w:val="54341C3B"/>
    <w:multiLevelType w:val="hybridMultilevel"/>
    <w:tmpl w:val="7A78B4D6"/>
    <w:lvl w:ilvl="0" w:tplc="1CCAB5CA">
      <w:numFmt w:val="bullet"/>
      <w:lvlText w:val=""/>
      <w:lvlJc w:val="left"/>
      <w:pPr>
        <w:ind w:left="659" w:hanging="286"/>
      </w:pPr>
      <w:rPr>
        <w:rFonts w:ascii="Symbol" w:eastAsia="Symbol" w:hAnsi="Symbol" w:cs="Symbol" w:hint="default"/>
        <w:w w:val="99"/>
        <w:sz w:val="20"/>
        <w:szCs w:val="20"/>
        <w:lang w:val="en-US" w:eastAsia="en-US" w:bidi="ar-SA"/>
      </w:rPr>
    </w:lvl>
    <w:lvl w:ilvl="1" w:tplc="A2425F8C">
      <w:numFmt w:val="bullet"/>
      <w:lvlText w:val="•"/>
      <w:lvlJc w:val="left"/>
      <w:pPr>
        <w:ind w:left="1481" w:hanging="286"/>
      </w:pPr>
      <w:rPr>
        <w:rFonts w:hint="default"/>
        <w:lang w:val="en-US" w:eastAsia="en-US" w:bidi="ar-SA"/>
      </w:rPr>
    </w:lvl>
    <w:lvl w:ilvl="2" w:tplc="0C82568A">
      <w:numFmt w:val="bullet"/>
      <w:lvlText w:val="•"/>
      <w:lvlJc w:val="left"/>
      <w:pPr>
        <w:ind w:left="2302" w:hanging="286"/>
      </w:pPr>
      <w:rPr>
        <w:rFonts w:hint="default"/>
        <w:lang w:val="en-US" w:eastAsia="en-US" w:bidi="ar-SA"/>
      </w:rPr>
    </w:lvl>
    <w:lvl w:ilvl="3" w:tplc="5E74FDFE">
      <w:numFmt w:val="bullet"/>
      <w:lvlText w:val="•"/>
      <w:lvlJc w:val="left"/>
      <w:pPr>
        <w:ind w:left="3123" w:hanging="286"/>
      </w:pPr>
      <w:rPr>
        <w:rFonts w:hint="default"/>
        <w:lang w:val="en-US" w:eastAsia="en-US" w:bidi="ar-SA"/>
      </w:rPr>
    </w:lvl>
    <w:lvl w:ilvl="4" w:tplc="8BF49504">
      <w:numFmt w:val="bullet"/>
      <w:lvlText w:val="•"/>
      <w:lvlJc w:val="left"/>
      <w:pPr>
        <w:ind w:left="3944" w:hanging="286"/>
      </w:pPr>
      <w:rPr>
        <w:rFonts w:hint="default"/>
        <w:lang w:val="en-US" w:eastAsia="en-US" w:bidi="ar-SA"/>
      </w:rPr>
    </w:lvl>
    <w:lvl w:ilvl="5" w:tplc="665650AE">
      <w:numFmt w:val="bullet"/>
      <w:lvlText w:val="•"/>
      <w:lvlJc w:val="left"/>
      <w:pPr>
        <w:ind w:left="4765" w:hanging="286"/>
      </w:pPr>
      <w:rPr>
        <w:rFonts w:hint="default"/>
        <w:lang w:val="en-US" w:eastAsia="en-US" w:bidi="ar-SA"/>
      </w:rPr>
    </w:lvl>
    <w:lvl w:ilvl="6" w:tplc="7C08A250">
      <w:numFmt w:val="bullet"/>
      <w:lvlText w:val="•"/>
      <w:lvlJc w:val="left"/>
      <w:pPr>
        <w:ind w:left="5587" w:hanging="286"/>
      </w:pPr>
      <w:rPr>
        <w:rFonts w:hint="default"/>
        <w:lang w:val="en-US" w:eastAsia="en-US" w:bidi="ar-SA"/>
      </w:rPr>
    </w:lvl>
    <w:lvl w:ilvl="7" w:tplc="51DCD624">
      <w:numFmt w:val="bullet"/>
      <w:lvlText w:val="•"/>
      <w:lvlJc w:val="left"/>
      <w:pPr>
        <w:ind w:left="6408" w:hanging="286"/>
      </w:pPr>
      <w:rPr>
        <w:rFonts w:hint="default"/>
        <w:lang w:val="en-US" w:eastAsia="en-US" w:bidi="ar-SA"/>
      </w:rPr>
    </w:lvl>
    <w:lvl w:ilvl="8" w:tplc="A4721DE4">
      <w:numFmt w:val="bullet"/>
      <w:lvlText w:val="•"/>
      <w:lvlJc w:val="left"/>
      <w:pPr>
        <w:ind w:left="7229" w:hanging="286"/>
      </w:pPr>
      <w:rPr>
        <w:rFonts w:hint="default"/>
        <w:lang w:val="en-US" w:eastAsia="en-US" w:bidi="ar-SA"/>
      </w:rPr>
    </w:lvl>
  </w:abstractNum>
  <w:abstractNum w:abstractNumId="12">
    <w:nsid w:val="58F1544A"/>
    <w:multiLevelType w:val="hybridMultilevel"/>
    <w:tmpl w:val="BF325DDA"/>
    <w:lvl w:ilvl="0" w:tplc="D52C7490">
      <w:numFmt w:val="bullet"/>
      <w:lvlText w:val="–"/>
      <w:lvlJc w:val="left"/>
      <w:pPr>
        <w:ind w:left="107" w:hanging="178"/>
      </w:pPr>
      <w:rPr>
        <w:rFonts w:ascii="Palatino Linotype" w:eastAsia="Palatino Linotype" w:hAnsi="Palatino Linotype" w:cs="Palatino Linotype" w:hint="default"/>
        <w:w w:val="100"/>
        <w:sz w:val="18"/>
        <w:szCs w:val="18"/>
        <w:lang w:val="en-US" w:eastAsia="en-US" w:bidi="ar-SA"/>
      </w:rPr>
    </w:lvl>
    <w:lvl w:ilvl="1" w:tplc="17A8FA40">
      <w:numFmt w:val="bullet"/>
      <w:lvlText w:val="•"/>
      <w:lvlJc w:val="left"/>
      <w:pPr>
        <w:ind w:left="512" w:hanging="178"/>
      </w:pPr>
      <w:rPr>
        <w:rFonts w:hint="default"/>
        <w:lang w:val="en-US" w:eastAsia="en-US" w:bidi="ar-SA"/>
      </w:rPr>
    </w:lvl>
    <w:lvl w:ilvl="2" w:tplc="FDCC0402">
      <w:numFmt w:val="bullet"/>
      <w:lvlText w:val="•"/>
      <w:lvlJc w:val="left"/>
      <w:pPr>
        <w:ind w:left="924" w:hanging="178"/>
      </w:pPr>
      <w:rPr>
        <w:rFonts w:hint="default"/>
        <w:lang w:val="en-US" w:eastAsia="en-US" w:bidi="ar-SA"/>
      </w:rPr>
    </w:lvl>
    <w:lvl w:ilvl="3" w:tplc="18D4D976">
      <w:numFmt w:val="bullet"/>
      <w:lvlText w:val="•"/>
      <w:lvlJc w:val="left"/>
      <w:pPr>
        <w:ind w:left="1337" w:hanging="178"/>
      </w:pPr>
      <w:rPr>
        <w:rFonts w:hint="default"/>
        <w:lang w:val="en-US" w:eastAsia="en-US" w:bidi="ar-SA"/>
      </w:rPr>
    </w:lvl>
    <w:lvl w:ilvl="4" w:tplc="2AA200CA">
      <w:numFmt w:val="bullet"/>
      <w:lvlText w:val="•"/>
      <w:lvlJc w:val="left"/>
      <w:pPr>
        <w:ind w:left="1749" w:hanging="178"/>
      </w:pPr>
      <w:rPr>
        <w:rFonts w:hint="default"/>
        <w:lang w:val="en-US" w:eastAsia="en-US" w:bidi="ar-SA"/>
      </w:rPr>
    </w:lvl>
    <w:lvl w:ilvl="5" w:tplc="BA5856E8">
      <w:numFmt w:val="bullet"/>
      <w:lvlText w:val="•"/>
      <w:lvlJc w:val="left"/>
      <w:pPr>
        <w:ind w:left="2162" w:hanging="178"/>
      </w:pPr>
      <w:rPr>
        <w:rFonts w:hint="default"/>
        <w:lang w:val="en-US" w:eastAsia="en-US" w:bidi="ar-SA"/>
      </w:rPr>
    </w:lvl>
    <w:lvl w:ilvl="6" w:tplc="719E5242">
      <w:numFmt w:val="bullet"/>
      <w:lvlText w:val="•"/>
      <w:lvlJc w:val="left"/>
      <w:pPr>
        <w:ind w:left="2574" w:hanging="178"/>
      </w:pPr>
      <w:rPr>
        <w:rFonts w:hint="default"/>
        <w:lang w:val="en-US" w:eastAsia="en-US" w:bidi="ar-SA"/>
      </w:rPr>
    </w:lvl>
    <w:lvl w:ilvl="7" w:tplc="3C12EE7A">
      <w:numFmt w:val="bullet"/>
      <w:lvlText w:val="•"/>
      <w:lvlJc w:val="left"/>
      <w:pPr>
        <w:ind w:left="2986" w:hanging="178"/>
      </w:pPr>
      <w:rPr>
        <w:rFonts w:hint="default"/>
        <w:lang w:val="en-US" w:eastAsia="en-US" w:bidi="ar-SA"/>
      </w:rPr>
    </w:lvl>
    <w:lvl w:ilvl="8" w:tplc="6B725BC4">
      <w:numFmt w:val="bullet"/>
      <w:lvlText w:val="•"/>
      <w:lvlJc w:val="left"/>
      <w:pPr>
        <w:ind w:left="3399" w:hanging="178"/>
      </w:pPr>
      <w:rPr>
        <w:rFonts w:hint="default"/>
        <w:lang w:val="en-US" w:eastAsia="en-US" w:bidi="ar-SA"/>
      </w:rPr>
    </w:lvl>
  </w:abstractNum>
  <w:abstractNum w:abstractNumId="13">
    <w:nsid w:val="5B033B33"/>
    <w:multiLevelType w:val="hybridMultilevel"/>
    <w:tmpl w:val="95AC6EB6"/>
    <w:lvl w:ilvl="0" w:tplc="B0902B92">
      <w:numFmt w:val="bullet"/>
      <w:lvlText w:val="–"/>
      <w:lvlJc w:val="left"/>
      <w:pPr>
        <w:ind w:left="340" w:hanging="156"/>
      </w:pPr>
      <w:rPr>
        <w:rFonts w:ascii="Palatino Linotype" w:eastAsia="Palatino Linotype" w:hAnsi="Palatino Linotype" w:cs="Palatino Linotype" w:hint="default"/>
        <w:w w:val="100"/>
        <w:sz w:val="18"/>
        <w:szCs w:val="18"/>
        <w:lang w:val="en-US" w:eastAsia="en-US" w:bidi="ar-SA"/>
      </w:rPr>
    </w:lvl>
    <w:lvl w:ilvl="1" w:tplc="C94ACDF0">
      <w:numFmt w:val="bullet"/>
      <w:lvlText w:val="•"/>
      <w:lvlJc w:val="left"/>
      <w:pPr>
        <w:ind w:left="746" w:hanging="156"/>
      </w:pPr>
      <w:rPr>
        <w:rFonts w:hint="default"/>
        <w:lang w:val="en-US" w:eastAsia="en-US" w:bidi="ar-SA"/>
      </w:rPr>
    </w:lvl>
    <w:lvl w:ilvl="2" w:tplc="2F38CB6C">
      <w:numFmt w:val="bullet"/>
      <w:lvlText w:val="•"/>
      <w:lvlJc w:val="left"/>
      <w:pPr>
        <w:ind w:left="1152" w:hanging="156"/>
      </w:pPr>
      <w:rPr>
        <w:rFonts w:hint="default"/>
        <w:lang w:val="en-US" w:eastAsia="en-US" w:bidi="ar-SA"/>
      </w:rPr>
    </w:lvl>
    <w:lvl w:ilvl="3" w:tplc="9ABE186E">
      <w:numFmt w:val="bullet"/>
      <w:lvlText w:val="•"/>
      <w:lvlJc w:val="left"/>
      <w:pPr>
        <w:ind w:left="1558" w:hanging="156"/>
      </w:pPr>
      <w:rPr>
        <w:rFonts w:hint="default"/>
        <w:lang w:val="en-US" w:eastAsia="en-US" w:bidi="ar-SA"/>
      </w:rPr>
    </w:lvl>
    <w:lvl w:ilvl="4" w:tplc="998C08B8">
      <w:numFmt w:val="bullet"/>
      <w:lvlText w:val="•"/>
      <w:lvlJc w:val="left"/>
      <w:pPr>
        <w:ind w:left="1964" w:hanging="156"/>
      </w:pPr>
      <w:rPr>
        <w:rFonts w:hint="default"/>
        <w:lang w:val="en-US" w:eastAsia="en-US" w:bidi="ar-SA"/>
      </w:rPr>
    </w:lvl>
    <w:lvl w:ilvl="5" w:tplc="BB6A7A7A">
      <w:numFmt w:val="bullet"/>
      <w:lvlText w:val="•"/>
      <w:lvlJc w:val="left"/>
      <w:pPr>
        <w:ind w:left="2370" w:hanging="156"/>
      </w:pPr>
      <w:rPr>
        <w:rFonts w:hint="default"/>
        <w:lang w:val="en-US" w:eastAsia="en-US" w:bidi="ar-SA"/>
      </w:rPr>
    </w:lvl>
    <w:lvl w:ilvl="6" w:tplc="FC26FF86">
      <w:numFmt w:val="bullet"/>
      <w:lvlText w:val="•"/>
      <w:lvlJc w:val="left"/>
      <w:pPr>
        <w:ind w:left="2776" w:hanging="156"/>
      </w:pPr>
      <w:rPr>
        <w:rFonts w:hint="default"/>
        <w:lang w:val="en-US" w:eastAsia="en-US" w:bidi="ar-SA"/>
      </w:rPr>
    </w:lvl>
    <w:lvl w:ilvl="7" w:tplc="49F0DAC4">
      <w:numFmt w:val="bullet"/>
      <w:lvlText w:val="•"/>
      <w:lvlJc w:val="left"/>
      <w:pPr>
        <w:ind w:left="3182" w:hanging="156"/>
      </w:pPr>
      <w:rPr>
        <w:rFonts w:hint="default"/>
        <w:lang w:val="en-US" w:eastAsia="en-US" w:bidi="ar-SA"/>
      </w:rPr>
    </w:lvl>
    <w:lvl w:ilvl="8" w:tplc="42F4F666">
      <w:numFmt w:val="bullet"/>
      <w:lvlText w:val="•"/>
      <w:lvlJc w:val="left"/>
      <w:pPr>
        <w:ind w:left="3588" w:hanging="156"/>
      </w:pPr>
      <w:rPr>
        <w:rFonts w:hint="default"/>
        <w:lang w:val="en-US" w:eastAsia="en-US" w:bidi="ar-SA"/>
      </w:rPr>
    </w:lvl>
  </w:abstractNum>
  <w:abstractNum w:abstractNumId="14">
    <w:nsid w:val="67F568E8"/>
    <w:multiLevelType w:val="hybridMultilevel"/>
    <w:tmpl w:val="A45ABCB0"/>
    <w:lvl w:ilvl="0" w:tplc="417CA728">
      <w:start w:val="1"/>
      <w:numFmt w:val="decimal"/>
      <w:lvlText w:val="%1."/>
      <w:lvlJc w:val="left"/>
      <w:pPr>
        <w:ind w:left="579" w:hanging="286"/>
      </w:pPr>
      <w:rPr>
        <w:rFonts w:hint="default"/>
        <w:w w:val="99"/>
        <w:lang w:val="vi" w:eastAsia="en-US" w:bidi="ar-SA"/>
      </w:rPr>
    </w:lvl>
    <w:lvl w:ilvl="1" w:tplc="4FB06132">
      <w:numFmt w:val="bullet"/>
      <w:lvlText w:val="•"/>
      <w:lvlJc w:val="left"/>
      <w:pPr>
        <w:ind w:left="1403" w:hanging="286"/>
      </w:pPr>
      <w:rPr>
        <w:rFonts w:hint="default"/>
        <w:lang w:val="vi" w:eastAsia="en-US" w:bidi="ar-SA"/>
      </w:rPr>
    </w:lvl>
    <w:lvl w:ilvl="2" w:tplc="20B8AD6E">
      <w:numFmt w:val="bullet"/>
      <w:lvlText w:val="•"/>
      <w:lvlJc w:val="left"/>
      <w:pPr>
        <w:ind w:left="2226" w:hanging="286"/>
      </w:pPr>
      <w:rPr>
        <w:rFonts w:hint="default"/>
        <w:lang w:val="vi" w:eastAsia="en-US" w:bidi="ar-SA"/>
      </w:rPr>
    </w:lvl>
    <w:lvl w:ilvl="3" w:tplc="07DA9AC2">
      <w:numFmt w:val="bullet"/>
      <w:lvlText w:val="•"/>
      <w:lvlJc w:val="left"/>
      <w:pPr>
        <w:ind w:left="3049" w:hanging="286"/>
      </w:pPr>
      <w:rPr>
        <w:rFonts w:hint="default"/>
        <w:lang w:val="vi" w:eastAsia="en-US" w:bidi="ar-SA"/>
      </w:rPr>
    </w:lvl>
    <w:lvl w:ilvl="4" w:tplc="9A0A2230">
      <w:numFmt w:val="bullet"/>
      <w:lvlText w:val="•"/>
      <w:lvlJc w:val="left"/>
      <w:pPr>
        <w:ind w:left="3872" w:hanging="286"/>
      </w:pPr>
      <w:rPr>
        <w:rFonts w:hint="default"/>
        <w:lang w:val="vi" w:eastAsia="en-US" w:bidi="ar-SA"/>
      </w:rPr>
    </w:lvl>
    <w:lvl w:ilvl="5" w:tplc="F50A2FD8">
      <w:numFmt w:val="bullet"/>
      <w:lvlText w:val="•"/>
      <w:lvlJc w:val="left"/>
      <w:pPr>
        <w:ind w:left="4695" w:hanging="286"/>
      </w:pPr>
      <w:rPr>
        <w:rFonts w:hint="default"/>
        <w:lang w:val="vi" w:eastAsia="en-US" w:bidi="ar-SA"/>
      </w:rPr>
    </w:lvl>
    <w:lvl w:ilvl="6" w:tplc="D7B012F8">
      <w:numFmt w:val="bullet"/>
      <w:lvlText w:val="•"/>
      <w:lvlJc w:val="left"/>
      <w:pPr>
        <w:ind w:left="5519" w:hanging="286"/>
      </w:pPr>
      <w:rPr>
        <w:rFonts w:hint="default"/>
        <w:lang w:val="vi" w:eastAsia="en-US" w:bidi="ar-SA"/>
      </w:rPr>
    </w:lvl>
    <w:lvl w:ilvl="7" w:tplc="3744BA48">
      <w:numFmt w:val="bullet"/>
      <w:lvlText w:val="•"/>
      <w:lvlJc w:val="left"/>
      <w:pPr>
        <w:ind w:left="6342" w:hanging="286"/>
      </w:pPr>
      <w:rPr>
        <w:rFonts w:hint="default"/>
        <w:lang w:val="vi" w:eastAsia="en-US" w:bidi="ar-SA"/>
      </w:rPr>
    </w:lvl>
    <w:lvl w:ilvl="8" w:tplc="ECAC4334">
      <w:numFmt w:val="bullet"/>
      <w:lvlText w:val="•"/>
      <w:lvlJc w:val="left"/>
      <w:pPr>
        <w:ind w:left="7165" w:hanging="286"/>
      </w:pPr>
      <w:rPr>
        <w:rFonts w:hint="default"/>
        <w:lang w:val="vi" w:eastAsia="en-US" w:bidi="ar-SA"/>
      </w:rPr>
    </w:lvl>
  </w:abstractNum>
  <w:abstractNum w:abstractNumId="15">
    <w:nsid w:val="726B46F2"/>
    <w:multiLevelType w:val="hybridMultilevel"/>
    <w:tmpl w:val="E2E05F7C"/>
    <w:lvl w:ilvl="0" w:tplc="6D98F286">
      <w:numFmt w:val="bullet"/>
      <w:lvlText w:val="–"/>
      <w:lvlJc w:val="left"/>
      <w:pPr>
        <w:ind w:left="107" w:hanging="140"/>
      </w:pPr>
      <w:rPr>
        <w:rFonts w:ascii="Palatino Linotype" w:eastAsia="Palatino Linotype" w:hAnsi="Palatino Linotype" w:cs="Palatino Linotype" w:hint="default"/>
        <w:w w:val="100"/>
        <w:sz w:val="18"/>
        <w:szCs w:val="18"/>
        <w:lang w:val="en-US" w:eastAsia="en-US" w:bidi="ar-SA"/>
      </w:rPr>
    </w:lvl>
    <w:lvl w:ilvl="1" w:tplc="A0C09788">
      <w:numFmt w:val="bullet"/>
      <w:lvlText w:val="•"/>
      <w:lvlJc w:val="left"/>
      <w:pPr>
        <w:ind w:left="516" w:hanging="140"/>
      </w:pPr>
      <w:rPr>
        <w:rFonts w:hint="default"/>
        <w:lang w:val="en-US" w:eastAsia="en-US" w:bidi="ar-SA"/>
      </w:rPr>
    </w:lvl>
    <w:lvl w:ilvl="2" w:tplc="D8329354">
      <w:numFmt w:val="bullet"/>
      <w:lvlText w:val="•"/>
      <w:lvlJc w:val="left"/>
      <w:pPr>
        <w:ind w:left="932" w:hanging="140"/>
      </w:pPr>
      <w:rPr>
        <w:rFonts w:hint="default"/>
        <w:lang w:val="en-US" w:eastAsia="en-US" w:bidi="ar-SA"/>
      </w:rPr>
    </w:lvl>
    <w:lvl w:ilvl="3" w:tplc="62BEA6EE">
      <w:numFmt w:val="bullet"/>
      <w:lvlText w:val="•"/>
      <w:lvlJc w:val="left"/>
      <w:pPr>
        <w:ind w:left="1348" w:hanging="140"/>
      </w:pPr>
      <w:rPr>
        <w:rFonts w:hint="default"/>
        <w:lang w:val="en-US" w:eastAsia="en-US" w:bidi="ar-SA"/>
      </w:rPr>
    </w:lvl>
    <w:lvl w:ilvl="4" w:tplc="6BD8D9DE">
      <w:numFmt w:val="bullet"/>
      <w:lvlText w:val="•"/>
      <w:lvlJc w:val="left"/>
      <w:pPr>
        <w:ind w:left="1764" w:hanging="140"/>
      </w:pPr>
      <w:rPr>
        <w:rFonts w:hint="default"/>
        <w:lang w:val="en-US" w:eastAsia="en-US" w:bidi="ar-SA"/>
      </w:rPr>
    </w:lvl>
    <w:lvl w:ilvl="5" w:tplc="914A39B8">
      <w:numFmt w:val="bullet"/>
      <w:lvlText w:val="•"/>
      <w:lvlJc w:val="left"/>
      <w:pPr>
        <w:ind w:left="2181" w:hanging="140"/>
      </w:pPr>
      <w:rPr>
        <w:rFonts w:hint="default"/>
        <w:lang w:val="en-US" w:eastAsia="en-US" w:bidi="ar-SA"/>
      </w:rPr>
    </w:lvl>
    <w:lvl w:ilvl="6" w:tplc="BBAC3C7A">
      <w:numFmt w:val="bullet"/>
      <w:lvlText w:val="•"/>
      <w:lvlJc w:val="left"/>
      <w:pPr>
        <w:ind w:left="2597" w:hanging="140"/>
      </w:pPr>
      <w:rPr>
        <w:rFonts w:hint="default"/>
        <w:lang w:val="en-US" w:eastAsia="en-US" w:bidi="ar-SA"/>
      </w:rPr>
    </w:lvl>
    <w:lvl w:ilvl="7" w:tplc="8A06AF8C">
      <w:numFmt w:val="bullet"/>
      <w:lvlText w:val="•"/>
      <w:lvlJc w:val="left"/>
      <w:pPr>
        <w:ind w:left="3013" w:hanging="140"/>
      </w:pPr>
      <w:rPr>
        <w:rFonts w:hint="default"/>
        <w:lang w:val="en-US" w:eastAsia="en-US" w:bidi="ar-SA"/>
      </w:rPr>
    </w:lvl>
    <w:lvl w:ilvl="8" w:tplc="3FA02E24">
      <w:numFmt w:val="bullet"/>
      <w:lvlText w:val="•"/>
      <w:lvlJc w:val="left"/>
      <w:pPr>
        <w:ind w:left="3429" w:hanging="140"/>
      </w:pPr>
      <w:rPr>
        <w:rFonts w:hint="default"/>
        <w:lang w:val="en-US" w:eastAsia="en-US" w:bidi="ar-SA"/>
      </w:rPr>
    </w:lvl>
  </w:abstractNum>
  <w:num w:numId="1">
    <w:abstractNumId w:val="8"/>
    <w:lvlOverride w:ilvl="0">
      <w:startOverride w:val="1"/>
    </w:lvlOverride>
  </w:num>
  <w:num w:numId="2">
    <w:abstractNumId w:val="5"/>
  </w:num>
  <w:num w:numId="3">
    <w:abstractNumId w:val="1"/>
  </w:num>
  <w:num w:numId="4">
    <w:abstractNumId w:val="7"/>
  </w:num>
  <w:num w:numId="5">
    <w:abstractNumId w:val="6"/>
  </w:num>
  <w:num w:numId="6">
    <w:abstractNumId w:val="3"/>
  </w:num>
  <w:num w:numId="7">
    <w:abstractNumId w:val="11"/>
  </w:num>
  <w:num w:numId="8">
    <w:abstractNumId w:val="4"/>
  </w:num>
  <w:num w:numId="9">
    <w:abstractNumId w:val="0"/>
  </w:num>
  <w:num w:numId="10">
    <w:abstractNumId w:val="2"/>
  </w:num>
  <w:num w:numId="11">
    <w:abstractNumId w:val="12"/>
  </w:num>
  <w:num w:numId="12">
    <w:abstractNumId w:val="15"/>
  </w:num>
  <w:num w:numId="13">
    <w:abstractNumId w:val="10"/>
  </w:num>
  <w:num w:numId="14">
    <w:abstractNumId w:val="13"/>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B5"/>
    <w:rsid w:val="00051BD6"/>
    <w:rsid w:val="000575C3"/>
    <w:rsid w:val="000660B0"/>
    <w:rsid w:val="00136A97"/>
    <w:rsid w:val="00151DAA"/>
    <w:rsid w:val="00275BA0"/>
    <w:rsid w:val="00290562"/>
    <w:rsid w:val="002E77E0"/>
    <w:rsid w:val="0038685B"/>
    <w:rsid w:val="003E4045"/>
    <w:rsid w:val="004B6BE9"/>
    <w:rsid w:val="004D0FB6"/>
    <w:rsid w:val="004E23F3"/>
    <w:rsid w:val="004E614B"/>
    <w:rsid w:val="004F55CF"/>
    <w:rsid w:val="00504E78"/>
    <w:rsid w:val="00522024"/>
    <w:rsid w:val="00566E6D"/>
    <w:rsid w:val="005E6E65"/>
    <w:rsid w:val="006B17FA"/>
    <w:rsid w:val="006C41B0"/>
    <w:rsid w:val="006D4F6B"/>
    <w:rsid w:val="006F41C1"/>
    <w:rsid w:val="00756547"/>
    <w:rsid w:val="00757290"/>
    <w:rsid w:val="007C5811"/>
    <w:rsid w:val="0080589B"/>
    <w:rsid w:val="00806FE5"/>
    <w:rsid w:val="00872962"/>
    <w:rsid w:val="00896DB5"/>
    <w:rsid w:val="008D1B54"/>
    <w:rsid w:val="008E70B6"/>
    <w:rsid w:val="00930EE8"/>
    <w:rsid w:val="00936CAB"/>
    <w:rsid w:val="00955DCB"/>
    <w:rsid w:val="009B5647"/>
    <w:rsid w:val="009E6313"/>
    <w:rsid w:val="00A13E3E"/>
    <w:rsid w:val="00A42027"/>
    <w:rsid w:val="00AE02E6"/>
    <w:rsid w:val="00AF181B"/>
    <w:rsid w:val="00AF2EBF"/>
    <w:rsid w:val="00B064CA"/>
    <w:rsid w:val="00B26461"/>
    <w:rsid w:val="00B432AD"/>
    <w:rsid w:val="00BE30B7"/>
    <w:rsid w:val="00BE4F68"/>
    <w:rsid w:val="00CE0BD7"/>
    <w:rsid w:val="00CE3AF2"/>
    <w:rsid w:val="00CF5DF0"/>
    <w:rsid w:val="00D276C9"/>
    <w:rsid w:val="00D87875"/>
    <w:rsid w:val="00D95CFB"/>
    <w:rsid w:val="00E17E36"/>
    <w:rsid w:val="00E7380E"/>
    <w:rsid w:val="00E80DBA"/>
    <w:rsid w:val="00EE17CE"/>
    <w:rsid w:val="00EE2F2A"/>
    <w:rsid w:val="00F04FDE"/>
    <w:rsid w:val="00F82021"/>
    <w:rsid w:val="00F95C1A"/>
    <w:rsid w:val="00FC5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B528C-4DEE-410A-908D-41F86B76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D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896DB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896DB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896DB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151DA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96DB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1"/>
    <w:rsid w:val="00896DB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1"/>
    <w:rsid w:val="00896DB5"/>
    <w:rPr>
      <w:rFonts w:asciiTheme="majorHAnsi" w:eastAsiaTheme="majorEastAsia" w:hAnsiTheme="majorHAnsi" w:cstheme="majorBidi"/>
      <w:color w:val="1F4D78" w:themeColor="accent1" w:themeShade="7F"/>
      <w:sz w:val="24"/>
      <w:szCs w:val="24"/>
    </w:rPr>
  </w:style>
  <w:style w:type="table" w:styleId="TableGrid">
    <w:name w:val="Table Grid"/>
    <w:aliases w:val="Bảng TK"/>
    <w:basedOn w:val="TableNormal"/>
    <w:uiPriority w:val="39"/>
    <w:qFormat/>
    <w:rsid w:val="00896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96DB5"/>
    <w:pPr>
      <w:ind w:left="720"/>
      <w:contextualSpacing/>
    </w:pPr>
    <w:rPr>
      <w:rFonts w:eastAsia="SimSun"/>
    </w:rPr>
  </w:style>
  <w:style w:type="character" w:styleId="Hyperlink">
    <w:name w:val="Hyperlink"/>
    <w:basedOn w:val="DefaultParagraphFont"/>
    <w:uiPriority w:val="99"/>
    <w:unhideWhenUsed/>
    <w:rsid w:val="00896DB5"/>
    <w:rPr>
      <w:color w:val="0563C1" w:themeColor="hyperlink"/>
      <w:u w:val="single"/>
    </w:rPr>
  </w:style>
  <w:style w:type="paragraph" w:styleId="Header">
    <w:name w:val="header"/>
    <w:basedOn w:val="Normal"/>
    <w:link w:val="HeaderChar"/>
    <w:uiPriority w:val="99"/>
    <w:unhideWhenUsed/>
    <w:rsid w:val="00896DB5"/>
    <w:pPr>
      <w:tabs>
        <w:tab w:val="center" w:pos="4680"/>
        <w:tab w:val="right" w:pos="9360"/>
      </w:tabs>
    </w:pPr>
  </w:style>
  <w:style w:type="character" w:customStyle="1" w:styleId="HeaderChar">
    <w:name w:val="Header Char"/>
    <w:basedOn w:val="DefaultParagraphFont"/>
    <w:link w:val="Header"/>
    <w:uiPriority w:val="99"/>
    <w:rsid w:val="00896DB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DB5"/>
    <w:pPr>
      <w:tabs>
        <w:tab w:val="center" w:pos="4680"/>
        <w:tab w:val="right" w:pos="9360"/>
      </w:tabs>
    </w:pPr>
  </w:style>
  <w:style w:type="character" w:customStyle="1" w:styleId="FooterChar">
    <w:name w:val="Footer Char"/>
    <w:basedOn w:val="DefaultParagraphFont"/>
    <w:link w:val="Footer"/>
    <w:uiPriority w:val="99"/>
    <w:rsid w:val="00896DB5"/>
    <w:rPr>
      <w:rFonts w:ascii="Times New Roman" w:eastAsia="Times New Roman" w:hAnsi="Times New Roman" w:cs="Times New Roman"/>
      <w:sz w:val="24"/>
      <w:szCs w:val="24"/>
    </w:rPr>
  </w:style>
  <w:style w:type="character" w:customStyle="1" w:styleId="STYLE1Char">
    <w:name w:val="STYLE1 Char"/>
    <w:link w:val="STYLE1"/>
    <w:rsid w:val="00896DB5"/>
    <w:rPr>
      <w:rFonts w:eastAsia="SimSun"/>
      <w:b/>
      <w:bCs/>
      <w:szCs w:val="26"/>
    </w:rPr>
  </w:style>
  <w:style w:type="paragraph" w:customStyle="1" w:styleId="STYLE1">
    <w:name w:val="STYLE1"/>
    <w:basedOn w:val="Heading3"/>
    <w:link w:val="STYLE1Char"/>
    <w:qFormat/>
    <w:rsid w:val="00896DB5"/>
    <w:pPr>
      <w:keepNext w:val="0"/>
      <w:keepLines w:val="0"/>
      <w:widowControl w:val="0"/>
      <w:spacing w:before="0" w:line="360" w:lineRule="auto"/>
      <w:jc w:val="both"/>
      <w:outlineLvl w:val="0"/>
    </w:pPr>
    <w:rPr>
      <w:rFonts w:asciiTheme="minorHAnsi" w:eastAsia="SimSun" w:hAnsiTheme="minorHAnsi" w:cstheme="minorBidi"/>
      <w:b/>
      <w:bCs/>
      <w:color w:val="auto"/>
      <w:sz w:val="22"/>
      <w:szCs w:val="26"/>
    </w:rPr>
  </w:style>
  <w:style w:type="paragraph" w:styleId="FootnoteText">
    <w:name w:val="footnote text"/>
    <w:aliases w:val="Footnote Text Char Char Char Char Char,Footnote Text Char Char Char Char Char Char Ch,Char Char,Footnote Text Char Char Char Char Char Char Ch Char Char Char,f, Char Char,Car Car Car Car,Car Car Car,Car,Car Car,single space,fn,ft,Fußnote"/>
    <w:basedOn w:val="Normal"/>
    <w:link w:val="FootnoteTextChar"/>
    <w:uiPriority w:val="99"/>
    <w:unhideWhenUsed/>
    <w:qFormat/>
    <w:rsid w:val="00896DB5"/>
    <w:rPr>
      <w:sz w:val="20"/>
      <w:szCs w:val="20"/>
    </w:rPr>
  </w:style>
  <w:style w:type="character" w:customStyle="1" w:styleId="FootnoteTextChar">
    <w:name w:val="Footnote Text Char"/>
    <w:aliases w:val="Footnote Text Char Char Char Char Char Char,Footnote Text Char Char Char Char Char Char Ch Char,Char Char Char,Footnote Text Char Char Char Char Char Char Ch Char Char Char Char,f Char, Char Char Char,Car Car Car Car Char,Car Char"/>
    <w:basedOn w:val="DefaultParagraphFont"/>
    <w:link w:val="FootnoteText"/>
    <w:uiPriority w:val="99"/>
    <w:qFormat/>
    <w:rsid w:val="00896DB5"/>
    <w:rPr>
      <w:rFonts w:ascii="Times New Roman" w:eastAsia="Times New Roman" w:hAnsi="Times New Roman" w:cs="Times New Roman"/>
      <w:sz w:val="20"/>
      <w:szCs w:val="20"/>
    </w:rPr>
  </w:style>
  <w:style w:type="character" w:styleId="FootnoteReference">
    <w:name w:val="footnote reference"/>
    <w:aliases w:val="Ref,de nota al pie,Footnote text,Footnote + Arial,10 pt,Black,Footnote,ftref,(NECG) Footnote Reference,footnote ref"/>
    <w:basedOn w:val="DefaultParagraphFont"/>
    <w:uiPriority w:val="99"/>
    <w:unhideWhenUsed/>
    <w:qFormat/>
    <w:rsid w:val="00896DB5"/>
    <w:rPr>
      <w:vertAlign w:val="superscript"/>
    </w:rPr>
  </w:style>
  <w:style w:type="character" w:customStyle="1" w:styleId="fontstyle01">
    <w:name w:val="fontstyle01"/>
    <w:basedOn w:val="DefaultParagraphFont"/>
    <w:rsid w:val="00896DB5"/>
    <w:rPr>
      <w:rFonts w:ascii="Bold" w:hAnsi="Bold" w:hint="default"/>
      <w:b/>
      <w:bCs/>
      <w:i w:val="0"/>
      <w:iCs w:val="0"/>
      <w:color w:val="000000"/>
      <w:sz w:val="18"/>
      <w:szCs w:val="18"/>
    </w:rPr>
  </w:style>
  <w:style w:type="character" w:customStyle="1" w:styleId="fontstyle21">
    <w:name w:val="fontstyle21"/>
    <w:basedOn w:val="DefaultParagraphFont"/>
    <w:rsid w:val="00896DB5"/>
    <w:rPr>
      <w:rFonts w:ascii="PalatinoLinotype-Roman" w:hAnsi="PalatinoLinotype-Roman" w:hint="default"/>
      <w:b w:val="0"/>
      <w:bCs w:val="0"/>
      <w:i w:val="0"/>
      <w:iCs w:val="0"/>
      <w:color w:val="000000"/>
      <w:sz w:val="18"/>
      <w:szCs w:val="18"/>
    </w:rPr>
  </w:style>
  <w:style w:type="paragraph" w:styleId="BodyText">
    <w:name w:val="Body Text"/>
    <w:basedOn w:val="Normal"/>
    <w:link w:val="BodyTextChar"/>
    <w:uiPriority w:val="1"/>
    <w:qFormat/>
    <w:rsid w:val="00896DB5"/>
    <w:pPr>
      <w:widowControl w:val="0"/>
      <w:autoSpaceDE w:val="0"/>
      <w:autoSpaceDN w:val="0"/>
    </w:pPr>
    <w:rPr>
      <w:rFonts w:ascii="Palatino Linotype" w:eastAsia="Palatino Linotype" w:hAnsi="Palatino Linotype" w:cs="Palatino Linotype"/>
      <w:sz w:val="20"/>
      <w:szCs w:val="20"/>
      <w:lang w:val="vi"/>
    </w:rPr>
  </w:style>
  <w:style w:type="character" w:customStyle="1" w:styleId="BodyTextChar">
    <w:name w:val="Body Text Char"/>
    <w:basedOn w:val="DefaultParagraphFont"/>
    <w:link w:val="BodyText"/>
    <w:uiPriority w:val="1"/>
    <w:rsid w:val="00896DB5"/>
    <w:rPr>
      <w:rFonts w:ascii="Palatino Linotype" w:eastAsia="Palatino Linotype" w:hAnsi="Palatino Linotype" w:cs="Palatino Linotype"/>
      <w:sz w:val="20"/>
      <w:szCs w:val="20"/>
      <w:lang w:val="vi"/>
    </w:rPr>
  </w:style>
  <w:style w:type="character" w:styleId="Strong">
    <w:name w:val="Strong"/>
    <w:basedOn w:val="DefaultParagraphFont"/>
    <w:uiPriority w:val="22"/>
    <w:qFormat/>
    <w:rsid w:val="00896DB5"/>
    <w:rPr>
      <w:b/>
      <w:bCs/>
    </w:rPr>
  </w:style>
  <w:style w:type="paragraph" w:customStyle="1" w:styleId="TableParagraph">
    <w:name w:val="Table Paragraph"/>
    <w:basedOn w:val="Normal"/>
    <w:uiPriority w:val="1"/>
    <w:qFormat/>
    <w:rsid w:val="00896DB5"/>
    <w:pPr>
      <w:widowControl w:val="0"/>
      <w:autoSpaceDE w:val="0"/>
      <w:autoSpaceDN w:val="0"/>
      <w:spacing w:before="77"/>
      <w:ind w:left="110"/>
      <w:jc w:val="center"/>
    </w:pPr>
    <w:rPr>
      <w:rFonts w:ascii="Palatino Linotype" w:eastAsia="Palatino Linotype" w:hAnsi="Palatino Linotype" w:cs="Palatino Linotype"/>
      <w:sz w:val="22"/>
      <w:szCs w:val="22"/>
      <w:lang w:val="vi"/>
    </w:rPr>
  </w:style>
  <w:style w:type="paragraph" w:styleId="NormalWeb">
    <w:name w:val="Normal (Web)"/>
    <w:basedOn w:val="Normal"/>
    <w:uiPriority w:val="99"/>
    <w:unhideWhenUsed/>
    <w:rsid w:val="00896DB5"/>
    <w:pPr>
      <w:spacing w:before="100" w:beforeAutospacing="1" w:after="100" w:afterAutospacing="1"/>
    </w:pPr>
  </w:style>
  <w:style w:type="paragraph" w:customStyle="1" w:styleId="0b">
    <w:name w:val="0b"/>
    <w:basedOn w:val="Normal"/>
    <w:qFormat/>
    <w:rsid w:val="00896DB5"/>
    <w:pPr>
      <w:widowControl w:val="0"/>
      <w:spacing w:line="360" w:lineRule="auto"/>
      <w:jc w:val="center"/>
    </w:pPr>
    <w:rPr>
      <w:rFonts w:eastAsia="SimSun"/>
      <w:b/>
      <w:bCs/>
      <w:sz w:val="28"/>
      <w:szCs w:val="28"/>
    </w:rPr>
  </w:style>
  <w:style w:type="paragraph" w:customStyle="1" w:styleId="bg1">
    <w:name w:val="bg1"/>
    <w:basedOn w:val="Normal"/>
    <w:qFormat/>
    <w:rsid w:val="00896DB5"/>
    <w:pPr>
      <w:widowControl w:val="0"/>
      <w:spacing w:line="360" w:lineRule="auto"/>
      <w:ind w:right="-1" w:firstLine="567"/>
      <w:jc w:val="center"/>
    </w:pPr>
    <w:rPr>
      <w:rFonts w:eastAsia="SimSun"/>
      <w:b/>
      <w:bCs/>
      <w:sz w:val="26"/>
      <w:szCs w:val="26"/>
    </w:rPr>
  </w:style>
  <w:style w:type="character" w:customStyle="1" w:styleId="Heading4Char">
    <w:name w:val="Heading 4 Char"/>
    <w:basedOn w:val="DefaultParagraphFont"/>
    <w:link w:val="Heading4"/>
    <w:uiPriority w:val="9"/>
    <w:rsid w:val="00151DAA"/>
    <w:rPr>
      <w:rFonts w:asciiTheme="majorHAnsi" w:eastAsiaTheme="majorEastAsia" w:hAnsiTheme="majorHAnsi" w:cstheme="majorBidi"/>
      <w:i/>
      <w:iCs/>
      <w:color w:val="2E74B5" w:themeColor="accent1" w:themeShade="BF"/>
      <w:sz w:val="24"/>
      <w:szCs w:val="24"/>
    </w:rPr>
  </w:style>
  <w:style w:type="paragraph" w:customStyle="1" w:styleId="0noidung">
    <w:name w:val="0 noi dung"/>
    <w:basedOn w:val="Normal"/>
    <w:link w:val="0noidungChar"/>
    <w:qFormat/>
    <w:rsid w:val="00151DAA"/>
    <w:pPr>
      <w:widowControl w:val="0"/>
      <w:spacing w:before="40" w:after="40" w:line="276" w:lineRule="auto"/>
      <w:ind w:firstLine="425"/>
      <w:jc w:val="both"/>
    </w:pPr>
    <w:rPr>
      <w:rFonts w:eastAsia="MS Mincho"/>
      <w:sz w:val="26"/>
      <w:szCs w:val="28"/>
      <w:lang w:val="es-ES"/>
    </w:rPr>
  </w:style>
  <w:style w:type="character" w:customStyle="1" w:styleId="0noidungChar">
    <w:name w:val="0 noi dung Char"/>
    <w:link w:val="0noidung"/>
    <w:rsid w:val="00151DAA"/>
    <w:rPr>
      <w:rFonts w:ascii="Times New Roman" w:eastAsia="MS Mincho" w:hAnsi="Times New Roman" w:cs="Times New Roman"/>
      <w:sz w:val="26"/>
      <w:szCs w:val="28"/>
      <w:lang w:val="es-ES"/>
    </w:rPr>
  </w:style>
  <w:style w:type="table" w:customStyle="1" w:styleId="BngTK1">
    <w:name w:val="Bảng TK1"/>
    <w:basedOn w:val="TableNormal"/>
    <w:next w:val="TableGrid"/>
    <w:uiPriority w:val="39"/>
    <w:qFormat/>
    <w:rsid w:val="009B56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1">
    <w:name w:val="Caption1"/>
    <w:basedOn w:val="Caption"/>
    <w:next w:val="Normal"/>
    <w:uiPriority w:val="35"/>
    <w:unhideWhenUsed/>
    <w:qFormat/>
    <w:rsid w:val="009B5647"/>
    <w:pPr>
      <w:spacing w:before="120" w:after="120" w:line="276" w:lineRule="auto"/>
      <w:jc w:val="center"/>
    </w:pPr>
    <w:rPr>
      <w:rFonts w:eastAsiaTheme="minorHAnsi" w:cstheme="minorBidi"/>
      <w:b/>
      <w:iCs w:val="0"/>
      <w:color w:val="auto"/>
      <w:sz w:val="24"/>
    </w:rPr>
  </w:style>
  <w:style w:type="paragraph" w:styleId="Caption">
    <w:name w:val="caption"/>
    <w:basedOn w:val="Normal"/>
    <w:next w:val="Normal"/>
    <w:uiPriority w:val="35"/>
    <w:semiHidden/>
    <w:unhideWhenUsed/>
    <w:qFormat/>
    <w:rsid w:val="009B5647"/>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nguyen@hueui.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4E163-5D23-44B9-BAA4-13199F69D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5</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15</cp:revision>
  <dcterms:created xsi:type="dcterms:W3CDTF">2022-03-04T08:43:00Z</dcterms:created>
  <dcterms:modified xsi:type="dcterms:W3CDTF">2022-09-22T01:24:00Z</dcterms:modified>
</cp:coreProperties>
</file>