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1F" w:rsidRPr="00C17221" w:rsidRDefault="00776B1F" w:rsidP="00776B1F">
      <w:pPr>
        <w:spacing w:line="312" w:lineRule="auto"/>
        <w:jc w:val="center"/>
        <w:rPr>
          <w:b/>
        </w:rPr>
      </w:pPr>
      <w:bookmarkStart w:id="0" w:name="_Toc19601822"/>
      <w:bookmarkStart w:id="1" w:name="_Toc16970193"/>
      <w:r w:rsidRPr="00C17221">
        <w:rPr>
          <w:b/>
          <w:iCs/>
          <w:spacing w:val="-3"/>
          <w:sz w:val="26"/>
          <w:szCs w:val="26"/>
          <w:lang w:val="vi-VN"/>
        </w:rPr>
        <w:t xml:space="preserve">QUAN </w:t>
      </w:r>
      <w:r w:rsidRPr="00C17221">
        <w:rPr>
          <w:b/>
          <w:iCs/>
          <w:spacing w:val="-4"/>
          <w:sz w:val="26"/>
          <w:szCs w:val="26"/>
          <w:lang w:val="vi-VN"/>
        </w:rPr>
        <w:t xml:space="preserve">ĐIỂM </w:t>
      </w:r>
      <w:r w:rsidRPr="00C17221">
        <w:rPr>
          <w:b/>
          <w:iCs/>
          <w:sz w:val="26"/>
          <w:szCs w:val="26"/>
          <w:lang w:val="vi-VN"/>
        </w:rPr>
        <w:t xml:space="preserve">HỒ </w:t>
      </w:r>
      <w:r w:rsidRPr="00C17221">
        <w:rPr>
          <w:b/>
          <w:iCs/>
          <w:spacing w:val="-3"/>
          <w:sz w:val="26"/>
          <w:szCs w:val="26"/>
          <w:lang w:val="vi-VN"/>
        </w:rPr>
        <w:t xml:space="preserve">CHÍ MINH </w:t>
      </w:r>
      <w:r w:rsidRPr="00C17221">
        <w:rPr>
          <w:b/>
          <w:iCs/>
          <w:sz w:val="26"/>
          <w:szCs w:val="26"/>
          <w:lang w:val="vi-VN"/>
        </w:rPr>
        <w:t xml:space="preserve">VỀ </w:t>
      </w:r>
      <w:r w:rsidRPr="00C17221">
        <w:rPr>
          <w:b/>
          <w:iCs/>
          <w:spacing w:val="-4"/>
          <w:sz w:val="26"/>
          <w:szCs w:val="26"/>
          <w:lang w:val="vi-VN"/>
        </w:rPr>
        <w:t xml:space="preserve">ĐIỀU KIỆN </w:t>
      </w:r>
      <w:r w:rsidRPr="00C17221">
        <w:rPr>
          <w:b/>
          <w:iCs/>
          <w:spacing w:val="-3"/>
          <w:sz w:val="26"/>
          <w:szCs w:val="26"/>
          <w:lang w:val="vi-VN"/>
        </w:rPr>
        <w:t xml:space="preserve">GIỮ </w:t>
      </w:r>
      <w:r w:rsidRPr="00C17221">
        <w:rPr>
          <w:b/>
          <w:iCs/>
          <w:spacing w:val="-4"/>
          <w:sz w:val="26"/>
          <w:szCs w:val="26"/>
          <w:lang w:val="vi-VN"/>
        </w:rPr>
        <w:t xml:space="preserve">VỮNG QUYỀN </w:t>
      </w:r>
      <w:r w:rsidRPr="00C17221">
        <w:rPr>
          <w:b/>
          <w:iCs/>
          <w:spacing w:val="-3"/>
          <w:sz w:val="26"/>
          <w:szCs w:val="26"/>
          <w:lang w:val="vi-VN"/>
        </w:rPr>
        <w:t xml:space="preserve">ĐỘC LẬP, TỰ </w:t>
      </w:r>
      <w:r w:rsidRPr="00C17221">
        <w:rPr>
          <w:b/>
          <w:iCs/>
          <w:sz w:val="26"/>
          <w:szCs w:val="26"/>
          <w:lang w:val="vi-VN"/>
        </w:rPr>
        <w:t xml:space="preserve">DO </w:t>
      </w:r>
      <w:r w:rsidRPr="00C17221">
        <w:rPr>
          <w:b/>
          <w:iCs/>
          <w:spacing w:val="-3"/>
          <w:sz w:val="26"/>
          <w:szCs w:val="26"/>
          <w:lang w:val="vi-VN"/>
        </w:rPr>
        <w:t>CỦA DÂN TỘC VÀ VẬN DỤNG QUAN ĐIỂM ĐÓ TRONG GIAI ĐOẠN HIỆN NAY</w:t>
      </w:r>
    </w:p>
    <w:p w:rsidR="00776B1F" w:rsidRDefault="00776B1F" w:rsidP="00776B1F">
      <w:pPr>
        <w:pStyle w:val="NormalWeb"/>
        <w:spacing w:before="0" w:beforeAutospacing="0" w:after="0" w:afterAutospacing="0" w:line="264" w:lineRule="auto"/>
        <w:ind w:left="4320" w:firstLine="567"/>
        <w:jc w:val="center"/>
        <w:outlineLvl w:val="2"/>
        <w:rPr>
          <w:b/>
          <w:bCs/>
          <w:color w:val="000000" w:themeColor="text1"/>
          <w:sz w:val="28"/>
          <w:szCs w:val="28"/>
        </w:rPr>
      </w:pPr>
    </w:p>
    <w:p w:rsidR="00776B1F" w:rsidRPr="0021774D" w:rsidRDefault="00776B1F" w:rsidP="00776B1F">
      <w:pPr>
        <w:pStyle w:val="NormalWeb"/>
        <w:spacing w:before="0" w:beforeAutospacing="0" w:after="0" w:afterAutospacing="0" w:line="264" w:lineRule="auto"/>
        <w:ind w:left="4320" w:firstLine="567"/>
        <w:jc w:val="center"/>
        <w:outlineLvl w:val="2"/>
        <w:rPr>
          <w:b/>
          <w:bCs/>
          <w:color w:val="000000" w:themeColor="text1"/>
          <w:sz w:val="28"/>
          <w:szCs w:val="28"/>
        </w:rPr>
      </w:pPr>
      <w:r w:rsidRPr="0021774D">
        <w:rPr>
          <w:b/>
          <w:bCs/>
          <w:color w:val="000000" w:themeColor="text1"/>
          <w:sz w:val="28"/>
          <w:szCs w:val="28"/>
        </w:rPr>
        <w:t>TS. Lê Văn Thuật</w:t>
      </w:r>
    </w:p>
    <w:p w:rsidR="00776B1F" w:rsidRPr="0021774D" w:rsidRDefault="00776B1F" w:rsidP="00776B1F">
      <w:pPr>
        <w:pStyle w:val="NormalWeb"/>
        <w:spacing w:before="0" w:beforeAutospacing="0" w:after="0" w:afterAutospacing="0" w:line="264" w:lineRule="auto"/>
        <w:ind w:left="4320" w:firstLine="567"/>
        <w:jc w:val="center"/>
        <w:outlineLvl w:val="2"/>
        <w:rPr>
          <w:b/>
          <w:bCs/>
          <w:color w:val="000000" w:themeColor="text1"/>
          <w:sz w:val="28"/>
          <w:szCs w:val="28"/>
        </w:rPr>
      </w:pPr>
      <w:r w:rsidRPr="0021774D">
        <w:rPr>
          <w:b/>
          <w:bCs/>
          <w:color w:val="000000" w:themeColor="text1"/>
          <w:sz w:val="28"/>
          <w:szCs w:val="28"/>
        </w:rPr>
        <w:t xml:space="preserve">Trường </w:t>
      </w:r>
      <w:r>
        <w:rPr>
          <w:b/>
          <w:bCs/>
          <w:color w:val="000000" w:themeColor="text1"/>
          <w:sz w:val="28"/>
          <w:szCs w:val="28"/>
        </w:rPr>
        <w:t>ĐHSP</w:t>
      </w:r>
      <w:r w:rsidRPr="0021774D">
        <w:rPr>
          <w:b/>
          <w:bCs/>
          <w:color w:val="000000" w:themeColor="text1"/>
          <w:sz w:val="28"/>
          <w:szCs w:val="28"/>
        </w:rPr>
        <w:t>, Đại học Huế</w:t>
      </w:r>
    </w:p>
    <w:bookmarkEnd w:id="0"/>
    <w:bookmarkEnd w:id="1"/>
    <w:p w:rsidR="00776B1F" w:rsidRPr="00042086" w:rsidRDefault="00776B1F" w:rsidP="00776B1F">
      <w:pPr>
        <w:spacing w:line="336" w:lineRule="auto"/>
        <w:ind w:firstLine="567"/>
        <w:jc w:val="both"/>
        <w:rPr>
          <w:b/>
          <w:color w:val="000000"/>
          <w:spacing w:val="-4"/>
          <w:sz w:val="28"/>
          <w:szCs w:val="28"/>
        </w:rPr>
      </w:pPr>
      <w:r w:rsidRPr="00042086">
        <w:rPr>
          <w:b/>
          <w:color w:val="000000"/>
          <w:spacing w:val="-4"/>
          <w:sz w:val="28"/>
          <w:szCs w:val="28"/>
        </w:rPr>
        <w:t>Tóm tắt:</w:t>
      </w:r>
    </w:p>
    <w:p w:rsidR="00776B1F" w:rsidRDefault="00776B1F" w:rsidP="00776B1F">
      <w:pPr>
        <w:spacing w:line="336" w:lineRule="auto"/>
        <w:ind w:firstLine="567"/>
        <w:jc w:val="both"/>
        <w:rPr>
          <w:sz w:val="28"/>
          <w:szCs w:val="28"/>
        </w:rPr>
      </w:pPr>
      <w:r w:rsidRPr="00042086">
        <w:rPr>
          <w:color w:val="000000"/>
          <w:spacing w:val="-4"/>
          <w:sz w:val="28"/>
          <w:szCs w:val="28"/>
          <w:lang w:val="vi-VN"/>
        </w:rPr>
        <w:t xml:space="preserve">Quyền độc lập, tự do của dân tộc là một trong những nội dung trọng tâm, xuyết suốt của trong toàn bộ tư tưởng Hồ Chí Minh. </w:t>
      </w:r>
      <w:r w:rsidRPr="00042086">
        <w:rPr>
          <w:color w:val="000000"/>
          <w:spacing w:val="-4"/>
          <w:sz w:val="28"/>
          <w:szCs w:val="28"/>
        </w:rPr>
        <w:t xml:space="preserve">Đặc biệt, trong đó </w:t>
      </w:r>
      <w:r>
        <w:rPr>
          <w:color w:val="000000"/>
          <w:spacing w:val="-4"/>
          <w:sz w:val="28"/>
          <w:szCs w:val="28"/>
        </w:rPr>
        <w:t>Người</w:t>
      </w:r>
      <w:r w:rsidRPr="00042086">
        <w:rPr>
          <w:color w:val="000000"/>
          <w:spacing w:val="-4"/>
          <w:sz w:val="28"/>
          <w:szCs w:val="28"/>
          <w:lang w:val="vi-VN"/>
        </w:rPr>
        <w:t xml:space="preserve"> đã chỉ rõ những điều kiện cơ bản để giành, giữ và thực thi quyền độc lập, tự do của dân tộc. </w:t>
      </w:r>
      <w:r w:rsidRPr="00042086">
        <w:rPr>
          <w:color w:val="000000"/>
          <w:spacing w:val="-4"/>
          <w:sz w:val="28"/>
          <w:szCs w:val="28"/>
        </w:rPr>
        <w:t>H</w:t>
      </w:r>
      <w:r w:rsidRPr="00042086">
        <w:rPr>
          <w:sz w:val="28"/>
          <w:szCs w:val="28"/>
        </w:rPr>
        <w:t xml:space="preserve">iện nay, </w:t>
      </w:r>
      <w:r>
        <w:rPr>
          <w:sz w:val="28"/>
          <w:szCs w:val="28"/>
        </w:rPr>
        <w:t>bối cảnh</w:t>
      </w:r>
      <w:r w:rsidRPr="00042086">
        <w:rPr>
          <w:sz w:val="28"/>
          <w:szCs w:val="28"/>
        </w:rPr>
        <w:t xml:space="preserve"> đất nước và thế giới đã và đang đặt ra cho nước ta nhiều thời cơ và thách thức</w:t>
      </w:r>
      <w:r>
        <w:rPr>
          <w:sz w:val="28"/>
          <w:szCs w:val="28"/>
        </w:rPr>
        <w:t xml:space="preserve"> đối với sự nghiệp xây dựng và bảo vệ Tổ quốc</w:t>
      </w:r>
      <w:r w:rsidRPr="00042086">
        <w:rPr>
          <w:sz w:val="28"/>
          <w:szCs w:val="28"/>
        </w:rPr>
        <w:t xml:space="preserve">. </w:t>
      </w:r>
      <w:r>
        <w:rPr>
          <w:sz w:val="28"/>
          <w:szCs w:val="28"/>
        </w:rPr>
        <w:t>V</w:t>
      </w:r>
      <w:r w:rsidRPr="00042086">
        <w:rPr>
          <w:sz w:val="28"/>
          <w:szCs w:val="28"/>
        </w:rPr>
        <w:t xml:space="preserve">ì vậy, </w:t>
      </w:r>
      <w:r>
        <w:rPr>
          <w:sz w:val="28"/>
          <w:szCs w:val="28"/>
        </w:rPr>
        <w:t xml:space="preserve">hơn lúc nào hết </w:t>
      </w:r>
      <w:r w:rsidRPr="00042086">
        <w:rPr>
          <w:sz w:val="28"/>
          <w:szCs w:val="28"/>
        </w:rPr>
        <w:t xml:space="preserve">việc nghiên cứu vận dụng quan điểm của Hồ Chí Minh về điều kiện giữ vững quyền độc lập, tự do của dân tộc </w:t>
      </w:r>
      <w:r>
        <w:rPr>
          <w:sz w:val="28"/>
          <w:szCs w:val="28"/>
        </w:rPr>
        <w:t>là hết sức cần thiết</w:t>
      </w:r>
      <w:r w:rsidRPr="00042086">
        <w:rPr>
          <w:sz w:val="28"/>
          <w:szCs w:val="28"/>
        </w:rPr>
        <w:t xml:space="preserve"> </w:t>
      </w:r>
      <w:r>
        <w:rPr>
          <w:sz w:val="28"/>
          <w:szCs w:val="28"/>
        </w:rPr>
        <w:t>đối với</w:t>
      </w:r>
      <w:r w:rsidRPr="00042086">
        <w:rPr>
          <w:sz w:val="28"/>
          <w:szCs w:val="28"/>
        </w:rPr>
        <w:t xml:space="preserve"> sự nghiệp bảo vệ vững chắc Tổ</w:t>
      </w:r>
      <w:r>
        <w:rPr>
          <w:sz w:val="28"/>
          <w:szCs w:val="28"/>
        </w:rPr>
        <w:t xml:space="preserve"> quốc Việt Nam xã hội chủ nghĩa.</w:t>
      </w:r>
    </w:p>
    <w:p w:rsidR="00776B1F" w:rsidRPr="00662CCB" w:rsidRDefault="00776B1F" w:rsidP="00776B1F">
      <w:pPr>
        <w:spacing w:line="336" w:lineRule="auto"/>
        <w:ind w:firstLine="567"/>
        <w:jc w:val="both"/>
        <w:rPr>
          <w:color w:val="000000"/>
          <w:spacing w:val="-4"/>
          <w:sz w:val="28"/>
          <w:szCs w:val="28"/>
          <w:lang w:val="vi-VN"/>
        </w:rPr>
      </w:pPr>
      <w:r w:rsidRPr="00662CCB">
        <w:rPr>
          <w:sz w:val="28"/>
          <w:szCs w:val="28"/>
        </w:rPr>
        <w:t xml:space="preserve">Từ khóa: </w:t>
      </w:r>
      <w:r w:rsidRPr="00662CCB">
        <w:rPr>
          <w:i/>
          <w:sz w:val="28"/>
          <w:szCs w:val="28"/>
        </w:rPr>
        <w:t>Hồ Chí Minh; Độc lập, tự do; Bảo vệ Tổ quốc</w:t>
      </w:r>
      <w:r w:rsidRPr="00662CCB">
        <w:rPr>
          <w:color w:val="000000"/>
          <w:spacing w:val="-4"/>
          <w:sz w:val="28"/>
          <w:szCs w:val="28"/>
          <w:lang w:val="vi-VN"/>
        </w:rPr>
        <w:t xml:space="preserve">; </w:t>
      </w:r>
      <w:r w:rsidRPr="00662CCB">
        <w:rPr>
          <w:bCs/>
          <w:i/>
          <w:iCs/>
          <w:sz w:val="28"/>
          <w:szCs w:val="28"/>
          <w:lang w:val="vi-VN"/>
        </w:rPr>
        <w:t>Quyền độc lập, tự do của dân tộc</w:t>
      </w:r>
    </w:p>
    <w:p w:rsidR="00776B1F" w:rsidRPr="00961068" w:rsidRDefault="00776B1F" w:rsidP="00776B1F">
      <w:pPr>
        <w:keepNext/>
        <w:tabs>
          <w:tab w:val="left" w:pos="3870"/>
        </w:tabs>
        <w:spacing w:line="348" w:lineRule="auto"/>
        <w:ind w:firstLine="567"/>
        <w:jc w:val="both"/>
        <w:outlineLvl w:val="0"/>
        <w:rPr>
          <w:bCs/>
          <w:color w:val="000000"/>
          <w:spacing w:val="-4"/>
          <w:kern w:val="32"/>
          <w:sz w:val="27"/>
          <w:szCs w:val="27"/>
        </w:rPr>
      </w:pPr>
      <w:r w:rsidRPr="00042086">
        <w:rPr>
          <w:b/>
          <w:color w:val="000000"/>
          <w:spacing w:val="-4"/>
          <w:sz w:val="28"/>
          <w:szCs w:val="28"/>
        </w:rPr>
        <w:t xml:space="preserve">Đặt vấn đề: </w:t>
      </w:r>
      <w:r w:rsidRPr="00256401">
        <w:rPr>
          <w:bCs/>
          <w:color w:val="000000"/>
          <w:spacing w:val="-4"/>
          <w:kern w:val="32"/>
          <w:sz w:val="28"/>
          <w:szCs w:val="28"/>
        </w:rPr>
        <w:t xml:space="preserve">Hiện nay, tình hình thế giới có những thay đổi nhanh chóng, </w:t>
      </w:r>
      <w:r w:rsidRPr="00256401">
        <w:rPr>
          <w:color w:val="000000"/>
          <w:spacing w:val="-4"/>
          <w:sz w:val="28"/>
          <w:szCs w:val="28"/>
        </w:rPr>
        <w:t>các nước lớn tiến hành điều chỉnh chiến lược theo hướng vừa hợp tác vừa đấu tranh, thỏa hiệp và kiềm chế lẫn nhau đã tác động mạnh mẽ đến cục diện thế giới và các khu vực. Đặc biệt,</w:t>
      </w:r>
      <w:r w:rsidRPr="00256401">
        <w:rPr>
          <w:bCs/>
          <w:color w:val="000000"/>
          <w:spacing w:val="-4"/>
          <w:kern w:val="32"/>
          <w:sz w:val="28"/>
          <w:szCs w:val="28"/>
        </w:rPr>
        <w:t xml:space="preserve"> t</w:t>
      </w:r>
      <w:r w:rsidRPr="00256401">
        <w:rPr>
          <w:color w:val="000000"/>
          <w:spacing w:val="-4"/>
          <w:sz w:val="28"/>
          <w:szCs w:val="28"/>
        </w:rPr>
        <w:t>ình trạng tranh chấp và xâm phạm</w:t>
      </w:r>
      <w:r w:rsidR="00D6755D">
        <w:rPr>
          <w:color w:val="000000"/>
          <w:spacing w:val="-4"/>
          <w:sz w:val="28"/>
          <w:szCs w:val="28"/>
        </w:rPr>
        <w:t xml:space="preserve"> chủ quyền, biên giới lãnh thổ</w:t>
      </w:r>
      <w:r w:rsidRPr="00256401">
        <w:rPr>
          <w:color w:val="000000"/>
          <w:spacing w:val="-4"/>
          <w:sz w:val="28"/>
          <w:szCs w:val="28"/>
        </w:rPr>
        <w:t>, khủng bố, c</w:t>
      </w:r>
      <w:r w:rsidRPr="00256401">
        <w:rPr>
          <w:bCs/>
          <w:color w:val="000000"/>
          <w:spacing w:val="-4"/>
          <w:kern w:val="32"/>
          <w:sz w:val="28"/>
          <w:szCs w:val="28"/>
        </w:rPr>
        <w:t xml:space="preserve">ác cuộc chạy đua vũ trang, biến đổi khí hậu, dịch bệnh (Covid-19)… </w:t>
      </w:r>
      <w:r w:rsidRPr="00256401">
        <w:rPr>
          <w:color w:val="000000"/>
          <w:spacing w:val="-4"/>
          <w:sz w:val="28"/>
          <w:szCs w:val="28"/>
        </w:rPr>
        <w:t xml:space="preserve">tiếp tục diễn ra gay gắt ở nhiều khu vực đã </w:t>
      </w:r>
      <w:r w:rsidR="00F12CE0">
        <w:rPr>
          <w:color w:val="000000"/>
          <w:spacing w:val="-4"/>
          <w:sz w:val="28"/>
          <w:szCs w:val="28"/>
        </w:rPr>
        <w:t>có</w:t>
      </w:r>
      <w:r w:rsidRPr="00256401">
        <w:rPr>
          <w:color w:val="000000"/>
          <w:spacing w:val="-4"/>
          <w:sz w:val="28"/>
          <w:szCs w:val="28"/>
        </w:rPr>
        <w:t xml:space="preserve"> ảnh hưởng </w:t>
      </w:r>
      <w:r w:rsidRPr="00256401">
        <w:rPr>
          <w:bCs/>
          <w:color w:val="000000"/>
          <w:spacing w:val="-4"/>
          <w:kern w:val="32"/>
          <w:sz w:val="28"/>
          <w:szCs w:val="28"/>
        </w:rPr>
        <w:t xml:space="preserve">không nhỏ đối với sự nghiệp bảo vệ quyền độc lập, tự do của các dân tộc. </w:t>
      </w:r>
      <w:r w:rsidR="00F12CE0">
        <w:rPr>
          <w:bCs/>
          <w:color w:val="000000"/>
          <w:spacing w:val="-4"/>
          <w:kern w:val="32"/>
          <w:sz w:val="28"/>
          <w:szCs w:val="28"/>
        </w:rPr>
        <w:t>Ở</w:t>
      </w:r>
      <w:r w:rsidRPr="00256401">
        <w:rPr>
          <w:bCs/>
          <w:color w:val="000000"/>
          <w:spacing w:val="-4"/>
          <w:kern w:val="32"/>
          <w:sz w:val="28"/>
          <w:szCs w:val="28"/>
        </w:rPr>
        <w:t xml:space="preserve"> khu vực châu Á - Thái Bình Dương, vấn đề tranh chấp chủ quyền trên Biển Đông giữa các quốc gia đang diễn ra rất phức tạp và ảnh hưởng đến lợi ích của nhiều quốc gia, trong đó có Việt Nam. Vì vậy, việc tiếp tục nghiên cứu và vận dụng những quan điểm của Hồ Chí Minh về điều kiện giữ vững quyền độc lập, tự do của dân tộc có ý nghĩa to lớn</w:t>
      </w:r>
      <w:r w:rsidR="00D6755D">
        <w:rPr>
          <w:bCs/>
          <w:color w:val="000000"/>
          <w:spacing w:val="-4"/>
          <w:kern w:val="32"/>
          <w:sz w:val="28"/>
          <w:szCs w:val="28"/>
        </w:rPr>
        <w:t xml:space="preserve"> cả lý luận và thực tiễn</w:t>
      </w:r>
      <w:r w:rsidRPr="00256401">
        <w:rPr>
          <w:bCs/>
          <w:color w:val="000000"/>
          <w:spacing w:val="-4"/>
          <w:kern w:val="32"/>
          <w:sz w:val="28"/>
          <w:szCs w:val="28"/>
        </w:rPr>
        <w:t xml:space="preserve"> góp phần vào sự nghiệp xây dựng và bảo vệ Tổ quốc.</w:t>
      </w:r>
    </w:p>
    <w:p w:rsidR="00776B1F" w:rsidRDefault="00776B1F" w:rsidP="00776B1F">
      <w:pPr>
        <w:spacing w:line="336" w:lineRule="auto"/>
        <w:ind w:firstLine="567"/>
        <w:jc w:val="both"/>
        <w:rPr>
          <w:b/>
          <w:color w:val="000000"/>
          <w:spacing w:val="-4"/>
          <w:sz w:val="28"/>
          <w:szCs w:val="28"/>
        </w:rPr>
      </w:pPr>
      <w:r w:rsidRPr="00042086">
        <w:rPr>
          <w:b/>
          <w:color w:val="000000"/>
          <w:spacing w:val="-4"/>
          <w:sz w:val="28"/>
          <w:szCs w:val="28"/>
        </w:rPr>
        <w:t>1. Quan điểm Hồ Chí Minh về điều kiện giữ vững quyền độc lập, tự do của dân tộc</w:t>
      </w:r>
      <w:bookmarkStart w:id="2" w:name="_Toc16970194"/>
    </w:p>
    <w:p w:rsidR="00776B1F" w:rsidRPr="007D699E" w:rsidRDefault="00776B1F" w:rsidP="007D699E">
      <w:pPr>
        <w:spacing w:line="336" w:lineRule="auto"/>
        <w:ind w:firstLine="567"/>
        <w:jc w:val="both"/>
        <w:rPr>
          <w:color w:val="000000"/>
          <w:spacing w:val="-4"/>
          <w:sz w:val="28"/>
          <w:szCs w:val="28"/>
          <w:shd w:val="clear" w:color="auto" w:fill="FFFFFF"/>
          <w:lang w:val="nl-NL"/>
        </w:rPr>
      </w:pPr>
      <w:r w:rsidRPr="00D6755D">
        <w:rPr>
          <w:color w:val="000000"/>
          <w:spacing w:val="-4"/>
          <w:sz w:val="28"/>
          <w:szCs w:val="28"/>
        </w:rPr>
        <w:t xml:space="preserve">Có thể hiểu khái niệm </w:t>
      </w:r>
      <w:r w:rsidR="00F12CE0">
        <w:rPr>
          <w:i/>
          <w:color w:val="000000"/>
          <w:spacing w:val="-4"/>
          <w:sz w:val="28"/>
          <w:szCs w:val="28"/>
        </w:rPr>
        <w:t>D</w:t>
      </w:r>
      <w:r w:rsidRPr="00F12CE0">
        <w:rPr>
          <w:i/>
          <w:color w:val="000000"/>
          <w:spacing w:val="-4"/>
          <w:sz w:val="28"/>
          <w:szCs w:val="28"/>
          <w:lang w:val="pt-BR"/>
        </w:rPr>
        <w:t>ân tộc</w:t>
      </w:r>
      <w:r w:rsidRPr="00D6755D">
        <w:rPr>
          <w:color w:val="000000"/>
          <w:spacing w:val="-4"/>
          <w:sz w:val="28"/>
          <w:szCs w:val="28"/>
          <w:lang w:val="pt-BR"/>
        </w:rPr>
        <w:t xml:space="preserve"> là </w:t>
      </w:r>
      <w:r w:rsidRPr="00113090">
        <w:rPr>
          <w:iCs/>
          <w:color w:val="000000"/>
          <w:spacing w:val="-4"/>
          <w:sz w:val="28"/>
          <w:szCs w:val="28"/>
          <w:shd w:val="clear" w:color="auto" w:fill="F8F9F9"/>
          <w:lang w:val="pt-BR"/>
        </w:rPr>
        <w:t>“</w:t>
      </w:r>
      <w:r w:rsidRPr="00D6755D">
        <w:rPr>
          <w:iCs/>
          <w:color w:val="000000"/>
          <w:spacing w:val="-4"/>
          <w:sz w:val="28"/>
          <w:szCs w:val="28"/>
          <w:shd w:val="clear" w:color="auto" w:fill="F8F9F9"/>
          <w:lang w:val="pt-BR"/>
        </w:rPr>
        <w:t>Cộng đồng người ổn định làm thành nhân dân một nước, có ý thức về sự thống nhất của mình, gắn bó với nhau bởi quyền lợi chính trị, kinh tế, truyền thống văn hoá và truyền thống đấu tranh chung. Dân tộc Việt</w:t>
      </w:r>
      <w:r w:rsidR="00D6755D">
        <w:rPr>
          <w:iCs/>
          <w:color w:val="000000"/>
          <w:spacing w:val="-4"/>
          <w:sz w:val="28"/>
          <w:szCs w:val="28"/>
          <w:shd w:val="clear" w:color="auto" w:fill="F8F9F9"/>
          <w:lang w:val="pt-BR"/>
        </w:rPr>
        <w:t xml:space="preserve"> Nam”</w:t>
      </w:r>
      <w:r w:rsidRPr="00D6755D">
        <w:rPr>
          <w:iCs/>
          <w:color w:val="000000"/>
          <w:spacing w:val="-4"/>
          <w:sz w:val="28"/>
          <w:szCs w:val="28"/>
          <w:shd w:val="clear" w:color="auto" w:fill="F8F9F9"/>
          <w:lang w:val="pt-BR"/>
        </w:rPr>
        <w:t>[1</w:t>
      </w:r>
      <w:r w:rsidR="00E37BB4" w:rsidRPr="00D6755D">
        <w:rPr>
          <w:iCs/>
          <w:color w:val="000000"/>
          <w:spacing w:val="-4"/>
          <w:sz w:val="28"/>
          <w:szCs w:val="28"/>
          <w:shd w:val="clear" w:color="auto" w:fill="F8F9F9"/>
          <w:lang w:val="pt-BR"/>
        </w:rPr>
        <w:t>5</w:t>
      </w:r>
      <w:r w:rsidR="00D6755D">
        <w:rPr>
          <w:iCs/>
          <w:color w:val="000000"/>
          <w:spacing w:val="-4"/>
          <w:sz w:val="28"/>
          <w:szCs w:val="28"/>
          <w:shd w:val="clear" w:color="auto" w:fill="F8F9F9"/>
          <w:lang w:val="pt-BR"/>
        </w:rPr>
        <w:t>,</w:t>
      </w:r>
      <w:r w:rsidR="00F12CE0">
        <w:rPr>
          <w:iCs/>
          <w:color w:val="000000"/>
          <w:spacing w:val="-4"/>
          <w:sz w:val="28"/>
          <w:szCs w:val="28"/>
          <w:shd w:val="clear" w:color="auto" w:fill="F8F9F9"/>
          <w:lang w:val="pt-BR"/>
        </w:rPr>
        <w:t xml:space="preserve"> </w:t>
      </w:r>
      <w:r w:rsidRPr="00D6755D">
        <w:rPr>
          <w:iCs/>
          <w:color w:val="000000"/>
          <w:spacing w:val="-4"/>
          <w:sz w:val="28"/>
          <w:szCs w:val="28"/>
          <w:shd w:val="clear" w:color="auto" w:fill="F8F9F9"/>
          <w:lang w:val="pt-BR"/>
        </w:rPr>
        <w:t>tr.520].</w:t>
      </w:r>
      <w:r w:rsidRPr="00D6755D">
        <w:rPr>
          <w:b/>
          <w:color w:val="000000"/>
          <w:spacing w:val="-4"/>
          <w:sz w:val="28"/>
          <w:szCs w:val="28"/>
        </w:rPr>
        <w:t xml:space="preserve"> </w:t>
      </w:r>
      <w:r w:rsidRPr="00F12CE0">
        <w:rPr>
          <w:rFonts w:eastAsia="Calibri"/>
          <w:bCs/>
          <w:i/>
          <w:color w:val="000000"/>
          <w:spacing w:val="-4"/>
          <w:sz w:val="28"/>
          <w:szCs w:val="28"/>
          <w:shd w:val="clear" w:color="auto" w:fill="FFFFFF"/>
          <w:lang w:val="pt-BR"/>
        </w:rPr>
        <w:t>Độc lập</w:t>
      </w:r>
      <w:r w:rsidRPr="00D6755D">
        <w:rPr>
          <w:rFonts w:eastAsia="Calibri"/>
          <w:bCs/>
          <w:color w:val="000000"/>
          <w:spacing w:val="-4"/>
          <w:sz w:val="28"/>
          <w:szCs w:val="28"/>
          <w:shd w:val="clear" w:color="auto" w:fill="FFFFFF"/>
          <w:lang w:val="pt-BR"/>
        </w:rPr>
        <w:t xml:space="preserve"> là </w:t>
      </w:r>
      <w:r w:rsidRPr="00D6755D">
        <w:rPr>
          <w:rFonts w:eastAsia="Calibri"/>
          <w:bCs/>
          <w:i/>
          <w:color w:val="000000"/>
          <w:spacing w:val="-4"/>
          <w:sz w:val="28"/>
          <w:szCs w:val="28"/>
          <w:shd w:val="clear" w:color="auto" w:fill="FFFFFF"/>
          <w:lang w:val="pt-BR"/>
        </w:rPr>
        <w:t>“</w:t>
      </w:r>
      <w:r w:rsidRPr="00D6755D">
        <w:rPr>
          <w:rFonts w:eastAsia="Calibri"/>
          <w:bCs/>
          <w:color w:val="000000"/>
          <w:spacing w:val="-4"/>
          <w:sz w:val="28"/>
          <w:szCs w:val="28"/>
          <w:shd w:val="clear" w:color="auto" w:fill="FFFFFF"/>
          <w:lang w:val="pt-BR"/>
        </w:rPr>
        <w:t xml:space="preserve">có chủ quyền, không phụ thuộc vào nước khác hoặc dân tộc khác, là một đất nước độc lập, tự do. Chỉ trạng thái của một nước hoặc một dân tộc có chủ quyền về chính trị, không phụ </w:t>
      </w:r>
      <w:r w:rsidRPr="00D6755D">
        <w:rPr>
          <w:rFonts w:eastAsia="Calibri"/>
          <w:bCs/>
          <w:color w:val="000000"/>
          <w:spacing w:val="-4"/>
          <w:sz w:val="28"/>
          <w:szCs w:val="28"/>
          <w:shd w:val="clear" w:color="auto" w:fill="FFFFFF"/>
          <w:lang w:val="pt-BR"/>
        </w:rPr>
        <w:lastRenderedPageBreak/>
        <w:t>thuộc vào nước khác hoặc dân tộc khác đó là nền độc lập dân tộc”[1</w:t>
      </w:r>
      <w:r w:rsidR="00E37BB4" w:rsidRPr="00D6755D">
        <w:rPr>
          <w:rFonts w:eastAsia="Calibri"/>
          <w:bCs/>
          <w:color w:val="000000"/>
          <w:spacing w:val="-4"/>
          <w:sz w:val="28"/>
          <w:szCs w:val="28"/>
          <w:shd w:val="clear" w:color="auto" w:fill="FFFFFF"/>
          <w:lang w:val="pt-BR"/>
        </w:rPr>
        <w:t>4</w:t>
      </w:r>
      <w:r w:rsidR="00D6755D">
        <w:rPr>
          <w:rFonts w:eastAsia="Calibri"/>
          <w:bCs/>
          <w:color w:val="000000"/>
          <w:spacing w:val="-4"/>
          <w:sz w:val="28"/>
          <w:szCs w:val="28"/>
          <w:shd w:val="clear" w:color="auto" w:fill="FFFFFF"/>
          <w:lang w:val="pt-BR"/>
        </w:rPr>
        <w:t>,</w:t>
      </w:r>
      <w:r w:rsidR="00F12CE0">
        <w:rPr>
          <w:rFonts w:eastAsia="Calibri"/>
          <w:bCs/>
          <w:color w:val="000000"/>
          <w:spacing w:val="-4"/>
          <w:sz w:val="28"/>
          <w:szCs w:val="28"/>
          <w:shd w:val="clear" w:color="auto" w:fill="FFFFFF"/>
          <w:lang w:val="pt-BR"/>
        </w:rPr>
        <w:t xml:space="preserve"> </w:t>
      </w:r>
      <w:r w:rsidRPr="00D6755D">
        <w:rPr>
          <w:rFonts w:eastAsia="Calibri"/>
          <w:bCs/>
          <w:color w:val="000000"/>
          <w:spacing w:val="-4"/>
          <w:sz w:val="28"/>
          <w:szCs w:val="28"/>
          <w:shd w:val="clear" w:color="auto" w:fill="FFFFFF"/>
          <w:lang w:val="pt-BR"/>
        </w:rPr>
        <w:t>tr.426-427].</w:t>
      </w:r>
      <w:r w:rsidRPr="00D6755D">
        <w:rPr>
          <w:color w:val="000000"/>
          <w:spacing w:val="-4"/>
          <w:sz w:val="28"/>
          <w:szCs w:val="28"/>
          <w:lang w:val="pt-BR"/>
        </w:rPr>
        <w:t xml:space="preserve"> </w:t>
      </w:r>
      <w:r w:rsidRPr="00F12CE0">
        <w:rPr>
          <w:i/>
          <w:color w:val="000000"/>
          <w:spacing w:val="-4"/>
          <w:sz w:val="28"/>
          <w:szCs w:val="28"/>
          <w:lang w:val="pt-BR"/>
        </w:rPr>
        <w:t>Tự do</w:t>
      </w:r>
      <w:r w:rsidRPr="00D6755D">
        <w:rPr>
          <w:color w:val="000000"/>
          <w:spacing w:val="-4"/>
          <w:sz w:val="28"/>
          <w:szCs w:val="28"/>
          <w:lang w:val="pt-BR"/>
        </w:rPr>
        <w:t xml:space="preserve"> </w:t>
      </w:r>
      <w:r w:rsidR="00F12CE0">
        <w:rPr>
          <w:color w:val="000000"/>
          <w:spacing w:val="-4"/>
          <w:sz w:val="28"/>
          <w:szCs w:val="28"/>
          <w:lang w:val="pt-BR"/>
        </w:rPr>
        <w:t xml:space="preserve">là </w:t>
      </w:r>
      <w:r w:rsidRPr="00D6755D">
        <w:rPr>
          <w:color w:val="000000"/>
          <w:spacing w:val="-4"/>
          <w:sz w:val="28"/>
          <w:szCs w:val="28"/>
          <w:lang w:val="pt-BR"/>
        </w:rPr>
        <w:t>“một quyền tự nhiên, là không gian vốn có của mỗi con người, và do đó, Nhà nước dân chủ là kết quả của sự nhượng bớt một phần tự do cá nhân cho chính phủ để nhà nước có vốn liếng điều hành xã hội”[</w:t>
      </w:r>
      <w:r w:rsidRPr="00D6755D">
        <w:rPr>
          <w:color w:val="000000"/>
          <w:spacing w:val="-4"/>
          <w:sz w:val="28"/>
          <w:szCs w:val="28"/>
        </w:rPr>
        <w:t>1</w:t>
      </w:r>
      <w:r w:rsidR="00D6755D">
        <w:rPr>
          <w:color w:val="000000"/>
          <w:spacing w:val="-4"/>
          <w:sz w:val="28"/>
          <w:szCs w:val="28"/>
        </w:rPr>
        <w:t>,</w:t>
      </w:r>
      <w:r w:rsidR="00F12CE0">
        <w:rPr>
          <w:color w:val="000000"/>
          <w:spacing w:val="-4"/>
          <w:sz w:val="28"/>
          <w:szCs w:val="28"/>
        </w:rPr>
        <w:t xml:space="preserve"> </w:t>
      </w:r>
      <w:r w:rsidRPr="00D6755D">
        <w:rPr>
          <w:color w:val="000000"/>
          <w:spacing w:val="-4"/>
          <w:sz w:val="28"/>
          <w:szCs w:val="28"/>
          <w:lang w:val="pt-BR"/>
        </w:rPr>
        <w:t>tr.22].</w:t>
      </w:r>
      <w:r w:rsidRPr="00D6755D">
        <w:rPr>
          <w:sz w:val="28"/>
          <w:szCs w:val="28"/>
        </w:rPr>
        <w:t xml:space="preserve"> </w:t>
      </w:r>
      <w:r w:rsidRPr="00F12CE0">
        <w:rPr>
          <w:rFonts w:eastAsia="Calibri"/>
          <w:i/>
          <w:color w:val="000000"/>
          <w:spacing w:val="-4"/>
          <w:sz w:val="28"/>
          <w:szCs w:val="28"/>
          <w:lang w:val="pt-BR"/>
        </w:rPr>
        <w:t>Quyền độc lập, tự do của dân tộc</w:t>
      </w:r>
      <w:r w:rsidRPr="00D6755D">
        <w:rPr>
          <w:rFonts w:eastAsia="Calibri"/>
          <w:color w:val="000000"/>
          <w:spacing w:val="-4"/>
          <w:sz w:val="28"/>
          <w:szCs w:val="28"/>
          <w:lang w:val="pt-BR"/>
        </w:rPr>
        <w:t xml:space="preserve"> là “quyền không thể thiếu được đối với dân tộc. Pháp luật quốc tế hiện đại ghi nhận quyền tồn tại và phát triển của một dân tộc không bị lệ thuộc, bị áp bức hoặc bị đô hộ bởi một thế lực bên ngoài, quyền sống trong độc lập, tự do, bình đẳng, tự mình quyết định chế độ chính trị của mình,… quyền được bảo tồn và phát triển văn hóa dân tộc”[</w:t>
      </w:r>
      <w:r w:rsidRPr="00D6755D">
        <w:rPr>
          <w:rFonts w:eastAsia="Calibri"/>
          <w:color w:val="000000"/>
          <w:spacing w:val="-4"/>
          <w:sz w:val="28"/>
          <w:szCs w:val="28"/>
        </w:rPr>
        <w:t>2</w:t>
      </w:r>
      <w:r w:rsidR="00D6755D">
        <w:rPr>
          <w:rFonts w:eastAsia="Calibri"/>
          <w:color w:val="000000"/>
          <w:spacing w:val="-4"/>
          <w:sz w:val="28"/>
          <w:szCs w:val="28"/>
        </w:rPr>
        <w:t>,</w:t>
      </w:r>
      <w:r w:rsidR="00F12CE0">
        <w:rPr>
          <w:rFonts w:eastAsia="Calibri"/>
          <w:color w:val="000000"/>
          <w:spacing w:val="-4"/>
          <w:sz w:val="28"/>
          <w:szCs w:val="28"/>
        </w:rPr>
        <w:t xml:space="preserve"> </w:t>
      </w:r>
      <w:r w:rsidRPr="00D6755D">
        <w:rPr>
          <w:rFonts w:eastAsia="Calibri"/>
          <w:color w:val="000000"/>
          <w:spacing w:val="-4"/>
          <w:sz w:val="28"/>
          <w:szCs w:val="28"/>
          <w:lang w:val="pt-BR"/>
        </w:rPr>
        <w:t xml:space="preserve">tr.650]. </w:t>
      </w:r>
      <w:r w:rsidRPr="00D6755D">
        <w:rPr>
          <w:color w:val="000000"/>
          <w:spacing w:val="-4"/>
          <w:sz w:val="28"/>
          <w:szCs w:val="28"/>
          <w:lang w:val="nl-NL"/>
        </w:rPr>
        <w:t xml:space="preserve">Trên hành trình tìm đường cứu nước của mình, Hồ Chí Minh đã nghiên cứu bản </w:t>
      </w:r>
      <w:r w:rsidRPr="00D6755D">
        <w:rPr>
          <w:i/>
          <w:color w:val="000000"/>
          <w:spacing w:val="-4"/>
          <w:sz w:val="28"/>
          <w:szCs w:val="28"/>
          <w:lang w:val="nl-NL"/>
        </w:rPr>
        <w:t xml:space="preserve">Tuyên ngôn độc lập </w:t>
      </w:r>
      <w:r w:rsidRPr="00F12CE0">
        <w:rPr>
          <w:color w:val="000000"/>
          <w:spacing w:val="-4"/>
          <w:sz w:val="28"/>
          <w:szCs w:val="28"/>
          <w:lang w:val="nl-NL"/>
        </w:rPr>
        <w:t>1776</w:t>
      </w:r>
      <w:r w:rsidR="00D6755D">
        <w:rPr>
          <w:color w:val="000000"/>
          <w:spacing w:val="-4"/>
          <w:sz w:val="28"/>
          <w:szCs w:val="28"/>
          <w:lang w:val="nl-NL"/>
        </w:rPr>
        <w:t xml:space="preserve"> của Mỹ và </w:t>
      </w:r>
      <w:r w:rsidR="00D6755D" w:rsidRPr="00D6755D">
        <w:rPr>
          <w:color w:val="000000"/>
          <w:spacing w:val="-4"/>
          <w:sz w:val="28"/>
          <w:szCs w:val="28"/>
          <w:lang w:val="nl-NL"/>
        </w:rPr>
        <w:t xml:space="preserve">bản </w:t>
      </w:r>
      <w:r w:rsidR="00D6755D" w:rsidRPr="00D6755D">
        <w:rPr>
          <w:i/>
          <w:iCs/>
          <w:spacing w:val="-4"/>
          <w:sz w:val="28"/>
          <w:szCs w:val="28"/>
          <w:lang w:val="vi-VN"/>
        </w:rPr>
        <w:t>Tuyên ngôn nhân quyền và dân quyền</w:t>
      </w:r>
      <w:r w:rsidR="00D6755D" w:rsidRPr="00D6755D">
        <w:rPr>
          <w:spacing w:val="-4"/>
          <w:sz w:val="28"/>
          <w:szCs w:val="28"/>
          <w:lang w:val="vi-VN"/>
        </w:rPr>
        <w:t xml:space="preserve"> 1791 của cách mạng Pháp</w:t>
      </w:r>
      <w:r w:rsidRPr="00D6755D">
        <w:rPr>
          <w:color w:val="000000"/>
          <w:spacing w:val="-4"/>
          <w:sz w:val="28"/>
          <w:szCs w:val="28"/>
          <w:lang w:val="nl-NL"/>
        </w:rPr>
        <w:t xml:space="preserve">, Người viết: “Trong lời tuyên ngôn của Mỹ có câu rằng: Giời sinh ra ai cũng có quyền tự do, quyền giữ tính mệnh của mình, </w:t>
      </w:r>
      <w:r w:rsidR="00D6755D" w:rsidRPr="00D6755D">
        <w:rPr>
          <w:color w:val="000000"/>
          <w:spacing w:val="-4"/>
          <w:sz w:val="28"/>
          <w:szCs w:val="28"/>
          <w:lang w:val="nl-NL"/>
        </w:rPr>
        <w:t>quyền làm ăn cho sung sướng...”</w:t>
      </w:r>
      <w:r w:rsidRPr="00D6755D">
        <w:rPr>
          <w:color w:val="000000"/>
          <w:spacing w:val="-4"/>
          <w:sz w:val="28"/>
          <w:szCs w:val="28"/>
          <w:lang w:val="nl-NL"/>
        </w:rPr>
        <w:t>[</w:t>
      </w:r>
      <w:r w:rsidR="00E37BB4" w:rsidRPr="00D6755D">
        <w:rPr>
          <w:color w:val="000000"/>
          <w:spacing w:val="-4"/>
          <w:sz w:val="28"/>
          <w:szCs w:val="28"/>
        </w:rPr>
        <w:t>8</w:t>
      </w:r>
      <w:r w:rsidR="00D6755D" w:rsidRPr="00D6755D">
        <w:rPr>
          <w:color w:val="000000"/>
          <w:spacing w:val="-4"/>
          <w:sz w:val="28"/>
          <w:szCs w:val="28"/>
          <w:lang w:val="nl-NL"/>
        </w:rPr>
        <w:t>,</w:t>
      </w:r>
      <w:r w:rsidR="00113090">
        <w:rPr>
          <w:color w:val="000000"/>
          <w:spacing w:val="-4"/>
          <w:sz w:val="28"/>
          <w:szCs w:val="28"/>
          <w:lang w:val="nl-NL"/>
        </w:rPr>
        <w:t xml:space="preserve"> </w:t>
      </w:r>
      <w:r w:rsidRPr="00D6755D">
        <w:rPr>
          <w:color w:val="000000"/>
          <w:spacing w:val="-4"/>
          <w:sz w:val="28"/>
          <w:szCs w:val="28"/>
          <w:lang w:val="nl-NL"/>
        </w:rPr>
        <w:t xml:space="preserve">tr.291]. </w:t>
      </w:r>
      <w:r w:rsidR="00F12CE0">
        <w:rPr>
          <w:color w:val="000000"/>
          <w:spacing w:val="-4"/>
          <w:sz w:val="28"/>
          <w:szCs w:val="28"/>
          <w:lang w:val="nl-NL"/>
        </w:rPr>
        <w:t>T</w:t>
      </w:r>
      <w:r w:rsidRPr="00D6755D">
        <w:rPr>
          <w:color w:val="000000"/>
          <w:spacing w:val="-4"/>
          <w:sz w:val="28"/>
          <w:szCs w:val="28"/>
          <w:lang w:val="nl-NL"/>
        </w:rPr>
        <w:t xml:space="preserve">rong bản </w:t>
      </w:r>
      <w:r w:rsidRPr="00D6755D">
        <w:rPr>
          <w:i/>
          <w:color w:val="000000"/>
          <w:spacing w:val="-4"/>
          <w:sz w:val="28"/>
          <w:szCs w:val="28"/>
          <w:lang w:val="nl-NL"/>
        </w:rPr>
        <w:t>Tuyên ngôn độc lập 1945</w:t>
      </w:r>
      <w:r w:rsidRPr="00D6755D">
        <w:rPr>
          <w:color w:val="000000"/>
          <w:spacing w:val="-4"/>
          <w:sz w:val="28"/>
          <w:szCs w:val="28"/>
          <w:lang w:val="nl-NL"/>
        </w:rPr>
        <w:t xml:space="preserve">, Hồ Chí Minh đã </w:t>
      </w:r>
      <w:r w:rsidR="00D6755D" w:rsidRPr="00D6755D">
        <w:rPr>
          <w:spacing w:val="-4"/>
          <w:sz w:val="28"/>
          <w:szCs w:val="28"/>
          <w:lang w:val="vi-VN"/>
        </w:rPr>
        <w:t>khái quát và nâng lên thành quyền của các dân tộc</w:t>
      </w:r>
      <w:r w:rsidR="00D6755D">
        <w:rPr>
          <w:spacing w:val="-4"/>
          <w:sz w:val="28"/>
          <w:szCs w:val="28"/>
        </w:rPr>
        <w:t>:</w:t>
      </w:r>
      <w:r w:rsidR="00D6755D" w:rsidRPr="00D6755D">
        <w:rPr>
          <w:spacing w:val="-4"/>
          <w:sz w:val="28"/>
          <w:szCs w:val="28"/>
          <w:lang w:val="vi-VN"/>
        </w:rPr>
        <w:t xml:space="preserve"> </w:t>
      </w:r>
      <w:r w:rsidR="00D6755D" w:rsidRPr="00D6755D">
        <w:rPr>
          <w:color w:val="000000"/>
          <w:spacing w:val="-4"/>
          <w:sz w:val="28"/>
          <w:szCs w:val="28"/>
          <w:lang w:val="nl-NL"/>
        </w:rPr>
        <w:t>“</w:t>
      </w:r>
      <w:r w:rsidR="00D6755D" w:rsidRPr="00D6755D">
        <w:rPr>
          <w:color w:val="000000"/>
          <w:spacing w:val="-4"/>
          <w:sz w:val="28"/>
          <w:szCs w:val="28"/>
          <w:shd w:val="clear" w:color="auto" w:fill="FFFFFF"/>
          <w:lang w:val="nl-NL"/>
        </w:rPr>
        <w:t>Tất cả các dân tộc trên thế giới đều sinh ra bình đẳng; dân tộc nào cũng có quyền sống, quyền sung sướng và quyền tự do</w:t>
      </w:r>
      <w:r w:rsidRPr="00D6755D">
        <w:rPr>
          <w:color w:val="000000"/>
          <w:spacing w:val="-4"/>
          <w:sz w:val="28"/>
          <w:szCs w:val="28"/>
          <w:shd w:val="clear" w:color="auto" w:fill="FFFFFF"/>
          <w:lang w:val="nl-NL"/>
        </w:rPr>
        <w:t>”[</w:t>
      </w:r>
      <w:r w:rsidR="00E37BB4" w:rsidRPr="00D6755D">
        <w:rPr>
          <w:color w:val="000000"/>
          <w:spacing w:val="-4"/>
          <w:sz w:val="28"/>
          <w:szCs w:val="28"/>
          <w:shd w:val="clear" w:color="auto" w:fill="FFFFFF"/>
          <w:lang w:val="nl-NL"/>
        </w:rPr>
        <w:t>9</w:t>
      </w:r>
      <w:r w:rsidRPr="00D6755D">
        <w:rPr>
          <w:color w:val="000000"/>
          <w:spacing w:val="-4"/>
          <w:sz w:val="28"/>
          <w:szCs w:val="28"/>
          <w:shd w:val="clear" w:color="auto" w:fill="FFFFFF"/>
        </w:rPr>
        <w:fldChar w:fldCharType="begin"/>
      </w:r>
      <w:r w:rsidRPr="00D6755D">
        <w:rPr>
          <w:color w:val="000000"/>
          <w:spacing w:val="-4"/>
          <w:sz w:val="28"/>
          <w:szCs w:val="28"/>
          <w:shd w:val="clear" w:color="auto" w:fill="FFFFFF"/>
          <w:lang w:val="nl-NL"/>
        </w:rPr>
        <w:instrText xml:space="preserve"> REF _Ref43797361 \r \h  \* MERGEFORMAT </w:instrText>
      </w:r>
      <w:r w:rsidRPr="00D6755D">
        <w:rPr>
          <w:color w:val="000000"/>
          <w:spacing w:val="-4"/>
          <w:sz w:val="28"/>
          <w:szCs w:val="28"/>
          <w:shd w:val="clear" w:color="auto" w:fill="FFFFFF"/>
        </w:rPr>
      </w:r>
      <w:r w:rsidRPr="00D6755D">
        <w:rPr>
          <w:color w:val="000000"/>
          <w:spacing w:val="-4"/>
          <w:sz w:val="28"/>
          <w:szCs w:val="28"/>
          <w:shd w:val="clear" w:color="auto" w:fill="FFFFFF"/>
        </w:rPr>
        <w:fldChar w:fldCharType="end"/>
      </w:r>
      <w:r w:rsidR="00D6755D">
        <w:rPr>
          <w:color w:val="000000"/>
          <w:spacing w:val="-4"/>
          <w:sz w:val="28"/>
          <w:szCs w:val="28"/>
          <w:shd w:val="clear" w:color="auto" w:fill="FFFFFF"/>
        </w:rPr>
        <w:t>,</w:t>
      </w:r>
      <w:r w:rsidR="00113090">
        <w:rPr>
          <w:color w:val="000000"/>
          <w:spacing w:val="-4"/>
          <w:sz w:val="28"/>
          <w:szCs w:val="28"/>
          <w:shd w:val="clear" w:color="auto" w:fill="FFFFFF"/>
        </w:rPr>
        <w:t xml:space="preserve"> </w:t>
      </w:r>
      <w:r w:rsidR="00F12CE0">
        <w:rPr>
          <w:color w:val="000000"/>
          <w:spacing w:val="-4"/>
          <w:sz w:val="28"/>
          <w:szCs w:val="28"/>
          <w:shd w:val="clear" w:color="auto" w:fill="FFFFFF"/>
          <w:lang w:val="nl-NL"/>
        </w:rPr>
        <w:t xml:space="preserve">tr.1]. Người khẳng định đó là </w:t>
      </w:r>
      <w:r w:rsidRPr="00D6755D">
        <w:rPr>
          <w:color w:val="000000"/>
          <w:spacing w:val="-4"/>
          <w:sz w:val="28"/>
          <w:szCs w:val="28"/>
          <w:shd w:val="clear" w:color="auto" w:fill="FFFFFF"/>
          <w:lang w:val="nl-NL"/>
        </w:rPr>
        <w:t>những quyền cơ bản</w:t>
      </w:r>
      <w:r w:rsidR="00F12CE0">
        <w:rPr>
          <w:color w:val="000000"/>
          <w:spacing w:val="-4"/>
          <w:sz w:val="28"/>
          <w:szCs w:val="28"/>
          <w:shd w:val="clear" w:color="auto" w:fill="FFFFFF"/>
          <w:lang w:val="nl-NL"/>
        </w:rPr>
        <w:t xml:space="preserve"> th</w:t>
      </w:r>
      <w:r w:rsidR="007D699E">
        <w:rPr>
          <w:color w:val="000000"/>
          <w:spacing w:val="-4"/>
          <w:sz w:val="28"/>
          <w:szCs w:val="28"/>
          <w:shd w:val="clear" w:color="auto" w:fill="FFFFFF"/>
          <w:lang w:val="nl-NL"/>
        </w:rPr>
        <w:t>iêng liêng nhất của các dân tộc và “</w:t>
      </w:r>
      <w:r w:rsidR="007D699E" w:rsidRPr="007D699E">
        <w:rPr>
          <w:color w:val="000000"/>
          <w:spacing w:val="-4"/>
          <w:sz w:val="28"/>
          <w:szCs w:val="28"/>
          <w:shd w:val="clear" w:color="auto" w:fill="FFFFFF"/>
          <w:lang w:val="nl-NL"/>
        </w:rPr>
        <w:t xml:space="preserve">Toàn thể dân Việt Nam quyết đem tất cả tinh thần và lực lượng, tính mệnh và của cải để giữ </w:t>
      </w:r>
      <w:r w:rsidR="007D699E">
        <w:rPr>
          <w:color w:val="000000"/>
          <w:spacing w:val="-4"/>
          <w:sz w:val="28"/>
          <w:szCs w:val="28"/>
          <w:shd w:val="clear" w:color="auto" w:fill="FFFFFF"/>
          <w:lang w:val="nl-NL"/>
        </w:rPr>
        <w:t>vững quyền tự do và độc lập ấy”[9, tr.3]</w:t>
      </w:r>
      <w:r w:rsidR="007D699E" w:rsidRPr="007D699E">
        <w:rPr>
          <w:color w:val="000000"/>
          <w:spacing w:val="-4"/>
          <w:sz w:val="28"/>
          <w:szCs w:val="28"/>
          <w:shd w:val="clear" w:color="auto" w:fill="FFFFFF"/>
          <w:lang w:val="nl-NL"/>
        </w:rPr>
        <w:t>.</w:t>
      </w:r>
    </w:p>
    <w:p w:rsidR="00776B1F" w:rsidRPr="004857F2" w:rsidRDefault="00EB1C57" w:rsidP="00776B1F">
      <w:pPr>
        <w:spacing w:line="336" w:lineRule="auto"/>
        <w:ind w:firstLine="567"/>
        <w:jc w:val="both"/>
        <w:rPr>
          <w:rFonts w:eastAsia="Calibri"/>
          <w:color w:val="000000"/>
          <w:spacing w:val="-4"/>
          <w:sz w:val="28"/>
          <w:szCs w:val="28"/>
          <w:lang w:val="pt-BR"/>
        </w:rPr>
      </w:pPr>
      <w:r>
        <w:rPr>
          <w:color w:val="000000"/>
          <w:spacing w:val="-4"/>
          <w:sz w:val="27"/>
          <w:szCs w:val="27"/>
          <w:shd w:val="clear" w:color="auto" w:fill="FFFFFF"/>
          <w:lang w:val="nl-NL"/>
        </w:rPr>
        <w:t>V</w:t>
      </w:r>
      <w:r w:rsidR="00776B1F">
        <w:rPr>
          <w:color w:val="000000"/>
          <w:spacing w:val="-4"/>
          <w:sz w:val="27"/>
          <w:szCs w:val="27"/>
          <w:shd w:val="clear" w:color="auto" w:fill="FFFFFF"/>
          <w:lang w:val="nl-NL"/>
        </w:rPr>
        <w:t xml:space="preserve">ì vậy, trong hệ tư tưởng của mình, Hồ Chí Minh đã nêu lên những quan điểm cơ bản </w:t>
      </w:r>
      <w:r>
        <w:rPr>
          <w:color w:val="000000"/>
          <w:spacing w:val="-4"/>
          <w:sz w:val="27"/>
          <w:szCs w:val="27"/>
          <w:shd w:val="clear" w:color="auto" w:fill="FFFFFF"/>
          <w:lang w:val="nl-NL"/>
        </w:rPr>
        <w:t>về điều kiện</w:t>
      </w:r>
      <w:r w:rsidR="00776B1F">
        <w:rPr>
          <w:color w:val="000000"/>
          <w:spacing w:val="-4"/>
          <w:sz w:val="27"/>
          <w:szCs w:val="27"/>
          <w:shd w:val="clear" w:color="auto" w:fill="FFFFFF"/>
          <w:lang w:val="nl-NL"/>
        </w:rPr>
        <w:t xml:space="preserve"> bảo vệ vững chắc quyền độc lập, tự do của dân tộc bao gồm:</w:t>
      </w:r>
    </w:p>
    <w:p w:rsidR="00776B1F" w:rsidRPr="00042086" w:rsidRDefault="00776B1F" w:rsidP="00776B1F">
      <w:pPr>
        <w:pStyle w:val="Bodytext30"/>
        <w:shd w:val="clear" w:color="auto" w:fill="auto"/>
        <w:spacing w:before="0" w:line="336" w:lineRule="auto"/>
        <w:ind w:left="20" w:firstLine="547"/>
        <w:rPr>
          <w:b/>
          <w:i w:val="0"/>
          <w:color w:val="000000"/>
          <w:spacing w:val="0"/>
          <w:sz w:val="28"/>
          <w:szCs w:val="28"/>
        </w:rPr>
      </w:pPr>
      <w:r w:rsidRPr="00042086">
        <w:rPr>
          <w:bCs/>
          <w:color w:val="000000"/>
          <w:spacing w:val="0"/>
          <w:sz w:val="28"/>
          <w:szCs w:val="28"/>
        </w:rPr>
        <w:t>-</w:t>
      </w:r>
      <w:r w:rsidRPr="00042086">
        <w:rPr>
          <w:b/>
          <w:bCs/>
          <w:color w:val="000000"/>
          <w:spacing w:val="0"/>
          <w:sz w:val="28"/>
          <w:szCs w:val="28"/>
          <w:lang w:val="vi-VN"/>
        </w:rPr>
        <w:t xml:space="preserve"> </w:t>
      </w:r>
      <w:r w:rsidRPr="00042086">
        <w:rPr>
          <w:bCs/>
          <w:color w:val="000000"/>
          <w:spacing w:val="0"/>
          <w:sz w:val="28"/>
          <w:szCs w:val="28"/>
        </w:rPr>
        <w:t xml:space="preserve">Khẳng định vai trò lãnh đạo tuyệt đối của Đảng Cộng sản Việt Nam </w:t>
      </w:r>
    </w:p>
    <w:p w:rsidR="00776B1F" w:rsidRPr="00042086" w:rsidRDefault="00776B1F" w:rsidP="00776B1F">
      <w:pPr>
        <w:shd w:val="clear" w:color="auto" w:fill="FFFFFF"/>
        <w:spacing w:line="336" w:lineRule="auto"/>
        <w:ind w:firstLine="567"/>
        <w:jc w:val="both"/>
        <w:rPr>
          <w:color w:val="000000"/>
          <w:spacing w:val="-4"/>
          <w:sz w:val="28"/>
          <w:szCs w:val="28"/>
          <w:bdr w:val="none" w:sz="0" w:space="0" w:color="auto" w:frame="1"/>
          <w:lang w:val="vi-VN"/>
        </w:rPr>
      </w:pPr>
      <w:r w:rsidRPr="00042086">
        <w:rPr>
          <w:color w:val="000000"/>
          <w:spacing w:val="-4"/>
          <w:sz w:val="28"/>
          <w:szCs w:val="28"/>
        </w:rPr>
        <w:t>V</w:t>
      </w:r>
      <w:r w:rsidRPr="00042086">
        <w:rPr>
          <w:color w:val="000000"/>
          <w:spacing w:val="-4"/>
          <w:sz w:val="28"/>
          <w:szCs w:val="28"/>
          <w:lang w:val="vi-VN"/>
        </w:rPr>
        <w:t>ai trò sự</w:t>
      </w:r>
      <w:r w:rsidRPr="00042086">
        <w:rPr>
          <w:color w:val="000000"/>
          <w:spacing w:val="-4"/>
          <w:sz w:val="28"/>
          <w:szCs w:val="28"/>
          <w:bdr w:val="none" w:sz="0" w:space="0" w:color="auto" w:frame="1"/>
          <w:lang w:val="vi-VN"/>
        </w:rPr>
        <w:t xml:space="preserve"> lãnh đạo của Đảng Cộng sản Việt Nam là nhân tố quyết định thắng lợi của </w:t>
      </w:r>
      <w:r w:rsidRPr="00042086">
        <w:rPr>
          <w:color w:val="000000"/>
          <w:spacing w:val="-4"/>
          <w:sz w:val="28"/>
          <w:szCs w:val="28"/>
          <w:bdr w:val="none" w:sz="0" w:space="0" w:color="auto" w:frame="1"/>
        </w:rPr>
        <w:t>cách mạng Việt Nam</w:t>
      </w:r>
      <w:r w:rsidRPr="00042086">
        <w:rPr>
          <w:color w:val="000000"/>
          <w:spacing w:val="-4"/>
          <w:sz w:val="28"/>
          <w:szCs w:val="28"/>
          <w:bdr w:val="none" w:sz="0" w:space="0" w:color="auto" w:frame="1"/>
          <w:lang w:val="vi-VN"/>
        </w:rPr>
        <w:t xml:space="preserve">. Hồ Chí Minh cho rằng: “Chỉ có sự lãnh đạo của một đảng biết vận dụng một cách sáng tạo </w:t>
      </w:r>
      <w:r w:rsidRPr="00042086">
        <w:rPr>
          <w:color w:val="000000"/>
          <w:spacing w:val="-4"/>
          <w:sz w:val="28"/>
          <w:szCs w:val="28"/>
        </w:rPr>
        <w:t>chủ nghĩa Mác-Lênin</w:t>
      </w:r>
      <w:r w:rsidRPr="00042086">
        <w:rPr>
          <w:color w:val="000000"/>
          <w:spacing w:val="-4"/>
          <w:sz w:val="28"/>
          <w:szCs w:val="28"/>
          <w:bdr w:val="none" w:sz="0" w:space="0" w:color="auto" w:frame="1"/>
          <w:lang w:val="vi-VN"/>
        </w:rPr>
        <w:t xml:space="preserve"> vào điều kiện cụ thể của nước mình thì mới có thể đưa cách mạng giải phóng dân tộc đến thắng lợi và cách mạng </w:t>
      </w:r>
      <w:r w:rsidRPr="00042086">
        <w:rPr>
          <w:color w:val="000000"/>
          <w:spacing w:val="-4"/>
          <w:sz w:val="28"/>
          <w:szCs w:val="28"/>
          <w:bdr w:val="none" w:sz="0" w:space="0" w:color="auto" w:frame="1"/>
        </w:rPr>
        <w:t>xã hội chủ nghĩa</w:t>
      </w:r>
      <w:r w:rsidRPr="00042086">
        <w:rPr>
          <w:color w:val="000000"/>
          <w:spacing w:val="-4"/>
          <w:sz w:val="28"/>
          <w:szCs w:val="28"/>
          <w:bdr w:val="none" w:sz="0" w:space="0" w:color="auto" w:frame="1"/>
          <w:lang w:val="vi-VN"/>
        </w:rPr>
        <w:t xml:space="preserve"> đến thành công”</w:t>
      </w:r>
      <w:r w:rsidRPr="00042086">
        <w:rPr>
          <w:color w:val="000000"/>
          <w:spacing w:val="-4"/>
          <w:sz w:val="28"/>
          <w:szCs w:val="28"/>
          <w:bdr w:val="none" w:sz="0" w:space="0" w:color="auto" w:frame="1"/>
        </w:rPr>
        <w:t>[</w:t>
      </w:r>
      <w:r w:rsidR="007F02C5">
        <w:rPr>
          <w:color w:val="000000"/>
          <w:spacing w:val="-4"/>
          <w:sz w:val="28"/>
          <w:szCs w:val="28"/>
          <w:bdr w:val="none" w:sz="0" w:space="0" w:color="auto" w:frame="1"/>
        </w:rPr>
        <w:t>12,</w:t>
      </w:r>
      <w:r w:rsidRPr="00042086">
        <w:rPr>
          <w:color w:val="000000"/>
          <w:spacing w:val="-4"/>
          <w:sz w:val="28"/>
          <w:szCs w:val="28"/>
          <w:bdr w:val="none" w:sz="0" w:space="0" w:color="auto" w:frame="1"/>
        </w:rPr>
        <w:t xml:space="preserve"> tr.391]</w:t>
      </w:r>
      <w:r w:rsidRPr="00042086">
        <w:rPr>
          <w:color w:val="000000"/>
          <w:spacing w:val="-4"/>
          <w:sz w:val="28"/>
          <w:szCs w:val="28"/>
          <w:bdr w:val="none" w:sz="0" w:space="0" w:color="auto" w:frame="1"/>
          <w:lang w:val="vi-VN"/>
        </w:rPr>
        <w:t xml:space="preserve">. </w:t>
      </w:r>
      <w:r w:rsidRPr="00042086">
        <w:rPr>
          <w:color w:val="000000"/>
          <w:spacing w:val="-4"/>
          <w:sz w:val="28"/>
          <w:szCs w:val="28"/>
          <w:bdr w:val="none" w:sz="0" w:space="0" w:color="auto" w:frame="1"/>
        </w:rPr>
        <w:t>V</w:t>
      </w:r>
      <w:r w:rsidRPr="00042086">
        <w:rPr>
          <w:color w:val="000000"/>
          <w:spacing w:val="-4"/>
          <w:sz w:val="28"/>
          <w:szCs w:val="28"/>
          <w:bdr w:val="none" w:sz="0" w:space="0" w:color="auto" w:frame="1"/>
          <w:lang w:val="vi-VN"/>
        </w:rPr>
        <w:t xml:space="preserve">ới </w:t>
      </w:r>
      <w:r w:rsidRPr="00042086">
        <w:rPr>
          <w:color w:val="000000"/>
          <w:spacing w:val="-4"/>
          <w:sz w:val="28"/>
          <w:szCs w:val="28"/>
          <w:bdr w:val="none" w:sz="0" w:space="0" w:color="auto" w:frame="1"/>
        </w:rPr>
        <w:t>cách mạng Việt Nam</w:t>
      </w:r>
      <w:r w:rsidRPr="00042086">
        <w:rPr>
          <w:color w:val="000000"/>
          <w:spacing w:val="-4"/>
          <w:sz w:val="28"/>
          <w:szCs w:val="28"/>
          <w:bdr w:val="none" w:sz="0" w:space="0" w:color="auto" w:frame="1"/>
          <w:lang w:val="vi-VN"/>
        </w:rPr>
        <w:t>, Người khẳng định: “Đảng có vững cách mệnh mới thành công, cũng như người cầm lái có vững thuyền mới chạy”</w:t>
      </w:r>
      <w:r w:rsidRPr="00042086">
        <w:rPr>
          <w:color w:val="000000"/>
          <w:spacing w:val="-4"/>
          <w:sz w:val="28"/>
          <w:szCs w:val="28"/>
          <w:bdr w:val="none" w:sz="0" w:space="0" w:color="auto" w:frame="1"/>
        </w:rPr>
        <w:t>[</w:t>
      </w:r>
      <w:r w:rsidR="00E37BB4">
        <w:rPr>
          <w:color w:val="000000"/>
          <w:spacing w:val="-4"/>
          <w:sz w:val="28"/>
          <w:szCs w:val="28"/>
          <w:bdr w:val="none" w:sz="0" w:space="0" w:color="auto" w:frame="1"/>
        </w:rPr>
        <w:t>8</w:t>
      </w:r>
      <w:r w:rsidR="003C4742">
        <w:rPr>
          <w:color w:val="000000"/>
          <w:spacing w:val="-4"/>
          <w:sz w:val="28"/>
          <w:szCs w:val="28"/>
          <w:bdr w:val="none" w:sz="0" w:space="0" w:color="auto" w:frame="1"/>
        </w:rPr>
        <w:t>,</w:t>
      </w:r>
      <w:r w:rsidRPr="00042086">
        <w:rPr>
          <w:color w:val="000000"/>
          <w:spacing w:val="-4"/>
          <w:sz w:val="28"/>
          <w:szCs w:val="28"/>
          <w:bdr w:val="none" w:sz="0" w:space="0" w:color="auto" w:frame="1"/>
        </w:rPr>
        <w:t xml:space="preserve"> tr.289]</w:t>
      </w:r>
      <w:r w:rsidRPr="00042086">
        <w:rPr>
          <w:color w:val="000000"/>
          <w:spacing w:val="-4"/>
          <w:sz w:val="28"/>
          <w:szCs w:val="28"/>
          <w:bdr w:val="none" w:sz="0" w:space="0" w:color="auto" w:frame="1"/>
          <w:lang w:val="vi-VN"/>
        </w:rPr>
        <w:t>.</w:t>
      </w:r>
      <w:r w:rsidRPr="00042086">
        <w:rPr>
          <w:color w:val="000000"/>
          <w:spacing w:val="-4"/>
          <w:sz w:val="28"/>
          <w:szCs w:val="28"/>
          <w:bdr w:val="none" w:sz="0" w:space="0" w:color="auto" w:frame="1"/>
        </w:rPr>
        <w:t xml:space="preserve"> </w:t>
      </w:r>
      <w:r w:rsidR="00061B5D">
        <w:rPr>
          <w:color w:val="000000"/>
          <w:spacing w:val="-4"/>
          <w:sz w:val="28"/>
          <w:szCs w:val="28"/>
          <w:bdr w:val="none" w:sz="0" w:space="0" w:color="auto" w:frame="1"/>
        </w:rPr>
        <w:t>N</w:t>
      </w:r>
      <w:r w:rsidRPr="00042086">
        <w:rPr>
          <w:color w:val="000000"/>
          <w:spacing w:val="-4"/>
          <w:sz w:val="28"/>
          <w:szCs w:val="28"/>
          <w:lang w:val="vi-VN"/>
        </w:rPr>
        <w:t>ăm 1</w:t>
      </w:r>
      <w:r w:rsidRPr="00042086">
        <w:rPr>
          <w:color w:val="000000"/>
          <w:spacing w:val="-4"/>
          <w:sz w:val="28"/>
          <w:szCs w:val="28"/>
          <w:shd w:val="clear" w:color="auto" w:fill="FFFFFF"/>
          <w:lang w:val="vi-VN"/>
        </w:rPr>
        <w:t>930, Đảng Cộng sản Việt Nam ra đời</w:t>
      </w:r>
      <w:r w:rsidRPr="00042086">
        <w:rPr>
          <w:color w:val="000000"/>
          <w:spacing w:val="-4"/>
          <w:sz w:val="28"/>
          <w:szCs w:val="28"/>
          <w:shd w:val="clear" w:color="auto" w:fill="FFFFFF"/>
        </w:rPr>
        <w:t xml:space="preserve"> </w:t>
      </w:r>
      <w:r w:rsidR="00061B5D">
        <w:rPr>
          <w:color w:val="000000"/>
          <w:spacing w:val="-4"/>
          <w:sz w:val="28"/>
          <w:szCs w:val="28"/>
          <w:shd w:val="clear" w:color="auto" w:fill="FFFFFF"/>
        </w:rPr>
        <w:t>đã</w:t>
      </w:r>
      <w:r w:rsidRPr="00042086">
        <w:rPr>
          <w:color w:val="000000"/>
          <w:sz w:val="28"/>
          <w:szCs w:val="28"/>
          <w:shd w:val="clear" w:color="auto" w:fill="FFFFFF"/>
        </w:rPr>
        <w:t xml:space="preserve"> phát </w:t>
      </w:r>
      <w:r w:rsidRPr="00042086">
        <w:rPr>
          <w:color w:val="000000"/>
          <w:spacing w:val="-4"/>
          <w:sz w:val="28"/>
          <w:szCs w:val="28"/>
          <w:bdr w:val="none" w:sz="0" w:space="0" w:color="auto" w:frame="1"/>
          <w:shd w:val="clear" w:color="auto" w:fill="FFFFFF"/>
          <w:lang w:val="vi-VN"/>
        </w:rPr>
        <w:t>huy vai trò là người lãnh đạo</w:t>
      </w:r>
      <w:r w:rsidR="00061B5D">
        <w:rPr>
          <w:color w:val="000000"/>
          <w:spacing w:val="-4"/>
          <w:sz w:val="28"/>
          <w:szCs w:val="28"/>
          <w:bdr w:val="none" w:sz="0" w:space="0" w:color="auto" w:frame="1"/>
          <w:shd w:val="clear" w:color="auto" w:fill="FFFFFF"/>
        </w:rPr>
        <w:t xml:space="preserve">, </w:t>
      </w:r>
      <w:r>
        <w:rPr>
          <w:color w:val="000000"/>
          <w:spacing w:val="-4"/>
          <w:sz w:val="28"/>
          <w:szCs w:val="28"/>
          <w:bdr w:val="none" w:sz="0" w:space="0" w:color="auto" w:frame="1"/>
          <w:shd w:val="clear" w:color="auto" w:fill="FFFFFF"/>
        </w:rPr>
        <w:t xml:space="preserve">đề ra </w:t>
      </w:r>
      <w:r w:rsidRPr="00042086">
        <w:rPr>
          <w:color w:val="000000"/>
          <w:spacing w:val="-4"/>
          <w:sz w:val="28"/>
          <w:szCs w:val="28"/>
          <w:shd w:val="clear" w:color="auto" w:fill="FFFFFF"/>
          <w:lang w:val="vi-VN"/>
        </w:rPr>
        <w:t>những chính sách đúng đắn trong việc tập hợp lực lượng, chuyển hướng chỉ đạo chiến lược, tranh thủ thời cơ</w:t>
      </w:r>
      <w:r w:rsidRPr="00042086">
        <w:rPr>
          <w:color w:val="000000"/>
          <w:sz w:val="28"/>
          <w:szCs w:val="28"/>
          <w:shd w:val="clear" w:color="auto" w:fill="FFFFFF"/>
          <w:lang w:val="vi-VN"/>
        </w:rPr>
        <w:t>…</w:t>
      </w:r>
      <w:r w:rsidRPr="00042086">
        <w:rPr>
          <w:color w:val="000000"/>
          <w:spacing w:val="-4"/>
          <w:sz w:val="28"/>
          <w:szCs w:val="28"/>
          <w:shd w:val="clear" w:color="auto" w:fill="FFFFFF"/>
          <w:lang w:val="vi-VN"/>
        </w:rPr>
        <w:t xml:space="preserve"> </w:t>
      </w:r>
      <w:r>
        <w:rPr>
          <w:color w:val="000000"/>
          <w:spacing w:val="-4"/>
          <w:sz w:val="28"/>
          <w:szCs w:val="28"/>
          <w:shd w:val="clear" w:color="auto" w:fill="FFFFFF"/>
          <w:lang w:val="vi-VN"/>
        </w:rPr>
        <w:t>lãnh đạo nhân dân tiến hành</w:t>
      </w:r>
      <w:r w:rsidRPr="00042086">
        <w:rPr>
          <w:color w:val="000000"/>
          <w:spacing w:val="-4"/>
          <w:sz w:val="28"/>
          <w:szCs w:val="28"/>
          <w:shd w:val="clear" w:color="auto" w:fill="FFFFFF"/>
          <w:lang w:val="vi-VN"/>
        </w:rPr>
        <w:t xml:space="preserve"> Cách mạng Tháng Tám 1945 thành công, giành lại quyền độc lập, tự do cho dân tộc. </w:t>
      </w:r>
      <w:r w:rsidRPr="00042086">
        <w:rPr>
          <w:color w:val="000000"/>
          <w:spacing w:val="-4"/>
          <w:sz w:val="28"/>
          <w:szCs w:val="28"/>
        </w:rPr>
        <w:t>Sau này,</w:t>
      </w:r>
      <w:r w:rsidRPr="00042086">
        <w:rPr>
          <w:color w:val="000000"/>
          <w:spacing w:val="-4"/>
          <w:sz w:val="28"/>
          <w:szCs w:val="28"/>
          <w:shd w:val="clear" w:color="auto" w:fill="FFFFFF"/>
          <w:lang w:val="vi-VN"/>
        </w:rPr>
        <w:t xml:space="preserve"> </w:t>
      </w:r>
      <w:r w:rsidRPr="00042086">
        <w:rPr>
          <w:color w:val="000000"/>
          <w:spacing w:val="-4"/>
          <w:sz w:val="28"/>
          <w:szCs w:val="28"/>
          <w:shd w:val="clear" w:color="auto" w:fill="FFFFFF"/>
        </w:rPr>
        <w:t xml:space="preserve">Hồ Chí Minh </w:t>
      </w:r>
      <w:r w:rsidRPr="00042086">
        <w:rPr>
          <w:color w:val="000000"/>
          <w:spacing w:val="-4"/>
          <w:sz w:val="28"/>
          <w:szCs w:val="28"/>
          <w:shd w:val="clear" w:color="auto" w:fill="FFFFFF"/>
          <w:lang w:val="vi-VN"/>
        </w:rPr>
        <w:t xml:space="preserve">viết: </w:t>
      </w:r>
      <w:r w:rsidRPr="00042086">
        <w:rPr>
          <w:color w:val="000000"/>
          <w:spacing w:val="-4"/>
          <w:sz w:val="28"/>
          <w:szCs w:val="28"/>
          <w:lang w:val="vi-VN"/>
        </w:rPr>
        <w:t xml:space="preserve">“Lần này là lần đầu tiên trong lịch sử cách mạng của các dân tộc thuộc địa và nửa thuộc địa, một Đảng mới 15 tuổi đã lãnh đạo cách </w:t>
      </w:r>
      <w:r w:rsidRPr="00042086">
        <w:rPr>
          <w:color w:val="000000"/>
          <w:spacing w:val="-4"/>
          <w:sz w:val="28"/>
          <w:szCs w:val="28"/>
          <w:lang w:val="vi-VN"/>
        </w:rPr>
        <w:lastRenderedPageBreak/>
        <w:t>mạng thành công, đã nắm chính quyền toàn quốc”</w:t>
      </w:r>
      <w:r w:rsidRPr="00042086">
        <w:rPr>
          <w:color w:val="000000"/>
          <w:spacing w:val="-4"/>
          <w:sz w:val="28"/>
          <w:szCs w:val="28"/>
        </w:rPr>
        <w:t>[</w:t>
      </w:r>
      <w:r w:rsidR="00E37BB4">
        <w:rPr>
          <w:color w:val="000000"/>
          <w:spacing w:val="-4"/>
          <w:sz w:val="28"/>
          <w:szCs w:val="28"/>
        </w:rPr>
        <w:t>10;</w:t>
      </w:r>
      <w:r w:rsidRPr="00042086">
        <w:rPr>
          <w:color w:val="000000"/>
          <w:spacing w:val="-4"/>
          <w:sz w:val="28"/>
          <w:szCs w:val="28"/>
        </w:rPr>
        <w:t xml:space="preserve"> tr.25].</w:t>
      </w:r>
      <w:r w:rsidRPr="00042086">
        <w:rPr>
          <w:color w:val="000000"/>
          <w:spacing w:val="-4"/>
          <w:sz w:val="28"/>
          <w:szCs w:val="28"/>
          <w:lang w:val="vi-VN"/>
        </w:rPr>
        <w:t xml:space="preserve"> Nước Việt Nam Dân chủ Cộng hòa ra đời, Đảng Cộng sản Việt Nam trở thành Đảng cầm quyền và trực tiếp lãnh đạo đất nước thoát cảnh</w:t>
      </w:r>
      <w:r w:rsidRPr="00042086">
        <w:rPr>
          <w:i/>
          <w:color w:val="000000"/>
          <w:spacing w:val="-4"/>
          <w:sz w:val="28"/>
          <w:szCs w:val="28"/>
          <w:shd w:val="clear" w:color="auto" w:fill="FFFFFF"/>
          <w:lang w:val="vi-VN"/>
        </w:rPr>
        <w:t>“ngàn cân treo sợi tóc</w:t>
      </w:r>
      <w:r w:rsidRPr="00042086">
        <w:rPr>
          <w:color w:val="000000"/>
          <w:spacing w:val="-4"/>
          <w:sz w:val="28"/>
          <w:szCs w:val="28"/>
          <w:shd w:val="clear" w:color="auto" w:fill="FFFFFF"/>
          <w:lang w:val="vi-VN"/>
        </w:rPr>
        <w:t>”</w:t>
      </w:r>
      <w:r w:rsidRPr="00042086">
        <w:rPr>
          <w:color w:val="000000"/>
          <w:spacing w:val="-4"/>
          <w:sz w:val="28"/>
          <w:szCs w:val="28"/>
          <w:shd w:val="clear" w:color="auto" w:fill="FFFFFF"/>
        </w:rPr>
        <w:t xml:space="preserve">; lãnh đạo </w:t>
      </w:r>
      <w:r w:rsidRPr="00042086">
        <w:rPr>
          <w:color w:val="000000"/>
          <w:spacing w:val="-4"/>
          <w:sz w:val="28"/>
          <w:szCs w:val="28"/>
          <w:bdr w:val="none" w:sz="0" w:space="0" w:color="auto" w:frame="1"/>
          <w:lang w:val="vi-VN"/>
        </w:rPr>
        <w:t>thực hiện thắng lợi cùn</w:t>
      </w:r>
      <w:r>
        <w:rPr>
          <w:color w:val="000000"/>
          <w:spacing w:val="-4"/>
          <w:sz w:val="28"/>
          <w:szCs w:val="28"/>
          <w:bdr w:val="none" w:sz="0" w:space="0" w:color="auto" w:frame="1"/>
          <w:lang w:val="vi-VN"/>
        </w:rPr>
        <w:t xml:space="preserve">g lúc hai nhiệm vụ chiến lược ở hai miền Nam </w:t>
      </w:r>
      <w:r>
        <w:rPr>
          <w:color w:val="000000"/>
          <w:spacing w:val="-4"/>
          <w:sz w:val="28"/>
          <w:szCs w:val="28"/>
          <w:bdr w:val="none" w:sz="0" w:space="0" w:color="auto" w:frame="1"/>
        </w:rPr>
        <w:t>-</w:t>
      </w:r>
      <w:r>
        <w:rPr>
          <w:color w:val="000000"/>
          <w:spacing w:val="-4"/>
          <w:sz w:val="28"/>
          <w:szCs w:val="28"/>
          <w:bdr w:val="none" w:sz="0" w:space="0" w:color="auto" w:frame="1"/>
          <w:lang w:val="vi-VN"/>
        </w:rPr>
        <w:t xml:space="preserve"> Bắ</w:t>
      </w:r>
      <w:r>
        <w:rPr>
          <w:color w:val="000000"/>
          <w:spacing w:val="-4"/>
          <w:sz w:val="28"/>
          <w:szCs w:val="28"/>
          <w:bdr w:val="none" w:sz="0" w:space="0" w:color="auto" w:frame="1"/>
        </w:rPr>
        <w:t>c</w:t>
      </w:r>
      <w:r w:rsidRPr="00042086">
        <w:rPr>
          <w:color w:val="000000"/>
          <w:spacing w:val="-4"/>
          <w:sz w:val="28"/>
          <w:szCs w:val="28"/>
          <w:bdr w:val="none" w:sz="0" w:space="0" w:color="auto" w:frame="1"/>
          <w:lang w:val="vi-VN"/>
        </w:rPr>
        <w:t>, bảo vệ vững chắc quyền độc lập, tự do của dân tộc</w:t>
      </w:r>
      <w:r w:rsidRPr="00042086">
        <w:rPr>
          <w:color w:val="000000"/>
          <w:spacing w:val="-4"/>
          <w:sz w:val="28"/>
          <w:szCs w:val="28"/>
          <w:bdr w:val="none" w:sz="0" w:space="0" w:color="auto" w:frame="1"/>
        </w:rPr>
        <w:t xml:space="preserve"> đưa cả nước tiến lên chủ nghĩa xã hội</w:t>
      </w:r>
      <w:r w:rsidRPr="00042086">
        <w:rPr>
          <w:color w:val="000000"/>
          <w:spacing w:val="-4"/>
          <w:sz w:val="28"/>
          <w:szCs w:val="28"/>
          <w:bdr w:val="none" w:sz="0" w:space="0" w:color="auto" w:frame="1"/>
          <w:lang w:val="vi-VN"/>
        </w:rPr>
        <w:t>.</w:t>
      </w:r>
    </w:p>
    <w:p w:rsidR="00776B1F" w:rsidRPr="00042086" w:rsidRDefault="00776B1F" w:rsidP="00776B1F">
      <w:pPr>
        <w:shd w:val="clear" w:color="auto" w:fill="FFFFFF"/>
        <w:spacing w:line="336" w:lineRule="auto"/>
        <w:ind w:firstLine="567"/>
        <w:jc w:val="both"/>
        <w:rPr>
          <w:i/>
          <w:color w:val="000000"/>
          <w:spacing w:val="-4"/>
          <w:sz w:val="28"/>
          <w:szCs w:val="28"/>
          <w:shd w:val="clear" w:color="auto" w:fill="FFFFFF"/>
          <w:lang w:val="vi-VN"/>
        </w:rPr>
      </w:pPr>
      <w:r w:rsidRPr="00042086">
        <w:rPr>
          <w:i/>
          <w:color w:val="000000"/>
          <w:spacing w:val="-4"/>
          <w:sz w:val="28"/>
          <w:szCs w:val="28"/>
          <w:shd w:val="clear" w:color="auto" w:fill="FFFFFF"/>
        </w:rPr>
        <w:t>-</w:t>
      </w:r>
      <w:r w:rsidRPr="00042086">
        <w:rPr>
          <w:i/>
          <w:color w:val="000000"/>
          <w:spacing w:val="-4"/>
          <w:sz w:val="28"/>
          <w:szCs w:val="28"/>
          <w:shd w:val="clear" w:color="auto" w:fill="FFFFFF"/>
          <w:lang w:val="vi-VN"/>
        </w:rPr>
        <w:t xml:space="preserve"> Xây dựng Nhà nước dân chủ mới </w:t>
      </w:r>
    </w:p>
    <w:p w:rsidR="00776B1F" w:rsidRPr="00042086" w:rsidRDefault="00776B1F" w:rsidP="00776B1F">
      <w:pPr>
        <w:shd w:val="clear" w:color="auto" w:fill="FFFFFF"/>
        <w:spacing w:line="336" w:lineRule="auto"/>
        <w:ind w:firstLine="567"/>
        <w:jc w:val="both"/>
        <w:rPr>
          <w:color w:val="000000"/>
          <w:spacing w:val="-4"/>
          <w:sz w:val="28"/>
          <w:szCs w:val="28"/>
          <w:lang w:val="vi-VN"/>
        </w:rPr>
      </w:pPr>
      <w:r w:rsidRPr="00042086">
        <w:rPr>
          <w:color w:val="000000"/>
          <w:spacing w:val="-4"/>
          <w:sz w:val="28"/>
          <w:szCs w:val="28"/>
          <w:lang w:val="vi-VN"/>
        </w:rPr>
        <w:t>Cách mạng Tháng Tám năm 1945 thành công, ngày 2</w:t>
      </w:r>
      <w:r w:rsidRPr="00042086">
        <w:rPr>
          <w:color w:val="000000"/>
          <w:spacing w:val="-4"/>
          <w:sz w:val="28"/>
          <w:szCs w:val="28"/>
        </w:rPr>
        <w:t>/</w:t>
      </w:r>
      <w:r w:rsidRPr="00042086">
        <w:rPr>
          <w:color w:val="000000"/>
          <w:spacing w:val="-4"/>
          <w:sz w:val="28"/>
          <w:szCs w:val="28"/>
          <w:lang w:val="vi-VN"/>
        </w:rPr>
        <w:t>9</w:t>
      </w:r>
      <w:r w:rsidRPr="00042086">
        <w:rPr>
          <w:color w:val="000000"/>
          <w:spacing w:val="-4"/>
          <w:sz w:val="28"/>
          <w:szCs w:val="28"/>
        </w:rPr>
        <w:t>/</w:t>
      </w:r>
      <w:r w:rsidRPr="00042086">
        <w:rPr>
          <w:color w:val="000000"/>
          <w:spacing w:val="-4"/>
          <w:sz w:val="28"/>
          <w:szCs w:val="28"/>
          <w:lang w:val="vi-VN"/>
        </w:rPr>
        <w:t xml:space="preserve">1945, Hồ Chí Minh đã trịnh trọng đọc bản </w:t>
      </w:r>
      <w:r w:rsidRPr="00042086">
        <w:rPr>
          <w:i/>
          <w:color w:val="000000"/>
          <w:spacing w:val="-4"/>
          <w:sz w:val="28"/>
          <w:szCs w:val="28"/>
          <w:lang w:val="vi-VN"/>
        </w:rPr>
        <w:t>Tuyên ngôn độc lập</w:t>
      </w:r>
      <w:r w:rsidRPr="00042086">
        <w:rPr>
          <w:color w:val="000000"/>
          <w:spacing w:val="-4"/>
          <w:sz w:val="28"/>
          <w:szCs w:val="28"/>
          <w:lang w:val="vi-VN"/>
        </w:rPr>
        <w:t xml:space="preserve"> khai sinh ra nước Việt Nam Dân chủ Cộng hòa. </w:t>
      </w:r>
      <w:r w:rsidR="005D7621">
        <w:rPr>
          <w:color w:val="000000"/>
          <w:spacing w:val="-4"/>
          <w:sz w:val="28"/>
          <w:szCs w:val="28"/>
        </w:rPr>
        <w:t>N</w:t>
      </w:r>
      <w:r w:rsidRPr="00042086">
        <w:rPr>
          <w:color w:val="000000"/>
          <w:spacing w:val="-4"/>
          <w:sz w:val="28"/>
          <w:szCs w:val="28"/>
          <w:lang w:val="vi-VN"/>
        </w:rPr>
        <w:t>gày 6</w:t>
      </w:r>
      <w:r w:rsidRPr="00042086">
        <w:rPr>
          <w:color w:val="000000"/>
          <w:spacing w:val="-4"/>
          <w:sz w:val="28"/>
          <w:szCs w:val="28"/>
        </w:rPr>
        <w:t>/</w:t>
      </w:r>
      <w:r w:rsidRPr="00042086">
        <w:rPr>
          <w:color w:val="000000"/>
          <w:spacing w:val="-4"/>
          <w:sz w:val="28"/>
          <w:szCs w:val="28"/>
          <w:lang w:val="vi-VN"/>
        </w:rPr>
        <w:t>1</w:t>
      </w:r>
      <w:r w:rsidRPr="00042086">
        <w:rPr>
          <w:color w:val="000000"/>
          <w:spacing w:val="-4"/>
          <w:sz w:val="28"/>
          <w:szCs w:val="28"/>
        </w:rPr>
        <w:t>/</w:t>
      </w:r>
      <w:r w:rsidRPr="00042086">
        <w:rPr>
          <w:color w:val="000000"/>
          <w:spacing w:val="-4"/>
          <w:sz w:val="28"/>
          <w:szCs w:val="28"/>
          <w:lang w:val="vi-VN"/>
        </w:rPr>
        <w:t xml:space="preserve">1946, Chính phủ lâm thời đã tiến hành cuộc </w:t>
      </w:r>
      <w:r w:rsidRPr="005D7621">
        <w:rPr>
          <w:i/>
          <w:color w:val="000000"/>
          <w:spacing w:val="-4"/>
          <w:sz w:val="28"/>
          <w:szCs w:val="28"/>
          <w:lang w:val="vi-VN"/>
        </w:rPr>
        <w:t>Tổng tuyển cử</w:t>
      </w:r>
      <w:r w:rsidRPr="00042086">
        <w:rPr>
          <w:color w:val="000000"/>
          <w:spacing w:val="-4"/>
          <w:sz w:val="28"/>
          <w:szCs w:val="28"/>
          <w:lang w:val="vi-VN"/>
        </w:rPr>
        <w:t xml:space="preserve"> theo chế độ phổ thông đầu phiếu để bầu ra Quốc hội; tổ chức soạn thảo và thông qua bản Hiến pháp dân chủ đầu tiên</w:t>
      </w:r>
      <w:r w:rsidRPr="00042086">
        <w:rPr>
          <w:color w:val="000000"/>
          <w:spacing w:val="-4"/>
          <w:sz w:val="28"/>
          <w:szCs w:val="28"/>
        </w:rPr>
        <w:t>;</w:t>
      </w:r>
      <w:r w:rsidRPr="00042086">
        <w:rPr>
          <w:color w:val="000000"/>
          <w:spacing w:val="-4"/>
          <w:sz w:val="28"/>
          <w:szCs w:val="28"/>
          <w:lang w:val="vi-VN"/>
        </w:rPr>
        <w:t xml:space="preserve"> lập ra Chính phủ chính thức nhằm khẳng định cơ sở pháp lý của Nhà nước do chính nhân dân lập nên; kiện toàn </w:t>
      </w:r>
      <w:r w:rsidR="005D7621">
        <w:rPr>
          <w:color w:val="000000"/>
          <w:spacing w:val="-4"/>
          <w:sz w:val="28"/>
          <w:szCs w:val="28"/>
        </w:rPr>
        <w:t xml:space="preserve">và </w:t>
      </w:r>
      <w:r w:rsidRPr="00042086">
        <w:rPr>
          <w:color w:val="000000"/>
          <w:spacing w:val="-4"/>
          <w:sz w:val="28"/>
          <w:szCs w:val="28"/>
          <w:lang w:val="vi-VN"/>
        </w:rPr>
        <w:t>thành lập nên các ban, bộ, ngành dưới sự lãnh đạo của Đảng và Hồ Chí Minh. Nhà nước nhanh chóng đề ra nhiều chủ trương, chính sách nhằm kiến thiết đất nước về kinh tế, tài chính, xã hội, văn hóa... góp phần thực hiện thắng lợi sự nghiệp kháng chiến kiến quốc, giành thắng lợi trong</w:t>
      </w:r>
      <w:r w:rsidRPr="00042086">
        <w:rPr>
          <w:color w:val="000000"/>
          <w:spacing w:val="-4"/>
          <w:sz w:val="28"/>
          <w:szCs w:val="28"/>
        </w:rPr>
        <w:t xml:space="preserve"> hai</w:t>
      </w:r>
      <w:r w:rsidRPr="00042086">
        <w:rPr>
          <w:color w:val="000000"/>
          <w:spacing w:val="-4"/>
          <w:sz w:val="28"/>
          <w:szCs w:val="28"/>
          <w:lang w:val="vi-VN"/>
        </w:rPr>
        <w:t xml:space="preserve"> cuộc kháng chiến chống Pháp và chống Mỹ, góp phần bảo vệ vững chắc nền độc lập, tự do của dân tộc. </w:t>
      </w:r>
    </w:p>
    <w:p w:rsidR="00776B1F" w:rsidRPr="00042086" w:rsidRDefault="00776B1F" w:rsidP="00776B1F">
      <w:pPr>
        <w:spacing w:line="336" w:lineRule="auto"/>
        <w:ind w:firstLine="567"/>
        <w:jc w:val="both"/>
        <w:rPr>
          <w:i/>
          <w:color w:val="000000"/>
          <w:spacing w:val="2"/>
          <w:sz w:val="28"/>
          <w:szCs w:val="28"/>
          <w:lang w:val="vi-VN"/>
        </w:rPr>
      </w:pPr>
      <w:bookmarkStart w:id="3" w:name="_Toc16970197"/>
      <w:bookmarkStart w:id="4" w:name="_Toc19601823"/>
      <w:bookmarkEnd w:id="2"/>
      <w:r w:rsidRPr="00042086">
        <w:rPr>
          <w:bCs/>
          <w:i/>
          <w:iCs/>
          <w:color w:val="000000"/>
          <w:spacing w:val="2"/>
          <w:sz w:val="28"/>
          <w:szCs w:val="28"/>
          <w:shd w:val="clear" w:color="auto" w:fill="FFFFFF"/>
        </w:rPr>
        <w:t xml:space="preserve">- </w:t>
      </w:r>
      <w:r w:rsidRPr="00042086">
        <w:rPr>
          <w:bCs/>
          <w:i/>
          <w:iCs/>
          <w:color w:val="000000"/>
          <w:spacing w:val="2"/>
          <w:sz w:val="28"/>
          <w:szCs w:val="28"/>
          <w:shd w:val="clear" w:color="auto" w:fill="FFFFFF"/>
          <w:lang w:val="vi-VN"/>
        </w:rPr>
        <w:t xml:space="preserve">Củng cố khối đại đoàn kết dân tộc </w:t>
      </w:r>
      <w:r w:rsidRPr="00042086">
        <w:rPr>
          <w:bCs/>
          <w:i/>
          <w:iCs/>
          <w:color w:val="000000"/>
          <w:spacing w:val="2"/>
          <w:sz w:val="28"/>
          <w:szCs w:val="28"/>
          <w:bdr w:val="none" w:sz="0" w:space="0" w:color="auto" w:frame="1"/>
          <w:lang w:val="vi-VN"/>
        </w:rPr>
        <w:t>trên nền tảng liên minh công - nông - trí thức</w:t>
      </w:r>
    </w:p>
    <w:p w:rsidR="00776B1F" w:rsidRPr="00042086" w:rsidRDefault="00776B1F" w:rsidP="00776B1F">
      <w:pPr>
        <w:spacing w:line="336" w:lineRule="auto"/>
        <w:ind w:firstLine="567"/>
        <w:jc w:val="both"/>
        <w:rPr>
          <w:color w:val="000000"/>
          <w:spacing w:val="-4"/>
          <w:sz w:val="28"/>
          <w:szCs w:val="28"/>
          <w:lang w:val="vi-VN"/>
        </w:rPr>
      </w:pPr>
      <w:r w:rsidRPr="00042086">
        <w:rPr>
          <w:color w:val="000000"/>
          <w:spacing w:val="-4"/>
          <w:sz w:val="28"/>
          <w:szCs w:val="28"/>
          <w:shd w:val="clear" w:color="auto" w:fill="FFFFFF"/>
        </w:rPr>
        <w:t xml:space="preserve">Từ sớm, Hồ Chí Minh </w:t>
      </w:r>
      <w:r w:rsidRPr="00042086">
        <w:rPr>
          <w:color w:val="000000"/>
          <w:spacing w:val="-4"/>
          <w:sz w:val="28"/>
          <w:szCs w:val="28"/>
          <w:lang w:val="vi-VN"/>
        </w:rPr>
        <w:t xml:space="preserve">đã xây dựng chiến lược </w:t>
      </w:r>
      <w:r w:rsidRPr="00042086">
        <w:rPr>
          <w:bCs/>
          <w:iCs/>
          <w:color w:val="000000"/>
          <w:spacing w:val="-4"/>
          <w:sz w:val="28"/>
          <w:szCs w:val="28"/>
          <w:shd w:val="clear" w:color="auto" w:fill="FFFFFF"/>
          <w:lang w:val="vi-VN"/>
        </w:rPr>
        <w:t>đại đoàn kết dân</w:t>
      </w:r>
      <w:r w:rsidRPr="00042086">
        <w:rPr>
          <w:color w:val="000000"/>
          <w:spacing w:val="-4"/>
          <w:sz w:val="28"/>
          <w:szCs w:val="28"/>
          <w:lang w:val="vi-VN"/>
        </w:rPr>
        <w:t xml:space="preserve"> </w:t>
      </w:r>
      <w:r w:rsidRPr="00042086">
        <w:rPr>
          <w:color w:val="000000"/>
          <w:spacing w:val="-4"/>
          <w:sz w:val="28"/>
          <w:szCs w:val="28"/>
        </w:rPr>
        <w:t xml:space="preserve">tộc </w:t>
      </w:r>
      <w:r w:rsidRPr="00042086">
        <w:rPr>
          <w:color w:val="000000"/>
          <w:spacing w:val="-4"/>
          <w:sz w:val="28"/>
          <w:szCs w:val="28"/>
          <w:lang w:val="vi-VN"/>
        </w:rPr>
        <w:t xml:space="preserve">nhằm tập hợp lực lượng cho </w:t>
      </w:r>
      <w:r w:rsidRPr="00042086">
        <w:rPr>
          <w:bCs/>
          <w:color w:val="000000"/>
          <w:spacing w:val="-4"/>
          <w:kern w:val="32"/>
          <w:sz w:val="28"/>
          <w:szCs w:val="28"/>
        </w:rPr>
        <w:t>cách mạng Việt Nam</w:t>
      </w:r>
      <w:r w:rsidRPr="00042086">
        <w:rPr>
          <w:color w:val="000000"/>
          <w:spacing w:val="-4"/>
          <w:sz w:val="28"/>
          <w:szCs w:val="28"/>
          <w:lang w:val="vi-VN"/>
        </w:rPr>
        <w:t>. Người khẳng định “công nông là gốc cách mệnh” bởi lẽ “công nông bị áp bức nặng hơn,… công nông là đông nhất cho nên sức mạnh hơn hết,… công nông là tay không chân rồi, nếu thua thì chỉ mất một cái kiếp khổ, nếu được thì được cả thế giới, cho nên họ gan góc”</w:t>
      </w:r>
      <w:r w:rsidRPr="00042086">
        <w:rPr>
          <w:color w:val="000000"/>
          <w:spacing w:val="-4"/>
          <w:sz w:val="28"/>
          <w:szCs w:val="28"/>
        </w:rPr>
        <w:t>[</w:t>
      </w:r>
      <w:r w:rsidR="00E37BB4">
        <w:rPr>
          <w:color w:val="000000"/>
          <w:spacing w:val="-4"/>
          <w:sz w:val="28"/>
          <w:szCs w:val="28"/>
        </w:rPr>
        <w:t>8</w:t>
      </w:r>
      <w:r w:rsidR="003C4742">
        <w:rPr>
          <w:color w:val="000000"/>
          <w:spacing w:val="-4"/>
          <w:sz w:val="28"/>
          <w:szCs w:val="28"/>
        </w:rPr>
        <w:t>,</w:t>
      </w:r>
      <w:r w:rsidRPr="00042086">
        <w:rPr>
          <w:color w:val="000000"/>
          <w:spacing w:val="-4"/>
          <w:sz w:val="28"/>
          <w:szCs w:val="28"/>
        </w:rPr>
        <w:t xml:space="preserve"> tr.288]</w:t>
      </w:r>
      <w:r w:rsidRPr="00042086">
        <w:rPr>
          <w:color w:val="000000"/>
          <w:spacing w:val="-4"/>
          <w:sz w:val="28"/>
          <w:szCs w:val="28"/>
          <w:lang w:val="vi-VN"/>
        </w:rPr>
        <w:t>. Ngày 3</w:t>
      </w:r>
      <w:r w:rsidRPr="00042086">
        <w:rPr>
          <w:color w:val="000000"/>
          <w:spacing w:val="-4"/>
          <w:sz w:val="28"/>
          <w:szCs w:val="28"/>
        </w:rPr>
        <w:t>/</w:t>
      </w:r>
      <w:r w:rsidRPr="00042086">
        <w:rPr>
          <w:color w:val="000000"/>
          <w:spacing w:val="-4"/>
          <w:sz w:val="28"/>
          <w:szCs w:val="28"/>
          <w:lang w:val="vi-VN"/>
        </w:rPr>
        <w:t>2</w:t>
      </w:r>
      <w:r w:rsidRPr="00042086">
        <w:rPr>
          <w:color w:val="000000"/>
          <w:spacing w:val="-4"/>
          <w:sz w:val="28"/>
          <w:szCs w:val="28"/>
        </w:rPr>
        <w:t>/</w:t>
      </w:r>
      <w:r w:rsidRPr="00042086">
        <w:rPr>
          <w:color w:val="000000"/>
          <w:spacing w:val="-4"/>
          <w:sz w:val="28"/>
          <w:szCs w:val="28"/>
          <w:lang w:val="vi-VN"/>
        </w:rPr>
        <w:t>1930, Đảng Cộng sản Việt Nam ra</w:t>
      </w:r>
      <w:r>
        <w:rPr>
          <w:color w:val="000000"/>
          <w:spacing w:val="-4"/>
          <w:sz w:val="28"/>
          <w:szCs w:val="28"/>
          <w:lang w:val="vi-VN"/>
        </w:rPr>
        <w:t xml:space="preserve"> đời với thành phần chủ yếu là </w:t>
      </w:r>
      <w:r w:rsidRPr="00042086">
        <w:rPr>
          <w:color w:val="000000"/>
          <w:spacing w:val="-4"/>
          <w:sz w:val="28"/>
          <w:szCs w:val="28"/>
          <w:lang w:val="vi-VN"/>
        </w:rPr>
        <w:t>giai cấp công nhân, nông dân và tầng lớp trí thức trong các phong trào yêu nước. Ngày 19</w:t>
      </w:r>
      <w:r w:rsidRPr="00042086">
        <w:rPr>
          <w:color w:val="000000"/>
          <w:spacing w:val="-4"/>
          <w:sz w:val="28"/>
          <w:szCs w:val="28"/>
        </w:rPr>
        <w:t>/</w:t>
      </w:r>
      <w:r w:rsidRPr="00042086">
        <w:rPr>
          <w:color w:val="000000"/>
          <w:spacing w:val="-4"/>
          <w:sz w:val="28"/>
          <w:szCs w:val="28"/>
          <w:lang w:val="vi-VN"/>
        </w:rPr>
        <w:t>5</w:t>
      </w:r>
      <w:r w:rsidRPr="00042086">
        <w:rPr>
          <w:color w:val="000000"/>
          <w:spacing w:val="-4"/>
          <w:sz w:val="28"/>
          <w:szCs w:val="28"/>
        </w:rPr>
        <w:t>/</w:t>
      </w:r>
      <w:r w:rsidRPr="00042086">
        <w:rPr>
          <w:color w:val="000000"/>
          <w:spacing w:val="-4"/>
          <w:sz w:val="28"/>
          <w:szCs w:val="28"/>
          <w:lang w:val="vi-VN"/>
        </w:rPr>
        <w:t xml:space="preserve">1941, Mặt trận Việt Minh ra đời lấy liên minh công - nông - trí thức làm nền tảng, đã tập hợp đông đảo </w:t>
      </w:r>
      <w:r>
        <w:rPr>
          <w:color w:val="000000"/>
          <w:spacing w:val="-4"/>
          <w:sz w:val="28"/>
          <w:szCs w:val="28"/>
        </w:rPr>
        <w:t>người</w:t>
      </w:r>
      <w:r w:rsidRPr="00042086">
        <w:rPr>
          <w:color w:val="000000"/>
          <w:spacing w:val="-4"/>
          <w:sz w:val="28"/>
          <w:szCs w:val="28"/>
          <w:lang w:val="vi-VN"/>
        </w:rPr>
        <w:t xml:space="preserve"> dân dưới sự lãnh đạo của Đảng và Hồ Chí Minh, góp phần làm nên thắng lợi của Cách mạng Tháng Tám năm 1945. Trong hai cuộc kháng chiến chống thực dân Pháp và đế quốc Mỹ, khối liên minh công - nông - trí thức tiếp tục là lực lượng cơ bản, là nền tảng xây dựng khối </w:t>
      </w:r>
      <w:r w:rsidRPr="00042086">
        <w:rPr>
          <w:color w:val="000000"/>
          <w:spacing w:val="-4"/>
          <w:sz w:val="28"/>
          <w:szCs w:val="28"/>
        </w:rPr>
        <w:t>đại đoàn kết</w:t>
      </w:r>
      <w:r w:rsidRPr="00042086">
        <w:rPr>
          <w:color w:val="000000"/>
          <w:spacing w:val="-4"/>
          <w:sz w:val="28"/>
          <w:szCs w:val="28"/>
          <w:lang w:val="vi-VN"/>
        </w:rPr>
        <w:t xml:space="preserve"> dân tộc trong sự nghiệp cách mạng dân tộc dân chủ nhân dân, bảo vệ vững chắc quyền độc lập, tự do và thống nhất của dân tộc. </w:t>
      </w:r>
    </w:p>
    <w:p w:rsidR="005B5ABF" w:rsidRDefault="00776B1F" w:rsidP="00776B1F">
      <w:pPr>
        <w:spacing w:line="336" w:lineRule="auto"/>
        <w:ind w:firstLine="567"/>
        <w:jc w:val="both"/>
        <w:rPr>
          <w:bCs/>
          <w:i/>
          <w:iCs/>
          <w:color w:val="000000"/>
          <w:sz w:val="28"/>
          <w:szCs w:val="28"/>
          <w:lang w:val="vi-VN"/>
        </w:rPr>
      </w:pPr>
      <w:r w:rsidRPr="00042086">
        <w:rPr>
          <w:bCs/>
          <w:i/>
          <w:iCs/>
          <w:color w:val="000000"/>
          <w:sz w:val="28"/>
          <w:szCs w:val="28"/>
        </w:rPr>
        <w:t xml:space="preserve">- </w:t>
      </w:r>
      <w:r w:rsidRPr="00042086">
        <w:rPr>
          <w:bCs/>
          <w:i/>
          <w:iCs/>
          <w:color w:val="000000"/>
          <w:sz w:val="28"/>
          <w:szCs w:val="28"/>
          <w:lang w:val="vi-VN"/>
        </w:rPr>
        <w:t xml:space="preserve">Xây dựng nền kinh tế mới </w:t>
      </w:r>
    </w:p>
    <w:p w:rsidR="00776B1F" w:rsidRPr="00042086" w:rsidRDefault="00776B1F" w:rsidP="00776B1F">
      <w:pPr>
        <w:spacing w:line="336" w:lineRule="auto"/>
        <w:ind w:firstLine="567"/>
        <w:jc w:val="both"/>
        <w:rPr>
          <w:color w:val="000000"/>
          <w:spacing w:val="-4"/>
          <w:sz w:val="28"/>
          <w:szCs w:val="28"/>
          <w:lang w:val="vi-VN"/>
        </w:rPr>
      </w:pPr>
      <w:r w:rsidRPr="00042086">
        <w:rPr>
          <w:color w:val="000000"/>
          <w:spacing w:val="-4"/>
          <w:sz w:val="28"/>
          <w:szCs w:val="28"/>
        </w:rPr>
        <w:lastRenderedPageBreak/>
        <w:t>S</w:t>
      </w:r>
      <w:r w:rsidRPr="00042086">
        <w:rPr>
          <w:color w:val="000000"/>
          <w:spacing w:val="-4"/>
          <w:sz w:val="28"/>
          <w:szCs w:val="28"/>
          <w:lang w:val="vi-VN"/>
        </w:rPr>
        <w:t>au khi giành được độc lập năm 1945, Hồ Chí Minh đã phát động một chiến dịch tăng gia sản xuất và cứu đói với lời kêu gọi nông dân “Tăng gia sản xuất! Tăng gia sản xuất ngay! Tăng gia sản xuất nữa!... Đó là cách thiết thực của chúng ta để giữ vững quyền tự do, độc lập”</w:t>
      </w:r>
      <w:r w:rsidR="00E37BB4">
        <w:rPr>
          <w:color w:val="000000"/>
          <w:spacing w:val="-4"/>
          <w:sz w:val="28"/>
          <w:szCs w:val="28"/>
        </w:rPr>
        <w:t>[9</w:t>
      </w:r>
      <w:r w:rsidR="005B5ABF">
        <w:rPr>
          <w:color w:val="000000"/>
          <w:spacing w:val="-4"/>
          <w:sz w:val="28"/>
          <w:szCs w:val="28"/>
        </w:rPr>
        <w:t>,</w:t>
      </w:r>
      <w:r w:rsidRPr="00042086">
        <w:rPr>
          <w:color w:val="000000"/>
          <w:spacing w:val="-4"/>
          <w:sz w:val="28"/>
          <w:szCs w:val="28"/>
        </w:rPr>
        <w:t xml:space="preserve"> tr.609]</w:t>
      </w:r>
      <w:r w:rsidRPr="00042086">
        <w:rPr>
          <w:color w:val="000000"/>
          <w:spacing w:val="-4"/>
          <w:sz w:val="28"/>
          <w:szCs w:val="28"/>
          <w:lang w:val="vi-VN"/>
        </w:rPr>
        <w:t>.</w:t>
      </w:r>
      <w:r w:rsidRPr="00042086">
        <w:rPr>
          <w:b/>
          <w:color w:val="000000"/>
          <w:spacing w:val="-4"/>
          <w:sz w:val="28"/>
          <w:szCs w:val="28"/>
          <w:lang w:val="vi-VN"/>
        </w:rPr>
        <w:t xml:space="preserve"> </w:t>
      </w:r>
      <w:r w:rsidRPr="00042086">
        <w:rPr>
          <w:color w:val="000000"/>
          <w:spacing w:val="-4"/>
          <w:sz w:val="28"/>
          <w:szCs w:val="28"/>
        </w:rPr>
        <w:t>N</w:t>
      </w:r>
      <w:r w:rsidRPr="00042086">
        <w:rPr>
          <w:color w:val="000000"/>
          <w:spacing w:val="-4"/>
          <w:sz w:val="28"/>
          <w:szCs w:val="28"/>
          <w:lang w:val="vi-VN"/>
        </w:rPr>
        <w:t>gày 25</w:t>
      </w:r>
      <w:r w:rsidRPr="00042086">
        <w:rPr>
          <w:color w:val="000000"/>
          <w:spacing w:val="-4"/>
          <w:sz w:val="28"/>
          <w:szCs w:val="28"/>
        </w:rPr>
        <w:t>/</w:t>
      </w:r>
      <w:r w:rsidRPr="00042086">
        <w:rPr>
          <w:color w:val="000000"/>
          <w:spacing w:val="-4"/>
          <w:sz w:val="28"/>
          <w:szCs w:val="28"/>
          <w:lang w:val="vi-VN"/>
        </w:rPr>
        <w:t>11</w:t>
      </w:r>
      <w:r w:rsidRPr="00042086">
        <w:rPr>
          <w:color w:val="000000"/>
          <w:spacing w:val="-4"/>
          <w:sz w:val="28"/>
          <w:szCs w:val="28"/>
        </w:rPr>
        <w:t>/</w:t>
      </w:r>
      <w:r w:rsidRPr="00042086">
        <w:rPr>
          <w:color w:val="000000"/>
          <w:spacing w:val="-4"/>
          <w:sz w:val="28"/>
          <w:szCs w:val="28"/>
          <w:lang w:val="vi-VN"/>
        </w:rPr>
        <w:t>1945, Đảng đã ra chỉ thị “</w:t>
      </w:r>
      <w:r w:rsidRPr="00042086">
        <w:rPr>
          <w:i/>
          <w:color w:val="000000"/>
          <w:spacing w:val="-4"/>
          <w:sz w:val="28"/>
          <w:szCs w:val="28"/>
          <w:lang w:val="vi-VN"/>
        </w:rPr>
        <w:t xml:space="preserve">Kháng chiến, kiến quốc”, </w:t>
      </w:r>
      <w:r w:rsidRPr="00042086">
        <w:rPr>
          <w:color w:val="000000"/>
          <w:spacing w:val="-4"/>
          <w:sz w:val="28"/>
          <w:szCs w:val="28"/>
          <w:lang w:val="vi-VN"/>
        </w:rPr>
        <w:t>trong đó xác định: “</w:t>
      </w:r>
      <w:r w:rsidRPr="00042086">
        <w:rPr>
          <w:color w:val="000000"/>
          <w:spacing w:val="-4"/>
          <w:sz w:val="28"/>
          <w:szCs w:val="28"/>
          <w:shd w:val="clear" w:color="auto" w:fill="FFFFFF"/>
          <w:lang w:val="vi-VN"/>
        </w:rPr>
        <w:t>Về kinh tế và tài chính: Mở lại các nhà máy do Nhật bỏ; khai thác các mỏ, cho tư nhân được góp vốn vào việc kinh doanh các nhà máy và mỏ ấy; khuyến khích các giới công thương mở hợp tác xã, mở các hội cổ phần tham gia kiến thiết lại nước nhà. Thực hiện khuyến nông, sửa chữa đê điều, lập quốc gia ngân hàng, phát hành giấy bạc, định lại ngạch thuế, lập ngân quỹ toàn quốc, các xứ, các tỉnh”</w:t>
      </w:r>
      <w:r w:rsidRPr="00042086">
        <w:rPr>
          <w:color w:val="000000"/>
          <w:spacing w:val="-4"/>
          <w:sz w:val="28"/>
          <w:szCs w:val="28"/>
          <w:shd w:val="clear" w:color="auto" w:fill="FFFFFF"/>
        </w:rPr>
        <w:t>[</w:t>
      </w:r>
      <w:r w:rsidR="00E37BB4">
        <w:rPr>
          <w:color w:val="000000"/>
          <w:spacing w:val="-4"/>
          <w:sz w:val="28"/>
          <w:szCs w:val="28"/>
          <w:shd w:val="clear" w:color="auto" w:fill="FFFFFF"/>
        </w:rPr>
        <w:t>3;</w:t>
      </w:r>
      <w:r w:rsidRPr="00042086">
        <w:rPr>
          <w:color w:val="000000"/>
          <w:spacing w:val="-4"/>
          <w:sz w:val="28"/>
          <w:szCs w:val="28"/>
          <w:shd w:val="clear" w:color="auto" w:fill="FFFFFF"/>
        </w:rPr>
        <w:t xml:space="preserve"> tr.27]</w:t>
      </w:r>
      <w:r w:rsidRPr="00042086">
        <w:rPr>
          <w:color w:val="000000"/>
          <w:spacing w:val="-4"/>
          <w:sz w:val="28"/>
          <w:szCs w:val="28"/>
          <w:shd w:val="clear" w:color="auto" w:fill="FFFFFF"/>
          <w:lang w:val="vi-VN"/>
        </w:rPr>
        <w:t xml:space="preserve">. Đây được xem như là một dấu mốc quan trọng nhằm </w:t>
      </w:r>
      <w:r w:rsidRPr="00042086">
        <w:rPr>
          <w:color w:val="000000"/>
          <w:spacing w:val="-4"/>
          <w:sz w:val="28"/>
          <w:szCs w:val="28"/>
          <w:shd w:val="clear" w:color="auto" w:fill="FFFFFF"/>
        </w:rPr>
        <w:t xml:space="preserve">đưa </w:t>
      </w:r>
      <w:r w:rsidRPr="00042086">
        <w:rPr>
          <w:color w:val="000000"/>
          <w:spacing w:val="-4"/>
          <w:sz w:val="28"/>
          <w:szCs w:val="28"/>
          <w:shd w:val="clear" w:color="auto" w:fill="FFFFFF"/>
          <w:lang w:val="vi-VN"/>
        </w:rPr>
        <w:t xml:space="preserve">đất nước bước vào thời kỳ vừa kháng chiến, vừa kiến quốc, bảo vệ quyền độc lập, tự do của dân tộc. </w:t>
      </w:r>
    </w:p>
    <w:bookmarkEnd w:id="3"/>
    <w:bookmarkEnd w:id="4"/>
    <w:p w:rsidR="00776B1F" w:rsidRPr="00042086" w:rsidRDefault="00776B1F" w:rsidP="00776B1F">
      <w:pPr>
        <w:spacing w:line="336" w:lineRule="auto"/>
        <w:ind w:firstLine="567"/>
        <w:jc w:val="both"/>
        <w:rPr>
          <w:i/>
          <w:color w:val="000000"/>
          <w:sz w:val="28"/>
          <w:szCs w:val="28"/>
          <w:lang w:val="vi-VN"/>
        </w:rPr>
      </w:pPr>
      <w:r w:rsidRPr="00042086">
        <w:rPr>
          <w:color w:val="000000"/>
          <w:sz w:val="28"/>
          <w:szCs w:val="28"/>
        </w:rPr>
        <w:t>-</w:t>
      </w:r>
      <w:r w:rsidRPr="00042086">
        <w:rPr>
          <w:b/>
          <w:color w:val="000000"/>
          <w:sz w:val="28"/>
          <w:szCs w:val="28"/>
        </w:rPr>
        <w:t xml:space="preserve"> </w:t>
      </w:r>
      <w:bookmarkStart w:id="5" w:name="_Toc19601824"/>
      <w:r>
        <w:rPr>
          <w:i/>
          <w:color w:val="000000"/>
          <w:sz w:val="28"/>
          <w:szCs w:val="28"/>
          <w:lang w:val="vi-VN"/>
        </w:rPr>
        <w:t xml:space="preserve">Tranh thủ sự đồng tình, ủng hộ </w:t>
      </w:r>
      <w:r w:rsidRPr="00042086">
        <w:rPr>
          <w:i/>
          <w:color w:val="000000"/>
          <w:sz w:val="28"/>
          <w:szCs w:val="28"/>
          <w:lang w:val="vi-VN"/>
        </w:rPr>
        <w:t>của quốc tế trên cơ sở nêu cao tinh thần tự lực, tự cường, phát huy sức mạnh tổng hợp của dân tộc</w:t>
      </w:r>
      <w:bookmarkEnd w:id="5"/>
    </w:p>
    <w:p w:rsidR="00776B1F" w:rsidRPr="00042086" w:rsidRDefault="00776B1F" w:rsidP="00776B1F">
      <w:pPr>
        <w:spacing w:line="336" w:lineRule="auto"/>
        <w:ind w:firstLine="567"/>
        <w:jc w:val="both"/>
        <w:rPr>
          <w:i/>
          <w:color w:val="000000"/>
          <w:sz w:val="28"/>
          <w:szCs w:val="28"/>
          <w:lang w:val="vi-VN"/>
        </w:rPr>
      </w:pPr>
      <w:r w:rsidRPr="00042086">
        <w:rPr>
          <w:color w:val="000000"/>
          <w:spacing w:val="-4"/>
          <w:sz w:val="28"/>
          <w:szCs w:val="28"/>
          <w:lang w:val="vi-VN"/>
        </w:rPr>
        <w:t xml:space="preserve">Hồ Chí Minh xác định: “Sức mạnh, sự vĩ đại và sự bền bỉ của nhân </w:t>
      </w:r>
      <w:r w:rsidRPr="00042086">
        <w:rPr>
          <w:color w:val="000000"/>
          <w:spacing w:val="-6"/>
          <w:sz w:val="28"/>
          <w:szCs w:val="28"/>
          <w:lang w:val="vi-VN"/>
        </w:rPr>
        <w:t>dân Việt Nam cơ bản là ở sự đoàn kết của nhân dân Việt Nam và sự ủng hộ của nhân dân thế giới”</w:t>
      </w:r>
      <w:r w:rsidRPr="00042086">
        <w:rPr>
          <w:color w:val="000000"/>
          <w:spacing w:val="-6"/>
          <w:sz w:val="28"/>
          <w:szCs w:val="28"/>
        </w:rPr>
        <w:t>[</w:t>
      </w:r>
      <w:r w:rsidR="00E37BB4">
        <w:rPr>
          <w:color w:val="000000"/>
          <w:spacing w:val="-6"/>
          <w:sz w:val="28"/>
          <w:szCs w:val="28"/>
        </w:rPr>
        <w:t>12</w:t>
      </w:r>
      <w:r w:rsidR="004F62ED">
        <w:rPr>
          <w:color w:val="000000"/>
          <w:spacing w:val="-6"/>
          <w:sz w:val="28"/>
          <w:szCs w:val="28"/>
        </w:rPr>
        <w:t>,</w:t>
      </w:r>
      <w:r w:rsidRPr="00042086">
        <w:rPr>
          <w:color w:val="000000"/>
          <w:spacing w:val="-6"/>
          <w:sz w:val="28"/>
          <w:szCs w:val="28"/>
        </w:rPr>
        <w:t xml:space="preserve"> tr.675]</w:t>
      </w:r>
      <w:r w:rsidRPr="00042086">
        <w:rPr>
          <w:color w:val="000000"/>
          <w:spacing w:val="-6"/>
          <w:sz w:val="28"/>
          <w:szCs w:val="28"/>
          <w:lang w:val="vi-VN"/>
        </w:rPr>
        <w:t>. Vì vậy, Người luôn đặt cách mạng Việt Nam vào trong trong quỹ đạo của cách mạng thế giới, tranh thủ tối đa sự đồng tình, ủng hộ của các lực lượng, mở rộng đoàn kết quốc tế trên tinh thần “Tự lực cánh sinh, dựa vào sức mình là chính” bởi “Một dân tộc không tự lực cánh sinh mà cứ ngồi chờ dân tộc khác giúp đỡ thì không xứng đáng được độc lập”</w:t>
      </w:r>
      <w:r w:rsidRPr="00042086">
        <w:rPr>
          <w:color w:val="000000"/>
          <w:spacing w:val="-6"/>
          <w:sz w:val="28"/>
          <w:szCs w:val="28"/>
        </w:rPr>
        <w:t>[</w:t>
      </w:r>
      <w:r w:rsidR="00E37BB4">
        <w:rPr>
          <w:color w:val="000000"/>
          <w:spacing w:val="-6"/>
          <w:sz w:val="28"/>
          <w:szCs w:val="28"/>
        </w:rPr>
        <w:t>10</w:t>
      </w:r>
      <w:r w:rsidR="004F62ED">
        <w:rPr>
          <w:color w:val="000000"/>
          <w:spacing w:val="-6"/>
          <w:sz w:val="28"/>
          <w:szCs w:val="28"/>
        </w:rPr>
        <w:t>,</w:t>
      </w:r>
      <w:r w:rsidRPr="00042086">
        <w:rPr>
          <w:color w:val="000000"/>
          <w:spacing w:val="-6"/>
          <w:sz w:val="28"/>
          <w:szCs w:val="28"/>
        </w:rPr>
        <w:t xml:space="preserve"> tr.445]</w:t>
      </w:r>
      <w:r w:rsidRPr="00042086">
        <w:rPr>
          <w:color w:val="000000"/>
          <w:spacing w:val="-6"/>
          <w:sz w:val="28"/>
          <w:szCs w:val="28"/>
          <w:lang w:val="vi-VN"/>
        </w:rPr>
        <w:t xml:space="preserve">. </w:t>
      </w:r>
      <w:r w:rsidRPr="00042086">
        <w:rPr>
          <w:color w:val="000000"/>
          <w:spacing w:val="-6"/>
          <w:sz w:val="28"/>
          <w:szCs w:val="28"/>
        </w:rPr>
        <w:t>Ngay sau khi giành được chính quyền</w:t>
      </w:r>
      <w:r w:rsidRPr="00042086">
        <w:rPr>
          <w:color w:val="000000"/>
          <w:spacing w:val="-6"/>
          <w:sz w:val="28"/>
          <w:szCs w:val="28"/>
          <w:lang w:val="vi-VN"/>
        </w:rPr>
        <w:t>, đất nước rơi vào tình thế “</w:t>
      </w:r>
      <w:r w:rsidRPr="000F1DFB">
        <w:rPr>
          <w:i/>
          <w:color w:val="000000"/>
          <w:spacing w:val="-6"/>
          <w:sz w:val="28"/>
          <w:szCs w:val="28"/>
          <w:lang w:val="vi-VN"/>
        </w:rPr>
        <w:t>ngàn cân treo sợi tóc</w:t>
      </w:r>
      <w:r w:rsidRPr="00042086">
        <w:rPr>
          <w:color w:val="000000"/>
          <w:spacing w:val="-6"/>
          <w:sz w:val="28"/>
          <w:szCs w:val="28"/>
          <w:lang w:val="vi-VN"/>
        </w:rPr>
        <w:t xml:space="preserve">”, </w:t>
      </w:r>
      <w:r w:rsidRPr="00042086">
        <w:rPr>
          <w:color w:val="000000"/>
          <w:spacing w:val="-6"/>
          <w:sz w:val="28"/>
          <w:szCs w:val="28"/>
        </w:rPr>
        <w:t>b</w:t>
      </w:r>
      <w:r w:rsidRPr="00042086">
        <w:rPr>
          <w:color w:val="000000"/>
          <w:spacing w:val="-6"/>
          <w:sz w:val="28"/>
          <w:szCs w:val="28"/>
          <w:lang w:val="vi-VN"/>
        </w:rPr>
        <w:t xml:space="preserve">ên cạnh các nhiệm vụ kiến thiết nước nhà, Đảng và Hồ Chí Minh đặc biệt coi trọng việc thiết lập các mối quan hệ ngoại giao với các nước trên thế giới để nhằm tranh thủ sự đồng tình, ủng hộ của quốc tế. </w:t>
      </w:r>
      <w:r w:rsidRPr="00042086">
        <w:rPr>
          <w:color w:val="000000"/>
          <w:spacing w:val="-4"/>
          <w:sz w:val="28"/>
          <w:szCs w:val="28"/>
        </w:rPr>
        <w:t>C</w:t>
      </w:r>
      <w:r w:rsidRPr="00042086">
        <w:rPr>
          <w:color w:val="000000"/>
          <w:spacing w:val="-4"/>
          <w:sz w:val="28"/>
          <w:szCs w:val="28"/>
          <w:lang w:val="vi-VN"/>
        </w:rPr>
        <w:t xml:space="preserve">hiến thắng Điện Biên Phủ </w:t>
      </w:r>
      <w:r w:rsidRPr="00042086">
        <w:rPr>
          <w:color w:val="000000"/>
          <w:spacing w:val="-4"/>
          <w:sz w:val="28"/>
          <w:szCs w:val="28"/>
        </w:rPr>
        <w:t xml:space="preserve">đã đi đến ký kết </w:t>
      </w:r>
      <w:r w:rsidRPr="00042086">
        <w:rPr>
          <w:color w:val="000000"/>
          <w:spacing w:val="-4"/>
          <w:sz w:val="28"/>
          <w:szCs w:val="28"/>
          <w:lang w:val="vi-VN"/>
        </w:rPr>
        <w:t xml:space="preserve">Hiệp định Giơnevơ </w:t>
      </w:r>
      <w:r w:rsidRPr="00042086">
        <w:rPr>
          <w:color w:val="000000"/>
          <w:spacing w:val="-4"/>
          <w:sz w:val="28"/>
          <w:szCs w:val="28"/>
        </w:rPr>
        <w:t>(</w:t>
      </w:r>
      <w:r w:rsidRPr="00042086">
        <w:rPr>
          <w:color w:val="000000"/>
          <w:spacing w:val="-4"/>
          <w:sz w:val="28"/>
          <w:szCs w:val="28"/>
          <w:lang w:val="vi-VN"/>
        </w:rPr>
        <w:t>21</w:t>
      </w:r>
      <w:r w:rsidRPr="00042086">
        <w:rPr>
          <w:color w:val="000000"/>
          <w:spacing w:val="-4"/>
          <w:sz w:val="28"/>
          <w:szCs w:val="28"/>
        </w:rPr>
        <w:t>/</w:t>
      </w:r>
      <w:r w:rsidRPr="00042086">
        <w:rPr>
          <w:color w:val="000000"/>
          <w:spacing w:val="-4"/>
          <w:sz w:val="28"/>
          <w:szCs w:val="28"/>
          <w:lang w:val="vi-VN"/>
        </w:rPr>
        <w:t>7</w:t>
      </w:r>
      <w:r w:rsidRPr="00042086">
        <w:rPr>
          <w:color w:val="000000"/>
          <w:spacing w:val="-4"/>
          <w:sz w:val="28"/>
          <w:szCs w:val="28"/>
        </w:rPr>
        <w:t>/</w:t>
      </w:r>
      <w:r w:rsidRPr="00042086">
        <w:rPr>
          <w:color w:val="000000"/>
          <w:spacing w:val="-4"/>
          <w:sz w:val="28"/>
          <w:szCs w:val="28"/>
          <w:lang w:val="vi-VN"/>
        </w:rPr>
        <w:t>1954)</w:t>
      </w:r>
      <w:r>
        <w:rPr>
          <w:color w:val="000000"/>
          <w:spacing w:val="-4"/>
          <w:sz w:val="28"/>
          <w:szCs w:val="28"/>
        </w:rPr>
        <w:t xml:space="preserve"> và </w:t>
      </w:r>
      <w:r>
        <w:rPr>
          <w:color w:val="000000"/>
          <w:spacing w:val="-4"/>
          <w:sz w:val="28"/>
          <w:szCs w:val="28"/>
          <w:lang w:val="vi-VN"/>
        </w:rPr>
        <w:t>cuộc kháng chiến chống Mỹ đã đi đến ký kết Hiệp định Pari (27/01/197</w:t>
      </w:r>
      <w:r>
        <w:rPr>
          <w:color w:val="000000"/>
          <w:spacing w:val="-4"/>
          <w:sz w:val="28"/>
          <w:szCs w:val="28"/>
        </w:rPr>
        <w:t>3</w:t>
      </w:r>
      <w:r>
        <w:rPr>
          <w:color w:val="000000"/>
          <w:spacing w:val="-4"/>
          <w:sz w:val="28"/>
          <w:szCs w:val="28"/>
          <w:lang w:val="vi-VN"/>
        </w:rPr>
        <w:t>)</w:t>
      </w:r>
      <w:r w:rsidRPr="00042086">
        <w:rPr>
          <w:color w:val="000000"/>
          <w:spacing w:val="-4"/>
          <w:sz w:val="28"/>
          <w:szCs w:val="28"/>
          <w:lang w:val="vi-VN"/>
        </w:rPr>
        <w:t xml:space="preserve"> chính là minh chứng đúng đắn, chủ động, sáng tạo trong việc tranh thủ sự ủng hộ, giúp đỡ của cộng đồng quốc tế đối với </w:t>
      </w:r>
      <w:r w:rsidRPr="00042086">
        <w:rPr>
          <w:color w:val="000000"/>
          <w:spacing w:val="-4"/>
          <w:sz w:val="28"/>
          <w:szCs w:val="28"/>
        </w:rPr>
        <w:t>cách mạng Việt Nam</w:t>
      </w:r>
      <w:r>
        <w:rPr>
          <w:color w:val="000000"/>
          <w:spacing w:val="-4"/>
          <w:sz w:val="28"/>
          <w:szCs w:val="28"/>
        </w:rPr>
        <w:t xml:space="preserve"> góp phần giữ vững quyền độc lập, tự do của dân tộc</w:t>
      </w:r>
      <w:r w:rsidRPr="00042086">
        <w:rPr>
          <w:color w:val="000000"/>
          <w:spacing w:val="-4"/>
          <w:sz w:val="28"/>
          <w:szCs w:val="28"/>
          <w:lang w:val="vi-VN"/>
        </w:rPr>
        <w:t>. Với những sự ủng hộ, giúp đỡ của nhân dân yêu chuộng hòa bình trên thế giới cùng với sức mạnh nội sinh của dân tộc đã mang đến thắng lợi vĩ đại của cuộc kháng chiến chống Mỹ, bảo vệ vững chắc quyền độc lập, tự do của dân tộc.</w:t>
      </w:r>
    </w:p>
    <w:p w:rsidR="00776B1F" w:rsidRPr="00C75AFB" w:rsidRDefault="00776B1F" w:rsidP="00776B1F">
      <w:pPr>
        <w:spacing w:line="336" w:lineRule="auto"/>
        <w:ind w:firstLine="567"/>
        <w:jc w:val="both"/>
        <w:rPr>
          <w:rStyle w:val="Strong"/>
          <w:b w:val="0"/>
          <w:color w:val="000000"/>
          <w:sz w:val="28"/>
          <w:szCs w:val="28"/>
          <w:bdr w:val="none" w:sz="0" w:space="0" w:color="auto" w:frame="1"/>
        </w:rPr>
      </w:pPr>
      <w:r w:rsidRPr="00C75AFB">
        <w:rPr>
          <w:b/>
          <w:color w:val="000000" w:themeColor="text1"/>
          <w:sz w:val="28"/>
          <w:szCs w:val="28"/>
          <w:shd w:val="clear" w:color="auto" w:fill="FFFFFF"/>
        </w:rPr>
        <w:t>2.</w:t>
      </w:r>
      <w:r w:rsidRPr="00C75AFB">
        <w:rPr>
          <w:b/>
          <w:color w:val="000000"/>
          <w:sz w:val="28"/>
          <w:szCs w:val="28"/>
          <w:bdr w:val="none" w:sz="0" w:space="0" w:color="auto" w:frame="1"/>
        </w:rPr>
        <w:t xml:space="preserve"> </w:t>
      </w:r>
      <w:r w:rsidRPr="00C75AFB">
        <w:rPr>
          <w:b/>
          <w:spacing w:val="-4"/>
          <w:sz w:val="28"/>
          <w:szCs w:val="28"/>
          <w:lang w:val="vi-VN"/>
        </w:rPr>
        <w:t>Xây dựng, củng cố và phát huy những điều kiện</w:t>
      </w:r>
      <w:r w:rsidRPr="00C75AFB">
        <w:rPr>
          <w:b/>
          <w:spacing w:val="-4"/>
          <w:sz w:val="28"/>
          <w:szCs w:val="28"/>
        </w:rPr>
        <w:t xml:space="preserve"> nhằm</w:t>
      </w:r>
      <w:r w:rsidRPr="00C75AFB">
        <w:rPr>
          <w:b/>
          <w:spacing w:val="-4"/>
          <w:sz w:val="28"/>
          <w:szCs w:val="28"/>
          <w:lang w:val="vi-VN"/>
        </w:rPr>
        <w:t xml:space="preserve"> </w:t>
      </w:r>
      <w:r w:rsidRPr="00C75AFB">
        <w:rPr>
          <w:b/>
          <w:spacing w:val="-3"/>
          <w:sz w:val="28"/>
          <w:szCs w:val="28"/>
        </w:rPr>
        <w:t>giữ</w:t>
      </w:r>
      <w:r w:rsidRPr="00C75AFB">
        <w:rPr>
          <w:b/>
          <w:spacing w:val="-10"/>
          <w:sz w:val="28"/>
          <w:szCs w:val="28"/>
        </w:rPr>
        <w:t xml:space="preserve"> </w:t>
      </w:r>
      <w:r w:rsidRPr="00C75AFB">
        <w:rPr>
          <w:b/>
          <w:spacing w:val="-4"/>
          <w:sz w:val="28"/>
          <w:szCs w:val="28"/>
        </w:rPr>
        <w:t>vững</w:t>
      </w:r>
      <w:r w:rsidRPr="00C75AFB">
        <w:rPr>
          <w:b/>
          <w:spacing w:val="-10"/>
          <w:sz w:val="28"/>
          <w:szCs w:val="28"/>
        </w:rPr>
        <w:t xml:space="preserve"> </w:t>
      </w:r>
      <w:r w:rsidRPr="00C75AFB">
        <w:rPr>
          <w:b/>
          <w:spacing w:val="-4"/>
          <w:sz w:val="28"/>
          <w:szCs w:val="28"/>
        </w:rPr>
        <w:t>quyền</w:t>
      </w:r>
      <w:r w:rsidRPr="00C75AFB">
        <w:rPr>
          <w:b/>
          <w:spacing w:val="-10"/>
          <w:sz w:val="28"/>
          <w:szCs w:val="28"/>
        </w:rPr>
        <w:t xml:space="preserve"> </w:t>
      </w:r>
      <w:r w:rsidRPr="00C75AFB">
        <w:rPr>
          <w:b/>
          <w:spacing w:val="-3"/>
          <w:sz w:val="28"/>
          <w:szCs w:val="28"/>
        </w:rPr>
        <w:t>độc</w:t>
      </w:r>
      <w:r w:rsidRPr="00C75AFB">
        <w:rPr>
          <w:b/>
          <w:spacing w:val="-10"/>
          <w:sz w:val="28"/>
          <w:szCs w:val="28"/>
        </w:rPr>
        <w:t xml:space="preserve"> </w:t>
      </w:r>
      <w:r w:rsidRPr="00C75AFB">
        <w:rPr>
          <w:b/>
          <w:spacing w:val="-4"/>
          <w:sz w:val="28"/>
          <w:szCs w:val="28"/>
        </w:rPr>
        <w:t>lập,</w:t>
      </w:r>
      <w:r w:rsidRPr="00C75AFB">
        <w:rPr>
          <w:b/>
          <w:spacing w:val="-11"/>
          <w:sz w:val="28"/>
          <w:szCs w:val="28"/>
        </w:rPr>
        <w:t xml:space="preserve"> </w:t>
      </w:r>
      <w:r w:rsidRPr="00C75AFB">
        <w:rPr>
          <w:b/>
          <w:sz w:val="28"/>
          <w:szCs w:val="28"/>
        </w:rPr>
        <w:t>tự</w:t>
      </w:r>
      <w:r w:rsidRPr="00C75AFB">
        <w:rPr>
          <w:b/>
          <w:spacing w:val="-11"/>
          <w:sz w:val="28"/>
          <w:szCs w:val="28"/>
        </w:rPr>
        <w:t xml:space="preserve"> </w:t>
      </w:r>
      <w:r w:rsidRPr="00C75AFB">
        <w:rPr>
          <w:b/>
          <w:spacing w:val="-3"/>
          <w:sz w:val="28"/>
          <w:szCs w:val="28"/>
        </w:rPr>
        <w:t>do</w:t>
      </w:r>
      <w:r w:rsidRPr="00C75AFB">
        <w:rPr>
          <w:b/>
          <w:spacing w:val="-10"/>
          <w:sz w:val="28"/>
          <w:szCs w:val="28"/>
        </w:rPr>
        <w:t xml:space="preserve"> </w:t>
      </w:r>
      <w:r w:rsidRPr="00C75AFB">
        <w:rPr>
          <w:b/>
          <w:spacing w:val="-3"/>
          <w:sz w:val="28"/>
          <w:szCs w:val="28"/>
        </w:rPr>
        <w:t>của</w:t>
      </w:r>
      <w:r w:rsidRPr="00C75AFB">
        <w:rPr>
          <w:b/>
          <w:spacing w:val="-10"/>
          <w:sz w:val="28"/>
          <w:szCs w:val="28"/>
        </w:rPr>
        <w:t xml:space="preserve"> </w:t>
      </w:r>
      <w:r w:rsidRPr="00C75AFB">
        <w:rPr>
          <w:b/>
          <w:spacing w:val="-3"/>
          <w:sz w:val="28"/>
          <w:szCs w:val="28"/>
        </w:rPr>
        <w:t>dân</w:t>
      </w:r>
      <w:r w:rsidRPr="00C75AFB">
        <w:rPr>
          <w:b/>
          <w:spacing w:val="-10"/>
          <w:sz w:val="28"/>
          <w:szCs w:val="28"/>
        </w:rPr>
        <w:t xml:space="preserve"> </w:t>
      </w:r>
      <w:r w:rsidRPr="00C75AFB">
        <w:rPr>
          <w:b/>
          <w:spacing w:val="-4"/>
          <w:sz w:val="28"/>
          <w:szCs w:val="28"/>
        </w:rPr>
        <w:t>tộc</w:t>
      </w:r>
      <w:r w:rsidRPr="00C75AFB">
        <w:rPr>
          <w:b/>
          <w:spacing w:val="-4"/>
          <w:sz w:val="28"/>
          <w:szCs w:val="28"/>
          <w:lang w:val="vi-VN"/>
        </w:rPr>
        <w:t xml:space="preserve"> theo quan điểm Hồ Chí Minh trong giai đoạn hiện nay</w:t>
      </w:r>
    </w:p>
    <w:p w:rsidR="004F62ED" w:rsidRDefault="00776B1F" w:rsidP="004F62ED">
      <w:pPr>
        <w:spacing w:line="336" w:lineRule="auto"/>
        <w:ind w:firstLine="567"/>
        <w:jc w:val="both"/>
        <w:rPr>
          <w:b/>
          <w:bCs/>
          <w:i/>
          <w:color w:val="000000" w:themeColor="text1"/>
          <w:sz w:val="28"/>
          <w:szCs w:val="28"/>
          <w:lang w:val="vi-VN"/>
        </w:rPr>
      </w:pPr>
      <w:r w:rsidRPr="008837A8">
        <w:rPr>
          <w:i/>
          <w:color w:val="000000" w:themeColor="text1"/>
          <w:spacing w:val="-4"/>
          <w:sz w:val="28"/>
          <w:szCs w:val="28"/>
          <w:lang w:val="vi-VN"/>
        </w:rPr>
        <w:lastRenderedPageBreak/>
        <w:t xml:space="preserve">- </w:t>
      </w:r>
      <w:r w:rsidR="008837A8" w:rsidRPr="008837A8">
        <w:rPr>
          <w:i/>
          <w:color w:val="000000" w:themeColor="text1"/>
          <w:sz w:val="28"/>
          <w:szCs w:val="28"/>
          <w:lang w:val="vi-VN"/>
        </w:rPr>
        <w:t>Tăng cường xây dựng, chỉnh đốn Đảng, nâng cao năng lực lãnh đạo, năng lực cầm quyền và sức chiến đấu của Đảng</w:t>
      </w:r>
    </w:p>
    <w:p w:rsidR="00776B1F" w:rsidRPr="004F62ED" w:rsidRDefault="00776B1F" w:rsidP="00776B1F">
      <w:pPr>
        <w:spacing w:line="336" w:lineRule="auto"/>
        <w:ind w:firstLine="567"/>
        <w:jc w:val="both"/>
        <w:rPr>
          <w:color w:val="000000"/>
          <w:spacing w:val="-4"/>
          <w:sz w:val="28"/>
          <w:szCs w:val="28"/>
          <w:lang w:val="vi-VN"/>
        </w:rPr>
      </w:pPr>
      <w:r w:rsidRPr="004F62ED">
        <w:rPr>
          <w:bCs/>
          <w:color w:val="000000"/>
          <w:spacing w:val="-2"/>
          <w:sz w:val="28"/>
          <w:szCs w:val="28"/>
          <w:lang w:val="vi-VN"/>
        </w:rPr>
        <w:t>Hồ Chí Minh đã căn dặn: “Đảng ta là một Đảng cầm quyền. Mỗi đảng viên và cán bộ phải thực sự thấm nhuần đạo đức cách mạng, thật sự cần, kiệm, liêm, chính, chí công vô tư. Phải giữ gìn Đảng ta thật trong sạch, phải xứng là người lãnh đạo, là người đầy tớ thật trung thành của nhân dân”</w:t>
      </w:r>
      <w:r w:rsidRPr="004F62ED">
        <w:rPr>
          <w:bCs/>
          <w:color w:val="000000"/>
          <w:spacing w:val="-2"/>
          <w:sz w:val="28"/>
          <w:szCs w:val="28"/>
        </w:rPr>
        <w:t>[</w:t>
      </w:r>
      <w:r w:rsidR="00E37BB4" w:rsidRPr="004F62ED">
        <w:rPr>
          <w:bCs/>
          <w:color w:val="000000"/>
          <w:spacing w:val="-2"/>
          <w:sz w:val="28"/>
          <w:szCs w:val="28"/>
        </w:rPr>
        <w:t>12</w:t>
      </w:r>
      <w:r w:rsidR="004F62ED" w:rsidRPr="004F62ED">
        <w:rPr>
          <w:bCs/>
          <w:color w:val="000000"/>
          <w:spacing w:val="-2"/>
          <w:sz w:val="28"/>
          <w:szCs w:val="28"/>
        </w:rPr>
        <w:t>,</w:t>
      </w:r>
      <w:r w:rsidRPr="004F62ED">
        <w:rPr>
          <w:bCs/>
          <w:color w:val="000000"/>
          <w:spacing w:val="-2"/>
          <w:sz w:val="28"/>
          <w:szCs w:val="28"/>
        </w:rPr>
        <w:t xml:space="preserve"> tr.622]</w:t>
      </w:r>
      <w:r w:rsidRPr="004F62ED">
        <w:rPr>
          <w:bCs/>
          <w:color w:val="000000"/>
          <w:spacing w:val="-2"/>
          <w:sz w:val="28"/>
          <w:szCs w:val="28"/>
          <w:lang w:val="vi-VN"/>
        </w:rPr>
        <w:t xml:space="preserve">. Thấm nhuần tư tưởng của Người, </w:t>
      </w:r>
      <w:r w:rsidR="004A7017">
        <w:rPr>
          <w:bCs/>
          <w:color w:val="000000"/>
          <w:spacing w:val="-2"/>
          <w:sz w:val="28"/>
          <w:szCs w:val="28"/>
        </w:rPr>
        <w:t xml:space="preserve">hiện nay </w:t>
      </w:r>
      <w:r w:rsidRPr="004F62ED">
        <w:rPr>
          <w:color w:val="000000"/>
          <w:spacing w:val="-2"/>
          <w:sz w:val="28"/>
          <w:szCs w:val="28"/>
        </w:rPr>
        <w:t xml:space="preserve">Đảng </w:t>
      </w:r>
      <w:r w:rsidR="00A473C7">
        <w:rPr>
          <w:color w:val="000000"/>
          <w:spacing w:val="-2"/>
          <w:sz w:val="28"/>
          <w:szCs w:val="28"/>
        </w:rPr>
        <w:t>khẳng định</w:t>
      </w:r>
      <w:r w:rsidRPr="004F62ED">
        <w:rPr>
          <w:color w:val="000000"/>
          <w:spacing w:val="-2"/>
          <w:sz w:val="28"/>
          <w:szCs w:val="28"/>
          <w:lang w:val="vi-VN"/>
        </w:rPr>
        <w:t>: “Tăng cường xây dựng, chỉnh đốn Đảng, phát huy bản chất giai cấp công nhân của Đảng, nâng cao năng lực lãnh đạo, năng lực cầm quyền và sức chiến đấu của Đảng”</w:t>
      </w:r>
      <w:r w:rsidRPr="004F62ED">
        <w:rPr>
          <w:color w:val="000000"/>
          <w:spacing w:val="-2"/>
          <w:sz w:val="28"/>
          <w:szCs w:val="28"/>
        </w:rPr>
        <w:t>[</w:t>
      </w:r>
      <w:r w:rsidR="00E37BB4" w:rsidRPr="004F62ED">
        <w:rPr>
          <w:color w:val="000000"/>
          <w:spacing w:val="-2"/>
          <w:sz w:val="28"/>
          <w:szCs w:val="28"/>
        </w:rPr>
        <w:t>4</w:t>
      </w:r>
      <w:r w:rsidR="004F62ED" w:rsidRPr="004F62ED">
        <w:rPr>
          <w:color w:val="000000"/>
          <w:spacing w:val="-2"/>
          <w:sz w:val="28"/>
          <w:szCs w:val="28"/>
        </w:rPr>
        <w:t>,</w:t>
      </w:r>
      <w:r w:rsidRPr="004F62ED">
        <w:rPr>
          <w:color w:val="000000"/>
          <w:spacing w:val="-2"/>
          <w:sz w:val="28"/>
          <w:szCs w:val="28"/>
        </w:rPr>
        <w:t xml:space="preserve"> tr.111]</w:t>
      </w:r>
      <w:r w:rsidR="004A7017">
        <w:rPr>
          <w:color w:val="000000"/>
          <w:spacing w:val="-2"/>
          <w:sz w:val="28"/>
          <w:szCs w:val="28"/>
        </w:rPr>
        <w:t xml:space="preserve"> và xem đó là nhiệm vụ then chốt góp phần làm cho</w:t>
      </w:r>
      <w:r w:rsidR="004F62ED" w:rsidRPr="004F62ED">
        <w:rPr>
          <w:sz w:val="28"/>
          <w:szCs w:val="28"/>
          <w:lang w:val="vi-VN"/>
        </w:rPr>
        <w:t xml:space="preserve"> hệ thống chính trị trong sạch, vững mạnh toàn diện, </w:t>
      </w:r>
      <w:r w:rsidR="00A473C7" w:rsidRPr="004F62ED">
        <w:rPr>
          <w:color w:val="000000"/>
          <w:spacing w:val="-2"/>
          <w:sz w:val="28"/>
          <w:szCs w:val="28"/>
          <w:lang w:val="vi-VN"/>
        </w:rPr>
        <w:t>ngăn chặn, đẩy lùi sự suy thoái về tư tưởng chính trị, đạo đức, lối sống và biểu hiện “</w:t>
      </w:r>
      <w:r w:rsidR="00A473C7">
        <w:rPr>
          <w:color w:val="000000"/>
          <w:spacing w:val="-2"/>
          <w:sz w:val="28"/>
          <w:szCs w:val="28"/>
          <w:lang w:val="vi-VN"/>
        </w:rPr>
        <w:t xml:space="preserve">tự diễn biến”, “tự chuyển hóa”; </w:t>
      </w:r>
      <w:r w:rsidR="00A473C7">
        <w:rPr>
          <w:color w:val="000000"/>
          <w:spacing w:val="-2"/>
          <w:sz w:val="28"/>
          <w:szCs w:val="28"/>
        </w:rPr>
        <w:t xml:space="preserve">Xây </w:t>
      </w:r>
      <w:r w:rsidR="004F62ED" w:rsidRPr="004F62ED">
        <w:rPr>
          <w:sz w:val="28"/>
          <w:szCs w:val="28"/>
          <w:lang w:val="vi-VN"/>
        </w:rPr>
        <w:t xml:space="preserve">dựng Nhà nước tinh gọn, hoạt động hiệu lực, hiệu quả; xây dựng đội ngũ cán bộ, đảng viên, nhất là đội ngũ cán bộ cấp chiến lược, đủ phẩm chất, năng lực và uy tín, ngang tầm nhiệm vụ, gắn bó mật thiết với nhân dân là những nhân tố có ý nghĩa quyết định thành công của sự nghiệp xây dựng, phát triển đất nước, </w:t>
      </w:r>
      <w:r w:rsidRPr="004F62ED">
        <w:rPr>
          <w:iCs/>
          <w:color w:val="000000"/>
          <w:spacing w:val="-2"/>
          <w:sz w:val="28"/>
          <w:szCs w:val="28"/>
          <w:lang w:val="vi-VN"/>
        </w:rPr>
        <w:t>bảo vệ quyền độc lập, tự do của dân tộc hiện nay.</w:t>
      </w:r>
    </w:p>
    <w:p w:rsidR="00776B1F" w:rsidRPr="00170D65" w:rsidRDefault="00776B1F" w:rsidP="00776B1F">
      <w:pPr>
        <w:shd w:val="clear" w:color="auto" w:fill="FFFFFF"/>
        <w:spacing w:line="336" w:lineRule="auto"/>
        <w:ind w:firstLine="567"/>
        <w:jc w:val="both"/>
        <w:rPr>
          <w:rStyle w:val="Emphasis"/>
          <w:color w:val="000000" w:themeColor="text1"/>
          <w:sz w:val="28"/>
          <w:szCs w:val="28"/>
          <w:shd w:val="clear" w:color="auto" w:fill="FFFFFF"/>
        </w:rPr>
      </w:pPr>
      <w:r w:rsidRPr="00170D65">
        <w:rPr>
          <w:bCs/>
          <w:i/>
          <w:color w:val="000000" w:themeColor="text1"/>
          <w:sz w:val="28"/>
          <w:szCs w:val="28"/>
          <w:lang w:val="vi-VN"/>
        </w:rPr>
        <w:t xml:space="preserve">- </w:t>
      </w:r>
      <w:r w:rsidR="004F62ED">
        <w:rPr>
          <w:bCs/>
          <w:i/>
          <w:color w:val="000000" w:themeColor="text1"/>
          <w:sz w:val="28"/>
          <w:szCs w:val="28"/>
        </w:rPr>
        <w:t>Kiên định và t</w:t>
      </w:r>
      <w:r w:rsidRPr="00170D65">
        <w:rPr>
          <w:rStyle w:val="Emphasis"/>
          <w:color w:val="000000" w:themeColor="text1"/>
          <w:sz w:val="28"/>
          <w:szCs w:val="28"/>
          <w:shd w:val="clear" w:color="auto" w:fill="FFFFFF"/>
        </w:rPr>
        <w:t>iếp tục nghiên cứu, bổ sung, phát triển chủ nghĩa Mác - Lênin, tư tưởng Hồ Chí Minh.</w:t>
      </w:r>
    </w:p>
    <w:p w:rsidR="008837A8" w:rsidRPr="00170D65" w:rsidRDefault="00776B1F" w:rsidP="008837A8">
      <w:pPr>
        <w:shd w:val="clear" w:color="auto" w:fill="FFFFFF"/>
        <w:spacing w:line="336" w:lineRule="auto"/>
        <w:ind w:firstLine="567"/>
        <w:jc w:val="both"/>
        <w:rPr>
          <w:color w:val="FF0000"/>
          <w:sz w:val="28"/>
          <w:szCs w:val="28"/>
          <w:shd w:val="clear" w:color="auto" w:fill="FFFFFF"/>
        </w:rPr>
      </w:pPr>
      <w:r w:rsidRPr="00170D65">
        <w:rPr>
          <w:color w:val="212529"/>
          <w:sz w:val="28"/>
          <w:szCs w:val="28"/>
        </w:rPr>
        <w:t xml:space="preserve">Bối </w:t>
      </w:r>
      <w:r w:rsidR="00B50154">
        <w:rPr>
          <w:color w:val="212529"/>
          <w:sz w:val="28"/>
          <w:szCs w:val="28"/>
        </w:rPr>
        <w:t>cảnh hiện nay</w:t>
      </w:r>
      <w:r w:rsidRPr="00170D65">
        <w:rPr>
          <w:color w:val="212529"/>
          <w:sz w:val="28"/>
          <w:szCs w:val="28"/>
        </w:rPr>
        <w:t xml:space="preserve"> đã và đang đặt ra nhiều vấn đề mới cần giải quyết đòi hỏi cần đẩy mạnh các hoạt động nghiên cứu lớn về những vấn đề cơ bản, nền tảng nhằm tiếp tục khẳng định những giá trị bền vững của chủ nghĩa Mác - Lênin, tư tưởng Hồ Chí Minh. Bên cạnh đó, cần tiếp tục </w:t>
      </w:r>
      <w:r w:rsidRPr="00170D65">
        <w:rPr>
          <w:sz w:val="28"/>
          <w:szCs w:val="28"/>
        </w:rPr>
        <w:t xml:space="preserve">kiên định mục tiêu độc lập dân tộc và chủ nghĩa xã hội; kiên định đường lối đổi mới của Đảng; kiên định các nguyên tắc xây dựng </w:t>
      </w:r>
      <w:r w:rsidRPr="00E37BB4">
        <w:rPr>
          <w:color w:val="000000" w:themeColor="text1"/>
          <w:sz w:val="28"/>
          <w:szCs w:val="28"/>
        </w:rPr>
        <w:t xml:space="preserve">Đảng để xây dựng và bảo vệ Tổ quốc Việt Nam xã hội chủ nghĩa. </w:t>
      </w:r>
      <w:r w:rsidRPr="00E37BB4">
        <w:rPr>
          <w:color w:val="000000" w:themeColor="text1"/>
          <w:sz w:val="28"/>
          <w:szCs w:val="28"/>
          <w:shd w:val="clear" w:color="auto" w:fill="FFFFFF"/>
        </w:rPr>
        <w:t>Do đó, Đảng ta đã nêu lên quan điểm chỉ đạo cơ bản là cần phải “kiên định chủ nghĩa Mác - Lênin, tư tưởng Hồ Chí Minh; tiếp tục nghiên cứu phát triển, vận dụng sáng tạo chủ nghĩa Mác - Lênin, tư tưởng Hồ Chí Minh phù hợp với thực tiễn Việt Nam”[</w:t>
      </w:r>
      <w:r w:rsidR="00E37BB4" w:rsidRPr="00E37BB4">
        <w:rPr>
          <w:color w:val="000000" w:themeColor="text1"/>
          <w:sz w:val="28"/>
          <w:szCs w:val="28"/>
          <w:shd w:val="clear" w:color="auto" w:fill="FFFFFF"/>
        </w:rPr>
        <w:t>5</w:t>
      </w:r>
      <w:r w:rsidR="004F62ED">
        <w:rPr>
          <w:color w:val="000000" w:themeColor="text1"/>
          <w:sz w:val="28"/>
          <w:szCs w:val="28"/>
          <w:shd w:val="clear" w:color="auto" w:fill="FFFFFF"/>
        </w:rPr>
        <w:t>,</w:t>
      </w:r>
      <w:r w:rsidR="00E37BB4" w:rsidRPr="00E37BB4">
        <w:rPr>
          <w:color w:val="000000" w:themeColor="text1"/>
          <w:sz w:val="28"/>
          <w:szCs w:val="28"/>
          <w:shd w:val="clear" w:color="auto" w:fill="FFFFFF"/>
        </w:rPr>
        <w:t xml:space="preserve"> tr.94</w:t>
      </w:r>
      <w:r w:rsidRPr="00E37BB4">
        <w:rPr>
          <w:color w:val="000000" w:themeColor="text1"/>
          <w:sz w:val="28"/>
          <w:szCs w:val="28"/>
          <w:shd w:val="clear" w:color="auto" w:fill="FFFFFF"/>
        </w:rPr>
        <w:t>]</w:t>
      </w:r>
      <w:r w:rsidR="00A87939">
        <w:rPr>
          <w:color w:val="000000" w:themeColor="text1"/>
          <w:sz w:val="28"/>
          <w:szCs w:val="28"/>
          <w:shd w:val="clear" w:color="auto" w:fill="FFFFFF"/>
        </w:rPr>
        <w:t>.</w:t>
      </w:r>
    </w:p>
    <w:p w:rsidR="008837A8" w:rsidRPr="00170D65" w:rsidRDefault="008837A8" w:rsidP="008837A8">
      <w:pPr>
        <w:shd w:val="clear" w:color="auto" w:fill="FFFFFF"/>
        <w:spacing w:line="336" w:lineRule="auto"/>
        <w:ind w:firstLine="567"/>
        <w:jc w:val="both"/>
        <w:rPr>
          <w:i/>
          <w:color w:val="FF0000"/>
          <w:sz w:val="28"/>
          <w:szCs w:val="28"/>
          <w:shd w:val="clear" w:color="auto" w:fill="FFFFFF"/>
        </w:rPr>
      </w:pPr>
      <w:r w:rsidRPr="00170D65">
        <w:rPr>
          <w:i/>
          <w:color w:val="000000" w:themeColor="text1"/>
          <w:sz w:val="28"/>
          <w:szCs w:val="28"/>
          <w:shd w:val="clear" w:color="auto" w:fill="FFFFFF"/>
        </w:rPr>
        <w:t xml:space="preserve">- Bảo đảm lợi ích quốc gia gắn chặt với quyền độc lập, tự do của dân tộc </w:t>
      </w:r>
    </w:p>
    <w:p w:rsidR="00021D70" w:rsidRPr="00170D65" w:rsidRDefault="008837A8" w:rsidP="00021D70">
      <w:pPr>
        <w:shd w:val="clear" w:color="auto" w:fill="FFFFFF"/>
        <w:spacing w:line="336" w:lineRule="auto"/>
        <w:ind w:firstLine="567"/>
        <w:jc w:val="both"/>
        <w:rPr>
          <w:i/>
          <w:iCs/>
          <w:color w:val="000000" w:themeColor="text1"/>
          <w:sz w:val="28"/>
          <w:szCs w:val="28"/>
          <w:shd w:val="clear" w:color="auto" w:fill="FFFFFF"/>
        </w:rPr>
      </w:pPr>
      <w:r w:rsidRPr="00170D65">
        <w:rPr>
          <w:color w:val="000000" w:themeColor="text1"/>
          <w:sz w:val="28"/>
          <w:szCs w:val="28"/>
        </w:rPr>
        <w:t xml:space="preserve">Lợi ích cốt lõi quốc gia - dân tộc Việt Nam hiện nay là </w:t>
      </w:r>
      <w:r w:rsidR="004F62ED">
        <w:rPr>
          <w:color w:val="000000" w:themeColor="text1"/>
          <w:sz w:val="28"/>
          <w:szCs w:val="28"/>
        </w:rPr>
        <w:t>đ</w:t>
      </w:r>
      <w:r w:rsidRPr="00170D65">
        <w:rPr>
          <w:color w:val="000000" w:themeColor="text1"/>
          <w:sz w:val="28"/>
          <w:szCs w:val="28"/>
        </w:rPr>
        <w:t>ộc lập dân tộc, chủ quyền lãnh</w:t>
      </w:r>
      <w:r w:rsidR="004F62ED">
        <w:rPr>
          <w:color w:val="000000" w:themeColor="text1"/>
          <w:sz w:val="28"/>
          <w:szCs w:val="28"/>
        </w:rPr>
        <w:t xml:space="preserve"> thổ và chế độ xã hội chủ nghĩa</w:t>
      </w:r>
      <w:r w:rsidRPr="00170D65">
        <w:rPr>
          <w:color w:val="000000" w:themeColor="text1"/>
          <w:sz w:val="28"/>
          <w:szCs w:val="28"/>
        </w:rPr>
        <w:t xml:space="preserve">; </w:t>
      </w:r>
      <w:r w:rsidR="00B50154">
        <w:rPr>
          <w:color w:val="000000" w:themeColor="text1"/>
          <w:sz w:val="28"/>
          <w:szCs w:val="28"/>
        </w:rPr>
        <w:t>X</w:t>
      </w:r>
      <w:r w:rsidRPr="00170D65">
        <w:rPr>
          <w:color w:val="000000" w:themeColor="text1"/>
          <w:sz w:val="28"/>
          <w:szCs w:val="28"/>
        </w:rPr>
        <w:t>ây dựng nước Việt Nam hòa bình, độc lập, thống nhất, toàn vẹn lãnh thổ, “dân giàu, nước mạnh, dân chủ, công bằng, văn minh”, góp phần tích cực vào xây dựng một thế giới hòa bình, độc lập, tự do và phát triển bền vững.</w:t>
      </w:r>
      <w:r w:rsidRPr="00170D65">
        <w:rPr>
          <w:color w:val="000000" w:themeColor="text1"/>
          <w:sz w:val="28"/>
          <w:szCs w:val="28"/>
          <w:shd w:val="clear" w:color="auto" w:fill="FFFFFF"/>
        </w:rPr>
        <w:t xml:space="preserve"> Đại hội </w:t>
      </w:r>
      <w:r w:rsidRPr="00170D65">
        <w:rPr>
          <w:color w:val="000000" w:themeColor="text1"/>
          <w:sz w:val="28"/>
          <w:szCs w:val="28"/>
          <w:shd w:val="clear" w:color="auto" w:fill="FFFFFF"/>
        </w:rPr>
        <w:lastRenderedPageBreak/>
        <w:t xml:space="preserve">XIII </w:t>
      </w:r>
      <w:r w:rsidR="004F62ED">
        <w:rPr>
          <w:color w:val="000000" w:themeColor="text1"/>
          <w:sz w:val="28"/>
          <w:szCs w:val="28"/>
          <w:shd w:val="clear" w:color="auto" w:fill="FFFFFF"/>
        </w:rPr>
        <w:t xml:space="preserve">của Đảng đã </w:t>
      </w:r>
      <w:r w:rsidRPr="00170D65">
        <w:rPr>
          <w:color w:val="000000" w:themeColor="text1"/>
          <w:sz w:val="28"/>
          <w:szCs w:val="28"/>
          <w:shd w:val="clear" w:color="auto" w:fill="FFFFFF"/>
        </w:rPr>
        <w:t>xác định một t</w:t>
      </w:r>
      <w:r w:rsidR="007B249A">
        <w:rPr>
          <w:color w:val="000000" w:themeColor="text1"/>
          <w:sz w:val="28"/>
          <w:szCs w:val="28"/>
          <w:shd w:val="clear" w:color="auto" w:fill="FFFFFF"/>
        </w:rPr>
        <w:t xml:space="preserve">rong những tư tưởng chỉ đạo là </w:t>
      </w:r>
      <w:bookmarkStart w:id="6" w:name="_GoBack"/>
      <w:bookmarkEnd w:id="6"/>
      <w:r w:rsidR="007B249A" w:rsidRPr="00170D65">
        <w:rPr>
          <w:color w:val="000000" w:themeColor="text1"/>
          <w:sz w:val="28"/>
          <w:szCs w:val="28"/>
        </w:rPr>
        <w:t>“</w:t>
      </w:r>
      <w:r w:rsidR="007B249A" w:rsidRPr="00170D65">
        <w:rPr>
          <w:color w:val="000000"/>
          <w:sz w:val="28"/>
          <w:szCs w:val="28"/>
          <w:shd w:val="clear" w:color="auto" w:fill="FFFFFF"/>
        </w:rPr>
        <w:t>Thực hiện nhất quán đường lối đối ngoại độc lập, tự chủ, hòa bình, hữu nghị, hợp tác và phát triển, đa dạng hóa, đa phương hóa quan hệ đối ngoại. Bảo đảm cao nhất lợi ích quốc gia - dân tộc trên cơ sở các nguyên tắc cơ bản của Hiến chương Liên hợp quốc và luật pháp quốc tế, bình đẳng, hợp tác, cùng có lợi... Việt Nam là bạn, là đối tác tin cậy và là thành viên tích cực, có trách nhiệm trong cộng đồng quốc tế</w:t>
      </w:r>
      <w:r w:rsidR="007B249A" w:rsidRPr="00E37BB4">
        <w:rPr>
          <w:color w:val="000000"/>
          <w:sz w:val="28"/>
          <w:szCs w:val="28"/>
          <w:shd w:val="clear" w:color="auto" w:fill="FFFFFF"/>
        </w:rPr>
        <w:t>”[4</w:t>
      </w:r>
      <w:r w:rsidR="007B249A">
        <w:rPr>
          <w:color w:val="000000"/>
          <w:sz w:val="28"/>
          <w:szCs w:val="28"/>
          <w:shd w:val="clear" w:color="auto" w:fill="FFFFFF"/>
        </w:rPr>
        <w:t>,</w:t>
      </w:r>
      <w:r w:rsidR="007B249A" w:rsidRPr="00E37BB4">
        <w:rPr>
          <w:color w:val="000000"/>
          <w:sz w:val="28"/>
          <w:szCs w:val="28"/>
          <w:shd w:val="clear" w:color="auto" w:fill="FFFFFF"/>
        </w:rPr>
        <w:t xml:space="preserve"> tr.161].</w:t>
      </w:r>
      <w:r w:rsidRPr="00170D65">
        <w:rPr>
          <w:color w:val="000000" w:themeColor="text1"/>
          <w:sz w:val="28"/>
          <w:szCs w:val="28"/>
          <w:shd w:val="clear" w:color="auto" w:fill="FFFFFF"/>
        </w:rPr>
        <w:t xml:space="preserve"> </w:t>
      </w:r>
      <w:r w:rsidR="00591D6D">
        <w:rPr>
          <w:color w:val="000000" w:themeColor="text1"/>
          <w:sz w:val="28"/>
          <w:szCs w:val="28"/>
          <w:shd w:val="clear" w:color="auto" w:fill="FFFFFF"/>
        </w:rPr>
        <w:t>B</w:t>
      </w:r>
      <w:r w:rsidRPr="00170D65">
        <w:rPr>
          <w:color w:val="000000" w:themeColor="text1"/>
          <w:sz w:val="28"/>
          <w:szCs w:val="28"/>
          <w:shd w:val="clear" w:color="auto" w:fill="FFFFFF"/>
        </w:rPr>
        <w:t>ảo đảm lợi ích quốc gia - dân tộc chân chính, đúng đắn theo mục tiêu độc l</w:t>
      </w:r>
      <w:r w:rsidR="004F62ED">
        <w:rPr>
          <w:color w:val="000000" w:themeColor="text1"/>
          <w:sz w:val="28"/>
          <w:szCs w:val="28"/>
          <w:shd w:val="clear" w:color="auto" w:fill="FFFFFF"/>
        </w:rPr>
        <w:t xml:space="preserve">ập dân tộc và chủ nghĩa xã hội </w:t>
      </w:r>
      <w:r w:rsidRPr="00170D65">
        <w:rPr>
          <w:color w:val="000000" w:themeColor="text1"/>
          <w:sz w:val="28"/>
          <w:szCs w:val="28"/>
        </w:rPr>
        <w:t xml:space="preserve">trên cơ sở các nguyên tắc cơ bản của Hiến chương Liên hợp quốc và luật pháp quốc tế, bình đẳng, hợp tác, cùng có lợi. </w:t>
      </w:r>
    </w:p>
    <w:p w:rsidR="00021D70" w:rsidRDefault="00021D70" w:rsidP="00021D70">
      <w:pPr>
        <w:shd w:val="clear" w:color="auto" w:fill="FFFFFF"/>
        <w:spacing w:line="336" w:lineRule="auto"/>
        <w:ind w:firstLine="567"/>
        <w:jc w:val="both"/>
        <w:rPr>
          <w:rStyle w:val="Strong"/>
          <w:b w:val="0"/>
          <w:i/>
          <w:color w:val="000000" w:themeColor="text1"/>
          <w:sz w:val="28"/>
          <w:szCs w:val="28"/>
        </w:rPr>
      </w:pPr>
      <w:r>
        <w:rPr>
          <w:rStyle w:val="Emphasis"/>
          <w:color w:val="000000" w:themeColor="text1"/>
          <w:sz w:val="28"/>
          <w:szCs w:val="28"/>
          <w:shd w:val="clear" w:color="auto" w:fill="FFFFFF"/>
        </w:rPr>
        <w:t xml:space="preserve">- </w:t>
      </w:r>
      <w:r w:rsidRPr="00516AF5">
        <w:rPr>
          <w:rStyle w:val="Strong"/>
          <w:b w:val="0"/>
          <w:i/>
          <w:color w:val="000000" w:themeColor="text1"/>
          <w:sz w:val="28"/>
          <w:szCs w:val="28"/>
        </w:rPr>
        <w:t>Tiếp tục khơi dậy mạnh mẽ tinh thần yêu nước, ý chí tự lực tự cường, sức mạnh đại đoàn kết toàn dân tộc và khát vọng phát triển đất nước phồn vinh, hạnh phúc theo tinh thần nghị quyết Đại hội XIII</w:t>
      </w:r>
    </w:p>
    <w:p w:rsidR="00021D70" w:rsidRPr="00021D70" w:rsidRDefault="00591D6D" w:rsidP="00021D70">
      <w:pPr>
        <w:shd w:val="clear" w:color="auto" w:fill="FFFFFF"/>
        <w:spacing w:line="336" w:lineRule="auto"/>
        <w:ind w:firstLine="567"/>
        <w:jc w:val="both"/>
        <w:rPr>
          <w:color w:val="000000" w:themeColor="text1"/>
          <w:sz w:val="28"/>
          <w:szCs w:val="28"/>
        </w:rPr>
      </w:pPr>
      <w:r>
        <w:rPr>
          <w:color w:val="000000" w:themeColor="text1"/>
          <w:sz w:val="28"/>
          <w:szCs w:val="28"/>
        </w:rPr>
        <w:t xml:space="preserve">Bối cảnh hiện nay </w:t>
      </w:r>
      <w:r w:rsidR="00021D70" w:rsidRPr="00021D70">
        <w:rPr>
          <w:color w:val="000000" w:themeColor="text1"/>
          <w:sz w:val="28"/>
          <w:szCs w:val="28"/>
        </w:rPr>
        <w:t>đòi hỏi chúng ta phải tiếp tục tăng cường đoàn kết, chung s</w:t>
      </w:r>
      <w:r w:rsidR="004C6B99">
        <w:rPr>
          <w:color w:val="000000" w:themeColor="text1"/>
          <w:sz w:val="28"/>
          <w:szCs w:val="28"/>
        </w:rPr>
        <w:t xml:space="preserve">ức, đồng lòng, đổi mới mạnh mẽ </w:t>
      </w:r>
      <w:r w:rsidR="00021D70" w:rsidRPr="00021D70">
        <w:rPr>
          <w:color w:val="000000" w:themeColor="text1"/>
          <w:sz w:val="28"/>
          <w:szCs w:val="28"/>
        </w:rPr>
        <w:t xml:space="preserve">để thực hiện thắng lợi các mục tiêu, nhiệm vụ phát triển kinh tế - xã hội. </w:t>
      </w:r>
      <w:r w:rsidR="00021D70" w:rsidRPr="00021D70">
        <w:rPr>
          <w:color w:val="000000" w:themeColor="text1"/>
          <w:sz w:val="28"/>
          <w:szCs w:val="28"/>
          <w:shd w:val="clear" w:color="auto" w:fill="FFFFFF"/>
        </w:rPr>
        <w:t>Nghị quyết của Đại hội XIII của Đảng đã xác định: “Động lực và nguồn lực phát triển quan trọng của đất nước là khơi dậy mạnh mẽ tinh thần yêu nước, ý chí tự cường dân tộc, sức mạnh đại đoàn kết toàn dân tộc và khát vọng phát triển đất nước phồn vinh, hạnh phúc. Phát huy sức mạnh tổng hợp của cả hệ thống chính trị và nền văn hóa, con người Việt Nam; thúc đẩy đổi mới sáng tạo, ứng dụng mạnh mẽ khoa học và công nghệ, nhất là những thành tựu của cuộc Cách mạng công nghiệp lần thứ tư</w:t>
      </w:r>
      <w:r w:rsidR="00021D70" w:rsidRPr="00E37BB4">
        <w:rPr>
          <w:color w:val="000000" w:themeColor="text1"/>
          <w:sz w:val="28"/>
          <w:szCs w:val="28"/>
          <w:shd w:val="clear" w:color="auto" w:fill="FFFFFF"/>
        </w:rPr>
        <w:t>”[</w:t>
      </w:r>
      <w:r w:rsidR="00E37BB4" w:rsidRPr="00E37BB4">
        <w:rPr>
          <w:color w:val="000000" w:themeColor="text1"/>
          <w:sz w:val="28"/>
          <w:szCs w:val="28"/>
          <w:shd w:val="clear" w:color="auto" w:fill="FFFFFF"/>
        </w:rPr>
        <w:t>4</w:t>
      </w:r>
      <w:r w:rsidR="004C6B99">
        <w:rPr>
          <w:color w:val="000000" w:themeColor="text1"/>
          <w:sz w:val="28"/>
          <w:szCs w:val="28"/>
          <w:shd w:val="clear" w:color="auto" w:fill="FFFFFF"/>
        </w:rPr>
        <w:t xml:space="preserve">, </w:t>
      </w:r>
      <w:r w:rsidR="00021D70" w:rsidRPr="00E37BB4">
        <w:rPr>
          <w:color w:val="000000" w:themeColor="text1"/>
          <w:sz w:val="28"/>
          <w:szCs w:val="28"/>
          <w:shd w:val="clear" w:color="auto" w:fill="FFFFFF"/>
        </w:rPr>
        <w:t>tr.34].</w:t>
      </w:r>
      <w:r w:rsidR="00021D70" w:rsidRPr="00E37BB4">
        <w:rPr>
          <w:color w:val="000000" w:themeColor="text1"/>
          <w:sz w:val="28"/>
          <w:szCs w:val="28"/>
        </w:rPr>
        <w:t xml:space="preserve"> </w:t>
      </w:r>
      <w:r w:rsidR="00021D70" w:rsidRPr="00021D70">
        <w:rPr>
          <w:color w:val="000000" w:themeColor="text1"/>
          <w:sz w:val="28"/>
          <w:szCs w:val="28"/>
        </w:rPr>
        <w:t>Trong đó, cần quán triệt</w:t>
      </w:r>
      <w:r w:rsidR="00021D70" w:rsidRPr="00021D70">
        <w:rPr>
          <w:color w:val="000000" w:themeColor="text1"/>
          <w:sz w:val="28"/>
          <w:szCs w:val="28"/>
          <w:shd w:val="clear" w:color="auto" w:fill="FFFFFF"/>
        </w:rPr>
        <w:t xml:space="preserve"> quan điểm </w:t>
      </w:r>
      <w:r w:rsidR="00170D65">
        <w:rPr>
          <w:color w:val="000000" w:themeColor="text1"/>
          <w:sz w:val="28"/>
          <w:szCs w:val="28"/>
          <w:shd w:val="clear" w:color="auto" w:fill="FFFFFF"/>
        </w:rPr>
        <w:t>xem</w:t>
      </w:r>
      <w:r w:rsidR="004C6B99">
        <w:rPr>
          <w:color w:val="000000" w:themeColor="text1"/>
          <w:sz w:val="28"/>
          <w:szCs w:val="28"/>
          <w:shd w:val="clear" w:color="auto" w:fill="FFFFFF"/>
        </w:rPr>
        <w:t xml:space="preserve"> “dân là gốc” -</w:t>
      </w:r>
      <w:r w:rsidR="00021D70" w:rsidRPr="00021D70">
        <w:rPr>
          <w:color w:val="000000" w:themeColor="text1"/>
          <w:sz w:val="28"/>
          <w:szCs w:val="28"/>
          <w:shd w:val="clear" w:color="auto" w:fill="FFFFFF"/>
        </w:rPr>
        <w:t xml:space="preserve"> nhân dân là trung tâm, là chủ thể của công cuộc đổi mới, xây dựng và bảo vệ Tổ quốc; về phát huy sức mạnh đại đoàn kết toàn dân tộc, tiếp tục củng cố, nâng cao niềm tin của nhân dân</w:t>
      </w:r>
      <w:r w:rsidR="00170D65">
        <w:rPr>
          <w:color w:val="000000" w:themeColor="text1"/>
          <w:sz w:val="28"/>
          <w:szCs w:val="28"/>
          <w:shd w:val="clear" w:color="auto" w:fill="FFFFFF"/>
        </w:rPr>
        <w:t xml:space="preserve">, tăng cường đồng thuận xã hội </w:t>
      </w:r>
      <w:r w:rsidR="00021D70" w:rsidRPr="00021D70">
        <w:rPr>
          <w:color w:val="000000" w:themeColor="text1"/>
          <w:sz w:val="28"/>
          <w:szCs w:val="28"/>
        </w:rPr>
        <w:t xml:space="preserve">góp phần bảo vệ vững chắc quyền độc lập, tự do của dân tộc. </w:t>
      </w:r>
    </w:p>
    <w:p w:rsidR="00021D70" w:rsidRDefault="00021D70" w:rsidP="00021D70">
      <w:pPr>
        <w:shd w:val="clear" w:color="auto" w:fill="FFFFFF"/>
        <w:spacing w:line="336" w:lineRule="auto"/>
        <w:ind w:firstLine="567"/>
        <w:jc w:val="both"/>
        <w:rPr>
          <w:bCs/>
          <w:i/>
          <w:color w:val="000000" w:themeColor="text1"/>
          <w:sz w:val="28"/>
          <w:szCs w:val="28"/>
        </w:rPr>
      </w:pPr>
      <w:r w:rsidRPr="00021D70">
        <w:rPr>
          <w:bCs/>
          <w:i/>
          <w:color w:val="000000" w:themeColor="text1"/>
          <w:sz w:val="28"/>
          <w:szCs w:val="28"/>
        </w:rPr>
        <w:t xml:space="preserve">- </w:t>
      </w:r>
      <w:hyperlink r:id="rId6" w:history="1">
        <w:r w:rsidRPr="00021D70">
          <w:rPr>
            <w:rStyle w:val="Hyperlink"/>
            <w:i/>
            <w:color w:val="000000" w:themeColor="text1"/>
            <w:sz w:val="28"/>
            <w:szCs w:val="28"/>
            <w:u w:val="none"/>
          </w:rPr>
          <w:t>Kết hợp sức mạnh dân tộc với sức mạnh thời đại</w:t>
        </w:r>
      </w:hyperlink>
    </w:p>
    <w:p w:rsidR="00021D70" w:rsidRPr="00951216" w:rsidRDefault="00021D70" w:rsidP="00021D70">
      <w:pPr>
        <w:shd w:val="clear" w:color="auto" w:fill="FFFFFF"/>
        <w:spacing w:line="336" w:lineRule="auto"/>
        <w:ind w:firstLine="567"/>
        <w:jc w:val="both"/>
        <w:rPr>
          <w:i/>
          <w:color w:val="000000" w:themeColor="text1"/>
          <w:sz w:val="28"/>
          <w:szCs w:val="28"/>
        </w:rPr>
      </w:pPr>
      <w:r w:rsidRPr="00951216">
        <w:rPr>
          <w:color w:val="000000" w:themeColor="text1"/>
          <w:sz w:val="28"/>
          <w:szCs w:val="28"/>
        </w:rPr>
        <w:t xml:space="preserve">Sinh thời, </w:t>
      </w:r>
      <w:r w:rsidRPr="00951216">
        <w:rPr>
          <w:color w:val="000000" w:themeColor="text1"/>
          <w:sz w:val="28"/>
          <w:szCs w:val="28"/>
          <w:shd w:val="clear" w:color="auto" w:fill="FFFFFF"/>
        </w:rPr>
        <w:t>Chủ tịch Hồ Chí Minh nhấn mạnh, sức mạnh dân tộc là nguồn lực nội sinh, giữ vai trò quyết định; sức mạnh thời đại là nguồn lực bên ngoài chỉ có thể phát huy tác dụng thông qua nhân tố bên trong là sức mạnh dân tộc, và khi nó được phát huy thì sẽ là</w:t>
      </w:r>
      <w:r w:rsidR="004C6B99">
        <w:rPr>
          <w:color w:val="000000" w:themeColor="text1"/>
          <w:sz w:val="28"/>
          <w:szCs w:val="28"/>
          <w:shd w:val="clear" w:color="auto" w:fill="FFFFFF"/>
        </w:rPr>
        <w:t>m cho sức mạnh dân tộc tăng lên</w:t>
      </w:r>
      <w:r w:rsidRPr="00E37BB4">
        <w:rPr>
          <w:i/>
          <w:color w:val="000000" w:themeColor="text1"/>
          <w:sz w:val="28"/>
          <w:szCs w:val="28"/>
          <w:shd w:val="clear" w:color="auto" w:fill="FFFFFF"/>
        </w:rPr>
        <w:t>.</w:t>
      </w:r>
      <w:r w:rsidRPr="00951216">
        <w:rPr>
          <w:color w:val="000000" w:themeColor="text1"/>
          <w:sz w:val="28"/>
          <w:szCs w:val="28"/>
          <w:shd w:val="clear" w:color="auto" w:fill="FFFFFF"/>
        </w:rPr>
        <w:t xml:space="preserve"> Hiện nay, thế giới đang bước vào thời kỳ toàn cầu hóa và được hầu hết quốc gia chấp nhận. Toàn cầu hóa diễn ra không chỉ trong lĩnh vực kinh tế, mà còn trong các lĩnh vực văn hóa, xã hội, chính trị, quốc phòng, an ninh. Theo đó, mỗi quốc gia không thể tách rời mà luôn là một bộ phận cấu thành của môi trường quốc tế, chịu </w:t>
      </w:r>
      <w:r w:rsidRPr="00951216">
        <w:rPr>
          <w:color w:val="000000" w:themeColor="text1"/>
          <w:sz w:val="28"/>
          <w:szCs w:val="28"/>
          <w:shd w:val="clear" w:color="auto" w:fill="FFFFFF"/>
        </w:rPr>
        <w:lastRenderedPageBreak/>
        <w:t xml:space="preserve">sự tác động đa dạng, nhiều chiều của môi trường quốc tế. </w:t>
      </w:r>
      <w:r w:rsidR="00244DC2">
        <w:rPr>
          <w:color w:val="000000" w:themeColor="text1"/>
          <w:sz w:val="28"/>
          <w:szCs w:val="28"/>
          <w:shd w:val="clear" w:color="auto" w:fill="FFFFFF"/>
        </w:rPr>
        <w:t>Vì vậy, Việt Nam</w:t>
      </w:r>
      <w:r w:rsidRPr="00951216">
        <w:rPr>
          <w:color w:val="000000" w:themeColor="text1"/>
          <w:sz w:val="28"/>
          <w:szCs w:val="28"/>
          <w:shd w:val="clear" w:color="auto" w:fill="FFFFFF"/>
        </w:rPr>
        <w:t xml:space="preserve"> cần tiếp tục đoàn kết</w:t>
      </w:r>
      <w:r w:rsidR="00244DC2">
        <w:rPr>
          <w:color w:val="000000" w:themeColor="text1"/>
          <w:sz w:val="28"/>
          <w:szCs w:val="28"/>
          <w:shd w:val="clear" w:color="auto" w:fill="FFFFFF"/>
        </w:rPr>
        <w:t xml:space="preserve"> quốc tế</w:t>
      </w:r>
      <w:r w:rsidRPr="00951216">
        <w:rPr>
          <w:color w:val="000000" w:themeColor="text1"/>
          <w:sz w:val="28"/>
          <w:szCs w:val="28"/>
          <w:shd w:val="clear" w:color="auto" w:fill="FFFFFF"/>
        </w:rPr>
        <w:t xml:space="preserve">, ủng hộ các phong trào, trào lưu tiến bộ trên thế giới vì mục tiêu hòa bình, độc lập dân tộc, dân chủ và tiến bộ xã hội. </w:t>
      </w:r>
      <w:r w:rsidR="004C6B99">
        <w:rPr>
          <w:color w:val="000000" w:themeColor="text1"/>
          <w:sz w:val="28"/>
          <w:szCs w:val="28"/>
          <w:shd w:val="clear" w:color="auto" w:fill="FFFFFF"/>
        </w:rPr>
        <w:t>Vận dụng quan điểm của Hồ Chí Minh, Đại hội lần thứ XIII của Đảng khẳng định: “</w:t>
      </w:r>
      <w:r w:rsidR="004C6B99" w:rsidRPr="00021D70">
        <w:rPr>
          <w:color w:val="000000" w:themeColor="text1"/>
          <w:sz w:val="28"/>
          <w:szCs w:val="28"/>
          <w:shd w:val="clear" w:color="auto" w:fill="FFFFFF"/>
        </w:rPr>
        <w:t>Kết hợp sức mạnh dân tộc với sức mạnh thời đại; phát huy tối đa nội lực, tranh thủ ngoại lực, trong đó nguồn lực nội sinh, nhất là nguồn lực con người là quan trọng nhất</w:t>
      </w:r>
      <w:r w:rsidR="004C6B99" w:rsidRPr="00E37BB4">
        <w:rPr>
          <w:color w:val="000000" w:themeColor="text1"/>
          <w:sz w:val="28"/>
          <w:szCs w:val="28"/>
          <w:shd w:val="clear" w:color="auto" w:fill="FFFFFF"/>
        </w:rPr>
        <w:t>”[4</w:t>
      </w:r>
      <w:r w:rsidR="004C6B99">
        <w:rPr>
          <w:color w:val="000000" w:themeColor="text1"/>
          <w:sz w:val="28"/>
          <w:szCs w:val="28"/>
          <w:shd w:val="clear" w:color="auto" w:fill="FFFFFF"/>
        </w:rPr>
        <w:t xml:space="preserve">, </w:t>
      </w:r>
      <w:r w:rsidR="004C6B99" w:rsidRPr="00E37BB4">
        <w:rPr>
          <w:color w:val="000000" w:themeColor="text1"/>
          <w:sz w:val="28"/>
          <w:szCs w:val="28"/>
          <w:shd w:val="clear" w:color="auto" w:fill="FFFFFF"/>
        </w:rPr>
        <w:t>tr.34]</w:t>
      </w:r>
      <w:r w:rsidR="004C6B99">
        <w:rPr>
          <w:color w:val="000000" w:themeColor="text1"/>
          <w:sz w:val="28"/>
          <w:szCs w:val="28"/>
          <w:shd w:val="clear" w:color="auto" w:fill="FFFFFF"/>
        </w:rPr>
        <w:t>.</w:t>
      </w:r>
      <w:r w:rsidR="00591D6D">
        <w:rPr>
          <w:color w:val="000000" w:themeColor="text1"/>
          <w:sz w:val="28"/>
          <w:szCs w:val="28"/>
          <w:shd w:val="clear" w:color="auto" w:fill="FFFFFF"/>
        </w:rPr>
        <w:t xml:space="preserve"> </w:t>
      </w:r>
      <w:r w:rsidRPr="00951216">
        <w:rPr>
          <w:color w:val="000000" w:themeColor="text1"/>
          <w:sz w:val="28"/>
          <w:szCs w:val="28"/>
          <w:shd w:val="clear" w:color="auto" w:fill="FFFFFF"/>
        </w:rPr>
        <w:t>Đồng thời, tận dụng tối đa sức mạnh thời đại, vượt qua nguy cơ, thách thức, không ngừng gia tăng nguồn lực để nâng cao sức mạnh tổng hợp của đất nước, bảo vệ Tổ quốc “từ sớm, từ xa</w:t>
      </w:r>
      <w:r>
        <w:rPr>
          <w:color w:val="000000" w:themeColor="text1"/>
          <w:sz w:val="28"/>
          <w:szCs w:val="28"/>
          <w:shd w:val="clear" w:color="auto" w:fill="FFFFFF"/>
        </w:rPr>
        <w:t>”</w:t>
      </w:r>
      <w:r w:rsidR="00170D65">
        <w:rPr>
          <w:color w:val="000000" w:themeColor="text1"/>
          <w:sz w:val="28"/>
          <w:szCs w:val="28"/>
          <w:shd w:val="clear" w:color="auto" w:fill="FFFFFF"/>
        </w:rPr>
        <w:t>.</w:t>
      </w:r>
    </w:p>
    <w:p w:rsidR="00776B1F" w:rsidRPr="00042086" w:rsidRDefault="00776B1F" w:rsidP="00776B1F">
      <w:pPr>
        <w:spacing w:line="336" w:lineRule="auto"/>
        <w:ind w:firstLine="567"/>
        <w:jc w:val="both"/>
        <w:rPr>
          <w:b/>
          <w:color w:val="000000"/>
          <w:spacing w:val="-4"/>
          <w:sz w:val="28"/>
          <w:szCs w:val="28"/>
        </w:rPr>
      </w:pPr>
      <w:r w:rsidRPr="00042086">
        <w:rPr>
          <w:b/>
          <w:color w:val="000000"/>
          <w:spacing w:val="-2"/>
          <w:sz w:val="28"/>
          <w:szCs w:val="28"/>
        </w:rPr>
        <w:t>3. Kết luận</w:t>
      </w:r>
    </w:p>
    <w:p w:rsidR="00776B1F" w:rsidRPr="00042086" w:rsidRDefault="00776B1F" w:rsidP="00776B1F">
      <w:pPr>
        <w:tabs>
          <w:tab w:val="left" w:pos="3165"/>
        </w:tabs>
        <w:spacing w:line="336" w:lineRule="auto"/>
        <w:ind w:firstLine="567"/>
        <w:jc w:val="both"/>
        <w:rPr>
          <w:color w:val="000000"/>
          <w:spacing w:val="-4"/>
          <w:sz w:val="28"/>
          <w:szCs w:val="28"/>
          <w:lang w:val="vi-VN"/>
        </w:rPr>
      </w:pPr>
      <w:r w:rsidRPr="00042086">
        <w:rPr>
          <w:color w:val="000000"/>
          <w:spacing w:val="-4"/>
          <w:sz w:val="28"/>
          <w:szCs w:val="28"/>
          <w:lang w:val="vi-VN"/>
        </w:rPr>
        <w:t xml:space="preserve">Hiện nay, bối cảnh thế giới, khu vực và trong nước đang có những chuyển biến mạnh mẽ, vừa tạo ra những thời cơ nhưng cũng gây ra không ít thách thức, trở ngại đối với sự nghiệp bảo vệ quyền độc lập, tự do của dân tộc. </w:t>
      </w:r>
      <w:r>
        <w:rPr>
          <w:color w:val="000000"/>
          <w:spacing w:val="-4"/>
          <w:sz w:val="28"/>
          <w:szCs w:val="28"/>
        </w:rPr>
        <w:t>V</w:t>
      </w:r>
      <w:r w:rsidRPr="00042086">
        <w:rPr>
          <w:color w:val="000000"/>
          <w:spacing w:val="-4"/>
          <w:sz w:val="28"/>
          <w:szCs w:val="28"/>
          <w:lang w:val="vi-VN"/>
        </w:rPr>
        <w:t xml:space="preserve">ới chân lý </w:t>
      </w:r>
      <w:r w:rsidRPr="00042086">
        <w:rPr>
          <w:i/>
          <w:color w:val="000000"/>
          <w:spacing w:val="-4"/>
          <w:sz w:val="28"/>
          <w:szCs w:val="28"/>
          <w:lang w:val="vi-VN"/>
        </w:rPr>
        <w:t>“không có gì quý hơn độc lập, tự do</w:t>
      </w:r>
      <w:r w:rsidRPr="00042086">
        <w:rPr>
          <w:color w:val="000000"/>
          <w:spacing w:val="-4"/>
          <w:sz w:val="28"/>
          <w:szCs w:val="28"/>
          <w:lang w:val="vi-VN"/>
        </w:rPr>
        <w:t xml:space="preserve">” </w:t>
      </w:r>
      <w:r>
        <w:rPr>
          <w:color w:val="000000"/>
          <w:spacing w:val="-4"/>
          <w:sz w:val="28"/>
          <w:szCs w:val="28"/>
        </w:rPr>
        <w:t xml:space="preserve">thì </w:t>
      </w:r>
      <w:r w:rsidRPr="00042086">
        <w:rPr>
          <w:color w:val="000000"/>
          <w:spacing w:val="-4"/>
          <w:sz w:val="28"/>
          <w:szCs w:val="28"/>
        </w:rPr>
        <w:t>T</w:t>
      </w:r>
      <w:r w:rsidRPr="00042086">
        <w:rPr>
          <w:color w:val="000000"/>
          <w:spacing w:val="-4"/>
          <w:sz w:val="28"/>
          <w:szCs w:val="28"/>
          <w:lang w:val="vi-VN"/>
        </w:rPr>
        <w:t xml:space="preserve">ư tưởng Hồ Chí Minh về quyền độc lập, tự do của dân tộc vẫn luôn là tài sản quý báu và vô giá của toàn Đảng và toàn dân tộc, góp phần định hướng cho sự nghiệp </w:t>
      </w:r>
      <w:r w:rsidRPr="00042086">
        <w:rPr>
          <w:color w:val="000000"/>
          <w:spacing w:val="-4"/>
          <w:sz w:val="28"/>
          <w:szCs w:val="28"/>
        </w:rPr>
        <w:t>xây dựng và bảo vệ Tổ quốc</w:t>
      </w:r>
      <w:r w:rsidRPr="00042086">
        <w:rPr>
          <w:color w:val="000000"/>
          <w:spacing w:val="-4"/>
          <w:sz w:val="28"/>
          <w:szCs w:val="28"/>
          <w:lang w:val="vi-VN"/>
        </w:rPr>
        <w:t xml:space="preserve"> ngày càng vững chắc hơn.</w:t>
      </w:r>
      <w:r w:rsidRPr="00042086">
        <w:rPr>
          <w:bCs/>
          <w:color w:val="000000"/>
          <w:spacing w:val="-4"/>
          <w:sz w:val="28"/>
          <w:szCs w:val="28"/>
          <w:bdr w:val="none" w:sz="0" w:space="0" w:color="auto" w:frame="1"/>
          <w:shd w:val="clear" w:color="auto" w:fill="FFFFFF"/>
          <w:lang w:val="vi-VN"/>
        </w:rPr>
        <w:t xml:space="preserve"> “Tư tưởng Hồ Chí Minh là linh hồn, ngọn cờ thắng lợi của cách mạng Việt Nam trong suốt hơn nửa thế kỷ qua. Cùng với </w:t>
      </w:r>
      <w:r w:rsidRPr="00042086">
        <w:rPr>
          <w:color w:val="000000"/>
          <w:spacing w:val="-4"/>
          <w:sz w:val="28"/>
          <w:szCs w:val="28"/>
        </w:rPr>
        <w:t>chủ nghĩa Mác-Lênin</w:t>
      </w:r>
      <w:r w:rsidRPr="00042086">
        <w:rPr>
          <w:bCs/>
          <w:color w:val="000000"/>
          <w:spacing w:val="-4"/>
          <w:sz w:val="28"/>
          <w:szCs w:val="28"/>
          <w:bdr w:val="none" w:sz="0" w:space="0" w:color="auto" w:frame="1"/>
          <w:shd w:val="clear" w:color="auto" w:fill="FFFFFF"/>
          <w:lang w:val="vi-VN"/>
        </w:rPr>
        <w:t>, tư tưởng Hồ Chí Minh là nền tảng tư tưởng, kim chỉ nam cho hành động của Đảng ta, nhân dâ</w:t>
      </w:r>
      <w:bookmarkStart w:id="7" w:name="_ftnref1"/>
      <w:r>
        <w:rPr>
          <w:bCs/>
          <w:color w:val="000000"/>
          <w:spacing w:val="-4"/>
          <w:sz w:val="28"/>
          <w:szCs w:val="28"/>
          <w:bdr w:val="none" w:sz="0" w:space="0" w:color="auto" w:frame="1"/>
          <w:shd w:val="clear" w:color="auto" w:fill="FFFFFF"/>
          <w:lang w:val="vi-VN"/>
        </w:rPr>
        <w:t>n ta</w:t>
      </w:r>
      <w:r w:rsidRPr="00042086">
        <w:rPr>
          <w:bCs/>
          <w:color w:val="000000"/>
          <w:spacing w:val="-4"/>
          <w:sz w:val="28"/>
          <w:szCs w:val="28"/>
          <w:bdr w:val="none" w:sz="0" w:space="0" w:color="auto" w:frame="1"/>
          <w:shd w:val="clear" w:color="auto" w:fill="FFFFFF"/>
          <w:lang w:val="vi-VN"/>
        </w:rPr>
        <w:t>”</w:t>
      </w:r>
      <w:r w:rsidRPr="00042086">
        <w:rPr>
          <w:bCs/>
          <w:color w:val="000000"/>
          <w:spacing w:val="-4"/>
          <w:sz w:val="28"/>
          <w:szCs w:val="28"/>
          <w:bdr w:val="none" w:sz="0" w:space="0" w:color="auto" w:frame="1"/>
          <w:shd w:val="clear" w:color="auto" w:fill="FFFFFF"/>
        </w:rPr>
        <w:t>[3, tr.99]</w:t>
      </w:r>
      <w:bookmarkEnd w:id="7"/>
      <w:r w:rsidRPr="00042086">
        <w:rPr>
          <w:bCs/>
          <w:color w:val="000000"/>
          <w:spacing w:val="-4"/>
          <w:sz w:val="28"/>
          <w:szCs w:val="28"/>
          <w:shd w:val="clear" w:color="auto" w:fill="FFFFFF"/>
          <w:lang w:val="vi-VN"/>
        </w:rPr>
        <w:t>.</w:t>
      </w:r>
      <w:r w:rsidRPr="00042086">
        <w:rPr>
          <w:bCs/>
          <w:color w:val="000000"/>
          <w:spacing w:val="-4"/>
          <w:sz w:val="28"/>
          <w:szCs w:val="28"/>
          <w:shd w:val="clear" w:color="auto" w:fill="FFFFFF"/>
        </w:rPr>
        <w:t xml:space="preserve"> Đ</w:t>
      </w:r>
      <w:r w:rsidRPr="00042086">
        <w:rPr>
          <w:color w:val="000000"/>
          <w:spacing w:val="-4"/>
          <w:sz w:val="28"/>
          <w:szCs w:val="28"/>
          <w:lang w:val="vi-VN"/>
        </w:rPr>
        <w:t xml:space="preserve">ể bảo vệ và phát triển quyền độc lập, tự do của dân tộc đòi hỏi chúng ta tiếp tục vận dụng sáng tạo tư tưởng Hồ Chí Minh về </w:t>
      </w:r>
      <w:r w:rsidRPr="00042086">
        <w:rPr>
          <w:color w:val="000000"/>
          <w:spacing w:val="-4"/>
          <w:sz w:val="28"/>
          <w:szCs w:val="28"/>
        </w:rPr>
        <w:t xml:space="preserve">điểu kiện giữ vững </w:t>
      </w:r>
      <w:r w:rsidRPr="00042086">
        <w:rPr>
          <w:color w:val="000000"/>
          <w:spacing w:val="-4"/>
          <w:sz w:val="28"/>
          <w:szCs w:val="28"/>
          <w:lang w:val="vi-VN"/>
        </w:rPr>
        <w:t>quyền độc lập, tự do của dân tộc</w:t>
      </w:r>
      <w:r w:rsidRPr="00042086">
        <w:rPr>
          <w:color w:val="000000"/>
          <w:spacing w:val="-4"/>
          <w:sz w:val="28"/>
          <w:szCs w:val="28"/>
        </w:rPr>
        <w:t xml:space="preserve">, đồng thời xem đó là những chỉ dẫn quan trọng để nước ta tiếp tục </w:t>
      </w:r>
      <w:r w:rsidRPr="00042086">
        <w:rPr>
          <w:color w:val="000000"/>
          <w:spacing w:val="-4"/>
          <w:sz w:val="28"/>
          <w:szCs w:val="28"/>
          <w:lang w:val="vi-VN"/>
        </w:rPr>
        <w:t xml:space="preserve">kiên định mục tiêu </w:t>
      </w:r>
      <w:r w:rsidRPr="00042086">
        <w:rPr>
          <w:color w:val="000000"/>
          <w:spacing w:val="-4"/>
          <w:sz w:val="28"/>
          <w:szCs w:val="28"/>
        </w:rPr>
        <w:t>độc lập dân tộc</w:t>
      </w:r>
      <w:r w:rsidRPr="00042086">
        <w:rPr>
          <w:color w:val="000000"/>
          <w:spacing w:val="-4"/>
          <w:sz w:val="28"/>
          <w:szCs w:val="28"/>
          <w:lang w:val="vi-VN"/>
        </w:rPr>
        <w:t xml:space="preserve"> gắn liền với </w:t>
      </w:r>
      <w:r w:rsidRPr="00042086">
        <w:rPr>
          <w:color w:val="000000"/>
          <w:spacing w:val="-4"/>
          <w:sz w:val="28"/>
          <w:szCs w:val="28"/>
        </w:rPr>
        <w:t>chủ nghĩa xã hội</w:t>
      </w:r>
      <w:r w:rsidRPr="00042086">
        <w:rPr>
          <w:color w:val="000000"/>
          <w:spacing w:val="-4"/>
          <w:sz w:val="28"/>
          <w:szCs w:val="28"/>
          <w:lang w:val="vi-VN"/>
        </w:rPr>
        <w:t>.</w:t>
      </w:r>
    </w:p>
    <w:p w:rsidR="00776B1F" w:rsidRPr="00042086" w:rsidRDefault="00776B1F" w:rsidP="00776B1F">
      <w:pPr>
        <w:tabs>
          <w:tab w:val="left" w:pos="3165"/>
        </w:tabs>
        <w:spacing w:line="336" w:lineRule="auto"/>
        <w:ind w:firstLine="567"/>
        <w:jc w:val="both"/>
        <w:rPr>
          <w:sz w:val="28"/>
          <w:szCs w:val="28"/>
        </w:rPr>
      </w:pPr>
    </w:p>
    <w:p w:rsidR="00776B1F" w:rsidRPr="00042086" w:rsidRDefault="00776B1F" w:rsidP="00776B1F">
      <w:pPr>
        <w:spacing w:line="336" w:lineRule="auto"/>
        <w:ind w:firstLine="567"/>
        <w:jc w:val="both"/>
        <w:rPr>
          <w:b/>
          <w:i/>
          <w:sz w:val="28"/>
          <w:szCs w:val="28"/>
        </w:rPr>
      </w:pPr>
      <w:r w:rsidRPr="00042086">
        <w:rPr>
          <w:b/>
          <w:i/>
          <w:sz w:val="28"/>
          <w:szCs w:val="28"/>
        </w:rPr>
        <w:t>Tài liệu tham khảo:</w:t>
      </w:r>
    </w:p>
    <w:p w:rsidR="00776B1F" w:rsidRPr="00E37BB4" w:rsidRDefault="00776B1F" w:rsidP="00776B1F">
      <w:pPr>
        <w:spacing w:line="329" w:lineRule="auto"/>
        <w:jc w:val="both"/>
        <w:rPr>
          <w:color w:val="000000"/>
          <w:spacing w:val="-4"/>
          <w:sz w:val="28"/>
          <w:szCs w:val="28"/>
          <w:lang w:val="pt-BR"/>
        </w:rPr>
      </w:pPr>
      <w:r w:rsidRPr="00E37BB4">
        <w:rPr>
          <w:color w:val="000000"/>
          <w:spacing w:val="-4"/>
          <w:sz w:val="28"/>
          <w:szCs w:val="28"/>
        </w:rPr>
        <w:t xml:space="preserve">[1]. </w:t>
      </w:r>
      <w:bookmarkStart w:id="8" w:name="_Ref42161265"/>
      <w:r w:rsidRPr="00E37BB4">
        <w:rPr>
          <w:color w:val="000000"/>
          <w:spacing w:val="-4"/>
          <w:sz w:val="28"/>
          <w:szCs w:val="28"/>
          <w:lang w:val="pt-BR"/>
        </w:rPr>
        <w:t xml:space="preserve">Nguyễn Trần Bạt (2005), </w:t>
      </w:r>
      <w:r w:rsidRPr="00E37BB4">
        <w:rPr>
          <w:rStyle w:val="Emphasis"/>
          <w:color w:val="000000"/>
          <w:spacing w:val="-4"/>
          <w:sz w:val="28"/>
          <w:szCs w:val="28"/>
          <w:bdr w:val="none" w:sz="0" w:space="0" w:color="auto" w:frame="1"/>
          <w:lang w:val="pt-BR"/>
        </w:rPr>
        <w:t>Suy tưởng</w:t>
      </w:r>
      <w:r w:rsidRPr="00E37BB4">
        <w:rPr>
          <w:color w:val="000000"/>
          <w:spacing w:val="-4"/>
          <w:sz w:val="28"/>
          <w:szCs w:val="28"/>
          <w:lang w:val="pt-BR"/>
        </w:rPr>
        <w:t>, NXB Hội nhà văn, Hà Nội</w:t>
      </w:r>
      <w:bookmarkEnd w:id="8"/>
    </w:p>
    <w:p w:rsidR="00776B1F" w:rsidRPr="00E37BB4" w:rsidRDefault="00776B1F" w:rsidP="00776B1F">
      <w:pPr>
        <w:spacing w:line="336" w:lineRule="auto"/>
        <w:jc w:val="both"/>
        <w:rPr>
          <w:color w:val="000000"/>
          <w:spacing w:val="-4"/>
          <w:sz w:val="28"/>
          <w:szCs w:val="28"/>
          <w:lang w:val="pt-BR"/>
        </w:rPr>
      </w:pPr>
      <w:r w:rsidRPr="00E37BB4">
        <w:rPr>
          <w:color w:val="000000"/>
          <w:spacing w:val="-4"/>
          <w:sz w:val="28"/>
          <w:szCs w:val="28"/>
          <w:lang w:val="pt-BR"/>
        </w:rPr>
        <w:t xml:space="preserve">[2]. </w:t>
      </w:r>
      <w:bookmarkStart w:id="9" w:name="_Ref61251118"/>
      <w:bookmarkStart w:id="10" w:name="_Ref87978912"/>
      <w:r w:rsidRPr="004C6B99">
        <w:rPr>
          <w:color w:val="000000"/>
          <w:sz w:val="28"/>
          <w:szCs w:val="28"/>
          <w:lang w:val="pt-BR"/>
        </w:rPr>
        <w:t xml:space="preserve">Bộ Tư pháp, Viện khoa học pháp lý, (2006) </w:t>
      </w:r>
      <w:r w:rsidRPr="004C6B99">
        <w:rPr>
          <w:i/>
          <w:color w:val="000000"/>
          <w:sz w:val="28"/>
          <w:szCs w:val="28"/>
          <w:lang w:val="pt-BR"/>
        </w:rPr>
        <w:t xml:space="preserve">Từ điển luật học, </w:t>
      </w:r>
      <w:r w:rsidRPr="004C6B99">
        <w:rPr>
          <w:color w:val="000000"/>
          <w:sz w:val="28"/>
          <w:szCs w:val="28"/>
          <w:lang w:val="pt-BR"/>
        </w:rPr>
        <w:t xml:space="preserve">NXB từ điển bách khoa, Hà </w:t>
      </w:r>
      <w:bookmarkEnd w:id="9"/>
      <w:r w:rsidRPr="004C6B99">
        <w:rPr>
          <w:color w:val="000000"/>
          <w:sz w:val="28"/>
          <w:szCs w:val="28"/>
          <w:lang w:val="pt-BR"/>
        </w:rPr>
        <w:t>Nội.</w:t>
      </w:r>
      <w:bookmarkEnd w:id="10"/>
    </w:p>
    <w:p w:rsidR="00776B1F" w:rsidRPr="00E37BB4" w:rsidRDefault="00776B1F" w:rsidP="00776B1F">
      <w:pPr>
        <w:spacing w:line="336" w:lineRule="auto"/>
        <w:jc w:val="both"/>
        <w:rPr>
          <w:color w:val="000000"/>
          <w:spacing w:val="-4"/>
          <w:sz w:val="28"/>
          <w:szCs w:val="28"/>
        </w:rPr>
      </w:pPr>
      <w:r w:rsidRPr="00E37BB4">
        <w:rPr>
          <w:color w:val="000000"/>
          <w:spacing w:val="-4"/>
          <w:sz w:val="28"/>
          <w:szCs w:val="28"/>
        </w:rPr>
        <w:t xml:space="preserve">[3]. Đảng Cộng sản Việt Nam (2000), </w:t>
      </w:r>
      <w:r w:rsidRPr="00E37BB4">
        <w:rPr>
          <w:i/>
          <w:color w:val="000000"/>
          <w:spacing w:val="-4"/>
          <w:sz w:val="28"/>
          <w:szCs w:val="28"/>
        </w:rPr>
        <w:t>Văn kiện Đảng toàn tập</w:t>
      </w:r>
      <w:r w:rsidRPr="00E37BB4">
        <w:rPr>
          <w:color w:val="000000"/>
          <w:spacing w:val="-4"/>
          <w:sz w:val="28"/>
          <w:szCs w:val="28"/>
        </w:rPr>
        <w:t>, T</w:t>
      </w:r>
      <w:r w:rsidR="00662CCB">
        <w:rPr>
          <w:color w:val="000000"/>
          <w:spacing w:val="-4"/>
          <w:sz w:val="28"/>
          <w:szCs w:val="28"/>
        </w:rPr>
        <w:t>.</w:t>
      </w:r>
      <w:r w:rsidRPr="00E37BB4">
        <w:rPr>
          <w:color w:val="000000"/>
          <w:spacing w:val="-4"/>
          <w:sz w:val="28"/>
          <w:szCs w:val="28"/>
        </w:rPr>
        <w:t xml:space="preserve">8, </w:t>
      </w:r>
      <w:r w:rsidRPr="00E37BB4">
        <w:rPr>
          <w:color w:val="000000"/>
          <w:spacing w:val="-4"/>
          <w:sz w:val="28"/>
          <w:szCs w:val="28"/>
          <w:lang w:val="pt-BR"/>
        </w:rPr>
        <w:t>NXB</w:t>
      </w:r>
      <w:r w:rsidRPr="00E37BB4">
        <w:rPr>
          <w:color w:val="000000"/>
          <w:spacing w:val="-4"/>
          <w:sz w:val="28"/>
          <w:szCs w:val="28"/>
        </w:rPr>
        <w:t xml:space="preserve"> Chính trị quốc gia, Hà Nội</w:t>
      </w:r>
      <w:r w:rsidR="004C6B99">
        <w:rPr>
          <w:color w:val="000000"/>
          <w:spacing w:val="-4"/>
          <w:sz w:val="28"/>
          <w:szCs w:val="28"/>
        </w:rPr>
        <w:t>.</w:t>
      </w:r>
    </w:p>
    <w:p w:rsidR="00776B1F" w:rsidRPr="00E37BB4" w:rsidRDefault="00170D65" w:rsidP="00776B1F">
      <w:pPr>
        <w:pStyle w:val="FootnoteText"/>
        <w:spacing w:line="336" w:lineRule="auto"/>
        <w:jc w:val="both"/>
        <w:rPr>
          <w:color w:val="000000"/>
          <w:spacing w:val="-4"/>
          <w:sz w:val="28"/>
          <w:szCs w:val="28"/>
        </w:rPr>
      </w:pPr>
      <w:r w:rsidRPr="00E37BB4">
        <w:rPr>
          <w:color w:val="000000"/>
          <w:spacing w:val="-4"/>
          <w:sz w:val="28"/>
          <w:szCs w:val="28"/>
        </w:rPr>
        <w:t>[</w:t>
      </w:r>
      <w:r w:rsidR="00776B1F" w:rsidRPr="00E37BB4">
        <w:rPr>
          <w:color w:val="000000"/>
          <w:spacing w:val="-4"/>
          <w:sz w:val="28"/>
          <w:szCs w:val="28"/>
        </w:rPr>
        <w:t xml:space="preserve">4]. Đảng Cộng sản Việt Nam (2021), </w:t>
      </w:r>
      <w:r w:rsidR="00776B1F" w:rsidRPr="00E37BB4">
        <w:rPr>
          <w:i/>
          <w:color w:val="000000"/>
          <w:spacing w:val="-4"/>
          <w:sz w:val="28"/>
          <w:szCs w:val="28"/>
        </w:rPr>
        <w:t>Văn kiện Đại hội Đại biểu toàn quốc lần thứ XIII</w:t>
      </w:r>
      <w:r w:rsidR="00776B1F" w:rsidRPr="00E37BB4">
        <w:rPr>
          <w:color w:val="000000"/>
          <w:spacing w:val="-4"/>
          <w:sz w:val="28"/>
          <w:szCs w:val="28"/>
        </w:rPr>
        <w:t>, T</w:t>
      </w:r>
      <w:r w:rsidR="00662CCB">
        <w:rPr>
          <w:color w:val="000000"/>
          <w:spacing w:val="-4"/>
          <w:sz w:val="28"/>
          <w:szCs w:val="28"/>
        </w:rPr>
        <w:t>.</w:t>
      </w:r>
      <w:r w:rsidR="00776B1F" w:rsidRPr="00E37BB4">
        <w:rPr>
          <w:color w:val="000000"/>
          <w:spacing w:val="-4"/>
          <w:sz w:val="28"/>
          <w:szCs w:val="28"/>
        </w:rPr>
        <w:t>1</w:t>
      </w:r>
      <w:r w:rsidR="00776B1F" w:rsidRPr="00E37BB4">
        <w:rPr>
          <w:i/>
          <w:color w:val="000000"/>
          <w:spacing w:val="-4"/>
          <w:sz w:val="28"/>
          <w:szCs w:val="28"/>
        </w:rPr>
        <w:t>,</w:t>
      </w:r>
      <w:r w:rsidR="00776B1F" w:rsidRPr="00E37BB4">
        <w:rPr>
          <w:color w:val="000000"/>
          <w:spacing w:val="-4"/>
          <w:sz w:val="28"/>
          <w:szCs w:val="28"/>
        </w:rPr>
        <w:t xml:space="preserve"> </w:t>
      </w:r>
      <w:r w:rsidR="00776B1F" w:rsidRPr="00E37BB4">
        <w:rPr>
          <w:color w:val="000000"/>
          <w:spacing w:val="-4"/>
          <w:sz w:val="28"/>
          <w:szCs w:val="28"/>
          <w:lang w:val="pt-BR"/>
        </w:rPr>
        <w:t>NXB</w:t>
      </w:r>
      <w:r w:rsidR="00776B1F" w:rsidRPr="00E37BB4">
        <w:rPr>
          <w:color w:val="000000"/>
          <w:spacing w:val="-4"/>
          <w:sz w:val="28"/>
          <w:szCs w:val="28"/>
        </w:rPr>
        <w:t xml:space="preserve"> Chính trị quốc gia, Hà Nội.</w:t>
      </w:r>
    </w:p>
    <w:p w:rsidR="00776B1F" w:rsidRPr="00E37BB4" w:rsidRDefault="00170D65" w:rsidP="00776B1F">
      <w:pPr>
        <w:pStyle w:val="FootnoteText"/>
        <w:spacing w:line="336" w:lineRule="auto"/>
        <w:jc w:val="both"/>
        <w:rPr>
          <w:spacing w:val="-4"/>
          <w:sz w:val="28"/>
          <w:szCs w:val="28"/>
        </w:rPr>
      </w:pPr>
      <w:r w:rsidRPr="00E37BB4">
        <w:rPr>
          <w:color w:val="212529"/>
          <w:sz w:val="28"/>
          <w:szCs w:val="28"/>
          <w:shd w:val="clear" w:color="auto" w:fill="FFFFFF"/>
        </w:rPr>
        <w:lastRenderedPageBreak/>
        <w:t xml:space="preserve">[5]. </w:t>
      </w:r>
      <w:r w:rsidR="00776B1F" w:rsidRPr="00E37BB4">
        <w:rPr>
          <w:color w:val="212529"/>
          <w:sz w:val="28"/>
          <w:szCs w:val="28"/>
          <w:shd w:val="clear" w:color="auto" w:fill="FFFFFF"/>
        </w:rPr>
        <w:t>Đảng Cộng sản Việt Nam: </w:t>
      </w:r>
      <w:r w:rsidR="00776B1F" w:rsidRPr="00E37BB4">
        <w:rPr>
          <w:rStyle w:val="Emphasis"/>
          <w:color w:val="212529"/>
          <w:sz w:val="28"/>
          <w:szCs w:val="28"/>
          <w:shd w:val="clear" w:color="auto" w:fill="FFFFFF"/>
        </w:rPr>
        <w:t>Văn kiện Hội nghị lần thứ tư Ban Chấp hành Trung ương Đảng khóa XIII</w:t>
      </w:r>
      <w:r w:rsidR="00776B1F" w:rsidRPr="00E37BB4">
        <w:rPr>
          <w:color w:val="212529"/>
          <w:sz w:val="28"/>
          <w:szCs w:val="28"/>
          <w:shd w:val="clear" w:color="auto" w:fill="FFFFFF"/>
        </w:rPr>
        <w:t>, N</w:t>
      </w:r>
      <w:r w:rsidR="004C6B99">
        <w:rPr>
          <w:color w:val="212529"/>
          <w:sz w:val="28"/>
          <w:szCs w:val="28"/>
          <w:shd w:val="clear" w:color="auto" w:fill="FFFFFF"/>
        </w:rPr>
        <w:t>XB</w:t>
      </w:r>
      <w:r w:rsidR="00776B1F" w:rsidRPr="00E37BB4">
        <w:rPr>
          <w:color w:val="212529"/>
          <w:sz w:val="28"/>
          <w:szCs w:val="28"/>
          <w:shd w:val="clear" w:color="auto" w:fill="FFFFFF"/>
        </w:rPr>
        <w:t>. Chính trị quốc gia Sự thật, H</w:t>
      </w:r>
      <w:r w:rsidR="004C6B99">
        <w:rPr>
          <w:color w:val="212529"/>
          <w:sz w:val="28"/>
          <w:szCs w:val="28"/>
          <w:shd w:val="clear" w:color="auto" w:fill="FFFFFF"/>
        </w:rPr>
        <w:t>à Nội</w:t>
      </w:r>
      <w:r w:rsidR="00776B1F" w:rsidRPr="00E37BB4">
        <w:rPr>
          <w:color w:val="212529"/>
          <w:sz w:val="28"/>
          <w:szCs w:val="28"/>
          <w:shd w:val="clear" w:color="auto" w:fill="FFFFFF"/>
        </w:rPr>
        <w:t>, 2021</w:t>
      </w:r>
      <w:r w:rsidR="004C6B99">
        <w:rPr>
          <w:color w:val="212529"/>
          <w:sz w:val="28"/>
          <w:szCs w:val="28"/>
          <w:shd w:val="clear" w:color="auto" w:fill="FFFFFF"/>
        </w:rPr>
        <w:t>.</w:t>
      </w:r>
    </w:p>
    <w:p w:rsidR="00776B1F" w:rsidRPr="00E37BB4" w:rsidRDefault="00776B1F" w:rsidP="00776B1F">
      <w:pPr>
        <w:spacing w:line="336" w:lineRule="auto"/>
        <w:jc w:val="both"/>
        <w:rPr>
          <w:color w:val="000000"/>
          <w:spacing w:val="-8"/>
          <w:sz w:val="28"/>
          <w:szCs w:val="28"/>
        </w:rPr>
      </w:pPr>
      <w:r w:rsidRPr="00E37BB4">
        <w:rPr>
          <w:color w:val="000000"/>
          <w:spacing w:val="-4"/>
          <w:sz w:val="28"/>
          <w:szCs w:val="28"/>
        </w:rPr>
        <w:t>[</w:t>
      </w:r>
      <w:r w:rsidR="00170D65" w:rsidRPr="00E37BB4">
        <w:rPr>
          <w:color w:val="000000"/>
          <w:spacing w:val="-4"/>
          <w:sz w:val="28"/>
          <w:szCs w:val="28"/>
        </w:rPr>
        <w:t>6</w:t>
      </w:r>
      <w:r w:rsidRPr="00E37BB4">
        <w:rPr>
          <w:color w:val="000000"/>
          <w:spacing w:val="-4"/>
          <w:sz w:val="28"/>
          <w:szCs w:val="28"/>
        </w:rPr>
        <w:t xml:space="preserve">]. </w:t>
      </w:r>
      <w:r w:rsidRPr="00E37BB4">
        <w:rPr>
          <w:color w:val="000000"/>
          <w:spacing w:val="-8"/>
          <w:sz w:val="28"/>
          <w:szCs w:val="28"/>
        </w:rPr>
        <w:t xml:space="preserve">Võ Nguyên Giáp (chủ biên) (1997), </w:t>
      </w:r>
      <w:r w:rsidRPr="00E37BB4">
        <w:rPr>
          <w:i/>
          <w:color w:val="000000"/>
          <w:spacing w:val="-8"/>
          <w:sz w:val="28"/>
          <w:szCs w:val="28"/>
        </w:rPr>
        <w:t>Tư tưởng Hồ Chí Minh và con đường cách mạng Việt Nam</w:t>
      </w:r>
      <w:r w:rsidRPr="00E37BB4">
        <w:rPr>
          <w:color w:val="000000"/>
          <w:spacing w:val="-8"/>
          <w:sz w:val="28"/>
          <w:szCs w:val="28"/>
        </w:rPr>
        <w:t>,</w:t>
      </w:r>
      <w:r w:rsidRPr="00E37BB4">
        <w:rPr>
          <w:i/>
          <w:color w:val="000000"/>
          <w:spacing w:val="-8"/>
          <w:sz w:val="28"/>
          <w:szCs w:val="28"/>
        </w:rPr>
        <w:t xml:space="preserve"> </w:t>
      </w:r>
      <w:r w:rsidRPr="00E37BB4">
        <w:rPr>
          <w:color w:val="000000"/>
          <w:spacing w:val="-8"/>
          <w:sz w:val="28"/>
          <w:szCs w:val="28"/>
        </w:rPr>
        <w:t>NXB Chính trị quốc gia, Hà Nội</w:t>
      </w:r>
    </w:p>
    <w:p w:rsidR="00776B1F" w:rsidRPr="00E37BB4" w:rsidRDefault="00776B1F" w:rsidP="00776B1F">
      <w:pPr>
        <w:spacing w:line="336" w:lineRule="auto"/>
        <w:jc w:val="both"/>
        <w:rPr>
          <w:spacing w:val="-4"/>
          <w:sz w:val="28"/>
          <w:szCs w:val="28"/>
        </w:rPr>
      </w:pPr>
      <w:r w:rsidRPr="00E37BB4">
        <w:rPr>
          <w:color w:val="000000"/>
          <w:spacing w:val="-4"/>
          <w:sz w:val="28"/>
          <w:szCs w:val="28"/>
        </w:rPr>
        <w:t>[</w:t>
      </w:r>
      <w:r w:rsidR="00170D65" w:rsidRPr="00E37BB4">
        <w:rPr>
          <w:color w:val="000000"/>
          <w:spacing w:val="-4"/>
          <w:sz w:val="28"/>
          <w:szCs w:val="28"/>
        </w:rPr>
        <w:t>7</w:t>
      </w:r>
      <w:r w:rsidRPr="00E37BB4">
        <w:rPr>
          <w:color w:val="000000"/>
          <w:spacing w:val="-4"/>
          <w:sz w:val="28"/>
          <w:szCs w:val="28"/>
        </w:rPr>
        <w:t xml:space="preserve">]. Hồ Chí Minh (2011), </w:t>
      </w:r>
      <w:r w:rsidRPr="00E37BB4">
        <w:rPr>
          <w:i/>
          <w:color w:val="000000"/>
          <w:spacing w:val="-4"/>
          <w:sz w:val="28"/>
          <w:szCs w:val="28"/>
        </w:rPr>
        <w:t>Toàn tập,</w:t>
      </w:r>
      <w:r w:rsidRPr="00E37BB4">
        <w:rPr>
          <w:color w:val="000000"/>
          <w:spacing w:val="-4"/>
          <w:sz w:val="28"/>
          <w:szCs w:val="28"/>
        </w:rPr>
        <w:t xml:space="preserve"> T</w:t>
      </w:r>
      <w:r w:rsidR="00662CCB">
        <w:rPr>
          <w:color w:val="000000"/>
          <w:spacing w:val="-4"/>
          <w:sz w:val="28"/>
          <w:szCs w:val="28"/>
        </w:rPr>
        <w:t>.</w:t>
      </w:r>
      <w:r w:rsidRPr="00E37BB4">
        <w:rPr>
          <w:color w:val="000000"/>
          <w:spacing w:val="-4"/>
          <w:sz w:val="28"/>
          <w:szCs w:val="28"/>
        </w:rPr>
        <w:t>1, NXB Chính trị quốc gia - Sự thật, Hà Nội.</w:t>
      </w:r>
    </w:p>
    <w:p w:rsidR="00776B1F" w:rsidRPr="00E37BB4" w:rsidRDefault="00776B1F" w:rsidP="00776B1F">
      <w:pPr>
        <w:spacing w:line="336" w:lineRule="auto"/>
        <w:jc w:val="both"/>
        <w:rPr>
          <w:spacing w:val="-4"/>
          <w:sz w:val="28"/>
          <w:szCs w:val="28"/>
        </w:rPr>
      </w:pPr>
      <w:r w:rsidRPr="00E37BB4">
        <w:rPr>
          <w:spacing w:val="-4"/>
          <w:sz w:val="28"/>
          <w:szCs w:val="28"/>
        </w:rPr>
        <w:t>[</w:t>
      </w:r>
      <w:r w:rsidR="00170D65" w:rsidRPr="00E37BB4">
        <w:rPr>
          <w:spacing w:val="-4"/>
          <w:sz w:val="28"/>
          <w:szCs w:val="28"/>
        </w:rPr>
        <w:t>8</w:t>
      </w:r>
      <w:r w:rsidRPr="00E37BB4">
        <w:rPr>
          <w:spacing w:val="-4"/>
          <w:sz w:val="28"/>
          <w:szCs w:val="28"/>
        </w:rPr>
        <w:t xml:space="preserve">]. </w:t>
      </w:r>
      <w:r w:rsidRPr="00E37BB4">
        <w:rPr>
          <w:color w:val="000000"/>
          <w:spacing w:val="-4"/>
          <w:sz w:val="28"/>
          <w:szCs w:val="28"/>
        </w:rPr>
        <w:t xml:space="preserve">Hồ Chí Minh (2011), </w:t>
      </w:r>
      <w:r w:rsidRPr="00E37BB4">
        <w:rPr>
          <w:i/>
          <w:color w:val="000000"/>
          <w:spacing w:val="-4"/>
          <w:sz w:val="28"/>
          <w:szCs w:val="28"/>
        </w:rPr>
        <w:t>Toàn tập,</w:t>
      </w:r>
      <w:r w:rsidRPr="00E37BB4">
        <w:rPr>
          <w:color w:val="000000"/>
          <w:spacing w:val="-4"/>
          <w:sz w:val="28"/>
          <w:szCs w:val="28"/>
        </w:rPr>
        <w:t xml:space="preserve"> T</w:t>
      </w:r>
      <w:r w:rsidR="00662CCB">
        <w:rPr>
          <w:color w:val="000000"/>
          <w:spacing w:val="-4"/>
          <w:sz w:val="28"/>
          <w:szCs w:val="28"/>
        </w:rPr>
        <w:t>.</w:t>
      </w:r>
      <w:r w:rsidRPr="00E37BB4">
        <w:rPr>
          <w:color w:val="000000"/>
          <w:spacing w:val="-4"/>
          <w:sz w:val="28"/>
          <w:szCs w:val="28"/>
        </w:rPr>
        <w:t>2, NXB Chính trị quốc gia - Sự thật, Hà Nội.</w:t>
      </w:r>
    </w:p>
    <w:p w:rsidR="00776B1F" w:rsidRPr="00E37BB4" w:rsidRDefault="00776B1F" w:rsidP="00776B1F">
      <w:pPr>
        <w:spacing w:line="336" w:lineRule="auto"/>
        <w:jc w:val="both"/>
        <w:rPr>
          <w:color w:val="000000"/>
          <w:spacing w:val="-4"/>
          <w:sz w:val="28"/>
          <w:szCs w:val="28"/>
        </w:rPr>
      </w:pPr>
      <w:r w:rsidRPr="00E37BB4">
        <w:rPr>
          <w:spacing w:val="-4"/>
          <w:sz w:val="28"/>
          <w:szCs w:val="28"/>
        </w:rPr>
        <w:t>[</w:t>
      </w:r>
      <w:r w:rsidR="00170D65" w:rsidRPr="00E37BB4">
        <w:rPr>
          <w:spacing w:val="-4"/>
          <w:sz w:val="28"/>
          <w:szCs w:val="28"/>
        </w:rPr>
        <w:t>9</w:t>
      </w:r>
      <w:r w:rsidRPr="00E37BB4">
        <w:rPr>
          <w:spacing w:val="-4"/>
          <w:sz w:val="28"/>
          <w:szCs w:val="28"/>
        </w:rPr>
        <w:t xml:space="preserve">]. </w:t>
      </w:r>
      <w:r w:rsidRPr="00E37BB4">
        <w:rPr>
          <w:color w:val="000000"/>
          <w:spacing w:val="-4"/>
          <w:sz w:val="28"/>
          <w:szCs w:val="28"/>
        </w:rPr>
        <w:t xml:space="preserve">Hồ Chí Minh (2011), </w:t>
      </w:r>
      <w:r w:rsidRPr="00E37BB4">
        <w:rPr>
          <w:i/>
          <w:color w:val="000000"/>
          <w:spacing w:val="-4"/>
          <w:sz w:val="28"/>
          <w:szCs w:val="28"/>
        </w:rPr>
        <w:t>Toàn tập,</w:t>
      </w:r>
      <w:r w:rsidRPr="00E37BB4">
        <w:rPr>
          <w:color w:val="000000"/>
          <w:spacing w:val="-4"/>
          <w:sz w:val="28"/>
          <w:szCs w:val="28"/>
        </w:rPr>
        <w:t xml:space="preserve"> T</w:t>
      </w:r>
      <w:r w:rsidR="00662CCB">
        <w:rPr>
          <w:color w:val="000000"/>
          <w:spacing w:val="-4"/>
          <w:sz w:val="28"/>
          <w:szCs w:val="28"/>
        </w:rPr>
        <w:t>.</w:t>
      </w:r>
      <w:r w:rsidRPr="00E37BB4">
        <w:rPr>
          <w:color w:val="000000"/>
          <w:spacing w:val="-4"/>
          <w:sz w:val="28"/>
          <w:szCs w:val="28"/>
        </w:rPr>
        <w:t>4, NXB Chính trị quốc gia - Sự thật, Hà Nội.</w:t>
      </w:r>
    </w:p>
    <w:p w:rsidR="00776B1F" w:rsidRPr="00E37BB4" w:rsidRDefault="00776B1F" w:rsidP="00776B1F">
      <w:pPr>
        <w:spacing w:line="336" w:lineRule="auto"/>
        <w:jc w:val="both"/>
        <w:rPr>
          <w:color w:val="000000"/>
          <w:spacing w:val="-4"/>
          <w:sz w:val="28"/>
          <w:szCs w:val="28"/>
        </w:rPr>
      </w:pPr>
      <w:r w:rsidRPr="00E37BB4">
        <w:rPr>
          <w:color w:val="000000"/>
          <w:spacing w:val="-4"/>
          <w:sz w:val="28"/>
          <w:szCs w:val="28"/>
        </w:rPr>
        <w:t>[</w:t>
      </w:r>
      <w:r w:rsidR="00170D65" w:rsidRPr="00E37BB4">
        <w:rPr>
          <w:color w:val="000000"/>
          <w:spacing w:val="-4"/>
          <w:sz w:val="28"/>
          <w:szCs w:val="28"/>
        </w:rPr>
        <w:t>10</w:t>
      </w:r>
      <w:r w:rsidRPr="00E37BB4">
        <w:rPr>
          <w:color w:val="000000"/>
          <w:spacing w:val="-4"/>
          <w:sz w:val="28"/>
          <w:szCs w:val="28"/>
        </w:rPr>
        <w:t xml:space="preserve">]. Hồ Chí Minh (2011), </w:t>
      </w:r>
      <w:r w:rsidRPr="00E37BB4">
        <w:rPr>
          <w:i/>
          <w:color w:val="000000"/>
          <w:spacing w:val="-4"/>
          <w:sz w:val="28"/>
          <w:szCs w:val="28"/>
        </w:rPr>
        <w:t>Toàn tập,</w:t>
      </w:r>
      <w:r w:rsidRPr="00E37BB4">
        <w:rPr>
          <w:color w:val="000000"/>
          <w:spacing w:val="-4"/>
          <w:sz w:val="28"/>
          <w:szCs w:val="28"/>
        </w:rPr>
        <w:t xml:space="preserve"> T</w:t>
      </w:r>
      <w:r w:rsidR="00662CCB">
        <w:rPr>
          <w:color w:val="000000"/>
          <w:spacing w:val="-4"/>
          <w:sz w:val="28"/>
          <w:szCs w:val="28"/>
        </w:rPr>
        <w:t>.</w:t>
      </w:r>
      <w:r w:rsidRPr="00E37BB4">
        <w:rPr>
          <w:color w:val="000000"/>
          <w:spacing w:val="-4"/>
          <w:sz w:val="28"/>
          <w:szCs w:val="28"/>
        </w:rPr>
        <w:t>7, NXB Chính trị quốc gia - Sự thật, Hà Nội.</w:t>
      </w:r>
    </w:p>
    <w:p w:rsidR="00776B1F" w:rsidRPr="00E37BB4" w:rsidRDefault="00776B1F" w:rsidP="00776B1F">
      <w:pPr>
        <w:spacing w:line="336" w:lineRule="auto"/>
        <w:jc w:val="both"/>
        <w:rPr>
          <w:spacing w:val="-4"/>
          <w:sz w:val="28"/>
          <w:szCs w:val="28"/>
        </w:rPr>
      </w:pPr>
      <w:r w:rsidRPr="00E37BB4">
        <w:rPr>
          <w:color w:val="000000"/>
          <w:spacing w:val="-4"/>
          <w:sz w:val="28"/>
          <w:szCs w:val="28"/>
        </w:rPr>
        <w:t>[1</w:t>
      </w:r>
      <w:r w:rsidR="00170D65" w:rsidRPr="00E37BB4">
        <w:rPr>
          <w:color w:val="000000"/>
          <w:spacing w:val="-4"/>
          <w:sz w:val="28"/>
          <w:szCs w:val="28"/>
        </w:rPr>
        <w:t>1</w:t>
      </w:r>
      <w:r w:rsidRPr="00E37BB4">
        <w:rPr>
          <w:color w:val="000000"/>
          <w:spacing w:val="-4"/>
          <w:sz w:val="28"/>
          <w:szCs w:val="28"/>
        </w:rPr>
        <w:t xml:space="preserve">]. Hồ Chí Minh (2011), </w:t>
      </w:r>
      <w:r w:rsidRPr="00E37BB4">
        <w:rPr>
          <w:i/>
          <w:color w:val="000000"/>
          <w:spacing w:val="-4"/>
          <w:sz w:val="28"/>
          <w:szCs w:val="28"/>
        </w:rPr>
        <w:t>Toàn tập,</w:t>
      </w:r>
      <w:r w:rsidRPr="00E37BB4">
        <w:rPr>
          <w:color w:val="000000"/>
          <w:spacing w:val="-4"/>
          <w:sz w:val="28"/>
          <w:szCs w:val="28"/>
        </w:rPr>
        <w:t xml:space="preserve"> T</w:t>
      </w:r>
      <w:r w:rsidR="00662CCB">
        <w:rPr>
          <w:color w:val="000000"/>
          <w:spacing w:val="-4"/>
          <w:sz w:val="28"/>
          <w:szCs w:val="28"/>
        </w:rPr>
        <w:t>.</w:t>
      </w:r>
      <w:r w:rsidRPr="00E37BB4">
        <w:rPr>
          <w:color w:val="000000"/>
          <w:spacing w:val="-4"/>
          <w:sz w:val="28"/>
          <w:szCs w:val="28"/>
        </w:rPr>
        <w:t>9, NXB Chính trị quốc gia - Sự thật, Hà Nội</w:t>
      </w:r>
    </w:p>
    <w:p w:rsidR="00776B1F" w:rsidRPr="00E37BB4" w:rsidRDefault="00776B1F" w:rsidP="00776B1F">
      <w:pPr>
        <w:spacing w:line="336" w:lineRule="auto"/>
        <w:jc w:val="both"/>
        <w:rPr>
          <w:spacing w:val="-4"/>
          <w:sz w:val="28"/>
          <w:szCs w:val="28"/>
        </w:rPr>
      </w:pPr>
      <w:r w:rsidRPr="00E37BB4">
        <w:rPr>
          <w:spacing w:val="-4"/>
          <w:sz w:val="28"/>
          <w:szCs w:val="28"/>
        </w:rPr>
        <w:t>[1</w:t>
      </w:r>
      <w:r w:rsidR="00170D65" w:rsidRPr="00E37BB4">
        <w:rPr>
          <w:spacing w:val="-4"/>
          <w:sz w:val="28"/>
          <w:szCs w:val="28"/>
        </w:rPr>
        <w:t>2</w:t>
      </w:r>
      <w:r w:rsidRPr="00E37BB4">
        <w:rPr>
          <w:spacing w:val="-4"/>
          <w:sz w:val="28"/>
          <w:szCs w:val="28"/>
        </w:rPr>
        <w:t xml:space="preserve">]. </w:t>
      </w:r>
      <w:r w:rsidRPr="00E37BB4">
        <w:rPr>
          <w:color w:val="000000"/>
          <w:spacing w:val="-4"/>
          <w:sz w:val="28"/>
          <w:szCs w:val="28"/>
        </w:rPr>
        <w:t xml:space="preserve">Hồ Chí Minh (2011), </w:t>
      </w:r>
      <w:r w:rsidRPr="00E37BB4">
        <w:rPr>
          <w:i/>
          <w:color w:val="000000"/>
          <w:spacing w:val="-4"/>
          <w:sz w:val="28"/>
          <w:szCs w:val="28"/>
        </w:rPr>
        <w:t>Toàn tập,</w:t>
      </w:r>
      <w:r w:rsidRPr="00E37BB4">
        <w:rPr>
          <w:color w:val="000000"/>
          <w:spacing w:val="-4"/>
          <w:sz w:val="28"/>
          <w:szCs w:val="28"/>
        </w:rPr>
        <w:t xml:space="preserve"> T.15, NXB Chính trị quốc gia - Sự thật, Hà Nội.</w:t>
      </w:r>
    </w:p>
    <w:p w:rsidR="00776B1F" w:rsidRPr="00E37BB4" w:rsidRDefault="00776B1F" w:rsidP="00776B1F">
      <w:pPr>
        <w:spacing w:line="336" w:lineRule="auto"/>
        <w:jc w:val="both"/>
        <w:rPr>
          <w:color w:val="000000"/>
          <w:spacing w:val="-4"/>
          <w:sz w:val="28"/>
          <w:szCs w:val="28"/>
          <w:shd w:val="clear" w:color="auto" w:fill="FFFFFF"/>
        </w:rPr>
      </w:pPr>
      <w:r w:rsidRPr="00E37BB4">
        <w:rPr>
          <w:spacing w:val="-4"/>
          <w:sz w:val="28"/>
          <w:szCs w:val="28"/>
        </w:rPr>
        <w:t>[1</w:t>
      </w:r>
      <w:r w:rsidR="00170D65" w:rsidRPr="00E37BB4">
        <w:rPr>
          <w:spacing w:val="-4"/>
          <w:sz w:val="28"/>
          <w:szCs w:val="28"/>
        </w:rPr>
        <w:t>3</w:t>
      </w:r>
      <w:r w:rsidRPr="00E37BB4">
        <w:rPr>
          <w:spacing w:val="-4"/>
          <w:sz w:val="28"/>
          <w:szCs w:val="28"/>
        </w:rPr>
        <w:t xml:space="preserve">]. </w:t>
      </w:r>
      <w:r w:rsidRPr="00E37BB4">
        <w:rPr>
          <w:color w:val="000000"/>
          <w:spacing w:val="-4"/>
          <w:sz w:val="28"/>
          <w:szCs w:val="28"/>
          <w:shd w:val="clear" w:color="auto" w:fill="FFFFFF"/>
        </w:rPr>
        <w:t>Quân ủy Trung ương, Kế hoạch tổ chức trang bị và xây dựng cơ sở vật chất kỹ thuật 5 năm 1961-1965, Cục Quân lực lưu trữ, Hồ sơ 1104. TC1-61.</w:t>
      </w:r>
    </w:p>
    <w:p w:rsidR="00776B1F" w:rsidRPr="00E37BB4" w:rsidRDefault="00776B1F" w:rsidP="00776B1F">
      <w:pPr>
        <w:spacing w:line="336" w:lineRule="auto"/>
        <w:jc w:val="both"/>
        <w:rPr>
          <w:color w:val="000000"/>
          <w:spacing w:val="-4"/>
          <w:sz w:val="28"/>
          <w:szCs w:val="28"/>
          <w:shd w:val="clear" w:color="auto" w:fill="FFFFFF"/>
        </w:rPr>
      </w:pPr>
      <w:r w:rsidRPr="00E37BB4">
        <w:rPr>
          <w:color w:val="000000"/>
          <w:spacing w:val="-4"/>
          <w:sz w:val="28"/>
          <w:szCs w:val="28"/>
        </w:rPr>
        <w:t>[1</w:t>
      </w:r>
      <w:r w:rsidR="00170D65" w:rsidRPr="00E37BB4">
        <w:rPr>
          <w:color w:val="000000"/>
          <w:spacing w:val="-4"/>
          <w:sz w:val="28"/>
          <w:szCs w:val="28"/>
        </w:rPr>
        <w:t>4</w:t>
      </w:r>
      <w:r w:rsidRPr="00E37BB4">
        <w:rPr>
          <w:color w:val="000000"/>
          <w:spacing w:val="-4"/>
          <w:sz w:val="28"/>
          <w:szCs w:val="28"/>
        </w:rPr>
        <w:t>]. Trung tâm từ điển học (2009) “Từ điển Tiếng Việt”, Nhà xuất bản Đà Nẵng</w:t>
      </w:r>
    </w:p>
    <w:p w:rsidR="00776B1F" w:rsidRPr="00E37BB4" w:rsidRDefault="00776B1F" w:rsidP="00776B1F">
      <w:pPr>
        <w:spacing w:line="336" w:lineRule="auto"/>
        <w:jc w:val="both"/>
        <w:rPr>
          <w:color w:val="000000"/>
          <w:spacing w:val="-4"/>
          <w:sz w:val="28"/>
          <w:szCs w:val="28"/>
          <w:shd w:val="clear" w:color="auto" w:fill="FFFFFF"/>
        </w:rPr>
      </w:pPr>
      <w:r w:rsidRPr="00E37BB4">
        <w:rPr>
          <w:color w:val="000000"/>
          <w:spacing w:val="-4"/>
          <w:sz w:val="28"/>
          <w:szCs w:val="28"/>
          <w:shd w:val="clear" w:color="auto" w:fill="FFFFFF"/>
        </w:rPr>
        <w:t>[1</w:t>
      </w:r>
      <w:r w:rsidR="00170D65" w:rsidRPr="00E37BB4">
        <w:rPr>
          <w:color w:val="000000"/>
          <w:spacing w:val="-4"/>
          <w:sz w:val="28"/>
          <w:szCs w:val="28"/>
          <w:shd w:val="clear" w:color="auto" w:fill="FFFFFF"/>
        </w:rPr>
        <w:t>5</w:t>
      </w:r>
      <w:r w:rsidRPr="00E37BB4">
        <w:rPr>
          <w:color w:val="000000"/>
          <w:spacing w:val="-4"/>
          <w:sz w:val="28"/>
          <w:szCs w:val="28"/>
          <w:shd w:val="clear" w:color="auto" w:fill="FFFFFF"/>
        </w:rPr>
        <w:t xml:space="preserve">]. </w:t>
      </w:r>
      <w:bookmarkStart w:id="11" w:name="_Ref91666490"/>
      <w:r w:rsidRPr="00E37BB4">
        <w:rPr>
          <w:iCs/>
          <w:color w:val="000000"/>
          <w:spacing w:val="-4"/>
          <w:sz w:val="28"/>
          <w:szCs w:val="28"/>
          <w:shd w:val="clear" w:color="auto" w:fill="F8F9F9"/>
        </w:rPr>
        <w:t xml:space="preserve">Nguyễn Như Ý (chủ biên) (1999), </w:t>
      </w:r>
      <w:r w:rsidRPr="00E37BB4">
        <w:rPr>
          <w:i/>
          <w:iCs/>
          <w:color w:val="000000"/>
          <w:spacing w:val="-4"/>
          <w:sz w:val="28"/>
          <w:szCs w:val="28"/>
          <w:shd w:val="clear" w:color="auto" w:fill="F8F9F9"/>
        </w:rPr>
        <w:t>Đại từ điễn Tiếng Việt</w:t>
      </w:r>
      <w:r w:rsidRPr="00E37BB4">
        <w:rPr>
          <w:iCs/>
          <w:color w:val="000000"/>
          <w:spacing w:val="-4"/>
          <w:sz w:val="28"/>
          <w:szCs w:val="28"/>
          <w:shd w:val="clear" w:color="auto" w:fill="F8F9F9"/>
        </w:rPr>
        <w:t>. NXB Văn hóa - Thông tin, Tp Hồ Chí Minh.</w:t>
      </w:r>
      <w:bookmarkEnd w:id="11"/>
    </w:p>
    <w:p w:rsidR="00776B1F" w:rsidRPr="0021774D" w:rsidRDefault="00776B1F" w:rsidP="00776B1F">
      <w:pPr>
        <w:spacing w:line="264" w:lineRule="auto"/>
        <w:ind w:firstLine="567"/>
        <w:jc w:val="both"/>
        <w:rPr>
          <w:sz w:val="28"/>
          <w:szCs w:val="28"/>
        </w:rPr>
      </w:pPr>
    </w:p>
    <w:p w:rsidR="00956422" w:rsidRDefault="00956422"/>
    <w:sectPr w:rsidR="00956422" w:rsidSect="00E15602">
      <w:footerReference w:type="default" r:id="rId7"/>
      <w:pgSz w:w="12240" w:h="15840"/>
      <w:pgMar w:top="709" w:right="900" w:bottom="993" w:left="1276"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83" w:rsidRDefault="00ED4D83">
      <w:r>
        <w:separator/>
      </w:r>
    </w:p>
  </w:endnote>
  <w:endnote w:type="continuationSeparator" w:id="0">
    <w:p w:rsidR="00ED4D83" w:rsidRDefault="00ED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F" w:rsidRPr="000038BB" w:rsidRDefault="007D1FA0">
    <w:pPr>
      <w:pStyle w:val="Footer"/>
      <w:tabs>
        <w:tab w:val="clear" w:pos="4680"/>
        <w:tab w:val="clear" w:pos="9360"/>
      </w:tabs>
      <w:jc w:val="center"/>
      <w:rPr>
        <w:caps/>
        <w:noProof/>
        <w:color w:val="000000" w:themeColor="text1"/>
      </w:rPr>
    </w:pPr>
    <w:r w:rsidRPr="000038BB">
      <w:rPr>
        <w:caps/>
        <w:color w:val="000000" w:themeColor="text1"/>
      </w:rPr>
      <w:fldChar w:fldCharType="begin"/>
    </w:r>
    <w:r w:rsidRPr="000038BB">
      <w:rPr>
        <w:caps/>
        <w:color w:val="000000" w:themeColor="text1"/>
      </w:rPr>
      <w:instrText xml:space="preserve"> PAGE   \* MERGEFORMAT </w:instrText>
    </w:r>
    <w:r w:rsidRPr="000038BB">
      <w:rPr>
        <w:caps/>
        <w:color w:val="000000" w:themeColor="text1"/>
      </w:rPr>
      <w:fldChar w:fldCharType="separate"/>
    </w:r>
    <w:r w:rsidR="00B50154">
      <w:rPr>
        <w:caps/>
        <w:noProof/>
        <w:color w:val="000000" w:themeColor="text1"/>
      </w:rPr>
      <w:t>8</w:t>
    </w:r>
    <w:r w:rsidRPr="000038BB">
      <w:rPr>
        <w:caps/>
        <w:noProof/>
        <w:color w:val="000000" w:themeColor="text1"/>
      </w:rPr>
      <w:fldChar w:fldCharType="end"/>
    </w:r>
  </w:p>
  <w:p w:rsidR="00B6314F" w:rsidRPr="000038BB" w:rsidRDefault="00ED4D83">
    <w:pPr>
      <w:pStyle w:val="Footer"/>
      <w:rPr>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83" w:rsidRDefault="00ED4D83">
      <w:r>
        <w:separator/>
      </w:r>
    </w:p>
  </w:footnote>
  <w:footnote w:type="continuationSeparator" w:id="0">
    <w:p w:rsidR="00ED4D83" w:rsidRDefault="00ED4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1F"/>
    <w:rsid w:val="00021D70"/>
    <w:rsid w:val="00061B5D"/>
    <w:rsid w:val="00090159"/>
    <w:rsid w:val="000F1DFB"/>
    <w:rsid w:val="00113090"/>
    <w:rsid w:val="00170D65"/>
    <w:rsid w:val="00244DC2"/>
    <w:rsid w:val="003C4742"/>
    <w:rsid w:val="003F7813"/>
    <w:rsid w:val="004A7017"/>
    <w:rsid w:val="004C6B99"/>
    <w:rsid w:val="004F62ED"/>
    <w:rsid w:val="00591D6D"/>
    <w:rsid w:val="005B5ABF"/>
    <w:rsid w:val="005D7621"/>
    <w:rsid w:val="00662CCB"/>
    <w:rsid w:val="00776B1F"/>
    <w:rsid w:val="007B249A"/>
    <w:rsid w:val="007D1FA0"/>
    <w:rsid w:val="007D699E"/>
    <w:rsid w:val="007F02C5"/>
    <w:rsid w:val="008837A8"/>
    <w:rsid w:val="00956422"/>
    <w:rsid w:val="00A473C7"/>
    <w:rsid w:val="00A87939"/>
    <w:rsid w:val="00B50154"/>
    <w:rsid w:val="00C11900"/>
    <w:rsid w:val="00C218C1"/>
    <w:rsid w:val="00D6755D"/>
    <w:rsid w:val="00E37BB4"/>
    <w:rsid w:val="00EB1C57"/>
    <w:rsid w:val="00ED4D83"/>
    <w:rsid w:val="00EE59BA"/>
    <w:rsid w:val="00F1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08A5"/>
  <w15:chartTrackingRefBased/>
  <w15:docId w15:val="{24FAC9E2-E6F0-4E07-AD8D-0557FD5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6B1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21D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1F"/>
    <w:rPr>
      <w:rFonts w:ascii="Cambria" w:eastAsia="Times New Roman" w:hAnsi="Cambria" w:cs="Times New Roman"/>
      <w:b/>
      <w:bCs/>
      <w:kern w:val="32"/>
      <w:sz w:val="32"/>
      <w:szCs w:val="32"/>
    </w:rPr>
  </w:style>
  <w:style w:type="paragraph" w:styleId="NormalWeb">
    <w:name w:val="Normal (Web)"/>
    <w:basedOn w:val="Normal"/>
    <w:uiPriority w:val="99"/>
    <w:rsid w:val="00776B1F"/>
    <w:pPr>
      <w:spacing w:before="100" w:beforeAutospacing="1" w:after="100" w:afterAutospacing="1"/>
    </w:pPr>
  </w:style>
  <w:style w:type="character" w:styleId="Strong">
    <w:name w:val="Strong"/>
    <w:uiPriority w:val="22"/>
    <w:qFormat/>
    <w:rsid w:val="00776B1F"/>
    <w:rPr>
      <w:b/>
      <w:bCs/>
    </w:rPr>
  </w:style>
  <w:style w:type="character" w:styleId="Emphasis">
    <w:name w:val="Emphasis"/>
    <w:uiPriority w:val="20"/>
    <w:qFormat/>
    <w:rsid w:val="00776B1F"/>
    <w:rPr>
      <w:i/>
      <w:iCs/>
    </w:rPr>
  </w:style>
  <w:style w:type="paragraph" w:styleId="FootnoteText">
    <w:name w:val="footnote text"/>
    <w:basedOn w:val="Normal"/>
    <w:link w:val="FootnoteTextChar"/>
    <w:uiPriority w:val="99"/>
    <w:unhideWhenUsed/>
    <w:rsid w:val="00776B1F"/>
    <w:rPr>
      <w:sz w:val="20"/>
      <w:szCs w:val="20"/>
    </w:rPr>
  </w:style>
  <w:style w:type="character" w:customStyle="1" w:styleId="FootnoteTextChar">
    <w:name w:val="Footnote Text Char"/>
    <w:basedOn w:val="DefaultParagraphFont"/>
    <w:link w:val="FootnoteText"/>
    <w:uiPriority w:val="99"/>
    <w:rsid w:val="00776B1F"/>
    <w:rPr>
      <w:rFonts w:ascii="Times New Roman" w:eastAsia="Times New Roman" w:hAnsi="Times New Roman" w:cs="Times New Roman"/>
      <w:sz w:val="20"/>
      <w:szCs w:val="20"/>
    </w:rPr>
  </w:style>
  <w:style w:type="character" w:customStyle="1" w:styleId="Bodytext3">
    <w:name w:val="Body text (3)_"/>
    <w:link w:val="Bodytext30"/>
    <w:rsid w:val="00776B1F"/>
    <w:rPr>
      <w:rFonts w:ascii="Times New Roman" w:eastAsia="Times New Roman" w:hAnsi="Times New Roman" w:cs="Times New Roman"/>
      <w:i/>
      <w:iCs/>
      <w:spacing w:val="-10"/>
      <w:sz w:val="21"/>
      <w:szCs w:val="21"/>
      <w:shd w:val="clear" w:color="auto" w:fill="FFFFFF"/>
    </w:rPr>
  </w:style>
  <w:style w:type="paragraph" w:customStyle="1" w:styleId="Bodytext30">
    <w:name w:val="Body text (3)"/>
    <w:basedOn w:val="Normal"/>
    <w:link w:val="Bodytext3"/>
    <w:rsid w:val="00776B1F"/>
    <w:pPr>
      <w:widowControl w:val="0"/>
      <w:shd w:val="clear" w:color="auto" w:fill="FFFFFF"/>
      <w:spacing w:before="120" w:line="240" w:lineRule="exact"/>
      <w:ind w:firstLine="180"/>
      <w:jc w:val="both"/>
    </w:pPr>
    <w:rPr>
      <w:i/>
      <w:iCs/>
      <w:spacing w:val="-10"/>
      <w:sz w:val="21"/>
      <w:szCs w:val="21"/>
    </w:rPr>
  </w:style>
  <w:style w:type="paragraph" w:styleId="Footer">
    <w:name w:val="footer"/>
    <w:basedOn w:val="Normal"/>
    <w:link w:val="FooterChar"/>
    <w:uiPriority w:val="99"/>
    <w:unhideWhenUsed/>
    <w:rsid w:val="00776B1F"/>
    <w:pPr>
      <w:tabs>
        <w:tab w:val="center" w:pos="4680"/>
        <w:tab w:val="right" w:pos="9360"/>
      </w:tabs>
    </w:pPr>
  </w:style>
  <w:style w:type="character" w:customStyle="1" w:styleId="FooterChar">
    <w:name w:val="Footer Char"/>
    <w:basedOn w:val="DefaultParagraphFont"/>
    <w:link w:val="Footer"/>
    <w:uiPriority w:val="99"/>
    <w:rsid w:val="00776B1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7A8"/>
    <w:rPr>
      <w:color w:val="0000FF"/>
      <w:u w:val="single"/>
    </w:rPr>
  </w:style>
  <w:style w:type="character" w:customStyle="1" w:styleId="Heading2Char">
    <w:name w:val="Heading 2 Char"/>
    <w:basedOn w:val="DefaultParagraphFont"/>
    <w:link w:val="Heading2"/>
    <w:uiPriority w:val="9"/>
    <w:semiHidden/>
    <w:rsid w:val="00021D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pchicongsan.org.vn/web/guest/nghien-cu/-/2018/827522/ket-hop-suc-manh-dan-toc-voi-suc-manh-thoi-dai%2C-bao-ve-vung-chac-to-quoc-trong-tinh-hinh-moi.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NK</cp:lastModifiedBy>
  <cp:revision>25</cp:revision>
  <dcterms:created xsi:type="dcterms:W3CDTF">2023-08-08T01:19:00Z</dcterms:created>
  <dcterms:modified xsi:type="dcterms:W3CDTF">2023-08-09T01:33:00Z</dcterms:modified>
</cp:coreProperties>
</file>