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6F" w:rsidRDefault="0074006F" w:rsidP="0074006F">
      <w:pPr>
        <w:ind w:right="-22" w:hanging="1134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E421B">
          <w:rPr>
            <w:rStyle w:val="Hyperlink"/>
            <w:rFonts w:ascii="Times New Roman" w:hAnsi="Times New Roman" w:cs="Times New Roman"/>
            <w:sz w:val="28"/>
            <w:szCs w:val="28"/>
          </w:rPr>
          <w:t>https://ebook365.vn/ky-yeu-hoi-nghi-hoa-hoc-toan-quoc-lan-thu-9-hoa-hoc-viet-nam-vi-su-phat-trien-xanh-ben-vung-b1433.html</w:t>
        </w:r>
      </w:hyperlink>
    </w:p>
    <w:p w:rsidR="00000000" w:rsidRDefault="005D19F5">
      <w:r w:rsidRPr="005D19F5">
        <w:drawing>
          <wp:inline distT="0" distB="0" distL="0" distR="0">
            <wp:extent cx="5127108" cy="564588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898" cy="565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F5" w:rsidRDefault="005D19F5">
      <w:r w:rsidRPr="005D19F5">
        <w:lastRenderedPageBreak/>
        <w:drawing>
          <wp:inline distT="0" distB="0" distL="0" distR="0">
            <wp:extent cx="5943600" cy="425393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3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F5" w:rsidRDefault="005D19F5">
      <w:r>
        <w:rPr>
          <w:noProof/>
        </w:rPr>
        <w:drawing>
          <wp:inline distT="0" distB="0" distL="0" distR="0">
            <wp:extent cx="5943600" cy="32204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9F5" w:rsidRDefault="005D19F5">
      <w:r>
        <w:rPr>
          <w:noProof/>
        </w:rPr>
        <w:lastRenderedPageBreak/>
        <w:drawing>
          <wp:inline distT="0" distB="0" distL="0" distR="0">
            <wp:extent cx="5943600" cy="2534828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4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435" w:rsidRDefault="00111435">
      <w:r>
        <w:rPr>
          <w:noProof/>
        </w:rPr>
        <w:drawing>
          <wp:inline distT="0" distB="0" distL="0" distR="0">
            <wp:extent cx="5943600" cy="4270783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0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1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74006F"/>
    <w:rsid w:val="00111435"/>
    <w:rsid w:val="005D19F5"/>
    <w:rsid w:val="00740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0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ebook365.vn/ky-yeu-hoi-nghi-hoa-hoc-toan-quoc-lan-thu-9-hoa-hoc-viet-nam-vi-su-phat-trien-xanh-ben-vung-b1433.html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2025-12-28T10:29:00Z</dcterms:created>
  <dcterms:modified xsi:type="dcterms:W3CDTF">2025-12-28T10:38:00Z</dcterms:modified>
</cp:coreProperties>
</file>