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99C4A" w14:textId="77777777" w:rsidR="0095530B" w:rsidRDefault="002B67B7" w:rsidP="002B67B7">
      <w:pPr>
        <w:spacing w:line="240" w:lineRule="auto"/>
        <w:jc w:val="center"/>
        <w:rPr>
          <w:rFonts w:ascii="Arial" w:hAnsi="Arial"/>
          <w:b/>
          <w:sz w:val="32"/>
        </w:rPr>
      </w:pPr>
      <w:r w:rsidRPr="0095530B">
        <w:rPr>
          <w:noProof/>
        </w:rPr>
        <w:drawing>
          <wp:anchor distT="0" distB="0" distL="114300" distR="114300" simplePos="0" relativeHeight="251664384" behindDoc="0" locked="0" layoutInCell="1" allowOverlap="1" wp14:anchorId="68020EC6" wp14:editId="31FDB7A5">
            <wp:simplePos x="0" y="0"/>
            <wp:positionH relativeFrom="margin">
              <wp:posOffset>5292090</wp:posOffset>
            </wp:positionH>
            <wp:positionV relativeFrom="paragraph">
              <wp:posOffset>47625</wp:posOffset>
            </wp:positionV>
            <wp:extent cx="641985" cy="843280"/>
            <wp:effectExtent l="0" t="0" r="5715" b="0"/>
            <wp:wrapNone/>
            <wp:docPr id="5" name="Picture 5" descr="E:\QUAN LY TAP CHI\FINAL\FINAL\Bia_Tong 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N LY TAP CHI\FINAL\FINAL\Bia_Tong h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 cy="84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944" w:rsidRPr="00AA4B50">
        <w:rPr>
          <w:rFonts w:ascii="Arial" w:hAnsi="Arial"/>
          <w:b/>
          <w:noProof/>
          <w:sz w:val="32"/>
        </w:rPr>
        <mc:AlternateContent>
          <mc:Choice Requires="wps">
            <w:drawing>
              <wp:anchor distT="45720" distB="45720" distL="114300" distR="114300" simplePos="0" relativeHeight="251672576" behindDoc="0" locked="0" layoutInCell="1" allowOverlap="1" wp14:anchorId="6D7AF620" wp14:editId="21412AE1">
                <wp:simplePos x="0" y="0"/>
                <wp:positionH relativeFrom="column">
                  <wp:posOffset>1182370</wp:posOffset>
                </wp:positionH>
                <wp:positionV relativeFrom="paragraph">
                  <wp:posOffset>132715</wp:posOffset>
                </wp:positionV>
                <wp:extent cx="38862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04620"/>
                        </a:xfrm>
                        <a:prstGeom prst="rect">
                          <a:avLst/>
                        </a:prstGeom>
                        <a:noFill/>
                        <a:ln w="9525">
                          <a:noFill/>
                          <a:miter lim="800000"/>
                          <a:headEnd/>
                          <a:tailEnd/>
                        </a:ln>
                      </wps:spPr>
                      <wps:txbx>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7AF620" id="_x0000_t202" coordsize="21600,21600" o:spt="202" path="m,l,21600r21600,l21600,xe">
                <v:stroke joinstyle="miter"/>
                <v:path gradientshapeok="t" o:connecttype="rect"/>
              </v:shapetype>
              <v:shape id="Text Box 2" o:spid="_x0000_s1026" type="#_x0000_t202" style="position:absolute;left:0;text-align:left;margin-left:93.1pt;margin-top:10.45pt;width:306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" filled="f" stroked="f">
                <v:textbox style="mso-fit-shape-to-text:t">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v:textbox>
                <w10:wrap type="square"/>
              </v:shape>
            </w:pict>
          </mc:Fallback>
        </mc:AlternateContent>
      </w:r>
      <w:r w:rsidR="00162944">
        <w:rPr>
          <w:rFonts w:ascii="Arial" w:hAnsi="Arial"/>
          <w:b/>
          <w:noProof/>
          <w:sz w:val="32"/>
        </w:rPr>
        <mc:AlternateContent>
          <mc:Choice Requires="wps">
            <w:drawing>
              <wp:anchor distT="0" distB="0" distL="114300" distR="114300" simplePos="0" relativeHeight="251662336" behindDoc="0" locked="0" layoutInCell="1" allowOverlap="1" wp14:anchorId="5C16B9F3" wp14:editId="787054AC">
                <wp:simplePos x="0" y="0"/>
                <wp:positionH relativeFrom="column">
                  <wp:posOffset>920750</wp:posOffset>
                </wp:positionH>
                <wp:positionV relativeFrom="paragraph">
                  <wp:posOffset>52705</wp:posOffset>
                </wp:positionV>
                <wp:extent cx="4302760" cy="844550"/>
                <wp:effectExtent l="0" t="0" r="2540" b="0"/>
                <wp:wrapNone/>
                <wp:docPr id="3" name="Rectangle 3"/>
                <wp:cNvGraphicFramePr/>
                <a:graphic xmlns:a="http://schemas.openxmlformats.org/drawingml/2006/main">
                  <a:graphicData uri="http://schemas.microsoft.com/office/word/2010/wordprocessingShape">
                    <wps:wsp>
                      <wps:cNvSpPr/>
                      <wps:spPr>
                        <a:xfrm>
                          <a:off x="0" y="0"/>
                          <a:ext cx="4302760" cy="844550"/>
                        </a:xfrm>
                        <a:prstGeom prst="rect">
                          <a:avLst/>
                        </a:prstGeom>
                        <a:gradFill>
                          <a:gsLst>
                            <a:gs pos="0">
                              <a:schemeClr val="accent4">
                                <a:lumMod val="20000"/>
                                <a:lumOff val="80000"/>
                              </a:schemeClr>
                            </a:gs>
                            <a:gs pos="100000">
                              <a:schemeClr val="accent1">
                                <a:tint val="50000"/>
                                <a:shade val="100000"/>
                                <a:satMod val="350000"/>
                              </a:schemeClr>
                            </a:gs>
                          </a:gsLs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F8BEC" id="Rectangle 3" o:spid="_x0000_s1026" style="position:absolute;margin-left:72.5pt;margin-top:4.15pt;width:338.8pt;height: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" fillcolor="#e5dfec [663]" stroked="f">
                <v:fill color2="#a7bfde [1620]" rotate="t" angle="180" focus="100%" type="gradient">
                  <o:fill v:ext="view" type="gradientUnscaled"/>
                </v:fill>
              </v:rect>
            </w:pict>
          </mc:Fallback>
        </mc:AlternateContent>
      </w:r>
      <w:r w:rsidR="00162944" w:rsidRPr="0095530B">
        <w:rPr>
          <w:noProof/>
        </w:rPr>
        <w:drawing>
          <wp:anchor distT="0" distB="0" distL="114300" distR="114300" simplePos="0" relativeHeight="251663360" behindDoc="0" locked="0" layoutInCell="1" allowOverlap="1" wp14:anchorId="6B4F7978" wp14:editId="62F3D838">
            <wp:simplePos x="0" y="0"/>
            <wp:positionH relativeFrom="margin">
              <wp:posOffset>7620</wp:posOffset>
            </wp:positionH>
            <wp:positionV relativeFrom="paragraph">
              <wp:posOffset>46355</wp:posOffset>
            </wp:positionV>
            <wp:extent cx="863600" cy="863600"/>
            <wp:effectExtent l="0" t="0" r="0" b="0"/>
            <wp:wrapNone/>
            <wp:docPr id="4" name="Picture 4" descr="E:\LOGO\logo 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logo bi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8E1D" w14:textId="77777777" w:rsidR="001302A4" w:rsidRDefault="00AA4B50" w:rsidP="002B67B7">
      <w:pPr>
        <w:spacing w:line="240" w:lineRule="auto"/>
        <w:jc w:val="center"/>
        <w:rPr>
          <w:rFonts w:ascii="Arial" w:hAnsi="Arial"/>
          <w:b/>
          <w:sz w:val="32"/>
        </w:rPr>
      </w:pPr>
      <w:r>
        <w:rPr>
          <w:rFonts w:ascii="Arial" w:hAnsi="Arial"/>
          <w:b/>
          <w:sz w:val="32"/>
        </w:rPr>
        <w:t>t</w:t>
      </w:r>
    </w:p>
    <w:p w14:paraId="6901B018" w14:textId="77777777" w:rsidR="001302A4" w:rsidRPr="00362148" w:rsidRDefault="00AA4B50" w:rsidP="002B67B7">
      <w:pPr>
        <w:spacing w:line="240" w:lineRule="auto"/>
        <w:jc w:val="center"/>
        <w:rPr>
          <w:rFonts w:ascii="Times New Roman" w:hAnsi="Times New Roman" w:cs="Times New Roman"/>
          <w:b/>
          <w:sz w:val="32"/>
        </w:rPr>
      </w:pPr>
      <w:r>
        <w:rPr>
          <w:rFonts w:ascii="Arial" w:hAnsi="Arial"/>
          <w:b/>
          <w:noProof/>
          <w:sz w:val="32"/>
        </w:rPr>
        <mc:AlternateContent>
          <mc:Choice Requires="wps">
            <w:drawing>
              <wp:anchor distT="0" distB="0" distL="114300" distR="114300" simplePos="0" relativeHeight="251666432" behindDoc="0" locked="0" layoutInCell="1" allowOverlap="1" wp14:anchorId="54C7F1B4" wp14:editId="1750FE67">
                <wp:simplePos x="0" y="0"/>
                <wp:positionH relativeFrom="column">
                  <wp:posOffset>1270</wp:posOffset>
                </wp:positionH>
                <wp:positionV relativeFrom="paragraph">
                  <wp:posOffset>224790</wp:posOffset>
                </wp:positionV>
                <wp:extent cx="593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5937250" cy="0"/>
                        </a:xfrm>
                        <a:prstGeom prst="line">
                          <a:avLst/>
                        </a:prstGeom>
                        <a:ln w="2540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90BD42"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7pt" to="467.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" strokecolor="#4f81bd [3204]" strokeweight="2pt"/>
            </w:pict>
          </mc:Fallback>
        </mc:AlternateContent>
      </w:r>
    </w:p>
    <w:p w14:paraId="1674B177" w14:textId="77777777" w:rsidR="00362148" w:rsidRPr="00362148" w:rsidRDefault="00362148" w:rsidP="00362148">
      <w:pPr>
        <w:widowControl w:val="0"/>
        <w:spacing w:line="240" w:lineRule="auto"/>
        <w:jc w:val="center"/>
        <w:rPr>
          <w:rFonts w:ascii="Times New Roman" w:hAnsi="Times New Roman" w:cs="Times New Roman"/>
          <w:b/>
          <w:bCs/>
          <w:sz w:val="28"/>
          <w:szCs w:val="28"/>
          <w:lang w:val="vi-VN"/>
        </w:rPr>
      </w:pPr>
      <w:r w:rsidRPr="00362148">
        <w:rPr>
          <w:rFonts w:ascii="Times New Roman" w:hAnsi="Times New Roman" w:cs="Times New Roman"/>
          <w:b/>
          <w:sz w:val="28"/>
          <w:szCs w:val="28"/>
        </w:rPr>
        <w:t xml:space="preserve">THỰC TRẠNG </w:t>
      </w:r>
      <w:r w:rsidRPr="00362148">
        <w:rPr>
          <w:rFonts w:ascii="Times New Roman" w:hAnsi="Times New Roman" w:cs="Times New Roman"/>
          <w:b/>
          <w:bCs/>
          <w:sz w:val="28"/>
          <w:szCs w:val="28"/>
        </w:rPr>
        <w:t>XÂY DỰNG VĂN</w:t>
      </w:r>
      <w:r w:rsidRPr="00362148">
        <w:rPr>
          <w:rFonts w:ascii="Times New Roman" w:hAnsi="Times New Roman" w:cs="Times New Roman"/>
          <w:b/>
          <w:bCs/>
          <w:sz w:val="28"/>
          <w:szCs w:val="28"/>
          <w:lang w:val="vi-VN"/>
        </w:rPr>
        <w:t xml:space="preserve"> HOÁ NHÀ TRƯỜNG</w:t>
      </w:r>
      <w:r w:rsidRPr="00362148">
        <w:rPr>
          <w:rFonts w:ascii="Times New Roman" w:hAnsi="Times New Roman" w:cs="Times New Roman"/>
          <w:b/>
          <w:bCs/>
          <w:sz w:val="28"/>
          <w:szCs w:val="28"/>
        </w:rPr>
        <w:t xml:space="preserve"> Ở CÁC TRƯỜNG TRUNG</w:t>
      </w:r>
      <w:r w:rsidRPr="00362148">
        <w:rPr>
          <w:rFonts w:ascii="Times New Roman" w:hAnsi="Times New Roman" w:cs="Times New Roman"/>
          <w:b/>
          <w:bCs/>
          <w:sz w:val="28"/>
          <w:szCs w:val="28"/>
          <w:lang w:val="vi-VN"/>
        </w:rPr>
        <w:t xml:space="preserve"> HỌC CƠ SỞ </w:t>
      </w:r>
      <w:r w:rsidRPr="00362148">
        <w:rPr>
          <w:rFonts w:ascii="Times New Roman" w:hAnsi="Times New Roman" w:cs="Times New Roman"/>
          <w:b/>
          <w:bCs/>
          <w:sz w:val="28"/>
          <w:szCs w:val="28"/>
        </w:rPr>
        <w:t>HUYỆN ĐỨC TRỌNG</w:t>
      </w:r>
      <w:r w:rsidRPr="00362148">
        <w:rPr>
          <w:rFonts w:ascii="Times New Roman" w:hAnsi="Times New Roman" w:cs="Times New Roman"/>
          <w:b/>
          <w:bCs/>
          <w:sz w:val="28"/>
          <w:szCs w:val="28"/>
          <w:lang w:val="vi-VN"/>
        </w:rPr>
        <w:t>, TỈNH LÂM ĐỒNG</w:t>
      </w:r>
    </w:p>
    <w:p w14:paraId="3008AF38" w14:textId="0272A773" w:rsidR="00362148" w:rsidRPr="00185361" w:rsidRDefault="00362148" w:rsidP="00ED1EBD">
      <w:pPr>
        <w:spacing w:line="240" w:lineRule="auto"/>
        <w:jc w:val="center"/>
        <w:rPr>
          <w:rFonts w:ascii="Times New Roman" w:hAnsi="Times New Roman" w:cs="Times New Roman"/>
          <w:b/>
          <w:bCs/>
          <w:iCs/>
          <w:sz w:val="24"/>
          <w:szCs w:val="24"/>
          <w:vertAlign w:val="superscript"/>
          <w:lang w:val="vi-VN"/>
        </w:rPr>
      </w:pPr>
      <w:r w:rsidRPr="00185361">
        <w:rPr>
          <w:rFonts w:ascii="Times New Roman" w:hAnsi="Times New Roman" w:cs="Times New Roman"/>
          <w:b/>
          <w:bCs/>
          <w:iCs/>
          <w:sz w:val="24"/>
          <w:szCs w:val="24"/>
        </w:rPr>
        <w:t>Phạm</w:t>
      </w:r>
      <w:r w:rsidRPr="00185361">
        <w:rPr>
          <w:rFonts w:ascii="Times New Roman" w:hAnsi="Times New Roman" w:cs="Times New Roman"/>
          <w:b/>
          <w:bCs/>
          <w:iCs/>
          <w:sz w:val="24"/>
          <w:szCs w:val="24"/>
          <w:lang w:val="vi-VN"/>
        </w:rPr>
        <w:t xml:space="preserve"> Thị Sao</w:t>
      </w:r>
      <w:r w:rsidRPr="00185361">
        <w:rPr>
          <w:rFonts w:ascii="Times New Roman" w:hAnsi="Times New Roman" w:cs="Times New Roman"/>
          <w:b/>
          <w:bCs/>
          <w:iCs/>
          <w:sz w:val="24"/>
          <w:szCs w:val="24"/>
        </w:rPr>
        <w:t xml:space="preserve"> </w:t>
      </w:r>
      <w:r w:rsidRPr="00185361">
        <w:rPr>
          <w:rFonts w:ascii="Times New Roman" w:hAnsi="Times New Roman" w:cs="Times New Roman"/>
          <w:b/>
          <w:bCs/>
          <w:iCs/>
          <w:sz w:val="24"/>
          <w:szCs w:val="24"/>
          <w:vertAlign w:val="superscript"/>
        </w:rPr>
        <w:t>1</w:t>
      </w:r>
      <w:r w:rsidRPr="00185361">
        <w:rPr>
          <w:rFonts w:ascii="Times New Roman" w:hAnsi="Times New Roman" w:cs="Times New Roman"/>
          <w:b/>
          <w:bCs/>
          <w:iCs/>
          <w:sz w:val="24"/>
          <w:szCs w:val="24"/>
          <w:vertAlign w:val="superscript"/>
          <w:lang w:val="vi-VN"/>
        </w:rPr>
        <w:t>,*</w:t>
      </w:r>
      <w:r w:rsidRPr="00185361">
        <w:rPr>
          <w:rFonts w:ascii="Times New Roman" w:hAnsi="Times New Roman" w:cs="Times New Roman"/>
          <w:b/>
          <w:bCs/>
          <w:iCs/>
          <w:sz w:val="24"/>
          <w:szCs w:val="24"/>
        </w:rPr>
        <w:t xml:space="preserve">, Nguyễn Văn Bắc </w:t>
      </w:r>
      <w:r w:rsidRPr="00185361">
        <w:rPr>
          <w:rFonts w:ascii="Times New Roman" w:hAnsi="Times New Roman" w:cs="Times New Roman"/>
          <w:b/>
          <w:bCs/>
          <w:iCs/>
          <w:sz w:val="24"/>
          <w:szCs w:val="24"/>
          <w:vertAlign w:val="superscript"/>
        </w:rPr>
        <w:t>2</w:t>
      </w:r>
      <w:r w:rsidRPr="00185361">
        <w:rPr>
          <w:rFonts w:ascii="Times New Roman" w:hAnsi="Times New Roman" w:cs="Times New Roman"/>
          <w:b/>
          <w:bCs/>
          <w:iCs/>
          <w:sz w:val="24"/>
          <w:szCs w:val="24"/>
          <w:vertAlign w:val="superscript"/>
          <w:lang w:val="vi-VN"/>
        </w:rPr>
        <w:t>,**</w:t>
      </w:r>
    </w:p>
    <w:p w14:paraId="5836C93D" w14:textId="0C8BA7F1" w:rsidR="00362148" w:rsidRPr="00185361" w:rsidRDefault="00362148" w:rsidP="00ED1EBD">
      <w:pPr>
        <w:spacing w:line="240" w:lineRule="auto"/>
        <w:jc w:val="center"/>
        <w:rPr>
          <w:rFonts w:ascii="Times New Roman" w:hAnsi="Times New Roman" w:cs="Times New Roman"/>
          <w:b/>
          <w:noProof/>
          <w:sz w:val="24"/>
          <w:szCs w:val="24"/>
          <w:lang w:val="vi-VN"/>
        </w:rPr>
      </w:pPr>
      <w:r w:rsidRPr="00185361">
        <w:rPr>
          <w:rFonts w:ascii="Times New Roman" w:hAnsi="Times New Roman" w:cs="Times New Roman"/>
          <w:b/>
          <w:iCs/>
          <w:sz w:val="24"/>
          <w:szCs w:val="24"/>
          <w:vertAlign w:val="superscript"/>
          <w:lang w:val="vi-VN"/>
        </w:rPr>
        <w:t>1</w:t>
      </w:r>
      <w:r w:rsidRPr="00185361">
        <w:rPr>
          <w:rFonts w:ascii="Times New Roman" w:hAnsi="Times New Roman" w:cs="Times New Roman"/>
          <w:b/>
          <w:iCs/>
          <w:sz w:val="24"/>
          <w:szCs w:val="24"/>
          <w:vertAlign w:val="superscript"/>
        </w:rPr>
        <w:t xml:space="preserve"> </w:t>
      </w:r>
      <w:r w:rsidRPr="00185361">
        <w:rPr>
          <w:rFonts w:ascii="Times New Roman" w:hAnsi="Times New Roman" w:cs="Times New Roman"/>
          <w:b/>
          <w:iCs/>
          <w:noProof/>
          <w:sz w:val="24"/>
          <w:szCs w:val="24"/>
          <w:lang w:val="vi-VN"/>
        </w:rPr>
        <w:t>Trường THCS Trần Phú huyện Đức Trọng</w:t>
      </w:r>
      <w:r w:rsidR="00D0702F" w:rsidRPr="00185361">
        <w:rPr>
          <w:rFonts w:ascii="Times New Roman" w:hAnsi="Times New Roman" w:cs="Times New Roman"/>
          <w:b/>
          <w:iCs/>
          <w:noProof/>
          <w:sz w:val="24"/>
          <w:szCs w:val="24"/>
          <w:lang w:val="vi-VN"/>
        </w:rPr>
        <w:t>,</w:t>
      </w:r>
      <w:r w:rsidRPr="00185361">
        <w:rPr>
          <w:rFonts w:ascii="Times New Roman" w:hAnsi="Times New Roman" w:cs="Times New Roman"/>
          <w:b/>
          <w:iCs/>
          <w:noProof/>
          <w:sz w:val="24"/>
          <w:szCs w:val="24"/>
          <w:lang w:val="vi-VN"/>
        </w:rPr>
        <w:t xml:space="preserve"> tỉnh Lâm Đồ</w:t>
      </w:r>
      <w:r w:rsidR="00185361">
        <w:rPr>
          <w:rFonts w:ascii="Times New Roman" w:hAnsi="Times New Roman" w:cs="Times New Roman"/>
          <w:b/>
          <w:iCs/>
          <w:noProof/>
          <w:sz w:val="24"/>
          <w:szCs w:val="24"/>
          <w:lang w:val="vi-VN"/>
        </w:rPr>
        <w:t>ng</w:t>
      </w:r>
    </w:p>
    <w:p w14:paraId="63C38AF2" w14:textId="75D9F48D" w:rsidR="00362148" w:rsidRPr="00185361" w:rsidRDefault="00362148" w:rsidP="00ED1EBD">
      <w:pPr>
        <w:spacing w:line="240" w:lineRule="auto"/>
        <w:jc w:val="center"/>
        <w:rPr>
          <w:rFonts w:ascii="Times New Roman" w:hAnsi="Times New Roman" w:cs="Times New Roman"/>
          <w:b/>
          <w:i/>
          <w:lang w:val="vi-VN"/>
        </w:rPr>
      </w:pPr>
      <w:r w:rsidRPr="00185361">
        <w:rPr>
          <w:rFonts w:ascii="Times New Roman" w:hAnsi="Times New Roman" w:cs="Times New Roman"/>
          <w:b/>
          <w:sz w:val="24"/>
          <w:szCs w:val="24"/>
          <w:vertAlign w:val="superscript"/>
          <w:lang w:val="vi-VN"/>
        </w:rPr>
        <w:t>2</w:t>
      </w:r>
      <w:r w:rsidR="00ED1EBD" w:rsidRPr="00185361">
        <w:rPr>
          <w:rFonts w:ascii="Times New Roman" w:hAnsi="Times New Roman" w:cs="Times New Roman"/>
          <w:b/>
          <w:sz w:val="24"/>
          <w:szCs w:val="24"/>
          <w:vertAlign w:val="superscript"/>
          <w:lang w:val="vi-VN"/>
        </w:rPr>
        <w:t xml:space="preserve"> </w:t>
      </w:r>
      <w:r w:rsidRPr="00185361">
        <w:rPr>
          <w:rFonts w:ascii="Times New Roman" w:hAnsi="Times New Roman" w:cs="Times New Roman"/>
          <w:b/>
          <w:sz w:val="24"/>
          <w:szCs w:val="24"/>
          <w:lang w:val="vi-VN"/>
        </w:rPr>
        <w:t>Khoa Tâm lý và Giáo dục, Trường Đại học Sư phạm, Đại học Huế</w:t>
      </w:r>
    </w:p>
    <w:p w14:paraId="6537A55D" w14:textId="39EB3657" w:rsidR="00362148" w:rsidRPr="00ED1EBD" w:rsidRDefault="00ED1EBD" w:rsidP="00ED1EBD">
      <w:pPr>
        <w:spacing w:line="240" w:lineRule="auto"/>
        <w:jc w:val="center"/>
        <w:rPr>
          <w:rFonts w:ascii="Times New Roman" w:hAnsi="Times New Roman" w:cs="Times New Roman"/>
        </w:rPr>
      </w:pPr>
      <w:r w:rsidRPr="00871B01">
        <w:rPr>
          <w:rFonts w:ascii="Times New Roman" w:hAnsi="Times New Roman" w:cs="Times New Roman"/>
          <w:lang w:val="vi-VN"/>
        </w:rPr>
        <w:t>Tác giả liên hệ</w:t>
      </w:r>
      <w:r w:rsidRPr="00ED1EBD">
        <w:rPr>
          <w:rFonts w:ascii="Times New Roman" w:hAnsi="Times New Roman" w:cs="Times New Roman"/>
          <w:i/>
          <w:iCs/>
          <w:lang w:val="vi-VN"/>
        </w:rPr>
        <w:t xml:space="preserve"> </w:t>
      </w:r>
      <w:r w:rsidRPr="00D0702F">
        <w:rPr>
          <w:rFonts w:ascii="Times New Roman" w:hAnsi="Times New Roman" w:cs="Times New Roman"/>
          <w:b/>
          <w:bCs/>
          <w:lang w:val="vi-VN"/>
        </w:rPr>
        <w:t>**</w:t>
      </w:r>
      <w:r w:rsidR="00362148" w:rsidRPr="00871B01">
        <w:rPr>
          <w:rFonts w:ascii="Times New Roman" w:hAnsi="Times New Roman" w:cs="Times New Roman"/>
          <w:lang w:val="vi-VN"/>
        </w:rPr>
        <w:t xml:space="preserve">Email: </w:t>
      </w:r>
      <w:r w:rsidR="00362148" w:rsidRPr="00473918">
        <w:rPr>
          <w:rFonts w:ascii="Times New Roman" w:hAnsi="Times New Roman" w:cs="Times New Roman"/>
        </w:rPr>
        <w:t>nguyenvanbac@dhsphue.edu.vn</w:t>
      </w:r>
      <w:r w:rsidR="00362148" w:rsidRPr="00871B01">
        <w:rPr>
          <w:rFonts w:ascii="Times New Roman" w:hAnsi="Times New Roman" w:cs="Times New Roman"/>
          <w:lang w:val="vi-VN"/>
        </w:rPr>
        <w:t xml:space="preserve">; </w:t>
      </w:r>
      <w:r w:rsidRPr="00871B01">
        <w:rPr>
          <w:rFonts w:ascii="Times New Roman" w:hAnsi="Times New Roman" w:cs="Times New Roman"/>
          <w:lang w:val="vi-VN"/>
        </w:rPr>
        <w:t>*</w:t>
      </w:r>
      <w:r w:rsidR="00362148" w:rsidRPr="00871B01">
        <w:rPr>
          <w:rFonts w:ascii="Times New Roman" w:hAnsi="Times New Roman" w:cs="Times New Roman"/>
          <w:lang w:val="vi-VN"/>
        </w:rPr>
        <w:t>Email: truongthcstranphudt@gmail.com</w:t>
      </w:r>
    </w:p>
    <w:p w14:paraId="424BA3C8" w14:textId="62F6C5A1" w:rsidR="00EB3707" w:rsidRPr="00196905" w:rsidRDefault="007755A2" w:rsidP="00196905">
      <w:pPr>
        <w:spacing w:line="240" w:lineRule="auto"/>
        <w:jc w:val="center"/>
        <w:rPr>
          <w:rFonts w:ascii="Arial" w:hAnsi="Arial"/>
          <w:b/>
          <w:noProof/>
        </w:rPr>
      </w:pPr>
      <w:r w:rsidRPr="00EB3707">
        <w:rPr>
          <w:rFonts w:ascii="Arial" w:hAnsi="Arial"/>
          <w:b/>
          <w:noProof/>
        </w:rPr>
        <mc:AlternateContent>
          <mc:Choice Requires="wps">
            <w:drawing>
              <wp:inline distT="0" distB="0" distL="0" distR="0" wp14:anchorId="231D350F" wp14:editId="1B67F945">
                <wp:extent cx="5937250" cy="0"/>
                <wp:effectExtent l="0" t="0" r="25400" b="19050"/>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69DFC9"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c4X9b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055190E7" w14:textId="698ECDC7" w:rsidR="00ED1EBD" w:rsidRPr="00ED1EBD" w:rsidRDefault="00930853" w:rsidP="00ED1EBD">
      <w:pPr>
        <w:spacing w:line="240" w:lineRule="auto"/>
        <w:jc w:val="both"/>
        <w:rPr>
          <w:rFonts w:ascii="Times New Roman" w:hAnsi="Times New Roman" w:cs="Times New Roman"/>
          <w:b/>
          <w:lang w:val="vi-VN"/>
        </w:rPr>
      </w:pPr>
      <w:hyperlink r:id="rId10" w:history="1"/>
      <w:r w:rsidR="00ED1EBD" w:rsidRPr="00ED1EBD">
        <w:rPr>
          <w:rFonts w:ascii="Times New Roman" w:hAnsi="Times New Roman" w:cs="Times New Roman"/>
          <w:b/>
          <w:bCs/>
        </w:rPr>
        <w:t>TÓM TẮT</w:t>
      </w:r>
    </w:p>
    <w:p w14:paraId="63A33F75" w14:textId="4587C9B2" w:rsidR="00362148" w:rsidRPr="00ED1EBD" w:rsidRDefault="00362148" w:rsidP="00ED1EBD">
      <w:pPr>
        <w:spacing w:line="240" w:lineRule="auto"/>
        <w:jc w:val="both"/>
        <w:rPr>
          <w:rFonts w:ascii="Times New Roman" w:hAnsi="Times New Roman" w:cs="Times New Roman"/>
        </w:rPr>
      </w:pPr>
      <w:r w:rsidRPr="00ED1EBD">
        <w:rPr>
          <w:rFonts w:ascii="Times New Roman" w:hAnsi="Times New Roman" w:cs="Times New Roman"/>
        </w:rPr>
        <w:t>Văn hoá nhà trường là một tập hợp các chuẩn mực,</w:t>
      </w:r>
      <w:r w:rsidRPr="00ED1EBD">
        <w:rPr>
          <w:rFonts w:ascii="Times New Roman" w:hAnsi="Times New Roman" w:cs="Times New Roman"/>
          <w:lang w:val="vi-VN"/>
        </w:rPr>
        <w:t xml:space="preserve"> </w:t>
      </w:r>
      <w:r w:rsidRPr="00ED1EBD">
        <w:rPr>
          <w:rFonts w:ascii="Times New Roman" w:hAnsi="Times New Roman" w:cs="Times New Roman"/>
        </w:rPr>
        <w:t>các giá trị, niềm tin và hành vi ứng xử,…. Văn hoá nhà trường liên quan tới toàn bộ đời sống</w:t>
      </w:r>
      <w:r w:rsidRPr="00ED1EBD">
        <w:rPr>
          <w:rFonts w:ascii="Times New Roman" w:hAnsi="Times New Roman" w:cs="Times New Roman"/>
          <w:lang w:val="vi-VN"/>
        </w:rPr>
        <w:t xml:space="preserve"> </w:t>
      </w:r>
      <w:r w:rsidRPr="00ED1EBD">
        <w:rPr>
          <w:rFonts w:ascii="Times New Roman" w:hAnsi="Times New Roman" w:cs="Times New Roman"/>
        </w:rPr>
        <w:t>vật chất và tinh thần của một nhà trường. Văn hoá nhà trường là những giá trị tốt đẹp</w:t>
      </w:r>
      <w:r w:rsidRPr="00ED1EBD">
        <w:rPr>
          <w:rFonts w:ascii="Times New Roman" w:hAnsi="Times New Roman" w:cs="Times New Roman"/>
          <w:lang w:val="vi-VN"/>
        </w:rPr>
        <w:t xml:space="preserve"> </w:t>
      </w:r>
      <w:r w:rsidRPr="00ED1EBD">
        <w:rPr>
          <w:rFonts w:ascii="Times New Roman" w:hAnsi="Times New Roman" w:cs="Times New Roman"/>
        </w:rPr>
        <w:t>được hình thành bởi một tập thể và được mỗi</w:t>
      </w:r>
      <w:r w:rsidRPr="00ED1EBD">
        <w:rPr>
          <w:rFonts w:ascii="Times New Roman" w:hAnsi="Times New Roman" w:cs="Times New Roman"/>
          <w:lang w:val="vi-VN"/>
        </w:rPr>
        <w:t xml:space="preserve"> cá</w:t>
      </w:r>
      <w:r w:rsidRPr="00ED1EBD">
        <w:rPr>
          <w:rFonts w:ascii="Times New Roman" w:hAnsi="Times New Roman" w:cs="Times New Roman"/>
        </w:rPr>
        <w:t xml:space="preserve"> nhân trong nhà trường chấp nhận.</w:t>
      </w:r>
      <w:r w:rsidRPr="00ED1EBD">
        <w:rPr>
          <w:rFonts w:ascii="Times New Roman" w:hAnsi="Times New Roman" w:cs="Times New Roman"/>
          <w:lang w:val="vi-VN"/>
        </w:rPr>
        <w:t xml:space="preserve"> Xây dựng </w:t>
      </w:r>
      <w:r w:rsidRPr="00ED1EBD">
        <w:rPr>
          <w:rFonts w:ascii="Times New Roman" w:hAnsi="Times New Roman" w:cs="Times New Roman"/>
        </w:rPr>
        <w:t>văn hoá nhà trường tốt sẽ</w:t>
      </w:r>
      <w:r w:rsidRPr="00ED1EBD">
        <w:rPr>
          <w:rFonts w:ascii="Times New Roman" w:hAnsi="Times New Roman" w:cs="Times New Roman"/>
          <w:lang w:val="vi-VN"/>
        </w:rPr>
        <w:t xml:space="preserve"> </w:t>
      </w:r>
      <w:r w:rsidRPr="00ED1EBD">
        <w:rPr>
          <w:rFonts w:ascii="Times New Roman" w:hAnsi="Times New Roman" w:cs="Times New Roman"/>
        </w:rPr>
        <w:t>hướng tới chuẩn chất lượng</w:t>
      </w:r>
      <w:r w:rsidRPr="00ED1EBD">
        <w:rPr>
          <w:rFonts w:ascii="Times New Roman" w:hAnsi="Times New Roman" w:cs="Times New Roman"/>
          <w:lang w:val="vi-VN"/>
        </w:rPr>
        <w:t xml:space="preserve"> giáo dục </w:t>
      </w:r>
      <w:r w:rsidRPr="00ED1EBD">
        <w:rPr>
          <w:rFonts w:ascii="Times New Roman" w:hAnsi="Times New Roman" w:cs="Times New Roman"/>
        </w:rPr>
        <w:t>cao</w:t>
      </w:r>
      <w:r w:rsidRPr="00ED1EBD">
        <w:rPr>
          <w:rFonts w:ascii="Times New Roman" w:hAnsi="Times New Roman" w:cs="Times New Roman"/>
          <w:lang w:val="vi-VN"/>
        </w:rPr>
        <w:t xml:space="preserve"> của nhà trường</w:t>
      </w:r>
      <w:r w:rsidRPr="00ED1EBD">
        <w:rPr>
          <w:rFonts w:ascii="Times New Roman" w:hAnsi="Times New Roman" w:cs="Times New Roman"/>
          <w:lang w:val="vi"/>
        </w:rPr>
        <w:t xml:space="preserve">. Nghiên cứu đã tiến hành khảo sát </w:t>
      </w:r>
      <w:r w:rsidRPr="00ED1EBD">
        <w:rPr>
          <w:rFonts w:ascii="Times New Roman" w:hAnsi="Times New Roman" w:cs="Times New Roman"/>
          <w:lang w:val="vi-VN"/>
        </w:rPr>
        <w:t xml:space="preserve">32 cán bộ quản lý 134 giáo viên ở các </w:t>
      </w:r>
      <w:r w:rsidRPr="00ED1EBD">
        <w:rPr>
          <w:rFonts w:ascii="Times New Roman" w:hAnsi="Times New Roman" w:cs="Times New Roman"/>
          <w:lang w:val="sv-SE"/>
        </w:rPr>
        <w:t>trường trung</w:t>
      </w:r>
      <w:r w:rsidRPr="00ED1EBD">
        <w:rPr>
          <w:rFonts w:ascii="Times New Roman" w:hAnsi="Times New Roman" w:cs="Times New Roman"/>
          <w:lang w:val="vi-VN"/>
        </w:rPr>
        <w:t xml:space="preserve"> học cơ sở</w:t>
      </w:r>
      <w:r w:rsidRPr="00ED1EBD">
        <w:rPr>
          <w:rFonts w:ascii="Times New Roman" w:hAnsi="Times New Roman" w:cs="Times New Roman"/>
          <w:lang w:val="sv-SE"/>
        </w:rPr>
        <w:t xml:space="preserve"> trên</w:t>
      </w:r>
      <w:r w:rsidRPr="00ED1EBD">
        <w:rPr>
          <w:rFonts w:ascii="Times New Roman" w:hAnsi="Times New Roman" w:cs="Times New Roman"/>
          <w:lang w:val="vi-VN"/>
        </w:rPr>
        <w:t xml:space="preserve"> địa bàn huyện Đức Trọng, tỉnh Lâm Đồng về hoạt động xây dựng văn hoá nhà trường. Kết quả cho thấy, hoạt động xây dựng văn hoá nhà trường ở các trường đã đạt được nhiều kết quả tích cực. Tuy nhiên vẫn còn một số hạn chế về triển khai các nội dung, các phương thức, về cảnh quan môi trường nhà trường và sự phối hợp với các lực lượng trong xây dựng văn hoá nhà trường. Từ thực trạng đó, nghiên cứu đề xuất một số biện pháp nhằm nâng cao hiệu quả hoạth động xấy dựng văn hoá nhà trường ở các trường trung học cơ sở huyện Đức Trọng, tỉnh Lâm Đồng.</w:t>
      </w:r>
    </w:p>
    <w:p w14:paraId="08C64592" w14:textId="748E78A3" w:rsidR="00362148" w:rsidRDefault="00362148" w:rsidP="00ED1EBD">
      <w:pPr>
        <w:pStyle w:val="bibaonhucau"/>
        <w:spacing w:before="0" w:after="200" w:line="240" w:lineRule="auto"/>
        <w:jc w:val="both"/>
        <w:rPr>
          <w:sz w:val="22"/>
          <w:szCs w:val="22"/>
          <w:lang w:val="vi-VN"/>
        </w:rPr>
      </w:pPr>
      <w:r w:rsidRPr="00ED1EBD">
        <w:rPr>
          <w:b/>
          <w:sz w:val="22"/>
          <w:szCs w:val="22"/>
          <w:lang w:val="vi-VN"/>
        </w:rPr>
        <w:t xml:space="preserve"> </w:t>
      </w:r>
      <w:r w:rsidRPr="00ED1EBD">
        <w:rPr>
          <w:bCs/>
          <w:i/>
          <w:iCs/>
          <w:sz w:val="22"/>
          <w:szCs w:val="22"/>
        </w:rPr>
        <w:t xml:space="preserve">Từ khóa: </w:t>
      </w:r>
      <w:r w:rsidRPr="00ED1EBD">
        <w:rPr>
          <w:bCs/>
          <w:i/>
          <w:iCs/>
          <w:sz w:val="22"/>
          <w:szCs w:val="22"/>
          <w:lang w:val="vi-VN"/>
        </w:rPr>
        <w:t>Xây dựng v</w:t>
      </w:r>
      <w:r w:rsidRPr="00ED1EBD">
        <w:rPr>
          <w:bCs/>
          <w:i/>
          <w:iCs/>
          <w:sz w:val="22"/>
          <w:szCs w:val="22"/>
        </w:rPr>
        <w:t>ăn</w:t>
      </w:r>
      <w:r w:rsidRPr="00ED1EBD">
        <w:rPr>
          <w:bCs/>
          <w:i/>
          <w:iCs/>
          <w:sz w:val="22"/>
          <w:szCs w:val="22"/>
          <w:lang w:val="vi-VN"/>
        </w:rPr>
        <w:t xml:space="preserve"> hoá; Trường trung học cơ sở</w:t>
      </w:r>
      <w:r w:rsidRPr="00ED1EBD">
        <w:rPr>
          <w:bCs/>
          <w:i/>
          <w:iCs/>
          <w:sz w:val="22"/>
          <w:szCs w:val="22"/>
        </w:rPr>
        <w:t>;</w:t>
      </w:r>
      <w:r w:rsidRPr="00ED1EBD">
        <w:rPr>
          <w:bCs/>
          <w:i/>
          <w:iCs/>
          <w:sz w:val="22"/>
          <w:szCs w:val="22"/>
          <w:lang w:val="vi-VN"/>
        </w:rPr>
        <w:t xml:space="preserve"> </w:t>
      </w:r>
      <w:r w:rsidR="00ED1EBD">
        <w:rPr>
          <w:bCs/>
          <w:i/>
          <w:iCs/>
          <w:sz w:val="22"/>
          <w:szCs w:val="22"/>
          <w:lang w:val="vi-VN"/>
        </w:rPr>
        <w:t>H</w:t>
      </w:r>
      <w:r w:rsidRPr="00ED1EBD">
        <w:rPr>
          <w:bCs/>
          <w:i/>
          <w:iCs/>
          <w:sz w:val="22"/>
          <w:szCs w:val="22"/>
          <w:lang w:val="vi-VN"/>
        </w:rPr>
        <w:t>uyện Đức Trọng, tỉnh Lâm Đ</w:t>
      </w:r>
      <w:r w:rsidRPr="00ED1EBD">
        <w:rPr>
          <w:sz w:val="22"/>
          <w:szCs w:val="22"/>
          <w:lang w:val="vi-VN"/>
        </w:rPr>
        <w:t>ồng</w:t>
      </w:r>
    </w:p>
    <w:p w14:paraId="77D3A1CF" w14:textId="3FC814C8" w:rsidR="00ED1EBD" w:rsidRPr="00ED1EBD" w:rsidRDefault="00ED1EBD" w:rsidP="00ED1EBD">
      <w:pPr>
        <w:pStyle w:val="bibaonhucau"/>
        <w:spacing w:before="0" w:after="200" w:line="240" w:lineRule="auto"/>
        <w:jc w:val="both"/>
        <w:rPr>
          <w:sz w:val="22"/>
          <w:szCs w:val="22"/>
          <w:lang w:val="vi-VN"/>
        </w:rPr>
      </w:pPr>
      <w:r w:rsidRPr="00EB3707">
        <w:rPr>
          <w:rFonts w:ascii="Arial" w:hAnsi="Arial"/>
          <w:b/>
          <w:noProof/>
        </w:rPr>
        <mc:AlternateContent>
          <mc:Choice Requires="wps">
            <w:drawing>
              <wp:inline distT="0" distB="0" distL="0" distR="0" wp14:anchorId="79D21F2F" wp14:editId="0D0348CF">
                <wp:extent cx="5937250" cy="0"/>
                <wp:effectExtent l="0" t="0" r="25400" b="19050"/>
                <wp:docPr id="8" name="Straight Connector 8"/>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9E020D"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" strokecolor="#4f81bd [3204]" strokeweight=".5pt">
                <w10:anchorlock/>
              </v:line>
            </w:pict>
          </mc:Fallback>
        </mc:AlternateContent>
      </w:r>
    </w:p>
    <w:p w14:paraId="6648C494" w14:textId="2442DBFD" w:rsidR="00362148" w:rsidRPr="00ED1EBD" w:rsidRDefault="00362148" w:rsidP="00ED1EBD">
      <w:pPr>
        <w:pStyle w:val="bibaonhucau"/>
        <w:spacing w:before="0" w:after="200" w:line="240" w:lineRule="auto"/>
        <w:jc w:val="both"/>
        <w:rPr>
          <w:b/>
          <w:bCs/>
          <w:sz w:val="22"/>
          <w:szCs w:val="22"/>
        </w:rPr>
      </w:pPr>
      <w:r w:rsidRPr="00ED1EBD">
        <w:rPr>
          <w:b/>
          <w:bCs/>
          <w:sz w:val="22"/>
          <w:szCs w:val="22"/>
          <w:lang w:val="vi-VN"/>
        </w:rPr>
        <w:t>1.</w:t>
      </w:r>
      <w:r w:rsidR="00ED1EBD" w:rsidRPr="00ED1EBD">
        <w:rPr>
          <w:b/>
          <w:bCs/>
          <w:sz w:val="22"/>
          <w:szCs w:val="22"/>
          <w:lang w:val="vi-VN"/>
        </w:rPr>
        <w:t xml:space="preserve"> </w:t>
      </w:r>
      <w:r w:rsidRPr="00ED1EBD">
        <w:rPr>
          <w:b/>
          <w:bCs/>
          <w:sz w:val="22"/>
          <w:szCs w:val="22"/>
        </w:rPr>
        <w:t>ĐẶT VẤN ĐỀ</w:t>
      </w:r>
    </w:p>
    <w:p w14:paraId="10AA44D3" w14:textId="73C84DF1" w:rsidR="00362148" w:rsidRPr="00473918" w:rsidRDefault="00362148" w:rsidP="00ED1EBD">
      <w:pPr>
        <w:spacing w:after="120" w:line="240" w:lineRule="auto"/>
        <w:jc w:val="both"/>
        <w:rPr>
          <w:rFonts w:ascii="Times New Roman" w:hAnsi="Times New Roman" w:cs="Times New Roman"/>
          <w:lang w:val="vi-VN"/>
        </w:rPr>
      </w:pPr>
      <w:r w:rsidRPr="00473918">
        <w:rPr>
          <w:rFonts w:ascii="Times New Roman" w:hAnsi="Times New Roman" w:cs="Times New Roman"/>
          <w:lang w:val="vi-VN"/>
        </w:rPr>
        <w:t xml:space="preserve">Việc xây dựng văn hoá nhà trường </w:t>
      </w:r>
      <w:r w:rsidRPr="00473918">
        <w:rPr>
          <w:rFonts w:ascii="Times New Roman" w:hAnsi="Times New Roman" w:cs="Times New Roman"/>
          <w:iCs/>
        </w:rPr>
        <w:t>góp phần nâng cao chất lượng giáo dục</w:t>
      </w:r>
      <w:r w:rsidRPr="00473918">
        <w:rPr>
          <w:rFonts w:ascii="Times New Roman" w:hAnsi="Times New Roman" w:cs="Times New Roman"/>
          <w:iCs/>
          <w:lang w:val="vi-VN"/>
        </w:rPr>
        <w:t xml:space="preserve">, </w:t>
      </w:r>
      <w:r w:rsidRPr="00473918">
        <w:rPr>
          <w:rFonts w:ascii="Times New Roman" w:hAnsi="Times New Roman" w:cs="Times New Roman"/>
          <w:iCs/>
        </w:rPr>
        <w:t>tạo động lực làm việc cho người dạy, động cơ học tập cho người</w:t>
      </w:r>
      <w:r w:rsidRPr="00473918">
        <w:rPr>
          <w:rFonts w:ascii="Times New Roman" w:hAnsi="Times New Roman" w:cs="Times New Roman"/>
          <w:iCs/>
          <w:spacing w:val="-2"/>
        </w:rPr>
        <w:t xml:space="preserve"> </w:t>
      </w:r>
      <w:r w:rsidRPr="00473918">
        <w:rPr>
          <w:rFonts w:ascii="Times New Roman" w:hAnsi="Times New Roman" w:cs="Times New Roman"/>
          <w:iCs/>
        </w:rPr>
        <w:t>học</w:t>
      </w:r>
      <w:r w:rsidRPr="00473918">
        <w:rPr>
          <w:rFonts w:ascii="Times New Roman" w:hAnsi="Times New Roman" w:cs="Times New Roman"/>
          <w:iCs/>
          <w:lang w:val="vi-VN"/>
        </w:rPr>
        <w:t xml:space="preserve">, </w:t>
      </w:r>
      <w:r w:rsidRPr="00473918">
        <w:rPr>
          <w:rFonts w:ascii="Times New Roman" w:hAnsi="Times New Roman" w:cs="Times New Roman"/>
          <w:iCs/>
        </w:rPr>
        <w:t>giúp lãnh</w:t>
      </w:r>
      <w:r w:rsidRPr="00473918">
        <w:rPr>
          <w:rFonts w:ascii="Times New Roman" w:hAnsi="Times New Roman" w:cs="Times New Roman"/>
          <w:iCs/>
          <w:lang w:val="vi-VN"/>
        </w:rPr>
        <w:t xml:space="preserve"> đạo nhà trường, giáo viên, nhân viên và học sinh </w:t>
      </w:r>
      <w:r w:rsidRPr="00473918">
        <w:rPr>
          <w:rFonts w:ascii="Times New Roman" w:hAnsi="Times New Roman" w:cs="Times New Roman"/>
          <w:iCs/>
        </w:rPr>
        <w:t>điều</w:t>
      </w:r>
      <w:r w:rsidRPr="00473918">
        <w:rPr>
          <w:rFonts w:ascii="Times New Roman" w:hAnsi="Times New Roman" w:cs="Times New Roman"/>
          <w:iCs/>
          <w:lang w:val="vi-VN"/>
        </w:rPr>
        <w:t xml:space="preserve"> </w:t>
      </w:r>
      <w:r w:rsidRPr="00473918">
        <w:rPr>
          <w:rFonts w:ascii="Times New Roman" w:hAnsi="Times New Roman" w:cs="Times New Roman"/>
          <w:iCs/>
        </w:rPr>
        <w:t>chỉnh hành vi</w:t>
      </w:r>
      <w:r w:rsidRPr="00473918">
        <w:rPr>
          <w:rFonts w:ascii="Times New Roman" w:hAnsi="Times New Roman" w:cs="Times New Roman"/>
          <w:iCs/>
          <w:lang w:val="vi-VN"/>
        </w:rPr>
        <w:t xml:space="preserve">, </w:t>
      </w:r>
      <w:r w:rsidRPr="00473918">
        <w:rPr>
          <w:rFonts w:ascii="Times New Roman" w:hAnsi="Times New Roman" w:cs="Times New Roman"/>
          <w:iCs/>
        </w:rPr>
        <w:t>là nền tảng giúp thích ứng với môi trường và bối</w:t>
      </w:r>
      <w:r w:rsidRPr="00473918">
        <w:rPr>
          <w:rFonts w:ascii="Times New Roman" w:hAnsi="Times New Roman" w:cs="Times New Roman"/>
          <w:iCs/>
          <w:spacing w:val="-2"/>
        </w:rPr>
        <w:t xml:space="preserve"> </w:t>
      </w:r>
      <w:r w:rsidRPr="00473918">
        <w:rPr>
          <w:rFonts w:ascii="Times New Roman" w:hAnsi="Times New Roman" w:cs="Times New Roman"/>
          <w:iCs/>
        </w:rPr>
        <w:t>cảnh</w:t>
      </w:r>
      <w:r w:rsidRPr="00473918">
        <w:rPr>
          <w:rFonts w:ascii="Times New Roman" w:hAnsi="Times New Roman" w:cs="Times New Roman"/>
          <w:iCs/>
          <w:lang w:val="vi-VN"/>
        </w:rPr>
        <w:t xml:space="preserve">, </w:t>
      </w:r>
      <w:r w:rsidRPr="00473918">
        <w:rPr>
          <w:rFonts w:ascii="Times New Roman" w:hAnsi="Times New Roman" w:cs="Times New Roman"/>
          <w:iCs/>
        </w:rPr>
        <w:t>góp phần nâng cao uy tín,</w:t>
      </w:r>
      <w:r w:rsidRPr="00473918">
        <w:rPr>
          <w:rFonts w:ascii="Times New Roman" w:hAnsi="Times New Roman" w:cs="Times New Roman"/>
          <w:iCs/>
          <w:lang w:val="vi-VN"/>
        </w:rPr>
        <w:t xml:space="preserve"> </w:t>
      </w:r>
      <w:r w:rsidRPr="00473918">
        <w:rPr>
          <w:rFonts w:ascii="Times New Roman" w:hAnsi="Times New Roman" w:cs="Times New Roman"/>
          <w:iCs/>
        </w:rPr>
        <w:t>thương hiệu nhà</w:t>
      </w:r>
      <w:r w:rsidRPr="00473918">
        <w:rPr>
          <w:rFonts w:ascii="Times New Roman" w:hAnsi="Times New Roman" w:cs="Times New Roman"/>
          <w:iCs/>
          <w:spacing w:val="-5"/>
        </w:rPr>
        <w:t xml:space="preserve"> </w:t>
      </w:r>
      <w:r w:rsidRPr="00473918">
        <w:rPr>
          <w:rFonts w:ascii="Times New Roman" w:hAnsi="Times New Roman" w:cs="Times New Roman"/>
          <w:iCs/>
        </w:rPr>
        <w:t>trường</w:t>
      </w:r>
      <w:r w:rsidRPr="00473918">
        <w:rPr>
          <w:rFonts w:ascii="Times New Roman" w:hAnsi="Times New Roman" w:cs="Times New Roman"/>
          <w:iCs/>
          <w:lang w:val="vi-VN"/>
        </w:rPr>
        <w:t xml:space="preserve"> và văn hoá nhà trường tốt đẹp </w:t>
      </w:r>
      <w:r w:rsidRPr="00473918">
        <w:rPr>
          <w:rFonts w:ascii="Times New Roman" w:hAnsi="Times New Roman" w:cs="Times New Roman"/>
          <w:iCs/>
        </w:rPr>
        <w:t>giúp giải quyết mâu thuẫn và xung độ</w:t>
      </w:r>
      <w:r w:rsidRPr="00473918">
        <w:rPr>
          <w:rFonts w:ascii="Times New Roman" w:hAnsi="Times New Roman" w:cs="Times New Roman"/>
          <w:iCs/>
          <w:lang w:val="vi-VN"/>
        </w:rPr>
        <w:t>t.</w:t>
      </w:r>
      <w:r w:rsidRPr="00473918">
        <w:rPr>
          <w:rFonts w:ascii="Times New Roman" w:hAnsi="Times New Roman" w:cs="Times New Roman"/>
        </w:rPr>
        <w:t xml:space="preserve"> Văn hoá nhà trường tốt hướng tới chuẩn chất lượng cao </w:t>
      </w:r>
      <w:r w:rsidR="00DA23CD" w:rsidRPr="00473918">
        <w:rPr>
          <w:rFonts w:ascii="Times New Roman" w:hAnsi="Times New Roman" w:cs="Times New Roman"/>
        </w:rPr>
        <w:t>[</w:t>
      </w:r>
      <w:r w:rsidR="00DA23CD" w:rsidRPr="00473918">
        <w:rPr>
          <w:rFonts w:ascii="Times New Roman" w:hAnsi="Times New Roman" w:cs="Times New Roman"/>
          <w:lang w:val="vi-VN"/>
        </w:rPr>
        <w:t>4], [5]</w:t>
      </w:r>
      <w:r w:rsidRPr="00473918">
        <w:rPr>
          <w:rFonts w:ascii="Times New Roman" w:hAnsi="Times New Roman" w:cs="Times New Roman"/>
          <w:lang w:val="vi-VN"/>
        </w:rPr>
        <w:t>.</w:t>
      </w:r>
      <w:r w:rsidRPr="00473918">
        <w:rPr>
          <w:rFonts w:ascii="Times New Roman" w:hAnsi="Times New Roman" w:cs="Times New Roman"/>
          <w:i/>
          <w:lang w:val="vi-VN"/>
        </w:rPr>
        <w:t xml:space="preserve"> </w:t>
      </w:r>
      <w:r w:rsidRPr="00473918">
        <w:rPr>
          <w:rFonts w:ascii="Times New Roman" w:hAnsi="Times New Roman" w:cs="Times New Roman"/>
          <w:iCs/>
          <w:lang w:val="vi-VN"/>
        </w:rPr>
        <w:t>Như vậy</w:t>
      </w:r>
      <w:r w:rsidRPr="00473918">
        <w:rPr>
          <w:rFonts w:ascii="Times New Roman" w:hAnsi="Times New Roman" w:cs="Times New Roman"/>
          <w:i/>
          <w:lang w:val="vi-VN"/>
        </w:rPr>
        <w:t xml:space="preserve">, </w:t>
      </w:r>
      <w:r w:rsidRPr="00473918">
        <w:rPr>
          <w:rFonts w:ascii="Times New Roman" w:hAnsi="Times New Roman" w:cs="Times New Roman"/>
          <w:bCs/>
          <w:lang w:val="vi-VN"/>
        </w:rPr>
        <w:t>v</w:t>
      </w:r>
      <w:r w:rsidRPr="00473918">
        <w:rPr>
          <w:rFonts w:ascii="Times New Roman" w:hAnsi="Times New Roman" w:cs="Times New Roman"/>
          <w:bCs/>
        </w:rPr>
        <w:t>ăn hóa nhà trường chi phối đến tất cả các hoạt động của nhà trường cũng như các mối quan hệ trong nhà trường</w:t>
      </w:r>
      <w:r w:rsidRPr="00473918">
        <w:rPr>
          <w:rFonts w:ascii="Times New Roman" w:hAnsi="Times New Roman" w:cs="Times New Roman"/>
          <w:bCs/>
          <w:lang w:val="vi-VN"/>
        </w:rPr>
        <w:t xml:space="preserve"> </w:t>
      </w:r>
      <w:r w:rsidRPr="00473918">
        <w:rPr>
          <w:rFonts w:ascii="Times New Roman" w:hAnsi="Times New Roman" w:cs="Times New Roman"/>
          <w:bCs/>
        </w:rPr>
        <w:t>và</w:t>
      </w:r>
      <w:r w:rsidRPr="00473918">
        <w:rPr>
          <w:rFonts w:ascii="Times New Roman" w:hAnsi="Times New Roman" w:cs="Times New Roman"/>
          <w:bCs/>
          <w:lang w:val="vi-VN"/>
        </w:rPr>
        <w:t xml:space="preserve"> có tác động lớn tới chất lượng giáo dục của nhà trường</w:t>
      </w:r>
      <w:r w:rsidR="00DA23CD" w:rsidRPr="00473918">
        <w:rPr>
          <w:rFonts w:ascii="Times New Roman" w:hAnsi="Times New Roman" w:cs="Times New Roman"/>
          <w:lang w:val="vi-VN"/>
        </w:rPr>
        <w:t xml:space="preserve"> [4].</w:t>
      </w:r>
      <w:r w:rsidRPr="00473918">
        <w:rPr>
          <w:rFonts w:ascii="Times New Roman" w:hAnsi="Times New Roman" w:cs="Times New Roman"/>
          <w:lang w:val="vi-VN"/>
        </w:rPr>
        <w:t xml:space="preserve"> Vì vậy việc xây dựng văn hoá nhà trường là nhiệm vụ hết sức quan trọng của nhà trường. Với tầm quan trọng đó,</w:t>
      </w:r>
      <w:r w:rsidRPr="00473918">
        <w:rPr>
          <w:rFonts w:ascii="Times New Roman" w:hAnsi="Times New Roman" w:cs="Times New Roman"/>
        </w:rPr>
        <w:t xml:space="preserve"> Bộ Giáo dục và Đào tạo</w:t>
      </w:r>
      <w:r w:rsidRPr="00473918">
        <w:rPr>
          <w:rFonts w:ascii="Times New Roman" w:hAnsi="Times New Roman" w:cs="Times New Roman"/>
          <w:lang w:val="vi-VN"/>
        </w:rPr>
        <w:t xml:space="preserve"> đã có </w:t>
      </w:r>
      <w:r w:rsidRPr="00473918">
        <w:rPr>
          <w:rFonts w:ascii="Times New Roman" w:hAnsi="Times New Roman" w:cs="Times New Roman"/>
          <w:iCs/>
        </w:rPr>
        <w:t>Công văn số</w:t>
      </w:r>
      <w:r w:rsidRPr="00473918">
        <w:rPr>
          <w:rFonts w:ascii="Times New Roman" w:hAnsi="Times New Roman" w:cs="Times New Roman"/>
        </w:rPr>
        <w:t xml:space="preserve"> 282/BGĐT-CTHSSV ngày 25/01/2017 về việc đẩy mạnh xây dựng môi trường văn hóa nhà trường;</w:t>
      </w:r>
      <w:r w:rsidRPr="00473918">
        <w:rPr>
          <w:rFonts w:ascii="Times New Roman" w:hAnsi="Times New Roman" w:cs="Times New Roman"/>
          <w:lang w:val="vi-VN"/>
        </w:rPr>
        <w:t xml:space="preserve"> </w:t>
      </w:r>
      <w:r w:rsidRPr="00473918">
        <w:rPr>
          <w:rFonts w:ascii="Times New Roman" w:hAnsi="Times New Roman" w:cs="Times New Roman"/>
          <w:iCs/>
        </w:rPr>
        <w:t>Quyết định</w:t>
      </w:r>
      <w:r w:rsidRPr="00473918">
        <w:rPr>
          <w:rFonts w:ascii="Times New Roman" w:hAnsi="Times New Roman" w:cs="Times New Roman"/>
        </w:rPr>
        <w:t xml:space="preserve"> số 1299/QĐ-TTg ngày 03/10/2018 của Thủ tướng Chính phủ phê duyệt “Đề án xây dựng văn hoá ứng xử trong trường học giai đoạn 2018 - 2025”; </w:t>
      </w:r>
      <w:r w:rsidRPr="00473918">
        <w:rPr>
          <w:rFonts w:ascii="Times New Roman" w:hAnsi="Times New Roman" w:cs="Times New Roman"/>
          <w:iCs/>
        </w:rPr>
        <w:t>Thông tư</w:t>
      </w:r>
      <w:r w:rsidRPr="00473918">
        <w:rPr>
          <w:rFonts w:ascii="Times New Roman" w:hAnsi="Times New Roman" w:cs="Times New Roman"/>
        </w:rPr>
        <w:t xml:space="preserve"> số 06/2019/TT-BGDĐT ngày 12/4/2019 của Bộ trưởng Bộ Giáo dục và Đào tạo quy định Quy tắc ứng xử trong cơ sở giáo dục ở trường THCS, cơ sở giáo dục phổ thông,cơ sở giáo dục thường xuyên</w:t>
      </w:r>
      <w:r w:rsidR="00DA23CD" w:rsidRPr="00473918">
        <w:rPr>
          <w:rFonts w:ascii="Times New Roman" w:hAnsi="Times New Roman" w:cs="Times New Roman"/>
          <w:lang w:val="vi-VN"/>
        </w:rPr>
        <w:t xml:space="preserve"> [1]</w:t>
      </w:r>
      <w:r w:rsidRPr="00473918">
        <w:rPr>
          <w:rFonts w:ascii="Times New Roman" w:hAnsi="Times New Roman" w:cs="Times New Roman"/>
        </w:rPr>
        <w:t xml:space="preserve">; </w:t>
      </w:r>
      <w:r w:rsidRPr="00473918">
        <w:rPr>
          <w:rFonts w:ascii="Times New Roman" w:hAnsi="Times New Roman" w:cs="Times New Roman"/>
          <w:iCs/>
        </w:rPr>
        <w:t>Quyết định</w:t>
      </w:r>
      <w:r w:rsidRPr="00473918">
        <w:rPr>
          <w:rFonts w:ascii="Times New Roman" w:hAnsi="Times New Roman" w:cs="Times New Roman"/>
        </w:rPr>
        <w:t xml:space="preserve"> 5431/QĐ-BGDĐT ngày 28/12/2022, về việc Ban hành Kế hoạch triển khai </w:t>
      </w:r>
      <w:r w:rsidRPr="00473918">
        <w:rPr>
          <w:rFonts w:ascii="Times New Roman" w:hAnsi="Times New Roman" w:cs="Times New Roman"/>
          <w:iCs/>
        </w:rPr>
        <w:t xml:space="preserve">Chỉ thị </w:t>
      </w:r>
      <w:r w:rsidRPr="00473918">
        <w:rPr>
          <w:rFonts w:ascii="Times New Roman" w:hAnsi="Times New Roman" w:cs="Times New Roman"/>
        </w:rPr>
        <w:t>08/CT-TTg ngày 01/6/2022 của Thủ tướng Chính phủ, về việc tăng cường triển khai công tác xây dựng văn hóa học đường của ngành giáo dục</w:t>
      </w:r>
      <w:r w:rsidR="00DA23CD" w:rsidRPr="00473918">
        <w:rPr>
          <w:rFonts w:ascii="Times New Roman" w:hAnsi="Times New Roman" w:cs="Times New Roman"/>
          <w:lang w:val="vi-VN"/>
        </w:rPr>
        <w:t xml:space="preserve"> [3]</w:t>
      </w:r>
      <w:r w:rsidRPr="00473918">
        <w:rPr>
          <w:rFonts w:ascii="Times New Roman" w:hAnsi="Times New Roman" w:cs="Times New Roman"/>
        </w:rPr>
        <w:t>.</w:t>
      </w:r>
      <w:r w:rsidRPr="00473918">
        <w:rPr>
          <w:rFonts w:ascii="Times New Roman" w:hAnsi="Times New Roman" w:cs="Times New Roman"/>
          <w:b/>
          <w:bCs/>
          <w:lang w:val="vi-VN"/>
        </w:rPr>
        <w:t xml:space="preserve"> </w:t>
      </w:r>
      <w:r w:rsidRPr="00473918">
        <w:rPr>
          <w:rFonts w:ascii="Times New Roman" w:hAnsi="Times New Roman" w:cs="Times New Roman"/>
          <w:bCs/>
          <w:lang w:val="vi-VN"/>
        </w:rPr>
        <w:t xml:space="preserve">Dựa trên cơ sở pháp lý và thực tiễn về xây dựng văn hoá nhà trường, các trường THCS ở huyện Đức Trọng, tỉnh Lâm Đồng đã và đang tiền hành xây dựng VHNT, tuy nhiên </w:t>
      </w:r>
      <w:r w:rsidRPr="00473918">
        <w:rPr>
          <w:rFonts w:ascii="Times New Roman" w:hAnsi="Times New Roman" w:cs="Times New Roman"/>
          <w:bCs/>
        </w:rPr>
        <w:t>hoạt động này ở các trường THCS trê</w:t>
      </w:r>
      <w:r w:rsidRPr="00473918">
        <w:rPr>
          <w:rFonts w:ascii="Times New Roman" w:hAnsi="Times New Roman" w:cs="Times New Roman"/>
          <w:bCs/>
          <w:lang w:val="vi-VN"/>
        </w:rPr>
        <w:t xml:space="preserve">n địa bàn </w:t>
      </w:r>
      <w:r w:rsidRPr="00473918">
        <w:rPr>
          <w:rFonts w:ascii="Times New Roman" w:hAnsi="Times New Roman" w:cs="Times New Roman"/>
          <w:bCs/>
        </w:rPr>
        <w:t xml:space="preserve">huyện Đức Trọng, </w:t>
      </w:r>
      <w:r w:rsidRPr="00473918">
        <w:rPr>
          <w:rFonts w:ascii="Times New Roman" w:hAnsi="Times New Roman" w:cs="Times New Roman"/>
          <w:bCs/>
          <w:lang w:val="vi-VN"/>
        </w:rPr>
        <w:t>t</w:t>
      </w:r>
      <w:r w:rsidRPr="00473918">
        <w:rPr>
          <w:rFonts w:ascii="Times New Roman" w:hAnsi="Times New Roman" w:cs="Times New Roman"/>
          <w:bCs/>
        </w:rPr>
        <w:t>ỉnh Lâm Đồng chưa hiệu quả</w:t>
      </w:r>
      <w:r w:rsidRPr="00473918">
        <w:rPr>
          <w:rFonts w:ascii="Times New Roman" w:hAnsi="Times New Roman" w:cs="Times New Roman"/>
          <w:bCs/>
          <w:lang w:val="vi-VN"/>
        </w:rPr>
        <w:t xml:space="preserve">, chưa phát huy được hết tính tích cực của cán bộ nhân viên, giáo viên học sinh và các lực lượng xã hội tham gia tích </w:t>
      </w:r>
      <w:r w:rsidRPr="00473918">
        <w:rPr>
          <w:rFonts w:ascii="Times New Roman" w:hAnsi="Times New Roman" w:cs="Times New Roman"/>
          <w:bCs/>
          <w:lang w:val="vi-VN"/>
        </w:rPr>
        <w:lastRenderedPageBreak/>
        <w:t xml:space="preserve">cực vào xây dựng VHNT. Bài viết này nhằm phân tích đánh giá việc thực hiện các nội dung và phương thức xây dựng VHNT ở các trường THCS huyện Đức Trọng và từ đó đề xuất một số biện pháp nâng cao hiệu quả hoạt động xây dựng văn hoá nhà trường. </w:t>
      </w:r>
    </w:p>
    <w:p w14:paraId="397C0435" w14:textId="77777777" w:rsidR="00362148" w:rsidRPr="00ED1EBD" w:rsidRDefault="00362148" w:rsidP="00ED1EBD">
      <w:pPr>
        <w:spacing w:line="240" w:lineRule="auto"/>
        <w:jc w:val="both"/>
        <w:rPr>
          <w:rFonts w:ascii="Times New Roman" w:hAnsi="Times New Roman" w:cs="Times New Roman"/>
          <w:b/>
          <w:bCs/>
          <w:lang w:val="nl-NL"/>
        </w:rPr>
      </w:pPr>
      <w:r w:rsidRPr="00ED1EBD">
        <w:rPr>
          <w:rFonts w:ascii="Times New Roman" w:hAnsi="Times New Roman" w:cs="Times New Roman"/>
          <w:b/>
          <w:bCs/>
          <w:lang w:val="vi-VN"/>
        </w:rPr>
        <w:t xml:space="preserve">2. </w:t>
      </w:r>
      <w:r w:rsidRPr="00ED1EBD">
        <w:rPr>
          <w:rFonts w:ascii="Times New Roman" w:hAnsi="Times New Roman" w:cs="Times New Roman"/>
          <w:b/>
          <w:bCs/>
        </w:rPr>
        <w:t>KHÁCH THỂ</w:t>
      </w:r>
      <w:r w:rsidRPr="00ED1EBD">
        <w:rPr>
          <w:rFonts w:ascii="Times New Roman" w:hAnsi="Times New Roman" w:cs="Times New Roman"/>
          <w:b/>
          <w:bCs/>
          <w:lang w:val="nl-NL"/>
        </w:rPr>
        <w:t xml:space="preserve"> VÀ PHƯƠNG PHÁP NGHIÊN CỨU</w:t>
      </w:r>
    </w:p>
    <w:p w14:paraId="65BA29D0" w14:textId="77777777" w:rsidR="00362148" w:rsidRPr="00ED1EBD" w:rsidRDefault="00362148" w:rsidP="00ED1EBD">
      <w:pPr>
        <w:spacing w:after="120" w:line="240" w:lineRule="auto"/>
        <w:jc w:val="both"/>
        <w:rPr>
          <w:rFonts w:ascii="Times New Roman" w:hAnsi="Times New Roman" w:cs="Times New Roman"/>
          <w:lang w:val="nl-NL"/>
        </w:rPr>
      </w:pPr>
      <w:r w:rsidRPr="00ED1EBD">
        <w:rPr>
          <w:rFonts w:ascii="Times New Roman" w:hAnsi="Times New Roman" w:cs="Times New Roman"/>
          <w:i/>
          <w:spacing w:val="-2"/>
        </w:rPr>
        <w:t>Khách thể nghiên cứu</w:t>
      </w:r>
      <w:r w:rsidRPr="00ED1EBD">
        <w:rPr>
          <w:rFonts w:ascii="Times New Roman" w:hAnsi="Times New Roman" w:cs="Times New Roman"/>
          <w:i/>
          <w:iCs/>
          <w:lang w:val="nl-NL"/>
        </w:rPr>
        <w:t>:</w:t>
      </w:r>
      <w:r w:rsidRPr="00ED1EBD">
        <w:rPr>
          <w:rFonts w:ascii="Times New Roman" w:hAnsi="Times New Roman" w:cs="Times New Roman"/>
          <w:lang w:val="vi-VN"/>
        </w:rPr>
        <w:t xml:space="preserve"> Khách thể tiến hành khảo sát gồm 166 cán bộ quản lý và giáo viên của 6 trường </w:t>
      </w:r>
      <w:r w:rsidRPr="00ED1EBD">
        <w:rPr>
          <w:rFonts w:ascii="Times New Roman" w:hAnsi="Times New Roman" w:cs="Times New Roman"/>
        </w:rPr>
        <w:t>THCS</w:t>
      </w:r>
      <w:r w:rsidRPr="00ED1EBD">
        <w:rPr>
          <w:rFonts w:ascii="Times New Roman" w:hAnsi="Times New Roman" w:cs="Times New Roman"/>
          <w:lang w:val="vi-VN"/>
        </w:rPr>
        <w:t xml:space="preserve"> trên địa bàn huyện Đức Trọng, tỉnh Lâm Đồng gồm: Trường THCS Trần Phú; THCS Tân Hội; THCS Bình Thạnh; THCS Tà Năng; THCS Lê Hồng Phong; và THCS Phú Hội. Nghiên cứu sẽ được lấy số liệu về xây dựng văn hoá nhà trường ở các năm 2021-2022,  2022- 2023 và 2023-2024. Thời gian khảo sát từ tháng 2 đến tháng 4 năm 2024.</w:t>
      </w:r>
    </w:p>
    <w:p w14:paraId="31E2F21F" w14:textId="77777777" w:rsidR="00362148" w:rsidRPr="00ED1EBD" w:rsidRDefault="00362148" w:rsidP="00ED1EBD">
      <w:pPr>
        <w:pStyle w:val="ND"/>
        <w:spacing w:before="0" w:after="120" w:line="240" w:lineRule="auto"/>
        <w:ind w:firstLine="0"/>
        <w:rPr>
          <w:sz w:val="22"/>
          <w:szCs w:val="22"/>
          <w:lang w:val="vi-VN"/>
        </w:rPr>
      </w:pPr>
      <w:r w:rsidRPr="00ED1EBD">
        <w:rPr>
          <w:i/>
          <w:iCs/>
          <w:spacing w:val="-4"/>
          <w:sz w:val="22"/>
          <w:szCs w:val="22"/>
          <w:lang w:val="nl-NL"/>
        </w:rPr>
        <w:t>Phương pháp nghiên</w:t>
      </w:r>
      <w:r w:rsidRPr="00ED1EBD">
        <w:rPr>
          <w:i/>
          <w:iCs/>
          <w:spacing w:val="-4"/>
          <w:sz w:val="22"/>
          <w:szCs w:val="22"/>
          <w:lang w:val="vi-VN"/>
        </w:rPr>
        <w:t xml:space="preserve"> cứu: </w:t>
      </w:r>
      <w:r w:rsidRPr="00ED1EBD">
        <w:rPr>
          <w:rStyle w:val="BodyText30"/>
          <w:rFonts w:eastAsia="Calibri"/>
          <w:sz w:val="22"/>
          <w:szCs w:val="22"/>
        </w:rPr>
        <w:t>Phương pháp</w:t>
      </w:r>
      <w:r w:rsidRPr="00ED1EBD">
        <w:rPr>
          <w:rStyle w:val="BodyText30"/>
          <w:rFonts w:eastAsia="Calibri"/>
          <w:sz w:val="22"/>
          <w:szCs w:val="22"/>
          <w:lang w:val="en-US"/>
        </w:rPr>
        <w:t xml:space="preserve"> </w:t>
      </w:r>
      <w:r w:rsidRPr="00ED1EBD">
        <w:rPr>
          <w:rStyle w:val="BodyText30"/>
          <w:rFonts w:eastAsia="Calibri"/>
          <w:sz w:val="22"/>
          <w:szCs w:val="22"/>
        </w:rPr>
        <w:t xml:space="preserve">điều tra là chính </w:t>
      </w:r>
      <w:r w:rsidRPr="00ED1EBD">
        <w:rPr>
          <w:rStyle w:val="BodyText30"/>
          <w:rFonts w:eastAsia="Calibri"/>
          <w:sz w:val="22"/>
          <w:szCs w:val="22"/>
          <w:lang w:val="en-US"/>
        </w:rPr>
        <w:t>nhằm đánh giá</w:t>
      </w:r>
      <w:r w:rsidRPr="00ED1EBD">
        <w:rPr>
          <w:rStyle w:val="BodyText30"/>
          <w:rFonts w:eastAsia="Calibri"/>
          <w:sz w:val="22"/>
          <w:szCs w:val="22"/>
        </w:rPr>
        <w:t xml:space="preserve"> </w:t>
      </w:r>
      <w:r w:rsidRPr="00ED1EBD">
        <w:rPr>
          <w:spacing w:val="-4"/>
          <w:sz w:val="22"/>
          <w:szCs w:val="22"/>
          <w:lang w:val="vi-VN"/>
        </w:rPr>
        <w:t>về thực trạng thực hiện các nội dung xây dựng VHNT và phương thức xây dựng VHNT ở các trường THCS huyện Đức Trọng</w:t>
      </w:r>
      <w:r w:rsidRPr="00ED1EBD">
        <w:rPr>
          <w:rStyle w:val="BodyText30"/>
          <w:rFonts w:eastAsia="Calibri"/>
          <w:sz w:val="22"/>
          <w:szCs w:val="22"/>
        </w:rPr>
        <w:t xml:space="preserve">. </w:t>
      </w:r>
      <w:r w:rsidRPr="00ED1EBD">
        <w:rPr>
          <w:sz w:val="22"/>
          <w:szCs w:val="22"/>
        </w:rPr>
        <w:t>Bảng hỏi</w:t>
      </w:r>
      <w:r w:rsidRPr="00ED1EBD">
        <w:rPr>
          <w:sz w:val="22"/>
          <w:szCs w:val="22"/>
          <w:lang w:val="vi-VN"/>
        </w:rPr>
        <w:t xml:space="preserve"> </w:t>
      </w:r>
      <w:r w:rsidRPr="00ED1EBD">
        <w:rPr>
          <w:sz w:val="22"/>
          <w:szCs w:val="22"/>
        </w:rPr>
        <w:t xml:space="preserve">thiết kế theo thang </w:t>
      </w:r>
      <w:r w:rsidRPr="00ED1EBD">
        <w:rPr>
          <w:rStyle w:val="BodyText30"/>
          <w:rFonts w:eastAsia="Calibri"/>
          <w:sz w:val="22"/>
          <w:szCs w:val="22"/>
        </w:rPr>
        <w:t xml:space="preserve">Likert 4 bậc, tương ứng với 4 mức độ: Mức độ Tốt 4 điểm; Khá 3 điểm, Trung bình 2 điểm và Yếu 1 điểm. </w:t>
      </w:r>
      <w:r w:rsidRPr="00ED1EBD">
        <w:rPr>
          <w:spacing w:val="-6"/>
          <w:sz w:val="22"/>
          <w:szCs w:val="22"/>
          <w:lang w:val="vi-VN"/>
        </w:rPr>
        <w:t>Giá trị khoảng cách giữa các mức độ được tính theo công thức = (Maximum - Minimum)/n = (4 -1)/4 = 0,75</w:t>
      </w:r>
      <w:r w:rsidRPr="00ED1EBD">
        <w:rPr>
          <w:sz w:val="22"/>
          <w:szCs w:val="22"/>
          <w:lang w:val="vi-VN"/>
        </w:rPr>
        <w:t>.</w:t>
      </w:r>
    </w:p>
    <w:p w14:paraId="6A6F55C4" w14:textId="77777777" w:rsidR="00362148" w:rsidRPr="00ED1EBD" w:rsidRDefault="00362148" w:rsidP="00ED1EBD">
      <w:pPr>
        <w:shd w:val="clear" w:color="auto" w:fill="FFFFFF"/>
        <w:spacing w:after="120" w:line="240" w:lineRule="auto"/>
        <w:jc w:val="both"/>
        <w:outlineLvl w:val="2"/>
        <w:rPr>
          <w:rFonts w:ascii="Times New Roman" w:eastAsia="DengXian" w:hAnsi="Times New Roman" w:cs="Times New Roman"/>
          <w:lang w:val="vi-VN"/>
        </w:rPr>
      </w:pPr>
      <w:r w:rsidRPr="00ED1EBD">
        <w:rPr>
          <w:rFonts w:ascii="Times New Roman" w:hAnsi="Times New Roman" w:cs="Times New Roman"/>
        </w:rPr>
        <w:t xml:space="preserve">Dữ liệu thu thập được xử lý bằng phần mềm SPSS phiên bản 20.0 với đại lượng thống kê mô tả độ lệch chuẩn (ĐLC), tính tỷ lệ % và điểm trung bình (ĐTB). Bên cạnh đó, phương pháp phỏng vấn cũng được sử dụng để nhằm thu thập thêm các thông tin bổ sung cho phương pháp điều tra bằng bảng hỏi.  </w:t>
      </w:r>
    </w:p>
    <w:p w14:paraId="4C3A3D7C" w14:textId="77777777" w:rsidR="00362148" w:rsidRPr="00ED1EBD" w:rsidRDefault="00362148" w:rsidP="00ED1EBD">
      <w:pPr>
        <w:widowControl w:val="0"/>
        <w:spacing w:after="120" w:line="240" w:lineRule="auto"/>
        <w:jc w:val="center"/>
        <w:rPr>
          <w:rFonts w:ascii="Times New Roman" w:hAnsi="Times New Roman" w:cs="Times New Roman"/>
          <w:i/>
          <w:iCs/>
          <w:lang w:val="vi-VN"/>
        </w:rPr>
      </w:pPr>
      <w:r w:rsidRPr="00ED1EBD">
        <w:rPr>
          <w:rFonts w:ascii="Times New Roman" w:hAnsi="Times New Roman" w:cs="Times New Roman"/>
          <w:i/>
          <w:iCs/>
          <w:lang w:val="vi-VN"/>
        </w:rPr>
        <w:t>Cách tính khoảng điểm trung bình cho các mức độ</w:t>
      </w:r>
    </w:p>
    <w:tbl>
      <w:tblPr>
        <w:tblW w:w="5000" w:type="pct"/>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02"/>
        <w:gridCol w:w="2574"/>
        <w:gridCol w:w="6078"/>
      </w:tblGrid>
      <w:tr w:rsidR="00362148" w:rsidRPr="00ED1EBD" w14:paraId="4A51AC07" w14:textId="77777777" w:rsidTr="00185361">
        <w:trPr>
          <w:cantSplit/>
          <w:trHeight w:val="123"/>
          <w:jc w:val="center"/>
        </w:trPr>
        <w:tc>
          <w:tcPr>
            <w:tcW w:w="701" w:type="dxa"/>
            <w:shd w:val="clear" w:color="auto" w:fill="FFFFFF"/>
            <w:vAlign w:val="center"/>
          </w:tcPr>
          <w:p w14:paraId="71558C7E" w14:textId="77777777" w:rsidR="00362148" w:rsidRPr="00ED1EBD" w:rsidRDefault="00362148" w:rsidP="00ED1EBD">
            <w:pPr>
              <w:autoSpaceDE w:val="0"/>
              <w:autoSpaceDN w:val="0"/>
              <w:adjustRightInd w:val="0"/>
              <w:spacing w:after="120" w:line="240" w:lineRule="auto"/>
              <w:rPr>
                <w:rFonts w:ascii="Times New Roman" w:hAnsi="Times New Roman" w:cs="Times New Roman"/>
                <w:b/>
              </w:rPr>
            </w:pPr>
            <w:r w:rsidRPr="00ED1EBD">
              <w:rPr>
                <w:rFonts w:ascii="Times New Roman" w:hAnsi="Times New Roman" w:cs="Times New Roman"/>
                <w:b/>
              </w:rPr>
              <w:t>TT</w:t>
            </w:r>
          </w:p>
        </w:tc>
        <w:tc>
          <w:tcPr>
            <w:tcW w:w="2571" w:type="dxa"/>
            <w:shd w:val="clear" w:color="auto" w:fill="FFFFFF"/>
            <w:vAlign w:val="center"/>
          </w:tcPr>
          <w:p w14:paraId="79FBC4CB" w14:textId="77777777" w:rsidR="00362148" w:rsidRPr="00ED1EBD" w:rsidRDefault="00362148" w:rsidP="00ED1EBD">
            <w:pPr>
              <w:spacing w:after="120" w:line="240" w:lineRule="auto"/>
              <w:rPr>
                <w:rFonts w:ascii="Times New Roman" w:hAnsi="Times New Roman" w:cs="Times New Roman"/>
                <w:b/>
              </w:rPr>
            </w:pPr>
            <w:r w:rsidRPr="00ED1EBD">
              <w:rPr>
                <w:rFonts w:ascii="Times New Roman" w:hAnsi="Times New Roman" w:cs="Times New Roman"/>
                <w:b/>
                <w:lang w:val="vi-VN"/>
              </w:rPr>
              <w:t xml:space="preserve">     </w:t>
            </w:r>
            <w:r w:rsidRPr="00ED1EBD">
              <w:rPr>
                <w:rFonts w:ascii="Times New Roman" w:hAnsi="Times New Roman" w:cs="Times New Roman"/>
                <w:b/>
              </w:rPr>
              <w:t>Điểm trung bình</w:t>
            </w:r>
          </w:p>
        </w:tc>
        <w:tc>
          <w:tcPr>
            <w:tcW w:w="6072" w:type="dxa"/>
            <w:shd w:val="clear" w:color="auto" w:fill="FFFFFF"/>
            <w:vAlign w:val="center"/>
          </w:tcPr>
          <w:p w14:paraId="4AB985DF" w14:textId="77777777" w:rsidR="00362148" w:rsidRPr="00ED1EBD" w:rsidRDefault="00362148" w:rsidP="00ED1EBD">
            <w:pPr>
              <w:autoSpaceDE w:val="0"/>
              <w:autoSpaceDN w:val="0"/>
              <w:adjustRightInd w:val="0"/>
              <w:spacing w:after="120" w:line="240" w:lineRule="auto"/>
              <w:jc w:val="center"/>
              <w:rPr>
                <w:rFonts w:ascii="Times New Roman" w:hAnsi="Times New Roman" w:cs="Times New Roman"/>
                <w:b/>
              </w:rPr>
            </w:pPr>
            <w:r w:rsidRPr="00ED1EBD">
              <w:rPr>
                <w:rFonts w:ascii="Times New Roman" w:hAnsi="Times New Roman" w:cs="Times New Roman"/>
                <w:b/>
              </w:rPr>
              <w:t>Mức đánh giá</w:t>
            </w:r>
          </w:p>
        </w:tc>
      </w:tr>
      <w:tr w:rsidR="00362148" w:rsidRPr="00ED1EBD" w14:paraId="627360E5" w14:textId="77777777" w:rsidTr="00185361">
        <w:trPr>
          <w:cantSplit/>
          <w:jc w:val="center"/>
        </w:trPr>
        <w:tc>
          <w:tcPr>
            <w:tcW w:w="701" w:type="dxa"/>
            <w:shd w:val="clear" w:color="auto" w:fill="FFFFFF"/>
            <w:vAlign w:val="center"/>
          </w:tcPr>
          <w:p w14:paraId="3A417796" w14:textId="77777777" w:rsidR="00362148" w:rsidRPr="00ED1EBD" w:rsidRDefault="00362148" w:rsidP="00ED1EBD">
            <w:pPr>
              <w:autoSpaceDE w:val="0"/>
              <w:autoSpaceDN w:val="0"/>
              <w:adjustRightInd w:val="0"/>
              <w:spacing w:after="120" w:line="240" w:lineRule="auto"/>
              <w:jc w:val="center"/>
              <w:rPr>
                <w:rFonts w:ascii="Times New Roman" w:hAnsi="Times New Roman" w:cs="Times New Roman"/>
              </w:rPr>
            </w:pPr>
            <w:r w:rsidRPr="00ED1EBD">
              <w:rPr>
                <w:rFonts w:ascii="Times New Roman" w:hAnsi="Times New Roman" w:cs="Times New Roman"/>
              </w:rPr>
              <w:t>1</w:t>
            </w:r>
          </w:p>
        </w:tc>
        <w:tc>
          <w:tcPr>
            <w:tcW w:w="2571" w:type="dxa"/>
            <w:shd w:val="clear" w:color="auto" w:fill="FFFFFF"/>
            <w:vAlign w:val="center"/>
          </w:tcPr>
          <w:p w14:paraId="7C9596AC" w14:textId="77777777" w:rsidR="00362148" w:rsidRPr="00ED1EBD" w:rsidRDefault="00362148" w:rsidP="00C26314">
            <w:pPr>
              <w:widowControl w:val="0"/>
              <w:spacing w:after="120" w:line="240" w:lineRule="auto"/>
              <w:ind w:left="113" w:right="113"/>
              <w:rPr>
                <w:rFonts w:ascii="Times New Roman" w:hAnsi="Times New Roman" w:cs="Times New Roman"/>
              </w:rPr>
            </w:pPr>
            <w:r w:rsidRPr="00ED1EBD">
              <w:rPr>
                <w:rFonts w:ascii="Times New Roman" w:hAnsi="Times New Roman" w:cs="Times New Roman"/>
              </w:rPr>
              <w:t>Từ</w:t>
            </w:r>
            <w:r w:rsidRPr="00ED1EBD">
              <w:rPr>
                <w:rFonts w:ascii="Times New Roman" w:hAnsi="Times New Roman" w:cs="Times New Roman"/>
                <w:lang w:val="vi-VN"/>
              </w:rPr>
              <w:t xml:space="preserve"> </w:t>
            </w:r>
            <w:r w:rsidRPr="00ED1EBD">
              <w:rPr>
                <w:rFonts w:ascii="Times New Roman" w:hAnsi="Times New Roman" w:cs="Times New Roman"/>
              </w:rPr>
              <w:t>1,0 đến 1,75</w:t>
            </w:r>
          </w:p>
        </w:tc>
        <w:tc>
          <w:tcPr>
            <w:tcW w:w="6072" w:type="dxa"/>
            <w:shd w:val="clear" w:color="auto" w:fill="FFFFFF"/>
            <w:vAlign w:val="center"/>
          </w:tcPr>
          <w:p w14:paraId="11C234E1" w14:textId="77777777" w:rsidR="00362148" w:rsidRPr="00ED1EBD" w:rsidRDefault="00362148" w:rsidP="00C26314">
            <w:pPr>
              <w:autoSpaceDE w:val="0"/>
              <w:autoSpaceDN w:val="0"/>
              <w:adjustRightInd w:val="0"/>
              <w:spacing w:after="120" w:line="240" w:lineRule="auto"/>
              <w:ind w:left="113" w:right="113"/>
              <w:rPr>
                <w:rFonts w:ascii="Times New Roman" w:hAnsi="Times New Roman" w:cs="Times New Roman"/>
              </w:rPr>
            </w:pPr>
            <w:r w:rsidRPr="00ED1EBD">
              <w:rPr>
                <w:rFonts w:ascii="Times New Roman" w:hAnsi="Times New Roman" w:cs="Times New Roman"/>
                <w:lang w:val="vi-VN"/>
              </w:rPr>
              <w:t>Không đồng ý/Yếu/</w:t>
            </w:r>
            <w:r w:rsidRPr="00ED1EBD">
              <w:rPr>
                <w:rFonts w:ascii="Times New Roman" w:hAnsi="Times New Roman" w:cs="Times New Roman"/>
              </w:rPr>
              <w:t xml:space="preserve"> Không</w:t>
            </w:r>
            <w:r w:rsidRPr="00ED1EBD">
              <w:rPr>
                <w:rFonts w:ascii="Times New Roman" w:hAnsi="Times New Roman" w:cs="Times New Roman"/>
                <w:lang w:val="vi-VN"/>
              </w:rPr>
              <w:t xml:space="preserve"> thường xuyên/K</w:t>
            </w:r>
            <w:r w:rsidRPr="00ED1EBD">
              <w:rPr>
                <w:rFonts w:ascii="Times New Roman" w:hAnsi="Times New Roman" w:cs="Times New Roman"/>
              </w:rPr>
              <w:t>hông ảnh hưởng</w:t>
            </w:r>
          </w:p>
        </w:tc>
      </w:tr>
      <w:tr w:rsidR="00362148" w:rsidRPr="00ED1EBD" w14:paraId="2C00868E" w14:textId="77777777" w:rsidTr="00185361">
        <w:trPr>
          <w:cantSplit/>
          <w:jc w:val="center"/>
        </w:trPr>
        <w:tc>
          <w:tcPr>
            <w:tcW w:w="701" w:type="dxa"/>
            <w:shd w:val="clear" w:color="auto" w:fill="FFFFFF"/>
            <w:vAlign w:val="center"/>
          </w:tcPr>
          <w:p w14:paraId="7F592421" w14:textId="77777777" w:rsidR="00362148" w:rsidRPr="00ED1EBD" w:rsidRDefault="00362148" w:rsidP="00ED1EBD">
            <w:pPr>
              <w:autoSpaceDE w:val="0"/>
              <w:autoSpaceDN w:val="0"/>
              <w:adjustRightInd w:val="0"/>
              <w:spacing w:after="120" w:line="240" w:lineRule="auto"/>
              <w:jc w:val="center"/>
              <w:rPr>
                <w:rFonts w:ascii="Times New Roman" w:hAnsi="Times New Roman" w:cs="Times New Roman"/>
              </w:rPr>
            </w:pPr>
            <w:r w:rsidRPr="00ED1EBD">
              <w:rPr>
                <w:rFonts w:ascii="Times New Roman" w:hAnsi="Times New Roman" w:cs="Times New Roman"/>
              </w:rPr>
              <w:t>2</w:t>
            </w:r>
          </w:p>
        </w:tc>
        <w:tc>
          <w:tcPr>
            <w:tcW w:w="2571" w:type="dxa"/>
            <w:shd w:val="clear" w:color="auto" w:fill="FFFFFF"/>
            <w:vAlign w:val="center"/>
          </w:tcPr>
          <w:p w14:paraId="19CBF842" w14:textId="77777777" w:rsidR="00362148" w:rsidRPr="00ED1EBD" w:rsidRDefault="00362148" w:rsidP="00C26314">
            <w:pPr>
              <w:widowControl w:val="0"/>
              <w:spacing w:after="120" w:line="240" w:lineRule="auto"/>
              <w:ind w:left="113" w:right="113"/>
              <w:rPr>
                <w:rFonts w:ascii="Times New Roman" w:hAnsi="Times New Roman" w:cs="Times New Roman"/>
              </w:rPr>
            </w:pPr>
            <w:r w:rsidRPr="00ED1EBD">
              <w:rPr>
                <w:rFonts w:ascii="Times New Roman" w:hAnsi="Times New Roman" w:cs="Times New Roman"/>
              </w:rPr>
              <w:t>Từ</w:t>
            </w:r>
            <w:r w:rsidRPr="00ED1EBD">
              <w:rPr>
                <w:rFonts w:ascii="Times New Roman" w:hAnsi="Times New Roman" w:cs="Times New Roman"/>
                <w:lang w:val="vi-VN"/>
              </w:rPr>
              <w:t xml:space="preserve"> </w:t>
            </w:r>
            <w:r w:rsidRPr="00ED1EBD">
              <w:rPr>
                <w:rFonts w:ascii="Times New Roman" w:hAnsi="Times New Roman" w:cs="Times New Roman"/>
              </w:rPr>
              <w:t>1,7</w:t>
            </w:r>
            <w:r w:rsidRPr="00ED1EBD">
              <w:rPr>
                <w:rFonts w:ascii="Times New Roman" w:hAnsi="Times New Roman" w:cs="Times New Roman"/>
                <w:lang w:val="vi-VN"/>
              </w:rPr>
              <w:t>6</w:t>
            </w:r>
            <w:r w:rsidRPr="00ED1EBD">
              <w:rPr>
                <w:rFonts w:ascii="Times New Roman" w:hAnsi="Times New Roman" w:cs="Times New Roman"/>
              </w:rPr>
              <w:t xml:space="preserve"> đến 2,5</w:t>
            </w:r>
          </w:p>
        </w:tc>
        <w:tc>
          <w:tcPr>
            <w:tcW w:w="6072" w:type="dxa"/>
            <w:shd w:val="clear" w:color="auto" w:fill="FFFFFF"/>
            <w:vAlign w:val="center"/>
          </w:tcPr>
          <w:p w14:paraId="40FFAF9A" w14:textId="77777777" w:rsidR="00362148" w:rsidRPr="00ED1EBD" w:rsidRDefault="00362148" w:rsidP="00C26314">
            <w:pPr>
              <w:spacing w:after="120" w:line="240" w:lineRule="auto"/>
              <w:ind w:left="113" w:right="113"/>
              <w:rPr>
                <w:rFonts w:ascii="Times New Roman" w:hAnsi="Times New Roman" w:cs="Times New Roman"/>
              </w:rPr>
            </w:pPr>
            <w:r w:rsidRPr="00ED1EBD">
              <w:rPr>
                <w:rFonts w:ascii="Times New Roman" w:hAnsi="Times New Roman" w:cs="Times New Roman"/>
                <w:spacing w:val="-8"/>
                <w:lang w:val="vi-VN"/>
              </w:rPr>
              <w:t>Ít đồng ý/Trung bình/</w:t>
            </w:r>
            <w:r w:rsidRPr="00ED1EBD">
              <w:rPr>
                <w:rFonts w:ascii="Times New Roman" w:hAnsi="Times New Roman" w:cs="Times New Roman"/>
                <w:spacing w:val="-8"/>
              </w:rPr>
              <w:t xml:space="preserve"> Ít</w:t>
            </w:r>
            <w:r w:rsidRPr="00ED1EBD">
              <w:rPr>
                <w:rFonts w:ascii="Times New Roman" w:hAnsi="Times New Roman" w:cs="Times New Roman"/>
                <w:spacing w:val="-8"/>
                <w:lang w:val="vi-VN"/>
              </w:rPr>
              <w:t xml:space="preserve"> thường xuyên/</w:t>
            </w:r>
            <w:r w:rsidRPr="00ED1EBD">
              <w:rPr>
                <w:rFonts w:ascii="Times New Roman" w:hAnsi="Times New Roman" w:cs="Times New Roman"/>
                <w:spacing w:val="-8"/>
              </w:rPr>
              <w:t>Ít ảnh hưởng</w:t>
            </w:r>
          </w:p>
        </w:tc>
      </w:tr>
      <w:tr w:rsidR="00362148" w:rsidRPr="00ED1EBD" w14:paraId="148F1949" w14:textId="77777777" w:rsidTr="00185361">
        <w:trPr>
          <w:cantSplit/>
          <w:jc w:val="center"/>
        </w:trPr>
        <w:tc>
          <w:tcPr>
            <w:tcW w:w="701" w:type="dxa"/>
            <w:shd w:val="clear" w:color="auto" w:fill="FFFFFF"/>
            <w:vAlign w:val="center"/>
          </w:tcPr>
          <w:p w14:paraId="2B36C6BC" w14:textId="77777777" w:rsidR="00362148" w:rsidRPr="00ED1EBD" w:rsidRDefault="00362148" w:rsidP="00ED1EBD">
            <w:pPr>
              <w:autoSpaceDE w:val="0"/>
              <w:autoSpaceDN w:val="0"/>
              <w:adjustRightInd w:val="0"/>
              <w:spacing w:after="120" w:line="240" w:lineRule="auto"/>
              <w:jc w:val="center"/>
              <w:rPr>
                <w:rFonts w:ascii="Times New Roman" w:hAnsi="Times New Roman" w:cs="Times New Roman"/>
              </w:rPr>
            </w:pPr>
            <w:r w:rsidRPr="00ED1EBD">
              <w:rPr>
                <w:rFonts w:ascii="Times New Roman" w:hAnsi="Times New Roman" w:cs="Times New Roman"/>
              </w:rPr>
              <w:t>3</w:t>
            </w:r>
          </w:p>
        </w:tc>
        <w:tc>
          <w:tcPr>
            <w:tcW w:w="2571" w:type="dxa"/>
            <w:shd w:val="clear" w:color="auto" w:fill="FFFFFF"/>
            <w:vAlign w:val="center"/>
          </w:tcPr>
          <w:p w14:paraId="6F72E945" w14:textId="77777777" w:rsidR="00362148" w:rsidRPr="00ED1EBD" w:rsidRDefault="00362148" w:rsidP="00C26314">
            <w:pPr>
              <w:widowControl w:val="0"/>
              <w:spacing w:after="120" w:line="240" w:lineRule="auto"/>
              <w:ind w:left="113" w:right="113"/>
              <w:rPr>
                <w:rFonts w:ascii="Times New Roman" w:hAnsi="Times New Roman" w:cs="Times New Roman"/>
              </w:rPr>
            </w:pPr>
            <w:r w:rsidRPr="00ED1EBD">
              <w:rPr>
                <w:rFonts w:ascii="Times New Roman" w:hAnsi="Times New Roman" w:cs="Times New Roman"/>
              </w:rPr>
              <w:t>Từ</w:t>
            </w:r>
            <w:r w:rsidRPr="00ED1EBD">
              <w:rPr>
                <w:rFonts w:ascii="Times New Roman" w:hAnsi="Times New Roman" w:cs="Times New Roman"/>
                <w:lang w:val="vi-VN"/>
              </w:rPr>
              <w:t xml:space="preserve"> </w:t>
            </w:r>
            <w:r w:rsidRPr="00ED1EBD">
              <w:rPr>
                <w:rFonts w:ascii="Times New Roman" w:hAnsi="Times New Roman" w:cs="Times New Roman"/>
              </w:rPr>
              <w:t>2,5</w:t>
            </w:r>
            <w:r w:rsidRPr="00ED1EBD">
              <w:rPr>
                <w:rFonts w:ascii="Times New Roman" w:hAnsi="Times New Roman" w:cs="Times New Roman"/>
                <w:lang w:val="vi-VN"/>
              </w:rPr>
              <w:t>1</w:t>
            </w:r>
            <w:r w:rsidRPr="00ED1EBD">
              <w:rPr>
                <w:rFonts w:ascii="Times New Roman" w:hAnsi="Times New Roman" w:cs="Times New Roman"/>
              </w:rPr>
              <w:t xml:space="preserve"> đến 3,25</w:t>
            </w:r>
          </w:p>
        </w:tc>
        <w:tc>
          <w:tcPr>
            <w:tcW w:w="6072" w:type="dxa"/>
            <w:shd w:val="clear" w:color="auto" w:fill="FFFFFF"/>
            <w:vAlign w:val="center"/>
          </w:tcPr>
          <w:p w14:paraId="266BE724" w14:textId="77777777" w:rsidR="00362148" w:rsidRPr="00ED1EBD" w:rsidRDefault="00362148" w:rsidP="00C26314">
            <w:pPr>
              <w:spacing w:after="120" w:line="240" w:lineRule="auto"/>
              <w:ind w:left="113" w:right="113"/>
              <w:rPr>
                <w:rFonts w:ascii="Times New Roman" w:hAnsi="Times New Roman" w:cs="Times New Roman"/>
              </w:rPr>
            </w:pPr>
            <w:r w:rsidRPr="00ED1EBD">
              <w:rPr>
                <w:rFonts w:ascii="Times New Roman" w:hAnsi="Times New Roman" w:cs="Times New Roman"/>
                <w:lang w:val="vi-VN"/>
              </w:rPr>
              <w:t>Khá đồng ý/Khá/</w:t>
            </w:r>
            <w:r w:rsidRPr="00ED1EBD">
              <w:rPr>
                <w:rFonts w:ascii="Times New Roman" w:hAnsi="Times New Roman" w:cs="Times New Roman"/>
              </w:rPr>
              <w:t xml:space="preserve"> </w:t>
            </w:r>
            <w:r w:rsidRPr="00ED1EBD">
              <w:rPr>
                <w:rFonts w:ascii="Times New Roman" w:hAnsi="Times New Roman" w:cs="Times New Roman"/>
                <w:lang w:val="vi-VN"/>
              </w:rPr>
              <w:t>K</w:t>
            </w:r>
            <w:r w:rsidRPr="00ED1EBD">
              <w:rPr>
                <w:rFonts w:ascii="Times New Roman" w:hAnsi="Times New Roman" w:cs="Times New Roman"/>
              </w:rPr>
              <w:t>há</w:t>
            </w:r>
            <w:r w:rsidRPr="00ED1EBD">
              <w:rPr>
                <w:rFonts w:ascii="Times New Roman" w:hAnsi="Times New Roman" w:cs="Times New Roman"/>
                <w:lang w:val="vi-VN"/>
              </w:rPr>
              <w:t xml:space="preserve"> thường xuyên/ Khá </w:t>
            </w:r>
            <w:r w:rsidRPr="00ED1EBD">
              <w:rPr>
                <w:rFonts w:ascii="Times New Roman" w:hAnsi="Times New Roman" w:cs="Times New Roman"/>
              </w:rPr>
              <w:t>Ảnh hưởng</w:t>
            </w:r>
          </w:p>
        </w:tc>
      </w:tr>
      <w:tr w:rsidR="00362148" w:rsidRPr="00ED1EBD" w14:paraId="7E7850A2" w14:textId="77777777" w:rsidTr="00185361">
        <w:trPr>
          <w:cantSplit/>
          <w:jc w:val="center"/>
        </w:trPr>
        <w:tc>
          <w:tcPr>
            <w:tcW w:w="701" w:type="dxa"/>
            <w:shd w:val="clear" w:color="auto" w:fill="FFFFFF"/>
            <w:vAlign w:val="center"/>
          </w:tcPr>
          <w:p w14:paraId="50C9CAC1" w14:textId="77777777" w:rsidR="00362148" w:rsidRPr="00ED1EBD" w:rsidRDefault="00362148" w:rsidP="00ED1EBD">
            <w:pPr>
              <w:autoSpaceDE w:val="0"/>
              <w:autoSpaceDN w:val="0"/>
              <w:adjustRightInd w:val="0"/>
              <w:spacing w:after="120" w:line="240" w:lineRule="auto"/>
              <w:jc w:val="center"/>
              <w:rPr>
                <w:rFonts w:ascii="Times New Roman" w:hAnsi="Times New Roman" w:cs="Times New Roman"/>
              </w:rPr>
            </w:pPr>
            <w:r w:rsidRPr="00ED1EBD">
              <w:rPr>
                <w:rFonts w:ascii="Times New Roman" w:hAnsi="Times New Roman" w:cs="Times New Roman"/>
              </w:rPr>
              <w:t>4</w:t>
            </w:r>
          </w:p>
        </w:tc>
        <w:tc>
          <w:tcPr>
            <w:tcW w:w="2571" w:type="dxa"/>
            <w:shd w:val="clear" w:color="auto" w:fill="FFFFFF"/>
            <w:vAlign w:val="center"/>
          </w:tcPr>
          <w:p w14:paraId="687421A8" w14:textId="77777777" w:rsidR="00362148" w:rsidRPr="00ED1EBD" w:rsidRDefault="00362148" w:rsidP="00C26314">
            <w:pPr>
              <w:widowControl w:val="0"/>
              <w:spacing w:after="120" w:line="240" w:lineRule="auto"/>
              <w:ind w:left="113" w:right="113"/>
              <w:rPr>
                <w:rFonts w:ascii="Times New Roman" w:hAnsi="Times New Roman" w:cs="Times New Roman"/>
              </w:rPr>
            </w:pPr>
            <w:r w:rsidRPr="00ED1EBD">
              <w:rPr>
                <w:rFonts w:ascii="Times New Roman" w:hAnsi="Times New Roman" w:cs="Times New Roman"/>
                <w:lang w:val="vi-VN"/>
              </w:rPr>
              <w:t xml:space="preserve">Từ  </w:t>
            </w:r>
            <w:r w:rsidRPr="00ED1EBD">
              <w:rPr>
                <w:rFonts w:ascii="Times New Roman" w:hAnsi="Times New Roman" w:cs="Times New Roman"/>
              </w:rPr>
              <w:t>3,2</w:t>
            </w:r>
            <w:r w:rsidRPr="00ED1EBD">
              <w:rPr>
                <w:rFonts w:ascii="Times New Roman" w:hAnsi="Times New Roman" w:cs="Times New Roman"/>
                <w:lang w:val="vi-VN"/>
              </w:rPr>
              <w:t>6</w:t>
            </w:r>
            <w:r w:rsidRPr="00ED1EBD">
              <w:rPr>
                <w:rFonts w:ascii="Times New Roman" w:hAnsi="Times New Roman" w:cs="Times New Roman"/>
              </w:rPr>
              <w:t xml:space="preserve"> đến 4,0</w:t>
            </w:r>
          </w:p>
        </w:tc>
        <w:tc>
          <w:tcPr>
            <w:tcW w:w="6072" w:type="dxa"/>
            <w:shd w:val="clear" w:color="auto" w:fill="FFFFFF"/>
            <w:vAlign w:val="center"/>
          </w:tcPr>
          <w:p w14:paraId="4A3C182D" w14:textId="77777777" w:rsidR="00362148" w:rsidRPr="00ED1EBD" w:rsidRDefault="00362148" w:rsidP="00C26314">
            <w:pPr>
              <w:spacing w:after="120" w:line="240" w:lineRule="auto"/>
              <w:ind w:left="113" w:right="113"/>
              <w:rPr>
                <w:rFonts w:ascii="Times New Roman" w:hAnsi="Times New Roman" w:cs="Times New Roman"/>
              </w:rPr>
            </w:pPr>
            <w:r w:rsidRPr="00ED1EBD">
              <w:rPr>
                <w:rFonts w:ascii="Times New Roman" w:hAnsi="Times New Roman" w:cs="Times New Roman"/>
                <w:spacing w:val="-8"/>
                <w:lang w:val="vi-VN"/>
              </w:rPr>
              <w:t xml:space="preserve">Rất đồng ý/ </w:t>
            </w:r>
            <w:r w:rsidRPr="00ED1EBD">
              <w:rPr>
                <w:rFonts w:ascii="Times New Roman" w:hAnsi="Times New Roman" w:cs="Times New Roman"/>
                <w:spacing w:val="-8"/>
              </w:rPr>
              <w:t xml:space="preserve">Tốt </w:t>
            </w:r>
            <w:r w:rsidRPr="00ED1EBD">
              <w:rPr>
                <w:rFonts w:ascii="Times New Roman" w:hAnsi="Times New Roman" w:cs="Times New Roman"/>
                <w:spacing w:val="-8"/>
                <w:lang w:val="vi-VN"/>
              </w:rPr>
              <w:t>/Rất ảnh hưởng/</w:t>
            </w:r>
            <w:r w:rsidRPr="00ED1EBD">
              <w:rPr>
                <w:rFonts w:ascii="Times New Roman" w:hAnsi="Times New Roman" w:cs="Times New Roman"/>
                <w:spacing w:val="-8"/>
              </w:rPr>
              <w:t>Rất ảnh hưởng</w:t>
            </w:r>
          </w:p>
        </w:tc>
      </w:tr>
    </w:tbl>
    <w:p w14:paraId="2F27D256" w14:textId="77777777" w:rsidR="00362148" w:rsidRPr="00ED1EBD" w:rsidRDefault="00362148" w:rsidP="00ED1EBD">
      <w:pPr>
        <w:spacing w:after="120" w:line="240" w:lineRule="auto"/>
        <w:jc w:val="both"/>
        <w:rPr>
          <w:rFonts w:ascii="Times New Roman" w:hAnsi="Times New Roman" w:cs="Times New Roman"/>
          <w:b/>
          <w:bCs/>
          <w:lang w:val="nl-NL"/>
        </w:rPr>
      </w:pPr>
      <w:r w:rsidRPr="00ED1EBD">
        <w:rPr>
          <w:rFonts w:ascii="Times New Roman" w:hAnsi="Times New Roman" w:cs="Times New Roman"/>
          <w:b/>
          <w:bCs/>
          <w:lang w:val="nl-NL"/>
        </w:rPr>
        <w:t xml:space="preserve">3. KẾT QUẢ NGHIÊN CỨU </w:t>
      </w:r>
      <w:bookmarkStart w:id="0" w:name="_Toc49369688"/>
      <w:bookmarkStart w:id="1" w:name="_Toc49452106"/>
      <w:bookmarkStart w:id="2" w:name="_Toc49452533"/>
      <w:bookmarkStart w:id="3" w:name="_Toc49452893"/>
      <w:bookmarkStart w:id="4" w:name="_Toc463824110"/>
      <w:bookmarkStart w:id="5" w:name="_Toc463991911"/>
    </w:p>
    <w:bookmarkEnd w:id="0"/>
    <w:bookmarkEnd w:id="1"/>
    <w:bookmarkEnd w:id="2"/>
    <w:bookmarkEnd w:id="3"/>
    <w:bookmarkEnd w:id="4"/>
    <w:bookmarkEnd w:id="5"/>
    <w:p w14:paraId="25BCF2C7" w14:textId="77777777" w:rsidR="00362148" w:rsidRPr="00C26314" w:rsidRDefault="00362148" w:rsidP="00C26314">
      <w:pPr>
        <w:autoSpaceDE w:val="0"/>
        <w:autoSpaceDN w:val="0"/>
        <w:adjustRightInd w:val="0"/>
        <w:spacing w:after="120" w:line="240" w:lineRule="auto"/>
        <w:jc w:val="both"/>
        <w:rPr>
          <w:rFonts w:ascii="Times New Roman" w:hAnsi="Times New Roman" w:cs="Times New Roman"/>
          <w:b/>
          <w:bCs/>
          <w:iCs/>
        </w:rPr>
      </w:pPr>
      <w:r w:rsidRPr="00C26314">
        <w:rPr>
          <w:rFonts w:ascii="Times New Roman" w:hAnsi="Times New Roman" w:cs="Times New Roman"/>
          <w:b/>
          <w:iCs/>
        </w:rPr>
        <w:t>3.1. Thực</w:t>
      </w:r>
      <w:r w:rsidRPr="00C26314">
        <w:rPr>
          <w:rFonts w:ascii="Times New Roman" w:hAnsi="Times New Roman" w:cs="Times New Roman"/>
          <w:b/>
          <w:iCs/>
          <w:lang w:val="vi-VN"/>
        </w:rPr>
        <w:t xml:space="preserve"> trạng n</w:t>
      </w:r>
      <w:r w:rsidRPr="00C26314">
        <w:rPr>
          <w:rFonts w:ascii="Times New Roman" w:hAnsi="Times New Roman" w:cs="Times New Roman"/>
          <w:b/>
          <w:iCs/>
        </w:rPr>
        <w:t>hận thức của</w:t>
      </w:r>
      <w:r w:rsidRPr="00C26314">
        <w:rPr>
          <w:rFonts w:ascii="Times New Roman" w:hAnsi="Times New Roman" w:cs="Times New Roman"/>
          <w:b/>
          <w:iCs/>
          <w:lang w:val="vi-VN"/>
        </w:rPr>
        <w:t xml:space="preserve"> CBQL, GV </w:t>
      </w:r>
      <w:r w:rsidRPr="00C26314">
        <w:rPr>
          <w:rFonts w:ascii="Times New Roman" w:hAnsi="Times New Roman" w:cs="Times New Roman"/>
          <w:b/>
          <w:iCs/>
        </w:rPr>
        <w:t>về vai trò</w:t>
      </w:r>
      <w:r w:rsidRPr="00C26314">
        <w:rPr>
          <w:rFonts w:ascii="Times New Roman" w:hAnsi="Times New Roman" w:cs="Times New Roman"/>
          <w:b/>
          <w:iCs/>
          <w:lang w:val="vi-VN"/>
        </w:rPr>
        <w:t>, ý nghĩa</w:t>
      </w:r>
      <w:r w:rsidRPr="00C26314">
        <w:rPr>
          <w:rFonts w:ascii="Times New Roman" w:hAnsi="Times New Roman" w:cs="Times New Roman"/>
          <w:b/>
          <w:iCs/>
        </w:rPr>
        <w:t xml:space="preserve"> của </w:t>
      </w:r>
      <w:r w:rsidRPr="00C26314">
        <w:rPr>
          <w:rFonts w:ascii="Times New Roman" w:hAnsi="Times New Roman" w:cs="Times New Roman"/>
          <w:b/>
          <w:bCs/>
          <w:iCs/>
        </w:rPr>
        <w:t>xây dựng VHNT ở trường trung học cơ sở</w:t>
      </w:r>
    </w:p>
    <w:p w14:paraId="5CBA8559" w14:textId="77777777" w:rsidR="00362148" w:rsidRPr="00C26314" w:rsidRDefault="00362148" w:rsidP="00C26314">
      <w:pPr>
        <w:autoSpaceDE w:val="0"/>
        <w:autoSpaceDN w:val="0"/>
        <w:adjustRightInd w:val="0"/>
        <w:spacing w:after="120" w:line="240" w:lineRule="auto"/>
        <w:jc w:val="both"/>
        <w:rPr>
          <w:rFonts w:ascii="Times New Roman" w:hAnsi="Times New Roman" w:cs="Times New Roman"/>
          <w:iCs/>
          <w:lang w:val="vi-VN"/>
        </w:rPr>
      </w:pPr>
      <w:r w:rsidRPr="00C26314">
        <w:rPr>
          <w:rFonts w:ascii="Times New Roman" w:hAnsi="Times New Roman" w:cs="Times New Roman"/>
          <w:iCs/>
        </w:rPr>
        <w:t>Để</w:t>
      </w:r>
      <w:r w:rsidRPr="00C26314">
        <w:rPr>
          <w:rFonts w:ascii="Times New Roman" w:hAnsi="Times New Roman" w:cs="Times New Roman"/>
          <w:iCs/>
          <w:lang w:val="vi-VN"/>
        </w:rPr>
        <w:t xml:space="preserve"> tìm hiểu về nhận thức</w:t>
      </w:r>
      <w:r w:rsidRPr="00C26314">
        <w:rPr>
          <w:rFonts w:ascii="Times New Roman" w:hAnsi="Times New Roman" w:cs="Times New Roman"/>
          <w:iCs/>
        </w:rPr>
        <w:t xml:space="preserve"> của</w:t>
      </w:r>
      <w:r w:rsidRPr="00C26314">
        <w:rPr>
          <w:rFonts w:ascii="Times New Roman" w:hAnsi="Times New Roman" w:cs="Times New Roman"/>
          <w:iCs/>
          <w:lang w:val="vi-VN"/>
        </w:rPr>
        <w:t xml:space="preserve"> CBQL, GV các trường THCS trên địa bàn huyện Đức Trọng về xây dựng VHNT, chúng tôi đã đưa ra bảng hỏi để CBQL, GV đánh giá sự hiểu biết của mình theo 4 mức. Kết quả khảo sát được thể hiện ở bảng sau: </w:t>
      </w:r>
    </w:p>
    <w:p w14:paraId="7A9A84FD" w14:textId="5E93F11A" w:rsidR="00362148" w:rsidRPr="00185361" w:rsidRDefault="00362148" w:rsidP="00185361">
      <w:pPr>
        <w:autoSpaceDE w:val="0"/>
        <w:autoSpaceDN w:val="0"/>
        <w:adjustRightInd w:val="0"/>
        <w:spacing w:after="120" w:line="240" w:lineRule="auto"/>
        <w:jc w:val="center"/>
        <w:rPr>
          <w:rFonts w:ascii="Times New Roman" w:hAnsi="Times New Roman" w:cs="Times New Roman"/>
          <w:b/>
          <w:bCs/>
          <w:lang w:val="vi-VN"/>
        </w:rPr>
      </w:pPr>
      <w:r w:rsidRPr="00185361">
        <w:rPr>
          <w:rFonts w:ascii="Times New Roman" w:hAnsi="Times New Roman" w:cs="Times New Roman"/>
          <w:b/>
          <w:bCs/>
        </w:rPr>
        <w:t xml:space="preserve">Bảng </w:t>
      </w:r>
      <w:r w:rsidRPr="00185361">
        <w:rPr>
          <w:rFonts w:ascii="Times New Roman" w:hAnsi="Times New Roman" w:cs="Times New Roman"/>
          <w:b/>
          <w:bCs/>
          <w:lang w:val="vi-VN"/>
        </w:rPr>
        <w:t>1</w:t>
      </w:r>
      <w:r w:rsidRPr="00185361">
        <w:rPr>
          <w:rFonts w:ascii="Times New Roman" w:hAnsi="Times New Roman" w:cs="Times New Roman"/>
          <w:b/>
          <w:bCs/>
        </w:rPr>
        <w:t>.</w:t>
      </w:r>
      <w:r w:rsidRPr="00185361">
        <w:rPr>
          <w:rFonts w:ascii="Times New Roman" w:hAnsi="Times New Roman" w:cs="Times New Roman"/>
          <w:bCs/>
        </w:rPr>
        <w:t xml:space="preserve"> Đánh</w:t>
      </w:r>
      <w:r w:rsidRPr="00185361">
        <w:rPr>
          <w:rFonts w:ascii="Times New Roman" w:hAnsi="Times New Roman" w:cs="Times New Roman"/>
          <w:bCs/>
          <w:lang w:val="vi-VN"/>
        </w:rPr>
        <w:t xml:space="preserve"> giá của </w:t>
      </w:r>
      <w:r w:rsidRPr="00185361">
        <w:rPr>
          <w:rFonts w:ascii="Times New Roman" w:hAnsi="Times New Roman" w:cs="Times New Roman"/>
        </w:rPr>
        <w:t xml:space="preserve">CBQL, GV </w:t>
      </w:r>
      <w:r w:rsidRPr="00185361">
        <w:rPr>
          <w:rFonts w:ascii="Times New Roman" w:hAnsi="Times New Roman" w:cs="Times New Roman"/>
          <w:lang w:val="vi-VN"/>
        </w:rPr>
        <w:t xml:space="preserve">ở </w:t>
      </w:r>
      <w:r w:rsidRPr="00185361">
        <w:rPr>
          <w:rFonts w:ascii="Times New Roman" w:hAnsi="Times New Roman" w:cs="Times New Roman"/>
          <w:bCs/>
        </w:rPr>
        <w:t>các trường trung học cơ sở</w:t>
      </w:r>
      <w:r w:rsidRPr="00185361">
        <w:rPr>
          <w:rFonts w:ascii="Times New Roman" w:hAnsi="Times New Roman" w:cs="Times New Roman"/>
          <w:bCs/>
          <w:lang w:val="vi-VN"/>
        </w:rPr>
        <w:t xml:space="preserve"> huyện Đức Trọng, tỉnh Lâm Đồng</w:t>
      </w:r>
      <w:r w:rsidRPr="00185361">
        <w:rPr>
          <w:rFonts w:ascii="Times New Roman" w:hAnsi="Times New Roman" w:cs="Times New Roman"/>
          <w:bCs/>
        </w:rPr>
        <w:t xml:space="preserve"> về</w:t>
      </w:r>
      <w:r w:rsidRPr="00185361">
        <w:rPr>
          <w:rFonts w:ascii="Times New Roman" w:hAnsi="Times New Roman" w:cs="Times New Roman"/>
          <w:lang w:val="vi-VN"/>
        </w:rPr>
        <w:t xml:space="preserve"> </w:t>
      </w:r>
      <w:r w:rsidRPr="00185361">
        <w:rPr>
          <w:rFonts w:ascii="Times New Roman" w:hAnsi="Times New Roman" w:cs="Times New Roman"/>
        </w:rPr>
        <w:t>vai trò</w:t>
      </w:r>
      <w:r w:rsidRPr="00185361">
        <w:rPr>
          <w:rFonts w:ascii="Times New Roman" w:hAnsi="Times New Roman" w:cs="Times New Roman"/>
          <w:lang w:val="vi-VN"/>
        </w:rPr>
        <w:t>, ý nghĩa của</w:t>
      </w:r>
      <w:r w:rsidRPr="00185361">
        <w:rPr>
          <w:rFonts w:ascii="Times New Roman" w:hAnsi="Times New Roman" w:cs="Times New Roman"/>
        </w:rPr>
        <w:t xml:space="preserve"> </w:t>
      </w:r>
      <w:r w:rsidRPr="00185361">
        <w:rPr>
          <w:rFonts w:ascii="Times New Roman" w:hAnsi="Times New Roman" w:cs="Times New Roman"/>
          <w:bCs/>
        </w:rPr>
        <w:t>xây dựng VHNT</w:t>
      </w:r>
      <w:r w:rsidR="00185361">
        <w:rPr>
          <w:rFonts w:ascii="Times New Roman" w:hAnsi="Times New Roman" w:cs="Times New Roman"/>
          <w:bCs/>
        </w:rPr>
        <w:t>.</w:t>
      </w:r>
    </w:p>
    <w:tbl>
      <w:tblPr>
        <w:tblW w:w="9356"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724"/>
        <w:gridCol w:w="5587"/>
        <w:gridCol w:w="1060"/>
        <w:gridCol w:w="1134"/>
        <w:gridCol w:w="851"/>
      </w:tblGrid>
      <w:tr w:rsidR="00362148" w:rsidRPr="00C26314" w14:paraId="3CD57F2C" w14:textId="77777777" w:rsidTr="00185361">
        <w:trPr>
          <w:trHeight w:val="260"/>
        </w:trPr>
        <w:tc>
          <w:tcPr>
            <w:tcW w:w="724" w:type="dxa"/>
            <w:vMerge w:val="restart"/>
            <w:shd w:val="clear" w:color="auto" w:fill="auto"/>
            <w:vAlign w:val="center"/>
          </w:tcPr>
          <w:p w14:paraId="14ECE010"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TT</w:t>
            </w:r>
          </w:p>
        </w:tc>
        <w:tc>
          <w:tcPr>
            <w:tcW w:w="5587" w:type="dxa"/>
            <w:vMerge w:val="restart"/>
            <w:shd w:val="clear" w:color="auto" w:fill="auto"/>
            <w:vAlign w:val="center"/>
          </w:tcPr>
          <w:p w14:paraId="5E5C8CEB" w14:textId="77777777" w:rsidR="00362148" w:rsidRPr="00C26314" w:rsidRDefault="00362148" w:rsidP="00C26314">
            <w:pPr>
              <w:spacing w:after="120" w:line="240" w:lineRule="auto"/>
              <w:jc w:val="center"/>
              <w:rPr>
                <w:rFonts w:ascii="Times New Roman" w:hAnsi="Times New Roman" w:cs="Times New Roman"/>
                <w:b/>
              </w:rPr>
            </w:pPr>
            <w:r w:rsidRPr="00C26314">
              <w:rPr>
                <w:rFonts w:ascii="Times New Roman" w:hAnsi="Times New Roman" w:cs="Times New Roman"/>
                <w:b/>
              </w:rPr>
              <w:t>Vai</w:t>
            </w:r>
            <w:r w:rsidRPr="00C26314">
              <w:rPr>
                <w:rFonts w:ascii="Times New Roman" w:hAnsi="Times New Roman" w:cs="Times New Roman"/>
                <w:b/>
                <w:lang w:val="vi-VN"/>
              </w:rPr>
              <w:t xml:space="preserve"> trò, ý nghĩa của</w:t>
            </w:r>
            <w:r w:rsidRPr="00C26314">
              <w:rPr>
                <w:rFonts w:ascii="Times New Roman" w:hAnsi="Times New Roman" w:cs="Times New Roman"/>
                <w:b/>
              </w:rPr>
              <w:t xml:space="preserve"> việc xây dựng</w:t>
            </w:r>
          </w:p>
          <w:p w14:paraId="1F96FBAC" w14:textId="77777777" w:rsidR="00362148" w:rsidRPr="00C26314" w:rsidRDefault="00362148" w:rsidP="00C26314">
            <w:pPr>
              <w:spacing w:after="120" w:line="240" w:lineRule="auto"/>
              <w:jc w:val="center"/>
              <w:rPr>
                <w:rFonts w:ascii="Times New Roman" w:hAnsi="Times New Roman" w:cs="Times New Roman"/>
                <w:b/>
                <w:lang w:val="vi-VN"/>
              </w:rPr>
            </w:pPr>
            <w:r w:rsidRPr="00C26314">
              <w:rPr>
                <w:rFonts w:ascii="Times New Roman" w:hAnsi="Times New Roman" w:cs="Times New Roman"/>
                <w:b/>
              </w:rPr>
              <w:t>văn</w:t>
            </w:r>
            <w:r w:rsidRPr="00C26314">
              <w:rPr>
                <w:rFonts w:ascii="Times New Roman" w:hAnsi="Times New Roman" w:cs="Times New Roman"/>
                <w:b/>
                <w:lang w:val="vi-VN"/>
              </w:rPr>
              <w:t xml:space="preserve"> hoá nhà trường</w:t>
            </w:r>
          </w:p>
        </w:tc>
        <w:tc>
          <w:tcPr>
            <w:tcW w:w="3045" w:type="dxa"/>
            <w:gridSpan w:val="3"/>
            <w:shd w:val="clear" w:color="auto" w:fill="auto"/>
            <w:vAlign w:val="center"/>
          </w:tcPr>
          <w:p w14:paraId="7E41C953"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Mức độ đánh giá</w:t>
            </w:r>
          </w:p>
        </w:tc>
      </w:tr>
      <w:tr w:rsidR="00362148" w:rsidRPr="00C26314" w14:paraId="02FDB213" w14:textId="77777777" w:rsidTr="00185361">
        <w:tc>
          <w:tcPr>
            <w:tcW w:w="724" w:type="dxa"/>
            <w:vMerge/>
            <w:shd w:val="clear" w:color="auto" w:fill="auto"/>
            <w:vAlign w:val="center"/>
          </w:tcPr>
          <w:p w14:paraId="657C84F0"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5587" w:type="dxa"/>
            <w:vMerge/>
            <w:shd w:val="clear" w:color="auto" w:fill="auto"/>
          </w:tcPr>
          <w:p w14:paraId="7504CFBD"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1060" w:type="dxa"/>
            <w:shd w:val="clear" w:color="auto" w:fill="auto"/>
            <w:vAlign w:val="center"/>
          </w:tcPr>
          <w:p w14:paraId="54A27CB8"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ĐTB</w:t>
            </w:r>
          </w:p>
        </w:tc>
        <w:tc>
          <w:tcPr>
            <w:tcW w:w="1134" w:type="dxa"/>
            <w:shd w:val="clear" w:color="auto" w:fill="auto"/>
            <w:vAlign w:val="center"/>
          </w:tcPr>
          <w:p w14:paraId="789790CE"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ĐLC</w:t>
            </w:r>
          </w:p>
        </w:tc>
        <w:tc>
          <w:tcPr>
            <w:tcW w:w="851" w:type="dxa"/>
          </w:tcPr>
          <w:p w14:paraId="699B399A"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TB</w:t>
            </w:r>
          </w:p>
        </w:tc>
      </w:tr>
      <w:tr w:rsidR="00362148" w:rsidRPr="00C26314" w14:paraId="52558BB5" w14:textId="77777777" w:rsidTr="00185361">
        <w:tc>
          <w:tcPr>
            <w:tcW w:w="724" w:type="dxa"/>
            <w:shd w:val="clear" w:color="auto" w:fill="auto"/>
            <w:vAlign w:val="center"/>
          </w:tcPr>
          <w:p w14:paraId="59A5304F"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c>
          <w:tcPr>
            <w:tcW w:w="5587" w:type="dxa"/>
            <w:shd w:val="clear" w:color="auto" w:fill="auto"/>
          </w:tcPr>
          <w:p w14:paraId="313B2364" w14:textId="7DD6F1E5" w:rsidR="00362148" w:rsidRPr="00C26314" w:rsidRDefault="00C26314" w:rsidP="00C26314">
            <w:pPr>
              <w:spacing w:after="120" w:line="240" w:lineRule="auto"/>
              <w:jc w:val="both"/>
              <w:rPr>
                <w:rFonts w:ascii="Times New Roman" w:hAnsi="Times New Roman" w:cs="Times New Roman"/>
                <w:lang w:val="vi-VN"/>
              </w:rPr>
            </w:pPr>
            <w:r>
              <w:rPr>
                <w:rFonts w:ascii="Times New Roman" w:hAnsi="Times New Roman" w:cs="Times New Roman"/>
              </w:rPr>
              <w:t>Xây</w:t>
            </w:r>
            <w:r>
              <w:rPr>
                <w:rFonts w:ascii="Times New Roman" w:hAnsi="Times New Roman" w:cs="Times New Roman"/>
                <w:lang w:val="vi-VN"/>
              </w:rPr>
              <w:t xml:space="preserve"> dựng </w:t>
            </w:r>
            <w:r w:rsidR="00362148" w:rsidRPr="00C26314">
              <w:rPr>
                <w:rFonts w:ascii="Times New Roman" w:hAnsi="Times New Roman" w:cs="Times New Roman"/>
              </w:rPr>
              <w:t>VHNT</w:t>
            </w:r>
            <w:r w:rsidR="00362148" w:rsidRPr="00C26314">
              <w:rPr>
                <w:rFonts w:ascii="Times New Roman" w:hAnsi="Times New Roman" w:cs="Times New Roman"/>
                <w:lang w:val="vi-VN"/>
              </w:rPr>
              <w:t xml:space="preserve"> t</w:t>
            </w:r>
            <w:r w:rsidR="00362148" w:rsidRPr="00C26314">
              <w:rPr>
                <w:rFonts w:ascii="Times New Roman" w:hAnsi="Times New Roman" w:cs="Times New Roman"/>
              </w:rPr>
              <w:t>ác động tích cực tới chất lượng giáo dục, góp phần tạo nên uy tín, thương hiệu cho nhà</w:t>
            </w:r>
            <w:r w:rsidR="00362148" w:rsidRPr="00C26314">
              <w:rPr>
                <w:rFonts w:ascii="Times New Roman" w:hAnsi="Times New Roman" w:cs="Times New Roman"/>
                <w:lang w:val="vi-VN"/>
              </w:rPr>
              <w:t xml:space="preserve"> trường</w:t>
            </w:r>
          </w:p>
        </w:tc>
        <w:tc>
          <w:tcPr>
            <w:tcW w:w="1060" w:type="dxa"/>
            <w:shd w:val="clear" w:color="auto" w:fill="auto"/>
            <w:vAlign w:val="center"/>
          </w:tcPr>
          <w:p w14:paraId="44C971E5"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,26</w:t>
            </w:r>
          </w:p>
        </w:tc>
        <w:tc>
          <w:tcPr>
            <w:tcW w:w="1134" w:type="dxa"/>
            <w:shd w:val="clear" w:color="auto" w:fill="auto"/>
            <w:vAlign w:val="center"/>
          </w:tcPr>
          <w:p w14:paraId="7F232B5D"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,55</w:t>
            </w:r>
          </w:p>
        </w:tc>
        <w:tc>
          <w:tcPr>
            <w:tcW w:w="851" w:type="dxa"/>
            <w:vAlign w:val="center"/>
          </w:tcPr>
          <w:p w14:paraId="03439270"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r>
      <w:tr w:rsidR="00362148" w:rsidRPr="00C26314" w14:paraId="65E3140E" w14:textId="77777777" w:rsidTr="00185361">
        <w:tc>
          <w:tcPr>
            <w:tcW w:w="724" w:type="dxa"/>
            <w:shd w:val="clear" w:color="auto" w:fill="auto"/>
            <w:vAlign w:val="center"/>
          </w:tcPr>
          <w:p w14:paraId="36DD815D"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c>
          <w:tcPr>
            <w:tcW w:w="5587" w:type="dxa"/>
            <w:shd w:val="clear" w:color="auto" w:fill="auto"/>
          </w:tcPr>
          <w:p w14:paraId="6AB898C3" w14:textId="5BF50598" w:rsidR="00362148" w:rsidRPr="00C26314" w:rsidRDefault="00C26314" w:rsidP="00C26314">
            <w:pPr>
              <w:spacing w:after="120" w:line="240" w:lineRule="auto"/>
              <w:jc w:val="both"/>
              <w:rPr>
                <w:rFonts w:ascii="Times New Roman" w:hAnsi="Times New Roman" w:cs="Times New Roman"/>
                <w:lang w:val="vi-VN"/>
              </w:rPr>
            </w:pPr>
            <w:r>
              <w:rPr>
                <w:rFonts w:ascii="Times New Roman" w:hAnsi="Times New Roman" w:cs="Times New Roman"/>
                <w:lang w:val="vi-VN"/>
              </w:rPr>
              <w:t xml:space="preserve">Xây dựng </w:t>
            </w:r>
            <w:r w:rsidR="00362148" w:rsidRPr="00C26314">
              <w:rPr>
                <w:rFonts w:ascii="Times New Roman" w:hAnsi="Times New Roman" w:cs="Times New Roman"/>
                <w:lang w:val="vi-VN"/>
              </w:rPr>
              <w:t xml:space="preserve">VHNT là cơ sở </w:t>
            </w:r>
            <w:r w:rsidR="00362148" w:rsidRPr="00C26314">
              <w:rPr>
                <w:rFonts w:ascii="Times New Roman" w:hAnsi="Times New Roman" w:cs="Times New Roman"/>
              </w:rPr>
              <w:t xml:space="preserve">để </w:t>
            </w:r>
            <w:r>
              <w:rPr>
                <w:rFonts w:ascii="Times New Roman" w:hAnsi="Times New Roman" w:cs="Times New Roman"/>
              </w:rPr>
              <w:t>xác</w:t>
            </w:r>
            <w:r>
              <w:rPr>
                <w:rFonts w:ascii="Times New Roman" w:hAnsi="Times New Roman" w:cs="Times New Roman"/>
                <w:lang w:val="vi-VN"/>
              </w:rPr>
              <w:t xml:space="preserve"> định </w:t>
            </w:r>
            <w:r w:rsidR="00362148" w:rsidRPr="00C26314">
              <w:rPr>
                <w:rFonts w:ascii="Times New Roman" w:hAnsi="Times New Roman" w:cs="Times New Roman"/>
              </w:rPr>
              <w:t>tầm nhìn,</w:t>
            </w:r>
            <w:r w:rsidR="00362148" w:rsidRPr="00C26314">
              <w:rPr>
                <w:rFonts w:ascii="Times New Roman" w:hAnsi="Times New Roman" w:cs="Times New Roman"/>
                <w:lang w:val="vi-VN"/>
              </w:rPr>
              <w:t xml:space="preserve"> sứ mạng và </w:t>
            </w:r>
            <w:r w:rsidR="00362148" w:rsidRPr="00C26314">
              <w:rPr>
                <w:rFonts w:ascii="Times New Roman" w:hAnsi="Times New Roman" w:cs="Times New Roman"/>
              </w:rPr>
              <w:t>các giá trị cho</w:t>
            </w:r>
            <w:r w:rsidR="00362148" w:rsidRPr="00C26314">
              <w:rPr>
                <w:rFonts w:ascii="Times New Roman" w:hAnsi="Times New Roman" w:cs="Times New Roman"/>
                <w:lang w:val="vi-VN"/>
              </w:rPr>
              <w:t xml:space="preserve"> nhà trường</w:t>
            </w:r>
          </w:p>
        </w:tc>
        <w:tc>
          <w:tcPr>
            <w:tcW w:w="1060" w:type="dxa"/>
            <w:shd w:val="clear" w:color="auto" w:fill="auto"/>
            <w:vAlign w:val="center"/>
          </w:tcPr>
          <w:p w14:paraId="46C951B9"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,23</w:t>
            </w:r>
          </w:p>
        </w:tc>
        <w:tc>
          <w:tcPr>
            <w:tcW w:w="1134" w:type="dxa"/>
            <w:shd w:val="clear" w:color="auto" w:fill="auto"/>
            <w:vAlign w:val="center"/>
          </w:tcPr>
          <w:p w14:paraId="3450FABA"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,74</w:t>
            </w:r>
          </w:p>
        </w:tc>
        <w:tc>
          <w:tcPr>
            <w:tcW w:w="851" w:type="dxa"/>
            <w:vAlign w:val="center"/>
          </w:tcPr>
          <w:p w14:paraId="21AF8737"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r>
      <w:tr w:rsidR="00362148" w:rsidRPr="00C26314" w14:paraId="636E3053" w14:textId="77777777" w:rsidTr="00185361">
        <w:tc>
          <w:tcPr>
            <w:tcW w:w="724" w:type="dxa"/>
            <w:shd w:val="clear" w:color="auto" w:fill="auto"/>
            <w:vAlign w:val="center"/>
          </w:tcPr>
          <w:p w14:paraId="53855D70"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c>
          <w:tcPr>
            <w:tcW w:w="5587" w:type="dxa"/>
            <w:shd w:val="clear" w:color="auto" w:fill="auto"/>
          </w:tcPr>
          <w:p w14:paraId="3E5E714C"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Xây</w:t>
            </w:r>
            <w:r w:rsidRPr="00C26314">
              <w:rPr>
                <w:rFonts w:ascii="Times New Roman" w:hAnsi="Times New Roman" w:cs="Times New Roman"/>
                <w:lang w:val="vi-VN"/>
              </w:rPr>
              <w:t xml:space="preserve"> dựng VHNT là x</w:t>
            </w:r>
            <w:r w:rsidRPr="00C26314">
              <w:rPr>
                <w:rFonts w:ascii="Times New Roman" w:hAnsi="Times New Roman" w:cs="Times New Roman"/>
              </w:rPr>
              <w:t>ây dựng môi trường sư phạm thân thiện, giáo viên phấn</w:t>
            </w:r>
            <w:r w:rsidRPr="00C26314">
              <w:rPr>
                <w:rFonts w:ascii="Times New Roman" w:hAnsi="Times New Roman" w:cs="Times New Roman"/>
                <w:lang w:val="vi-VN"/>
              </w:rPr>
              <w:t xml:space="preserve"> đấu dạy tốt</w:t>
            </w:r>
            <w:r w:rsidRPr="00C26314">
              <w:rPr>
                <w:rFonts w:ascii="Times New Roman" w:hAnsi="Times New Roman" w:cs="Times New Roman"/>
              </w:rPr>
              <w:t>, HS</w:t>
            </w:r>
            <w:r w:rsidRPr="00C26314">
              <w:rPr>
                <w:rFonts w:ascii="Times New Roman" w:hAnsi="Times New Roman" w:cs="Times New Roman"/>
                <w:lang w:val="vi-VN"/>
              </w:rPr>
              <w:t xml:space="preserve"> tích cực học tập</w:t>
            </w:r>
          </w:p>
        </w:tc>
        <w:tc>
          <w:tcPr>
            <w:tcW w:w="1060" w:type="dxa"/>
            <w:shd w:val="clear" w:color="auto" w:fill="auto"/>
            <w:vAlign w:val="center"/>
          </w:tcPr>
          <w:p w14:paraId="482D41C2"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3,35</w:t>
            </w:r>
          </w:p>
        </w:tc>
        <w:tc>
          <w:tcPr>
            <w:tcW w:w="1134" w:type="dxa"/>
            <w:shd w:val="clear" w:color="auto" w:fill="auto"/>
            <w:vAlign w:val="center"/>
          </w:tcPr>
          <w:p w14:paraId="0B407E74"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,66</w:t>
            </w:r>
          </w:p>
        </w:tc>
        <w:tc>
          <w:tcPr>
            <w:tcW w:w="851" w:type="dxa"/>
            <w:vAlign w:val="center"/>
          </w:tcPr>
          <w:p w14:paraId="443FECDA"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r>
      <w:tr w:rsidR="00362148" w:rsidRPr="00C26314" w14:paraId="234EB993" w14:textId="77777777" w:rsidTr="00185361">
        <w:tc>
          <w:tcPr>
            <w:tcW w:w="724" w:type="dxa"/>
            <w:shd w:val="clear" w:color="auto" w:fill="auto"/>
            <w:vAlign w:val="center"/>
          </w:tcPr>
          <w:p w14:paraId="1540C4C9"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c>
          <w:tcPr>
            <w:tcW w:w="5587" w:type="dxa"/>
            <w:shd w:val="clear" w:color="auto" w:fill="auto"/>
          </w:tcPr>
          <w:p w14:paraId="70CA0452"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lang w:val="vi-VN"/>
              </w:rPr>
              <w:t xml:space="preserve">Xây dựng VHNT </w:t>
            </w:r>
            <w:r w:rsidRPr="00C26314">
              <w:rPr>
                <w:rFonts w:ascii="Times New Roman" w:hAnsi="Times New Roman" w:cs="Times New Roman"/>
              </w:rPr>
              <w:t>có tác động tới sự hợp tác, học hỏi lẫn nhau giữa các đồng nghiệp trong nhà trường</w:t>
            </w:r>
          </w:p>
        </w:tc>
        <w:tc>
          <w:tcPr>
            <w:tcW w:w="1060" w:type="dxa"/>
            <w:shd w:val="clear" w:color="auto" w:fill="auto"/>
            <w:vAlign w:val="center"/>
          </w:tcPr>
          <w:p w14:paraId="1114AB90"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,20</w:t>
            </w:r>
          </w:p>
        </w:tc>
        <w:tc>
          <w:tcPr>
            <w:tcW w:w="1134" w:type="dxa"/>
            <w:shd w:val="clear" w:color="auto" w:fill="auto"/>
            <w:vAlign w:val="center"/>
          </w:tcPr>
          <w:p w14:paraId="61066AD5"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,72</w:t>
            </w:r>
          </w:p>
        </w:tc>
        <w:tc>
          <w:tcPr>
            <w:tcW w:w="851" w:type="dxa"/>
            <w:vAlign w:val="center"/>
          </w:tcPr>
          <w:p w14:paraId="4E3D5E12"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r>
      <w:tr w:rsidR="00362148" w:rsidRPr="00C26314" w14:paraId="2F9E528C" w14:textId="77777777" w:rsidTr="00185361">
        <w:tc>
          <w:tcPr>
            <w:tcW w:w="724" w:type="dxa"/>
            <w:shd w:val="clear" w:color="auto" w:fill="auto"/>
            <w:vAlign w:val="center"/>
          </w:tcPr>
          <w:p w14:paraId="1E31F87F"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c>
          <w:tcPr>
            <w:tcW w:w="5587" w:type="dxa"/>
            <w:shd w:val="clear" w:color="auto" w:fill="auto"/>
          </w:tcPr>
          <w:p w14:paraId="7E16ED89"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Xây dựng VHNT</w:t>
            </w:r>
            <w:r w:rsidRPr="00C26314">
              <w:rPr>
                <w:rFonts w:ascii="Times New Roman" w:hAnsi="Times New Roman" w:cs="Times New Roman"/>
              </w:rPr>
              <w:t xml:space="preserve"> sẽ có nhiều thuận lợi cho các hoạt động đổi mới </w:t>
            </w:r>
            <w:r w:rsidRPr="00C26314">
              <w:rPr>
                <w:rFonts w:ascii="Times New Roman" w:hAnsi="Times New Roman" w:cs="Times New Roman"/>
                <w:lang w:val="vi-VN"/>
              </w:rPr>
              <w:t>ở trong nhà trường</w:t>
            </w:r>
          </w:p>
        </w:tc>
        <w:tc>
          <w:tcPr>
            <w:tcW w:w="1060" w:type="dxa"/>
            <w:shd w:val="clear" w:color="auto" w:fill="auto"/>
            <w:vAlign w:val="center"/>
          </w:tcPr>
          <w:p w14:paraId="50A392F6"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3,16</w:t>
            </w:r>
          </w:p>
        </w:tc>
        <w:tc>
          <w:tcPr>
            <w:tcW w:w="1134" w:type="dxa"/>
            <w:shd w:val="clear" w:color="auto" w:fill="auto"/>
            <w:vAlign w:val="center"/>
          </w:tcPr>
          <w:p w14:paraId="2E49BA50"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,59</w:t>
            </w:r>
          </w:p>
        </w:tc>
        <w:tc>
          <w:tcPr>
            <w:tcW w:w="851" w:type="dxa"/>
            <w:vAlign w:val="center"/>
          </w:tcPr>
          <w:p w14:paraId="5D7D6BD2"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r>
      <w:tr w:rsidR="00362148" w:rsidRPr="00C26314" w14:paraId="77093D49" w14:textId="77777777" w:rsidTr="00185361">
        <w:tc>
          <w:tcPr>
            <w:tcW w:w="724" w:type="dxa"/>
            <w:shd w:val="clear" w:color="auto" w:fill="auto"/>
            <w:vAlign w:val="center"/>
          </w:tcPr>
          <w:p w14:paraId="67D196FB"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lastRenderedPageBreak/>
              <w:t>6</w:t>
            </w:r>
          </w:p>
        </w:tc>
        <w:tc>
          <w:tcPr>
            <w:tcW w:w="5587" w:type="dxa"/>
            <w:shd w:val="clear" w:color="auto" w:fill="auto"/>
          </w:tcPr>
          <w:p w14:paraId="6E99F804"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 xml:space="preserve">Xây dựng VHNT </w:t>
            </w:r>
            <w:r w:rsidRPr="00C26314">
              <w:rPr>
                <w:rFonts w:ascii="Times New Roman" w:hAnsi="Times New Roman" w:cs="Times New Roman"/>
              </w:rPr>
              <w:t>sẽ tạo ra bầu không khí tích cực học</w:t>
            </w:r>
            <w:r w:rsidRPr="00C26314">
              <w:rPr>
                <w:rFonts w:ascii="Times New Roman" w:hAnsi="Times New Roman" w:cs="Times New Roman"/>
                <w:lang w:val="vi-VN"/>
              </w:rPr>
              <w:t xml:space="preserve"> tập, khám phá và sáng tạo ở học sinh</w:t>
            </w:r>
          </w:p>
        </w:tc>
        <w:tc>
          <w:tcPr>
            <w:tcW w:w="1060" w:type="dxa"/>
            <w:shd w:val="clear" w:color="auto" w:fill="auto"/>
            <w:vAlign w:val="center"/>
          </w:tcPr>
          <w:p w14:paraId="23CCB3AE"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,13</w:t>
            </w:r>
          </w:p>
        </w:tc>
        <w:tc>
          <w:tcPr>
            <w:tcW w:w="1134" w:type="dxa"/>
            <w:shd w:val="clear" w:color="auto" w:fill="auto"/>
            <w:vAlign w:val="center"/>
          </w:tcPr>
          <w:p w14:paraId="7F15E85C"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,62</w:t>
            </w:r>
          </w:p>
        </w:tc>
        <w:tc>
          <w:tcPr>
            <w:tcW w:w="851" w:type="dxa"/>
            <w:vAlign w:val="center"/>
          </w:tcPr>
          <w:p w14:paraId="067FFC93"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6</w:t>
            </w:r>
          </w:p>
        </w:tc>
      </w:tr>
      <w:tr w:rsidR="00362148" w:rsidRPr="00C26314" w14:paraId="77185F2F" w14:textId="77777777" w:rsidTr="00185361">
        <w:tc>
          <w:tcPr>
            <w:tcW w:w="724" w:type="dxa"/>
            <w:shd w:val="clear" w:color="auto" w:fill="auto"/>
            <w:vAlign w:val="center"/>
          </w:tcPr>
          <w:p w14:paraId="388107F7"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7</w:t>
            </w:r>
          </w:p>
        </w:tc>
        <w:tc>
          <w:tcPr>
            <w:tcW w:w="5587" w:type="dxa"/>
            <w:shd w:val="clear" w:color="auto" w:fill="auto"/>
          </w:tcPr>
          <w:p w14:paraId="491B5EAE"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Xây dựng VHNT sẽ phát huy vai trò và trí tuệ của cá nhân, tổ chức đoàn thể trong và ngoài nhà trường</w:t>
            </w:r>
          </w:p>
        </w:tc>
        <w:tc>
          <w:tcPr>
            <w:tcW w:w="1060" w:type="dxa"/>
            <w:shd w:val="clear" w:color="auto" w:fill="auto"/>
            <w:vAlign w:val="center"/>
          </w:tcPr>
          <w:p w14:paraId="3A0C0BC8"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3,02</w:t>
            </w:r>
          </w:p>
        </w:tc>
        <w:tc>
          <w:tcPr>
            <w:tcW w:w="1134" w:type="dxa"/>
            <w:shd w:val="clear" w:color="auto" w:fill="auto"/>
            <w:vAlign w:val="center"/>
          </w:tcPr>
          <w:p w14:paraId="7B2CD7F0"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,58</w:t>
            </w:r>
          </w:p>
        </w:tc>
        <w:tc>
          <w:tcPr>
            <w:tcW w:w="851" w:type="dxa"/>
            <w:vAlign w:val="center"/>
          </w:tcPr>
          <w:p w14:paraId="0264FBB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7</w:t>
            </w:r>
          </w:p>
        </w:tc>
      </w:tr>
    </w:tbl>
    <w:p w14:paraId="7D087C84" w14:textId="77777777" w:rsidR="00362148" w:rsidRPr="00C26314" w:rsidRDefault="00362148" w:rsidP="00C26314">
      <w:pPr>
        <w:pStyle w:val="Heading3"/>
        <w:spacing w:before="0" w:after="120" w:line="240" w:lineRule="auto"/>
        <w:rPr>
          <w:rFonts w:ascii="Times New Roman" w:hAnsi="Times New Roman" w:cs="Times New Roman"/>
          <w:b w:val="0"/>
          <w:i/>
          <w:color w:val="0D0D0D" w:themeColor="text1" w:themeTint="F2"/>
          <w:lang w:val="vi-VN"/>
        </w:rPr>
      </w:pPr>
      <w:r w:rsidRPr="00C26314">
        <w:rPr>
          <w:rFonts w:ascii="Times New Roman" w:hAnsi="Times New Roman" w:cs="Times New Roman"/>
          <w:b w:val="0"/>
          <w:i/>
          <w:color w:val="0D0D0D" w:themeColor="text1" w:themeTint="F2"/>
          <w:u w:val="single"/>
          <w:lang w:val="vi-VN"/>
        </w:rPr>
        <w:t xml:space="preserve"> </w:t>
      </w:r>
      <w:r w:rsidRPr="00C26314">
        <w:rPr>
          <w:rFonts w:ascii="Times New Roman" w:hAnsi="Times New Roman" w:cs="Times New Roman"/>
          <w:b w:val="0"/>
          <w:i/>
          <w:color w:val="0D0D0D" w:themeColor="text1" w:themeTint="F2"/>
          <w:u w:val="single"/>
        </w:rPr>
        <w:t>Chú thích:</w:t>
      </w:r>
      <w:r w:rsidRPr="00C26314">
        <w:rPr>
          <w:rFonts w:ascii="Times New Roman" w:hAnsi="Times New Roman" w:cs="Times New Roman"/>
          <w:b w:val="0"/>
          <w:i/>
          <w:color w:val="0D0D0D" w:themeColor="text1" w:themeTint="F2"/>
        </w:rPr>
        <w:t xml:space="preserve"> </w:t>
      </w:r>
      <w:r w:rsidRPr="00C26314">
        <w:rPr>
          <w:rFonts w:ascii="Times New Roman" w:hAnsi="Times New Roman" w:cs="Times New Roman"/>
          <w:i/>
          <w:color w:val="0D0D0D" w:themeColor="text1" w:themeTint="F2"/>
        </w:rPr>
        <w:t>ĐTB:</w:t>
      </w:r>
      <w:r w:rsidRPr="00C26314">
        <w:rPr>
          <w:rFonts w:ascii="Times New Roman" w:hAnsi="Times New Roman" w:cs="Times New Roman"/>
          <w:i/>
          <w:color w:val="0D0D0D" w:themeColor="text1" w:themeTint="F2"/>
          <w:lang w:val="vi-VN"/>
        </w:rPr>
        <w:t xml:space="preserve"> </w:t>
      </w:r>
      <w:r w:rsidRPr="00C26314">
        <w:rPr>
          <w:rFonts w:ascii="Times New Roman" w:hAnsi="Times New Roman" w:cs="Times New Roman"/>
          <w:b w:val="0"/>
          <w:i/>
          <w:color w:val="0D0D0D" w:themeColor="text1" w:themeTint="F2"/>
        </w:rPr>
        <w:t>Điểm trung bình</w:t>
      </w:r>
      <w:r w:rsidRPr="00C26314">
        <w:rPr>
          <w:rFonts w:ascii="Times New Roman" w:hAnsi="Times New Roman" w:cs="Times New Roman"/>
          <w:b w:val="0"/>
          <w:i/>
          <w:color w:val="0D0D0D" w:themeColor="text1" w:themeTint="F2"/>
          <w:lang w:val="vi-VN"/>
        </w:rPr>
        <w:t xml:space="preserve"> </w:t>
      </w:r>
      <w:r w:rsidRPr="00C26314">
        <w:rPr>
          <w:rFonts w:ascii="Times New Roman" w:hAnsi="Times New Roman" w:cs="Times New Roman"/>
          <w:i/>
          <w:color w:val="0D0D0D" w:themeColor="text1" w:themeTint="F2"/>
        </w:rPr>
        <w:t>1≤</w:t>
      </w:r>
      <w:r w:rsidRPr="00C26314">
        <w:rPr>
          <w:rFonts w:ascii="Times New Roman" w:hAnsi="Times New Roman" w:cs="Times New Roman"/>
          <w:i/>
          <w:color w:val="0D0D0D" w:themeColor="text1" w:themeTint="F2"/>
          <w:lang w:val="vi-VN"/>
        </w:rPr>
        <w:t xml:space="preserve"> </w:t>
      </w:r>
      <w:r w:rsidRPr="00C26314">
        <w:rPr>
          <w:rFonts w:ascii="Times New Roman" w:hAnsi="Times New Roman" w:cs="Times New Roman"/>
          <w:i/>
          <w:color w:val="0D0D0D" w:themeColor="text1" w:themeTint="F2"/>
        </w:rPr>
        <w:t>ĐTB≤</w:t>
      </w:r>
      <w:r w:rsidRPr="00C26314">
        <w:rPr>
          <w:rFonts w:ascii="Times New Roman" w:hAnsi="Times New Roman" w:cs="Times New Roman"/>
          <w:i/>
          <w:color w:val="0D0D0D" w:themeColor="text1" w:themeTint="F2"/>
          <w:lang w:val="vi-VN"/>
        </w:rPr>
        <w:t xml:space="preserve"> 4</w:t>
      </w:r>
      <w:r w:rsidRPr="00C26314">
        <w:rPr>
          <w:rFonts w:ascii="Times New Roman" w:hAnsi="Times New Roman" w:cs="Times New Roman"/>
          <w:b w:val="0"/>
          <w:i/>
          <w:color w:val="0D0D0D" w:themeColor="text1" w:themeTint="F2"/>
        </w:rPr>
        <w:t>;</w:t>
      </w:r>
      <w:r w:rsidRPr="00C26314">
        <w:rPr>
          <w:rFonts w:ascii="Times New Roman" w:hAnsi="Times New Roman" w:cs="Times New Roman"/>
          <w:b w:val="0"/>
          <w:i/>
          <w:color w:val="0D0D0D" w:themeColor="text1" w:themeTint="F2"/>
          <w:lang w:val="vi-VN"/>
        </w:rPr>
        <w:t xml:space="preserve"> </w:t>
      </w:r>
      <w:r w:rsidRPr="00C26314">
        <w:rPr>
          <w:rFonts w:ascii="Times New Roman" w:hAnsi="Times New Roman" w:cs="Times New Roman"/>
          <w:i/>
          <w:color w:val="0D0D0D" w:themeColor="text1" w:themeTint="F2"/>
        </w:rPr>
        <w:t>ĐLC:</w:t>
      </w:r>
      <w:r w:rsidRPr="00C26314">
        <w:rPr>
          <w:rFonts w:ascii="Times New Roman" w:hAnsi="Times New Roman" w:cs="Times New Roman"/>
          <w:b w:val="0"/>
          <w:i/>
          <w:color w:val="0D0D0D" w:themeColor="text1" w:themeTint="F2"/>
        </w:rPr>
        <w:t xml:space="preserve"> Độ lệch chuẩn</w:t>
      </w:r>
      <w:r w:rsidRPr="00C26314">
        <w:rPr>
          <w:rFonts w:ascii="Times New Roman" w:hAnsi="Times New Roman" w:cs="Times New Roman"/>
          <w:b w:val="0"/>
          <w:i/>
          <w:color w:val="0D0D0D" w:themeColor="text1" w:themeTint="F2"/>
          <w:lang w:val="vi-VN"/>
        </w:rPr>
        <w:t>;</w:t>
      </w:r>
      <w:r w:rsidRPr="00C26314">
        <w:rPr>
          <w:rFonts w:ascii="Times New Roman" w:hAnsi="Times New Roman" w:cs="Times New Roman"/>
          <w:i/>
          <w:color w:val="0D0D0D" w:themeColor="text1" w:themeTint="F2"/>
          <w:lang w:val="vi-VN"/>
        </w:rPr>
        <w:t>TB:</w:t>
      </w:r>
      <w:r w:rsidRPr="00C26314">
        <w:rPr>
          <w:rFonts w:ascii="Times New Roman" w:hAnsi="Times New Roman" w:cs="Times New Roman"/>
          <w:b w:val="0"/>
          <w:i/>
          <w:color w:val="0D0D0D" w:themeColor="text1" w:themeTint="F2"/>
          <w:lang w:val="vi-VN"/>
        </w:rPr>
        <w:t xml:space="preserve"> Thứ bậc</w:t>
      </w:r>
    </w:p>
    <w:p w14:paraId="499DE131" w14:textId="335E91E4" w:rsidR="00362148" w:rsidRPr="00C26314" w:rsidRDefault="00362148" w:rsidP="00C26314">
      <w:pPr>
        <w:widowControl w:val="0"/>
        <w:spacing w:after="120" w:line="240" w:lineRule="auto"/>
        <w:jc w:val="both"/>
        <w:rPr>
          <w:rFonts w:ascii="Times New Roman" w:hAnsi="Times New Roman" w:cs="Times New Roman"/>
          <w:lang w:val="vi-VN"/>
        </w:rPr>
      </w:pPr>
      <w:r w:rsidRPr="00C26314">
        <w:rPr>
          <w:rFonts w:ascii="Times New Roman" w:hAnsi="Times New Roman" w:cs="Times New Roman"/>
          <w:iCs/>
          <w:lang w:val="vi-VN"/>
        </w:rPr>
        <w:t xml:space="preserve">Số liệu khảo sát ở bảng 2. cho thấy, </w:t>
      </w:r>
      <w:r w:rsidRPr="00C26314">
        <w:rPr>
          <w:rFonts w:ascii="Times New Roman" w:hAnsi="Times New Roman" w:cs="Times New Roman"/>
          <w:lang w:val="vi-VN"/>
        </w:rPr>
        <w:t>CBQL và GV có nhận thức tương đối tốt về vai trò, ý nghĩa của việc xây dựng VHNT ở trường THCS. Sự đánh giá này được thể hiện ở ĐTB cho các nội dung khảo sát dao động từ 3,02 tới 3,35. Trong các vai trò được khảo sát thì vai trò được đánh giá cao nhất là “</w:t>
      </w:r>
      <w:r w:rsidRPr="00C26314">
        <w:rPr>
          <w:rFonts w:ascii="Times New Roman" w:hAnsi="Times New Roman" w:cs="Times New Roman"/>
          <w:i/>
          <w:iCs/>
        </w:rPr>
        <w:t>Xây</w:t>
      </w:r>
      <w:r w:rsidRPr="00C26314">
        <w:rPr>
          <w:rFonts w:ascii="Times New Roman" w:hAnsi="Times New Roman" w:cs="Times New Roman"/>
          <w:i/>
          <w:iCs/>
          <w:lang w:val="vi-VN"/>
        </w:rPr>
        <w:t xml:space="preserve"> dựng VHNT là sẽ tạo ra</w:t>
      </w:r>
      <w:r w:rsidRPr="00C26314">
        <w:rPr>
          <w:rFonts w:ascii="Times New Roman" w:hAnsi="Times New Roman" w:cs="Times New Roman"/>
          <w:i/>
          <w:iCs/>
        </w:rPr>
        <w:t xml:space="preserve"> môi trường sư phạm thân thiện, giáo viên phấn</w:t>
      </w:r>
      <w:r w:rsidRPr="00C26314">
        <w:rPr>
          <w:rFonts w:ascii="Times New Roman" w:hAnsi="Times New Roman" w:cs="Times New Roman"/>
          <w:i/>
          <w:iCs/>
          <w:lang w:val="vi-VN"/>
        </w:rPr>
        <w:t xml:space="preserve"> đấu dạy tốt</w:t>
      </w:r>
      <w:r w:rsidRPr="00C26314">
        <w:rPr>
          <w:rFonts w:ascii="Times New Roman" w:hAnsi="Times New Roman" w:cs="Times New Roman"/>
          <w:i/>
          <w:iCs/>
        </w:rPr>
        <w:t>, HS</w:t>
      </w:r>
      <w:r w:rsidRPr="00C26314">
        <w:rPr>
          <w:rFonts w:ascii="Times New Roman" w:hAnsi="Times New Roman" w:cs="Times New Roman"/>
          <w:i/>
          <w:iCs/>
          <w:lang w:val="vi-VN"/>
        </w:rPr>
        <w:t xml:space="preserve"> tích cực học tập</w:t>
      </w:r>
      <w:r w:rsidRPr="00C26314">
        <w:rPr>
          <w:rFonts w:ascii="Times New Roman" w:hAnsi="Times New Roman" w:cs="Times New Roman"/>
          <w:lang w:val="vi-VN"/>
        </w:rPr>
        <w:t>” với ĐTB = 3.35; Vai trò được đánh giá tiếp theo là “</w:t>
      </w:r>
      <w:r w:rsidRPr="00C26314">
        <w:rPr>
          <w:rFonts w:ascii="Times New Roman" w:hAnsi="Times New Roman" w:cs="Times New Roman"/>
          <w:i/>
          <w:iCs/>
        </w:rPr>
        <w:t>VHNT</w:t>
      </w:r>
      <w:r w:rsidRPr="00C26314">
        <w:rPr>
          <w:rFonts w:ascii="Times New Roman" w:hAnsi="Times New Roman" w:cs="Times New Roman"/>
          <w:i/>
          <w:iCs/>
          <w:lang w:val="vi-VN"/>
        </w:rPr>
        <w:t xml:space="preserve"> t</w:t>
      </w:r>
      <w:r w:rsidRPr="00C26314">
        <w:rPr>
          <w:rFonts w:ascii="Times New Roman" w:hAnsi="Times New Roman" w:cs="Times New Roman"/>
          <w:i/>
          <w:iCs/>
        </w:rPr>
        <w:t xml:space="preserve">ác động tích cực tới chất lượng giáo dục, góp phần tạo nên uy tín, thương hiệu cho </w:t>
      </w:r>
      <w:r w:rsidRPr="00C26314">
        <w:rPr>
          <w:rFonts w:ascii="Times New Roman" w:hAnsi="Times New Roman" w:cs="Times New Roman"/>
          <w:i/>
          <w:iCs/>
          <w:lang w:val="vi-VN"/>
        </w:rPr>
        <w:t>trường THCS</w:t>
      </w:r>
      <w:r w:rsidRPr="00C26314">
        <w:rPr>
          <w:rFonts w:ascii="Times New Roman" w:hAnsi="Times New Roman" w:cs="Times New Roman"/>
          <w:lang w:val="vi-VN"/>
        </w:rPr>
        <w:t>” với ĐTB là 3.26; và vai trò “</w:t>
      </w:r>
      <w:r w:rsidRPr="00C26314">
        <w:rPr>
          <w:rFonts w:ascii="Times New Roman" w:hAnsi="Times New Roman" w:cs="Times New Roman"/>
          <w:i/>
          <w:iCs/>
          <w:lang w:val="vi-VN"/>
        </w:rPr>
        <w:t xml:space="preserve">VHNT là cơ sở </w:t>
      </w:r>
      <w:r w:rsidRPr="00C26314">
        <w:rPr>
          <w:rFonts w:ascii="Times New Roman" w:hAnsi="Times New Roman" w:cs="Times New Roman"/>
          <w:i/>
          <w:iCs/>
        </w:rPr>
        <w:t>để xây dựng tầm nhìn,</w:t>
      </w:r>
      <w:r w:rsidRPr="00C26314">
        <w:rPr>
          <w:rFonts w:ascii="Times New Roman" w:hAnsi="Times New Roman" w:cs="Times New Roman"/>
          <w:i/>
          <w:iCs/>
          <w:lang w:val="vi-VN"/>
        </w:rPr>
        <w:t xml:space="preserve"> sứ mạng và </w:t>
      </w:r>
      <w:r w:rsidRPr="00C26314">
        <w:rPr>
          <w:rFonts w:ascii="Times New Roman" w:hAnsi="Times New Roman" w:cs="Times New Roman"/>
          <w:i/>
          <w:iCs/>
        </w:rPr>
        <w:t>các giá trị cho</w:t>
      </w:r>
      <w:r w:rsidRPr="00C26314">
        <w:rPr>
          <w:rFonts w:ascii="Times New Roman" w:hAnsi="Times New Roman" w:cs="Times New Roman"/>
          <w:i/>
          <w:iCs/>
          <w:lang w:val="vi-VN"/>
        </w:rPr>
        <w:t xml:space="preserve"> </w:t>
      </w:r>
      <w:r w:rsidRPr="00C26314">
        <w:rPr>
          <w:rFonts w:ascii="Times New Roman" w:hAnsi="Times New Roman" w:cs="Times New Roman"/>
          <w:i/>
          <w:iCs/>
        </w:rPr>
        <w:t>trường THCS</w:t>
      </w:r>
      <w:r w:rsidRPr="00C26314">
        <w:rPr>
          <w:rFonts w:ascii="Times New Roman" w:hAnsi="Times New Roman" w:cs="Times New Roman"/>
          <w:i/>
          <w:iCs/>
          <w:lang w:val="vi-VN"/>
        </w:rPr>
        <w:t xml:space="preserve">” </w:t>
      </w:r>
      <w:r w:rsidRPr="00C26314">
        <w:rPr>
          <w:rFonts w:ascii="Times New Roman" w:hAnsi="Times New Roman" w:cs="Times New Roman"/>
          <w:lang w:val="vi-VN"/>
        </w:rPr>
        <w:t>cũng được đánh giá khá tốt với ĐTB = 3,23. Được đánh giá thấp nhất là vai trò “</w:t>
      </w:r>
      <w:r w:rsidRPr="00C26314">
        <w:rPr>
          <w:rFonts w:ascii="Times New Roman" w:hAnsi="Times New Roman" w:cs="Times New Roman"/>
          <w:i/>
          <w:iCs/>
          <w:lang w:val="vi-VN"/>
        </w:rPr>
        <w:t>Phát huy vai trò và trí tuệ của cá nhân, tổ chức đoàn thể trong và ngoài nhà trường”</w:t>
      </w:r>
      <w:r w:rsidRPr="00C26314">
        <w:rPr>
          <w:rFonts w:ascii="Times New Roman" w:hAnsi="Times New Roman" w:cs="Times New Roman"/>
          <w:lang w:val="vi-VN"/>
        </w:rPr>
        <w:t xml:space="preserve"> với ĐTB = 3,02. Với kết quả trên, cho thấy lãnh đạo phòng giáo dục và các trường cần tăng cường hơn nữa việc tuyên truyền nâng cao nhận thức cho CBQL và GV về vai trò, ý nghĩa của việc xây dựng VHNT. Bởi xây dựng VHNT có vai trò rất quan trọng trong việc xây dựng thương hiệu cho nhà trường, làm căn cứ xác định sứ mạng, tầm nhìn, là căn cứ cho một môi trường sư phạm, là tiêu chí để củng cố các mối quan hệ, là cơ sở để loại bỏ các biểu hiện tiêu cực, là môi trường làm việc thân thiện và nơi phát huy vai trò trí tuệ của cá nhân và tập thể. Để thực hiện nay, bên cạnh vai trò quản lý, chỉ đạo của lãnh đạo nhà trường thì đội ngũ GV đóng vai trò quyết định đối với việc xây dựng VHNT</w:t>
      </w:r>
      <w:r w:rsidR="00DA23CD">
        <w:rPr>
          <w:rFonts w:ascii="Times New Roman" w:hAnsi="Times New Roman" w:cs="Times New Roman"/>
          <w:lang w:val="vi-VN"/>
        </w:rPr>
        <w:t xml:space="preserve"> [7].</w:t>
      </w:r>
    </w:p>
    <w:p w14:paraId="48D4FDC6" w14:textId="77777777" w:rsidR="00362148" w:rsidRPr="00C26314" w:rsidRDefault="00362148" w:rsidP="00C26314">
      <w:pPr>
        <w:autoSpaceDE w:val="0"/>
        <w:autoSpaceDN w:val="0"/>
        <w:adjustRightInd w:val="0"/>
        <w:spacing w:after="120" w:line="240" w:lineRule="auto"/>
        <w:jc w:val="both"/>
        <w:rPr>
          <w:rFonts w:ascii="Times New Roman" w:hAnsi="Times New Roman" w:cs="Times New Roman"/>
          <w:b/>
          <w:bCs/>
          <w:iCs/>
          <w:lang w:val="vi-VN"/>
        </w:rPr>
      </w:pPr>
      <w:r w:rsidRPr="00C26314">
        <w:rPr>
          <w:rFonts w:ascii="Times New Roman" w:hAnsi="Times New Roman" w:cs="Times New Roman"/>
          <w:b/>
          <w:bCs/>
          <w:iCs/>
        </w:rPr>
        <w:t>3.</w:t>
      </w:r>
      <w:r w:rsidRPr="00C26314">
        <w:rPr>
          <w:rFonts w:ascii="Times New Roman" w:hAnsi="Times New Roman" w:cs="Times New Roman"/>
          <w:b/>
          <w:bCs/>
          <w:iCs/>
          <w:lang w:val="vi-VN"/>
        </w:rPr>
        <w:t>2</w:t>
      </w:r>
      <w:r w:rsidRPr="00C26314">
        <w:rPr>
          <w:rFonts w:ascii="Times New Roman" w:hAnsi="Times New Roman" w:cs="Times New Roman"/>
          <w:b/>
          <w:bCs/>
          <w:iCs/>
        </w:rPr>
        <w:t>. Thực trạng về mức</w:t>
      </w:r>
      <w:r w:rsidRPr="00C26314">
        <w:rPr>
          <w:rFonts w:ascii="Times New Roman" w:hAnsi="Times New Roman" w:cs="Times New Roman"/>
          <w:b/>
          <w:bCs/>
          <w:iCs/>
          <w:lang w:val="vi-VN"/>
        </w:rPr>
        <w:t xml:space="preserve"> độ </w:t>
      </w:r>
      <w:r w:rsidRPr="00C26314">
        <w:rPr>
          <w:rFonts w:ascii="Times New Roman" w:hAnsi="Times New Roman" w:cs="Times New Roman"/>
          <w:b/>
          <w:bCs/>
          <w:iCs/>
        </w:rPr>
        <w:t>thực</w:t>
      </w:r>
      <w:r w:rsidRPr="00C26314">
        <w:rPr>
          <w:rFonts w:ascii="Times New Roman" w:hAnsi="Times New Roman" w:cs="Times New Roman"/>
          <w:b/>
          <w:bCs/>
          <w:iCs/>
          <w:lang w:val="vi-VN"/>
        </w:rPr>
        <w:t xml:space="preserve"> hiện các </w:t>
      </w:r>
      <w:r w:rsidRPr="00C26314">
        <w:rPr>
          <w:rFonts w:ascii="Times New Roman" w:hAnsi="Times New Roman" w:cs="Times New Roman"/>
          <w:b/>
          <w:bCs/>
          <w:iCs/>
        </w:rPr>
        <w:t>nội dung xây dựng văn hóa nhà trường ở các trường trung học cơ sở</w:t>
      </w:r>
      <w:r w:rsidRPr="00C26314">
        <w:rPr>
          <w:rFonts w:ascii="Times New Roman" w:hAnsi="Times New Roman" w:cs="Times New Roman"/>
          <w:b/>
          <w:bCs/>
          <w:iCs/>
          <w:lang w:val="vi-VN"/>
        </w:rPr>
        <w:t xml:space="preserve"> huyện Đức Trọng, tỉnh Lâm Đồng</w:t>
      </w:r>
    </w:p>
    <w:p w14:paraId="2E188121" w14:textId="537C461A" w:rsidR="00362148" w:rsidRPr="00C26314" w:rsidRDefault="00362148" w:rsidP="00C26314">
      <w:pPr>
        <w:pStyle w:val="ListParagraph"/>
        <w:widowControl w:val="0"/>
        <w:autoSpaceDE w:val="0"/>
        <w:autoSpaceDN w:val="0"/>
        <w:spacing w:after="120" w:line="240" w:lineRule="auto"/>
        <w:ind w:left="0"/>
        <w:jc w:val="both"/>
        <w:rPr>
          <w:rFonts w:ascii="Times New Roman" w:hAnsi="Times New Roman" w:cs="Times New Roman"/>
          <w:lang w:val="vi-VN"/>
        </w:rPr>
      </w:pPr>
      <w:r w:rsidRPr="00C26314">
        <w:rPr>
          <w:rFonts w:ascii="Times New Roman" w:hAnsi="Times New Roman" w:cs="Times New Roman"/>
          <w:iCs/>
          <w:lang w:val="vi-VN"/>
        </w:rPr>
        <w:t xml:space="preserve">Để đánh giá thực trạng mức độ thực hiện các nội dung xây dựng VHNT ở các trường THCS nghiên cứu đã dựa vào các nội dung xây dựng VHNT ở trường THCS: </w:t>
      </w:r>
      <w:r w:rsidRPr="00C26314">
        <w:rPr>
          <w:rFonts w:ascii="Times New Roman" w:hAnsi="Times New Roman" w:cs="Times New Roman"/>
        </w:rPr>
        <w:t xml:space="preserve">Tài liệu </w:t>
      </w:r>
      <w:r w:rsidRPr="00C26314">
        <w:rPr>
          <w:rFonts w:ascii="Times New Roman" w:hAnsi="Times New Roman" w:cs="Times New Roman"/>
          <w:i/>
        </w:rPr>
        <w:t>“Xây dựng văn hóa nhà trường trung học phổ thông”</w:t>
      </w:r>
      <w:r w:rsidRPr="00C26314">
        <w:rPr>
          <w:rFonts w:ascii="Times New Roman" w:hAnsi="Times New Roman" w:cs="Times New Roman"/>
          <w:lang w:val="vi-VN"/>
        </w:rPr>
        <w:t xml:space="preserve">do Đại học Vinh Biên soạn theo chương trình bồi dưỡng giáo cốt cán của </w:t>
      </w:r>
      <w:r w:rsidRPr="00C26314">
        <w:rPr>
          <w:rFonts w:ascii="Times New Roman" w:hAnsi="Times New Roman" w:cs="Times New Roman"/>
        </w:rPr>
        <w:t>Chương trình ETEP</w:t>
      </w:r>
      <w:r w:rsidRPr="00C26314">
        <w:rPr>
          <w:rFonts w:ascii="Times New Roman" w:hAnsi="Times New Roman" w:cs="Times New Roman"/>
          <w:lang w:val="vi-VN"/>
        </w:rPr>
        <w:t xml:space="preserve"> 2021 với 7 nội dung</w:t>
      </w:r>
      <w:r w:rsidR="00DA23CD">
        <w:rPr>
          <w:rFonts w:ascii="Times New Roman" w:hAnsi="Times New Roman" w:cs="Times New Roman"/>
          <w:lang w:val="vi-VN"/>
        </w:rPr>
        <w:t xml:space="preserve"> [2]</w:t>
      </w:r>
      <w:r w:rsidRPr="00C26314">
        <w:rPr>
          <w:rFonts w:ascii="Times New Roman" w:hAnsi="Times New Roman" w:cs="Times New Roman"/>
          <w:iCs/>
          <w:lang w:val="vi-VN"/>
        </w:rPr>
        <w:t>. Kết quả nghiên cứu thể hiện ở bảng sau:</w:t>
      </w:r>
    </w:p>
    <w:p w14:paraId="7D1E8D8D" w14:textId="6C956276" w:rsidR="00362148" w:rsidRPr="00185361" w:rsidRDefault="00362148" w:rsidP="00185361">
      <w:pPr>
        <w:autoSpaceDE w:val="0"/>
        <w:autoSpaceDN w:val="0"/>
        <w:adjustRightInd w:val="0"/>
        <w:spacing w:after="120" w:line="240" w:lineRule="auto"/>
        <w:jc w:val="center"/>
        <w:rPr>
          <w:rFonts w:ascii="Times New Roman" w:hAnsi="Times New Roman" w:cs="Times New Roman"/>
          <w:b/>
          <w:bCs/>
        </w:rPr>
      </w:pPr>
      <w:r w:rsidRPr="00185361">
        <w:rPr>
          <w:rFonts w:ascii="Times New Roman" w:hAnsi="Times New Roman" w:cs="Times New Roman"/>
          <w:b/>
          <w:bCs/>
        </w:rPr>
        <w:t>Bảng 2.</w:t>
      </w:r>
      <w:r w:rsidRPr="00185361">
        <w:rPr>
          <w:rFonts w:ascii="Times New Roman" w:hAnsi="Times New Roman" w:cs="Times New Roman"/>
          <w:bCs/>
        </w:rPr>
        <w:t xml:space="preserve"> </w:t>
      </w:r>
      <w:r w:rsidRPr="00185361">
        <w:rPr>
          <w:rFonts w:ascii="Times New Roman" w:hAnsi="Times New Roman" w:cs="Times New Roman"/>
        </w:rPr>
        <w:t>Đánh giá CBQL, GV về mức</w:t>
      </w:r>
      <w:r w:rsidRPr="00185361">
        <w:rPr>
          <w:rFonts w:ascii="Times New Roman" w:hAnsi="Times New Roman" w:cs="Times New Roman"/>
          <w:lang w:val="vi-VN"/>
        </w:rPr>
        <w:t xml:space="preserve"> độ thực hiện </w:t>
      </w:r>
      <w:r w:rsidRPr="00185361">
        <w:rPr>
          <w:rFonts w:ascii="Times New Roman" w:hAnsi="Times New Roman" w:cs="Times New Roman"/>
        </w:rPr>
        <w:t xml:space="preserve">các nội dung </w:t>
      </w:r>
      <w:r w:rsidRPr="00185361">
        <w:rPr>
          <w:rFonts w:ascii="Times New Roman" w:hAnsi="Times New Roman" w:cs="Times New Roman"/>
          <w:bCs/>
        </w:rPr>
        <w:t>xây dựng VHNT ở</w:t>
      </w:r>
      <w:r w:rsidRPr="00185361">
        <w:rPr>
          <w:rFonts w:ascii="Times New Roman" w:hAnsi="Times New Roman" w:cs="Times New Roman"/>
          <w:bCs/>
          <w:lang w:val="vi-VN"/>
        </w:rPr>
        <w:t xml:space="preserve"> các </w:t>
      </w:r>
      <w:r w:rsidRPr="00185361">
        <w:rPr>
          <w:rFonts w:ascii="Times New Roman" w:hAnsi="Times New Roman" w:cs="Times New Roman"/>
          <w:bCs/>
        </w:rPr>
        <w:t>trường trung học cơ sở</w:t>
      </w:r>
      <w:r w:rsidRPr="00185361">
        <w:rPr>
          <w:rFonts w:ascii="Times New Roman" w:hAnsi="Times New Roman" w:cs="Times New Roman"/>
          <w:bCs/>
          <w:lang w:val="vi-VN"/>
        </w:rPr>
        <w:t xml:space="preserve"> huyện Đức Trọng</w:t>
      </w:r>
      <w:r w:rsidR="00185361">
        <w:rPr>
          <w:rFonts w:ascii="Times New Roman" w:hAnsi="Times New Roman" w:cs="Times New Roman"/>
          <w:bCs/>
        </w:rPr>
        <w:t>.</w:t>
      </w:r>
    </w:p>
    <w:tbl>
      <w:tblPr>
        <w:tblW w:w="9101"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08"/>
        <w:gridCol w:w="5587"/>
        <w:gridCol w:w="922"/>
        <w:gridCol w:w="992"/>
        <w:gridCol w:w="992"/>
      </w:tblGrid>
      <w:tr w:rsidR="00362148" w:rsidRPr="00C26314" w14:paraId="70A4093D" w14:textId="77777777" w:rsidTr="00185361">
        <w:trPr>
          <w:trHeight w:val="260"/>
        </w:trPr>
        <w:tc>
          <w:tcPr>
            <w:tcW w:w="608" w:type="dxa"/>
            <w:vMerge w:val="restart"/>
            <w:shd w:val="clear" w:color="auto" w:fill="auto"/>
            <w:vAlign w:val="center"/>
          </w:tcPr>
          <w:p w14:paraId="18294DC4"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TT</w:t>
            </w:r>
          </w:p>
        </w:tc>
        <w:tc>
          <w:tcPr>
            <w:tcW w:w="5587" w:type="dxa"/>
            <w:vMerge w:val="restart"/>
            <w:shd w:val="clear" w:color="auto" w:fill="auto"/>
            <w:vAlign w:val="center"/>
          </w:tcPr>
          <w:p w14:paraId="03990F48" w14:textId="77777777" w:rsidR="00362148" w:rsidRPr="00C26314" w:rsidRDefault="00362148" w:rsidP="00C26314">
            <w:pPr>
              <w:spacing w:after="120" w:line="240" w:lineRule="auto"/>
              <w:jc w:val="center"/>
              <w:rPr>
                <w:rFonts w:ascii="Times New Roman" w:hAnsi="Times New Roman" w:cs="Times New Roman"/>
                <w:b/>
                <w:lang w:val="vi-VN"/>
              </w:rPr>
            </w:pPr>
            <w:r w:rsidRPr="00C26314">
              <w:rPr>
                <w:rFonts w:ascii="Times New Roman" w:hAnsi="Times New Roman" w:cs="Times New Roman"/>
                <w:b/>
              </w:rPr>
              <w:t>Nội dung xây</w:t>
            </w:r>
            <w:r w:rsidRPr="00C26314">
              <w:rPr>
                <w:rFonts w:ascii="Times New Roman" w:hAnsi="Times New Roman" w:cs="Times New Roman"/>
                <w:b/>
                <w:lang w:val="vi-VN"/>
              </w:rPr>
              <w:t xml:space="preserve"> dựng văn hoá nhà trường</w:t>
            </w:r>
          </w:p>
        </w:tc>
        <w:tc>
          <w:tcPr>
            <w:tcW w:w="2906" w:type="dxa"/>
            <w:gridSpan w:val="3"/>
            <w:shd w:val="clear" w:color="auto" w:fill="auto"/>
            <w:vAlign w:val="center"/>
          </w:tcPr>
          <w:p w14:paraId="21EBDDAD"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Mức độ đánh giá</w:t>
            </w:r>
          </w:p>
        </w:tc>
      </w:tr>
      <w:tr w:rsidR="00362148" w:rsidRPr="00C26314" w14:paraId="629BD6EE" w14:textId="77777777" w:rsidTr="00185361">
        <w:tc>
          <w:tcPr>
            <w:tcW w:w="608" w:type="dxa"/>
            <w:vMerge/>
            <w:shd w:val="clear" w:color="auto" w:fill="auto"/>
            <w:vAlign w:val="center"/>
          </w:tcPr>
          <w:p w14:paraId="60036FBB"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5587" w:type="dxa"/>
            <w:vMerge/>
            <w:shd w:val="clear" w:color="auto" w:fill="auto"/>
          </w:tcPr>
          <w:p w14:paraId="7EE23B76"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922" w:type="dxa"/>
            <w:shd w:val="clear" w:color="auto" w:fill="auto"/>
            <w:vAlign w:val="center"/>
          </w:tcPr>
          <w:p w14:paraId="48101899"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ĐTB</w:t>
            </w:r>
          </w:p>
        </w:tc>
        <w:tc>
          <w:tcPr>
            <w:tcW w:w="992" w:type="dxa"/>
            <w:shd w:val="clear" w:color="auto" w:fill="auto"/>
            <w:vAlign w:val="center"/>
          </w:tcPr>
          <w:p w14:paraId="2C8C93CE"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ĐLC</w:t>
            </w:r>
          </w:p>
        </w:tc>
        <w:tc>
          <w:tcPr>
            <w:tcW w:w="992" w:type="dxa"/>
          </w:tcPr>
          <w:p w14:paraId="280F00BB"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TB</w:t>
            </w:r>
          </w:p>
        </w:tc>
      </w:tr>
      <w:tr w:rsidR="00362148" w:rsidRPr="00C26314" w14:paraId="412A305B" w14:textId="77777777" w:rsidTr="00185361">
        <w:tc>
          <w:tcPr>
            <w:tcW w:w="608" w:type="dxa"/>
            <w:shd w:val="clear" w:color="auto" w:fill="auto"/>
            <w:vAlign w:val="center"/>
          </w:tcPr>
          <w:p w14:paraId="0F914FDE"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c>
          <w:tcPr>
            <w:tcW w:w="5587" w:type="dxa"/>
            <w:shd w:val="clear" w:color="auto" w:fill="auto"/>
          </w:tcPr>
          <w:p w14:paraId="54B19E3C"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Xây dựng cảnh quan, cách bài trí lớp học, các</w:t>
            </w:r>
            <w:r w:rsidRPr="00C26314">
              <w:rPr>
                <w:rFonts w:ascii="Times New Roman" w:hAnsi="Times New Roman" w:cs="Times New Roman"/>
                <w:lang w:val="vi-VN"/>
              </w:rPr>
              <w:t xml:space="preserve"> phòng, </w:t>
            </w:r>
            <w:r w:rsidRPr="00C26314">
              <w:rPr>
                <w:rFonts w:ascii="Times New Roman" w:hAnsi="Times New Roman" w:cs="Times New Roman"/>
              </w:rPr>
              <w:t>khu chức</w:t>
            </w:r>
            <w:r w:rsidRPr="00C26314">
              <w:rPr>
                <w:rFonts w:ascii="Times New Roman" w:hAnsi="Times New Roman" w:cs="Times New Roman"/>
                <w:lang w:val="vi-VN"/>
              </w:rPr>
              <w:t xml:space="preserve"> năng</w:t>
            </w:r>
          </w:p>
        </w:tc>
        <w:tc>
          <w:tcPr>
            <w:tcW w:w="922" w:type="dxa"/>
            <w:shd w:val="clear" w:color="auto" w:fill="auto"/>
            <w:vAlign w:val="center"/>
          </w:tcPr>
          <w:p w14:paraId="3D10528B"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,15</w:t>
            </w:r>
          </w:p>
        </w:tc>
        <w:tc>
          <w:tcPr>
            <w:tcW w:w="992" w:type="dxa"/>
            <w:shd w:val="clear" w:color="auto" w:fill="auto"/>
            <w:vAlign w:val="center"/>
          </w:tcPr>
          <w:p w14:paraId="363B63CE"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,63</w:t>
            </w:r>
          </w:p>
        </w:tc>
        <w:tc>
          <w:tcPr>
            <w:tcW w:w="992" w:type="dxa"/>
            <w:vAlign w:val="center"/>
          </w:tcPr>
          <w:p w14:paraId="1F70B05A"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r>
      <w:tr w:rsidR="00362148" w:rsidRPr="00C26314" w14:paraId="66E48633" w14:textId="77777777" w:rsidTr="00185361">
        <w:tc>
          <w:tcPr>
            <w:tcW w:w="608" w:type="dxa"/>
            <w:shd w:val="clear" w:color="auto" w:fill="auto"/>
            <w:vAlign w:val="center"/>
          </w:tcPr>
          <w:p w14:paraId="0A8DEDBA"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c>
          <w:tcPr>
            <w:tcW w:w="5587" w:type="dxa"/>
            <w:shd w:val="clear" w:color="auto" w:fill="auto"/>
          </w:tcPr>
          <w:p w14:paraId="01E5A3CF"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 xml:space="preserve">Xây dựng logo, khẩu hiệu, bảng hiệu của nhà trường </w:t>
            </w:r>
          </w:p>
        </w:tc>
        <w:tc>
          <w:tcPr>
            <w:tcW w:w="922" w:type="dxa"/>
            <w:shd w:val="clear" w:color="auto" w:fill="auto"/>
            <w:vAlign w:val="center"/>
          </w:tcPr>
          <w:p w14:paraId="61C9E841"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,1</w:t>
            </w:r>
            <w:r w:rsidRPr="00C26314">
              <w:rPr>
                <w:rFonts w:ascii="Times New Roman" w:hAnsi="Times New Roman" w:cs="Times New Roman"/>
              </w:rPr>
              <w:t>1</w:t>
            </w:r>
          </w:p>
        </w:tc>
        <w:tc>
          <w:tcPr>
            <w:tcW w:w="992" w:type="dxa"/>
            <w:shd w:val="clear" w:color="auto" w:fill="auto"/>
            <w:vAlign w:val="center"/>
          </w:tcPr>
          <w:p w14:paraId="19DFFE54"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,72</w:t>
            </w:r>
          </w:p>
        </w:tc>
        <w:tc>
          <w:tcPr>
            <w:tcW w:w="992" w:type="dxa"/>
            <w:vAlign w:val="center"/>
          </w:tcPr>
          <w:p w14:paraId="412C9889"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6</w:t>
            </w:r>
          </w:p>
        </w:tc>
      </w:tr>
      <w:tr w:rsidR="00362148" w:rsidRPr="00C26314" w14:paraId="7B48CA5D" w14:textId="77777777" w:rsidTr="00185361">
        <w:tc>
          <w:tcPr>
            <w:tcW w:w="608" w:type="dxa"/>
            <w:shd w:val="clear" w:color="auto" w:fill="auto"/>
            <w:vAlign w:val="center"/>
          </w:tcPr>
          <w:p w14:paraId="67FD48D6"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c>
          <w:tcPr>
            <w:tcW w:w="5587" w:type="dxa"/>
            <w:shd w:val="clear" w:color="auto" w:fill="auto"/>
          </w:tcPr>
          <w:p w14:paraId="7AE032AC"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Xây dựng chiến lược, tầm nhìn và sứ mạng của nhà trường</w:t>
            </w:r>
          </w:p>
        </w:tc>
        <w:tc>
          <w:tcPr>
            <w:tcW w:w="922" w:type="dxa"/>
            <w:shd w:val="clear" w:color="auto" w:fill="auto"/>
            <w:vAlign w:val="center"/>
          </w:tcPr>
          <w:p w14:paraId="0604F722"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2</w:t>
            </w:r>
            <w:r w:rsidRPr="00C26314">
              <w:rPr>
                <w:rFonts w:ascii="Times New Roman" w:hAnsi="Times New Roman" w:cs="Times New Roman"/>
                <w:lang w:val="vi-VN"/>
              </w:rPr>
              <w:t>,7</w:t>
            </w:r>
            <w:r w:rsidRPr="00C26314">
              <w:rPr>
                <w:rFonts w:ascii="Times New Roman" w:hAnsi="Times New Roman" w:cs="Times New Roman"/>
              </w:rPr>
              <w:t>7</w:t>
            </w:r>
          </w:p>
        </w:tc>
        <w:tc>
          <w:tcPr>
            <w:tcW w:w="992" w:type="dxa"/>
            <w:shd w:val="clear" w:color="auto" w:fill="auto"/>
            <w:vAlign w:val="center"/>
          </w:tcPr>
          <w:p w14:paraId="07899691"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4</w:t>
            </w:r>
          </w:p>
        </w:tc>
        <w:tc>
          <w:tcPr>
            <w:tcW w:w="992" w:type="dxa"/>
            <w:vAlign w:val="center"/>
          </w:tcPr>
          <w:p w14:paraId="4461E987"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7</w:t>
            </w:r>
          </w:p>
        </w:tc>
      </w:tr>
      <w:tr w:rsidR="00362148" w:rsidRPr="00C26314" w14:paraId="4A75A009" w14:textId="77777777" w:rsidTr="00185361">
        <w:tc>
          <w:tcPr>
            <w:tcW w:w="608" w:type="dxa"/>
            <w:shd w:val="clear" w:color="auto" w:fill="auto"/>
            <w:vAlign w:val="center"/>
          </w:tcPr>
          <w:p w14:paraId="32884853"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c>
          <w:tcPr>
            <w:tcW w:w="5587" w:type="dxa"/>
            <w:shd w:val="clear" w:color="auto" w:fill="auto"/>
          </w:tcPr>
          <w:p w14:paraId="314B596B" w14:textId="77777777" w:rsidR="00362148" w:rsidRPr="00C26314" w:rsidRDefault="00362148" w:rsidP="00C26314">
            <w:pPr>
              <w:spacing w:after="120" w:line="240" w:lineRule="auto"/>
              <w:jc w:val="both"/>
              <w:rPr>
                <w:rFonts w:ascii="Times New Roman" w:hAnsi="Times New Roman" w:cs="Times New Roman"/>
                <w:spacing w:val="-6"/>
              </w:rPr>
            </w:pPr>
            <w:r w:rsidRPr="00C26314">
              <w:rPr>
                <w:rFonts w:ascii="Times New Roman" w:hAnsi="Times New Roman" w:cs="Times New Roman"/>
                <w:spacing w:val="-6"/>
              </w:rPr>
              <w:t>Thiết kế trang phục, nghi thức, nghi lễ cho nhà trường</w:t>
            </w:r>
          </w:p>
        </w:tc>
        <w:tc>
          <w:tcPr>
            <w:tcW w:w="922" w:type="dxa"/>
            <w:shd w:val="clear" w:color="auto" w:fill="auto"/>
            <w:vAlign w:val="center"/>
          </w:tcPr>
          <w:p w14:paraId="32B2195E"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,32</w:t>
            </w:r>
          </w:p>
        </w:tc>
        <w:tc>
          <w:tcPr>
            <w:tcW w:w="992" w:type="dxa"/>
            <w:shd w:val="clear" w:color="auto" w:fill="auto"/>
            <w:vAlign w:val="center"/>
          </w:tcPr>
          <w:p w14:paraId="7583E72A"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3</w:t>
            </w:r>
          </w:p>
        </w:tc>
        <w:tc>
          <w:tcPr>
            <w:tcW w:w="992" w:type="dxa"/>
            <w:vAlign w:val="center"/>
          </w:tcPr>
          <w:p w14:paraId="6048230D"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r>
      <w:tr w:rsidR="00362148" w:rsidRPr="00C26314" w14:paraId="38CF1C01" w14:textId="77777777" w:rsidTr="00185361">
        <w:tc>
          <w:tcPr>
            <w:tcW w:w="608" w:type="dxa"/>
            <w:shd w:val="clear" w:color="auto" w:fill="auto"/>
            <w:vAlign w:val="center"/>
          </w:tcPr>
          <w:p w14:paraId="1D894BD8"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c>
          <w:tcPr>
            <w:tcW w:w="5587" w:type="dxa"/>
            <w:shd w:val="clear" w:color="auto" w:fill="auto"/>
          </w:tcPr>
          <w:p w14:paraId="372F5764" w14:textId="77777777" w:rsidR="00362148" w:rsidRPr="00C26314" w:rsidRDefault="00362148" w:rsidP="00C26314">
            <w:pPr>
              <w:spacing w:after="120" w:line="240" w:lineRule="auto"/>
              <w:jc w:val="both"/>
              <w:rPr>
                <w:rFonts w:ascii="Times New Roman" w:hAnsi="Times New Roman" w:cs="Times New Roman"/>
                <w:spacing w:val="-8"/>
              </w:rPr>
            </w:pPr>
            <w:r w:rsidRPr="00C26314">
              <w:rPr>
                <w:rFonts w:ascii="Times New Roman" w:hAnsi="Times New Roman" w:cs="Times New Roman"/>
                <w:spacing w:val="-8"/>
              </w:rPr>
              <w:t>Xây dựng môi trường văn hóa ứng xử, giao tiếp chuẩn mực trong nhà trường</w:t>
            </w:r>
          </w:p>
        </w:tc>
        <w:tc>
          <w:tcPr>
            <w:tcW w:w="922" w:type="dxa"/>
            <w:shd w:val="clear" w:color="auto" w:fill="auto"/>
            <w:vAlign w:val="center"/>
          </w:tcPr>
          <w:p w14:paraId="2E385A77"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3,36</w:t>
            </w:r>
          </w:p>
        </w:tc>
        <w:tc>
          <w:tcPr>
            <w:tcW w:w="992" w:type="dxa"/>
            <w:shd w:val="clear" w:color="auto" w:fill="auto"/>
            <w:vAlign w:val="center"/>
          </w:tcPr>
          <w:p w14:paraId="42F3577B"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2</w:t>
            </w:r>
          </w:p>
        </w:tc>
        <w:tc>
          <w:tcPr>
            <w:tcW w:w="992" w:type="dxa"/>
            <w:vAlign w:val="center"/>
          </w:tcPr>
          <w:p w14:paraId="0C6FD1C5"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r>
      <w:tr w:rsidR="00362148" w:rsidRPr="00C26314" w14:paraId="25232A92" w14:textId="77777777" w:rsidTr="00185361">
        <w:tc>
          <w:tcPr>
            <w:tcW w:w="608" w:type="dxa"/>
            <w:shd w:val="clear" w:color="auto" w:fill="auto"/>
            <w:vAlign w:val="center"/>
          </w:tcPr>
          <w:p w14:paraId="7C7216FF"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6</w:t>
            </w:r>
          </w:p>
        </w:tc>
        <w:tc>
          <w:tcPr>
            <w:tcW w:w="5587" w:type="dxa"/>
            <w:shd w:val="clear" w:color="auto" w:fill="auto"/>
          </w:tcPr>
          <w:p w14:paraId="3FE91D29"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Xây dựng bầu không khí</w:t>
            </w:r>
            <w:r w:rsidRPr="00C26314">
              <w:rPr>
                <w:rFonts w:ascii="Times New Roman" w:hAnsi="Times New Roman" w:cs="Times New Roman"/>
                <w:lang w:val="vi-VN"/>
              </w:rPr>
              <w:t xml:space="preserve"> sư phạm</w:t>
            </w:r>
            <w:r w:rsidRPr="00C26314">
              <w:rPr>
                <w:rFonts w:ascii="Times New Roman" w:hAnsi="Times New Roman" w:cs="Times New Roman"/>
              </w:rPr>
              <w:t xml:space="preserve"> tích cực,</w:t>
            </w:r>
            <w:r w:rsidRPr="00C26314">
              <w:rPr>
                <w:rFonts w:ascii="Times New Roman" w:hAnsi="Times New Roman" w:cs="Times New Roman"/>
                <w:lang w:val="vi-VN"/>
              </w:rPr>
              <w:t xml:space="preserve"> phù hợp</w:t>
            </w:r>
          </w:p>
        </w:tc>
        <w:tc>
          <w:tcPr>
            <w:tcW w:w="922" w:type="dxa"/>
            <w:shd w:val="clear" w:color="auto" w:fill="auto"/>
            <w:vAlign w:val="center"/>
          </w:tcPr>
          <w:p w14:paraId="6D1096B7"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,2</w:t>
            </w:r>
            <w:r w:rsidRPr="00C26314">
              <w:rPr>
                <w:rFonts w:ascii="Times New Roman" w:hAnsi="Times New Roman" w:cs="Times New Roman"/>
              </w:rPr>
              <w:t>9</w:t>
            </w:r>
          </w:p>
        </w:tc>
        <w:tc>
          <w:tcPr>
            <w:tcW w:w="992" w:type="dxa"/>
            <w:shd w:val="clear" w:color="auto" w:fill="auto"/>
            <w:vAlign w:val="center"/>
          </w:tcPr>
          <w:p w14:paraId="3072EF1B"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8</w:t>
            </w:r>
          </w:p>
        </w:tc>
        <w:tc>
          <w:tcPr>
            <w:tcW w:w="992" w:type="dxa"/>
            <w:vAlign w:val="center"/>
          </w:tcPr>
          <w:p w14:paraId="444BA5C4"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r>
      <w:tr w:rsidR="00362148" w:rsidRPr="00C26314" w14:paraId="57B35466" w14:textId="77777777" w:rsidTr="00185361">
        <w:tc>
          <w:tcPr>
            <w:tcW w:w="608" w:type="dxa"/>
            <w:shd w:val="clear" w:color="auto" w:fill="auto"/>
            <w:vAlign w:val="center"/>
          </w:tcPr>
          <w:p w14:paraId="5124D8C3"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7</w:t>
            </w:r>
          </w:p>
        </w:tc>
        <w:tc>
          <w:tcPr>
            <w:tcW w:w="5587" w:type="dxa"/>
            <w:shd w:val="clear" w:color="auto" w:fill="auto"/>
          </w:tcPr>
          <w:p w14:paraId="0D9C93C0"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Xây dựng cơ chế giám sát, lập kế hoạch, đánh giá công tác thi đua, khen thưởng, kỷ luật, chế độ chính sách…</w:t>
            </w:r>
          </w:p>
        </w:tc>
        <w:tc>
          <w:tcPr>
            <w:tcW w:w="922" w:type="dxa"/>
            <w:shd w:val="clear" w:color="auto" w:fill="auto"/>
            <w:vAlign w:val="center"/>
          </w:tcPr>
          <w:p w14:paraId="4ADCD73C"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,1</w:t>
            </w:r>
            <w:r w:rsidRPr="00C26314">
              <w:rPr>
                <w:rFonts w:ascii="Times New Roman" w:hAnsi="Times New Roman" w:cs="Times New Roman"/>
              </w:rPr>
              <w:t>6</w:t>
            </w:r>
          </w:p>
        </w:tc>
        <w:tc>
          <w:tcPr>
            <w:tcW w:w="992" w:type="dxa"/>
            <w:shd w:val="clear" w:color="auto" w:fill="auto"/>
            <w:vAlign w:val="center"/>
          </w:tcPr>
          <w:p w14:paraId="1539F244"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0,49</w:t>
            </w:r>
          </w:p>
        </w:tc>
        <w:tc>
          <w:tcPr>
            <w:tcW w:w="992" w:type="dxa"/>
            <w:vAlign w:val="center"/>
          </w:tcPr>
          <w:p w14:paraId="6B0FC988"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r>
      <w:tr w:rsidR="00362148" w:rsidRPr="00C26314" w14:paraId="4A1067F2" w14:textId="77777777" w:rsidTr="00185361">
        <w:tc>
          <w:tcPr>
            <w:tcW w:w="608" w:type="dxa"/>
            <w:shd w:val="clear" w:color="auto" w:fill="auto"/>
            <w:vAlign w:val="center"/>
          </w:tcPr>
          <w:p w14:paraId="15B9BFC6" w14:textId="77777777" w:rsidR="00362148" w:rsidRPr="00C26314" w:rsidRDefault="00362148" w:rsidP="00C26314">
            <w:pPr>
              <w:widowControl w:val="0"/>
              <w:spacing w:after="120" w:line="240" w:lineRule="auto"/>
              <w:jc w:val="center"/>
              <w:rPr>
                <w:rFonts w:ascii="Times New Roman" w:hAnsi="Times New Roman" w:cs="Times New Roman"/>
                <w:lang w:val="vi-VN"/>
              </w:rPr>
            </w:pPr>
          </w:p>
        </w:tc>
        <w:tc>
          <w:tcPr>
            <w:tcW w:w="5587" w:type="dxa"/>
            <w:shd w:val="clear" w:color="auto" w:fill="auto"/>
          </w:tcPr>
          <w:p w14:paraId="11FEC5EE" w14:textId="77777777" w:rsidR="00362148" w:rsidRPr="00C26314" w:rsidRDefault="00362148" w:rsidP="00C26314">
            <w:pPr>
              <w:spacing w:after="120" w:line="240" w:lineRule="auto"/>
              <w:jc w:val="center"/>
              <w:rPr>
                <w:rFonts w:ascii="Times New Roman" w:hAnsi="Times New Roman" w:cs="Times New Roman"/>
                <w:b/>
                <w:bCs/>
                <w:lang w:val="vi-VN"/>
              </w:rPr>
            </w:pPr>
            <w:r w:rsidRPr="00C26314">
              <w:rPr>
                <w:rFonts w:ascii="Times New Roman" w:hAnsi="Times New Roman" w:cs="Times New Roman"/>
                <w:b/>
                <w:bCs/>
                <w:lang w:val="vi-VN"/>
              </w:rPr>
              <w:t>ĐTB chung</w:t>
            </w:r>
          </w:p>
        </w:tc>
        <w:tc>
          <w:tcPr>
            <w:tcW w:w="922" w:type="dxa"/>
            <w:shd w:val="clear" w:color="auto" w:fill="auto"/>
            <w:vAlign w:val="center"/>
          </w:tcPr>
          <w:p w14:paraId="75FBFB5F" w14:textId="77777777" w:rsidR="00362148" w:rsidRPr="00C26314" w:rsidRDefault="00362148" w:rsidP="00C26314">
            <w:pPr>
              <w:spacing w:after="120" w:line="240" w:lineRule="auto"/>
              <w:rPr>
                <w:rFonts w:ascii="Times New Roman" w:hAnsi="Times New Roman" w:cs="Times New Roman"/>
                <w:b/>
                <w:bCs/>
                <w:lang w:val="vi-VN"/>
              </w:rPr>
            </w:pPr>
            <w:r w:rsidRPr="00C26314">
              <w:rPr>
                <w:rFonts w:ascii="Times New Roman" w:hAnsi="Times New Roman" w:cs="Times New Roman"/>
                <w:b/>
                <w:bCs/>
                <w:lang w:val="vi-VN"/>
              </w:rPr>
              <w:t>3,17</w:t>
            </w:r>
          </w:p>
        </w:tc>
        <w:tc>
          <w:tcPr>
            <w:tcW w:w="992" w:type="dxa"/>
            <w:shd w:val="clear" w:color="auto" w:fill="auto"/>
            <w:vAlign w:val="center"/>
          </w:tcPr>
          <w:p w14:paraId="5EE76964" w14:textId="77777777" w:rsidR="00362148" w:rsidRPr="00C26314" w:rsidRDefault="00362148" w:rsidP="00C26314">
            <w:pPr>
              <w:spacing w:after="120" w:line="240" w:lineRule="auto"/>
              <w:rPr>
                <w:rFonts w:ascii="Times New Roman" w:hAnsi="Times New Roman" w:cs="Times New Roman"/>
              </w:rPr>
            </w:pPr>
          </w:p>
        </w:tc>
        <w:tc>
          <w:tcPr>
            <w:tcW w:w="992" w:type="dxa"/>
            <w:vAlign w:val="center"/>
          </w:tcPr>
          <w:p w14:paraId="6EC30129" w14:textId="77777777" w:rsidR="00362148" w:rsidRPr="00C26314" w:rsidRDefault="00362148" w:rsidP="00C26314">
            <w:pPr>
              <w:spacing w:after="120" w:line="240" w:lineRule="auto"/>
              <w:jc w:val="center"/>
              <w:rPr>
                <w:rFonts w:ascii="Times New Roman" w:hAnsi="Times New Roman" w:cs="Times New Roman"/>
                <w:lang w:val="vi-VN"/>
              </w:rPr>
            </w:pPr>
          </w:p>
        </w:tc>
      </w:tr>
    </w:tbl>
    <w:p w14:paraId="72709809" w14:textId="77777777" w:rsidR="00362148" w:rsidRPr="00C26314" w:rsidRDefault="00362148" w:rsidP="00C26314">
      <w:pPr>
        <w:pStyle w:val="Heading3"/>
        <w:spacing w:before="0" w:after="120" w:line="240" w:lineRule="auto"/>
        <w:rPr>
          <w:rFonts w:ascii="Times New Roman" w:hAnsi="Times New Roman" w:cs="Times New Roman"/>
          <w:b w:val="0"/>
          <w:i/>
          <w:color w:val="0D0D0D" w:themeColor="text1" w:themeTint="F2"/>
          <w:lang w:val="vi-VN"/>
        </w:rPr>
      </w:pPr>
      <w:r w:rsidRPr="00C26314">
        <w:rPr>
          <w:rFonts w:ascii="Times New Roman" w:hAnsi="Times New Roman" w:cs="Times New Roman"/>
          <w:b w:val="0"/>
          <w:i/>
          <w:color w:val="0D0D0D" w:themeColor="text1" w:themeTint="F2"/>
          <w:u w:val="single"/>
        </w:rPr>
        <w:t>Chú thích:</w:t>
      </w:r>
      <w:r w:rsidRPr="00C26314">
        <w:rPr>
          <w:rFonts w:ascii="Times New Roman" w:hAnsi="Times New Roman" w:cs="Times New Roman"/>
          <w:b w:val="0"/>
          <w:i/>
          <w:color w:val="0D0D0D" w:themeColor="text1" w:themeTint="F2"/>
        </w:rPr>
        <w:t xml:space="preserve"> </w:t>
      </w:r>
      <w:r w:rsidRPr="00C26314">
        <w:rPr>
          <w:rFonts w:ascii="Times New Roman" w:hAnsi="Times New Roman" w:cs="Times New Roman"/>
          <w:i/>
          <w:color w:val="0D0D0D" w:themeColor="text1" w:themeTint="F2"/>
        </w:rPr>
        <w:t>ĐTB:</w:t>
      </w:r>
      <w:r w:rsidRPr="00C26314">
        <w:rPr>
          <w:rFonts w:ascii="Times New Roman" w:hAnsi="Times New Roman" w:cs="Times New Roman"/>
          <w:b w:val="0"/>
          <w:i/>
          <w:color w:val="0D0D0D" w:themeColor="text1" w:themeTint="F2"/>
        </w:rPr>
        <w:t xml:space="preserve"> Điểm trung bình</w:t>
      </w:r>
      <w:r w:rsidRPr="00C26314">
        <w:rPr>
          <w:rFonts w:ascii="Times New Roman" w:hAnsi="Times New Roman" w:cs="Times New Roman"/>
          <w:b w:val="0"/>
          <w:i/>
          <w:color w:val="0D0D0D" w:themeColor="text1" w:themeTint="F2"/>
          <w:lang w:val="vi-VN"/>
        </w:rPr>
        <w:t xml:space="preserve"> </w:t>
      </w:r>
      <w:r w:rsidRPr="00C26314">
        <w:rPr>
          <w:rFonts w:ascii="Times New Roman" w:hAnsi="Times New Roman" w:cs="Times New Roman"/>
          <w:i/>
          <w:color w:val="0D0D0D" w:themeColor="text1" w:themeTint="F2"/>
        </w:rPr>
        <w:t>1</w:t>
      </w:r>
      <w:r w:rsidRPr="00C26314">
        <w:rPr>
          <w:rFonts w:ascii="Times New Roman" w:hAnsi="Times New Roman" w:cs="Times New Roman"/>
          <w:i/>
          <w:color w:val="0D0D0D" w:themeColor="text1" w:themeTint="F2"/>
          <w:lang w:val="vi-VN"/>
        </w:rPr>
        <w:t xml:space="preserve"> </w:t>
      </w:r>
      <w:r w:rsidRPr="00C26314">
        <w:rPr>
          <w:rFonts w:ascii="Times New Roman" w:hAnsi="Times New Roman" w:cs="Times New Roman"/>
          <w:i/>
          <w:color w:val="0D0D0D" w:themeColor="text1" w:themeTint="F2"/>
        </w:rPr>
        <w:t>≤</w:t>
      </w:r>
      <w:r w:rsidRPr="00C26314">
        <w:rPr>
          <w:rFonts w:ascii="Times New Roman" w:hAnsi="Times New Roman" w:cs="Times New Roman"/>
          <w:i/>
          <w:color w:val="0D0D0D" w:themeColor="text1" w:themeTint="F2"/>
          <w:lang w:val="vi-VN"/>
        </w:rPr>
        <w:t xml:space="preserve"> </w:t>
      </w:r>
      <w:r w:rsidRPr="00C26314">
        <w:rPr>
          <w:rFonts w:ascii="Times New Roman" w:hAnsi="Times New Roman" w:cs="Times New Roman"/>
          <w:i/>
          <w:color w:val="0D0D0D" w:themeColor="text1" w:themeTint="F2"/>
        </w:rPr>
        <w:t>ĐTB ≤</w:t>
      </w:r>
      <w:r w:rsidRPr="00C26314">
        <w:rPr>
          <w:rFonts w:ascii="Times New Roman" w:hAnsi="Times New Roman" w:cs="Times New Roman"/>
          <w:i/>
          <w:color w:val="0D0D0D" w:themeColor="text1" w:themeTint="F2"/>
          <w:lang w:val="vi-VN"/>
        </w:rPr>
        <w:t xml:space="preserve"> 4</w:t>
      </w:r>
      <w:r w:rsidRPr="00C26314">
        <w:rPr>
          <w:rFonts w:ascii="Times New Roman" w:hAnsi="Times New Roman" w:cs="Times New Roman"/>
          <w:b w:val="0"/>
          <w:i/>
          <w:color w:val="0D0D0D" w:themeColor="text1" w:themeTint="F2"/>
        </w:rPr>
        <w:t>;</w:t>
      </w:r>
      <w:r w:rsidRPr="00C26314">
        <w:rPr>
          <w:rFonts w:ascii="Times New Roman" w:hAnsi="Times New Roman" w:cs="Times New Roman"/>
          <w:b w:val="0"/>
          <w:i/>
          <w:color w:val="0D0D0D" w:themeColor="text1" w:themeTint="F2"/>
          <w:lang w:val="vi-VN"/>
        </w:rPr>
        <w:t xml:space="preserve"> </w:t>
      </w:r>
      <w:r w:rsidRPr="00C26314">
        <w:rPr>
          <w:rFonts w:ascii="Times New Roman" w:hAnsi="Times New Roman" w:cs="Times New Roman"/>
          <w:i/>
          <w:color w:val="0D0D0D" w:themeColor="text1" w:themeTint="F2"/>
        </w:rPr>
        <w:t>ĐLC:</w:t>
      </w:r>
      <w:r w:rsidRPr="00C26314">
        <w:rPr>
          <w:rFonts w:ascii="Times New Roman" w:hAnsi="Times New Roman" w:cs="Times New Roman"/>
          <w:b w:val="0"/>
          <w:i/>
          <w:color w:val="0D0D0D" w:themeColor="text1" w:themeTint="F2"/>
        </w:rPr>
        <w:t xml:space="preserve"> Độ lệch chuẩn</w:t>
      </w:r>
      <w:r w:rsidRPr="00C26314">
        <w:rPr>
          <w:rFonts w:ascii="Times New Roman" w:hAnsi="Times New Roman" w:cs="Times New Roman"/>
          <w:b w:val="0"/>
          <w:i/>
          <w:color w:val="0D0D0D" w:themeColor="text1" w:themeTint="F2"/>
          <w:lang w:val="vi-VN"/>
        </w:rPr>
        <w:t xml:space="preserve">; </w:t>
      </w:r>
      <w:r w:rsidRPr="00C26314">
        <w:rPr>
          <w:rFonts w:ascii="Times New Roman" w:hAnsi="Times New Roman" w:cs="Times New Roman"/>
          <w:i/>
          <w:color w:val="0D0D0D" w:themeColor="text1" w:themeTint="F2"/>
          <w:lang w:val="vi-VN"/>
        </w:rPr>
        <w:t>TB:</w:t>
      </w:r>
      <w:r w:rsidRPr="00C26314">
        <w:rPr>
          <w:rFonts w:ascii="Times New Roman" w:hAnsi="Times New Roman" w:cs="Times New Roman"/>
          <w:b w:val="0"/>
          <w:i/>
          <w:color w:val="0D0D0D" w:themeColor="text1" w:themeTint="F2"/>
          <w:lang w:val="vi-VN"/>
        </w:rPr>
        <w:t xml:space="preserve"> Thứ bậc</w:t>
      </w:r>
    </w:p>
    <w:p w14:paraId="64858B67"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Kết quả khảo sát ở bảng 2 cho thấy, mức độ thực hiện xây dựng VHNT ở các trường THCS huyện Đức Trọng ở mức khá tốt. Các nội dung xây dựng VHNT ở các trường THCS thường tập trung vào các nội dung sau đây: “</w:t>
      </w:r>
      <w:r w:rsidRPr="00C26314">
        <w:rPr>
          <w:rFonts w:ascii="Times New Roman" w:hAnsi="Times New Roman" w:cs="Times New Roman"/>
          <w:i/>
          <w:iCs/>
          <w:lang w:val="vi-VN"/>
        </w:rPr>
        <w:t>Xây dựng về cảnh quan, không gian của nhà trường; Xây dựng logo, khẩu hiệu cho nhà trường; Xây dựng về tầm nhìn và sứ mạng cho nhà trường; Lựa chọn trang phục cho cán bộ, giáo viên và học sinh; Xây dựng cung cách ứng xử chuẩn mực trong nhà trường; Xây dựng bầu không khí sư phạm phù hợp</w:t>
      </w:r>
      <w:r w:rsidRPr="00C26314">
        <w:rPr>
          <w:rFonts w:ascii="Times New Roman" w:hAnsi="Times New Roman" w:cs="Times New Roman"/>
          <w:lang w:val="vi-VN"/>
        </w:rPr>
        <w:t xml:space="preserve">” và </w:t>
      </w:r>
      <w:r w:rsidRPr="00C26314">
        <w:rPr>
          <w:rFonts w:ascii="Times New Roman" w:hAnsi="Times New Roman" w:cs="Times New Roman"/>
          <w:lang w:val="vi-VN"/>
        </w:rPr>
        <w:lastRenderedPageBreak/>
        <w:t>“</w:t>
      </w:r>
      <w:r w:rsidRPr="00C26314">
        <w:rPr>
          <w:rFonts w:ascii="Times New Roman" w:hAnsi="Times New Roman" w:cs="Times New Roman"/>
          <w:i/>
          <w:iCs/>
        </w:rPr>
        <w:t>Xây dựng cơ chế giám sát, lập kế hoạch, đánh giá công tác thi đua, khen thưởng, kỷ luật, chế độ chính sách</w:t>
      </w:r>
      <w:r w:rsidRPr="00C26314">
        <w:rPr>
          <w:rFonts w:ascii="Times New Roman" w:hAnsi="Times New Roman" w:cs="Times New Roman"/>
          <w:lang w:val="vi-VN"/>
        </w:rPr>
        <w:t>” với ĐTB chung là 3,17. Trong 7 nội dung xây dựng VHNT thì nội dung “</w:t>
      </w:r>
      <w:r w:rsidRPr="00C26314">
        <w:rPr>
          <w:rFonts w:ascii="Times New Roman" w:hAnsi="Times New Roman" w:cs="Times New Roman"/>
          <w:i/>
          <w:iCs/>
          <w:spacing w:val="-8"/>
        </w:rPr>
        <w:t>Xây dựng môi trường văn hóa ứng xử, giao tiếp chuẩn mực trong nhà trường</w:t>
      </w:r>
      <w:r w:rsidRPr="00C26314">
        <w:rPr>
          <w:rFonts w:ascii="Times New Roman" w:hAnsi="Times New Roman" w:cs="Times New Roman"/>
          <w:spacing w:val="-8"/>
          <w:lang w:val="vi-VN"/>
        </w:rPr>
        <w:t>” được thực hiện tốt nhất với ĐTB = 3,32 (</w:t>
      </w:r>
      <w:r w:rsidRPr="00C26314">
        <w:rPr>
          <w:rFonts w:ascii="Times New Roman" w:hAnsi="Times New Roman" w:cs="Times New Roman"/>
          <w:bCs/>
          <w:lang w:val="vi-VN"/>
        </w:rPr>
        <w:t>Trong nội dung xây dựng VHNT này gồm “</w:t>
      </w:r>
      <w:r w:rsidRPr="00C26314">
        <w:rPr>
          <w:rFonts w:ascii="Times New Roman" w:hAnsi="Times New Roman" w:cs="Times New Roman"/>
          <w:i/>
          <w:iCs/>
        </w:rPr>
        <w:t>Giao tiếp, ứng xử trong quản lý lãnh đạo thể hiện sự gương mẫu, nghiêm túc, thiện chí, tôn trọng</w:t>
      </w:r>
      <w:r w:rsidRPr="00C26314">
        <w:rPr>
          <w:rFonts w:ascii="Times New Roman" w:hAnsi="Times New Roman" w:cs="Times New Roman"/>
          <w:i/>
          <w:iCs/>
          <w:lang w:val="vi-VN"/>
        </w:rPr>
        <w:t>”</w:t>
      </w:r>
      <w:r w:rsidRPr="00C26314">
        <w:rPr>
          <w:rFonts w:ascii="Times New Roman" w:hAnsi="Times New Roman" w:cs="Times New Roman"/>
          <w:lang w:val="vi-VN"/>
        </w:rPr>
        <w:t xml:space="preserve"> và “</w:t>
      </w:r>
      <w:r w:rsidRPr="00C26314">
        <w:rPr>
          <w:rFonts w:ascii="Times New Roman" w:hAnsi="Times New Roman" w:cs="Times New Roman"/>
          <w:i/>
          <w:iCs/>
        </w:rPr>
        <w:t>Giao tiếp, ứng xử giữa đồng nghiệp với nhau thể hiện sự chân thành, thiện tình, đoàn kết, hợp tác và chia sẻ trách nhiệm</w:t>
      </w:r>
      <w:r w:rsidRPr="00C26314">
        <w:rPr>
          <w:rFonts w:ascii="Times New Roman" w:hAnsi="Times New Roman" w:cs="Times New Roman"/>
          <w:lang w:val="vi-VN"/>
        </w:rPr>
        <w:t xml:space="preserve"> “</w:t>
      </w:r>
      <w:r w:rsidRPr="00C26314">
        <w:rPr>
          <w:rFonts w:ascii="Times New Roman" w:hAnsi="Times New Roman" w:cs="Times New Roman"/>
          <w:i/>
          <w:iCs/>
        </w:rPr>
        <w:t>Giao tiếp, ứng xử với phụ huynh và trẻ thể hiện sự tận tâm, tôn trọng, công bằng, nhiệt tình, khách quan</w:t>
      </w:r>
      <w:r w:rsidRPr="00C26314">
        <w:rPr>
          <w:rFonts w:ascii="Times New Roman" w:hAnsi="Times New Roman" w:cs="Times New Roman"/>
          <w:lang w:val="vi-VN"/>
        </w:rPr>
        <w:t>”)</w:t>
      </w:r>
      <w:r w:rsidRPr="00C26314">
        <w:rPr>
          <w:rFonts w:ascii="Times New Roman" w:hAnsi="Times New Roman" w:cs="Times New Roman"/>
          <w:spacing w:val="-8"/>
          <w:lang w:val="vi-VN"/>
        </w:rPr>
        <w:t>. Nội dung được thực hiện tốt nữa là “</w:t>
      </w:r>
      <w:r w:rsidRPr="00C26314">
        <w:rPr>
          <w:rFonts w:ascii="Times New Roman" w:hAnsi="Times New Roman" w:cs="Times New Roman"/>
          <w:i/>
          <w:iCs/>
          <w:spacing w:val="-6"/>
        </w:rPr>
        <w:t>Thiết kế trang phục, nghi thức, nghi lễ cho nhà trường</w:t>
      </w:r>
      <w:r w:rsidRPr="00C26314">
        <w:rPr>
          <w:rFonts w:ascii="Times New Roman" w:hAnsi="Times New Roman" w:cs="Times New Roman"/>
          <w:spacing w:val="-6"/>
          <w:lang w:val="vi-VN"/>
        </w:rPr>
        <w:t xml:space="preserve">” với ĐTB = 3,32. </w:t>
      </w:r>
      <w:r w:rsidRPr="00C26314">
        <w:rPr>
          <w:rFonts w:ascii="Times New Roman" w:hAnsi="Times New Roman" w:cs="Times New Roman"/>
          <w:bCs/>
          <w:lang w:val="vi-VN"/>
        </w:rPr>
        <w:t>T</w:t>
      </w:r>
      <w:r w:rsidRPr="00C26314">
        <w:rPr>
          <w:rFonts w:ascii="Times New Roman" w:hAnsi="Times New Roman" w:cs="Times New Roman"/>
          <w:bCs/>
        </w:rPr>
        <w:t>rang phục, nghi thức, nghi lễ của Trường trung học cơ sở</w:t>
      </w:r>
      <w:r w:rsidRPr="00C26314">
        <w:rPr>
          <w:rFonts w:ascii="Times New Roman" w:hAnsi="Times New Roman" w:cs="Times New Roman"/>
          <w:bCs/>
          <w:lang w:val="vi-VN"/>
        </w:rPr>
        <w:t xml:space="preserve"> có vài trò quan trọng tạo nên VHNT. Nội dung “</w:t>
      </w:r>
      <w:r w:rsidRPr="00C26314">
        <w:rPr>
          <w:rFonts w:ascii="Times New Roman" w:hAnsi="Times New Roman" w:cs="Times New Roman"/>
          <w:i/>
          <w:iCs/>
        </w:rPr>
        <w:t>Xây dựng bầu không khí</w:t>
      </w:r>
      <w:r w:rsidRPr="00C26314">
        <w:rPr>
          <w:rFonts w:ascii="Times New Roman" w:hAnsi="Times New Roman" w:cs="Times New Roman"/>
          <w:i/>
          <w:iCs/>
          <w:lang w:val="vi-VN"/>
        </w:rPr>
        <w:t xml:space="preserve"> sư phạm</w:t>
      </w:r>
      <w:r w:rsidRPr="00C26314">
        <w:rPr>
          <w:rFonts w:ascii="Times New Roman" w:hAnsi="Times New Roman" w:cs="Times New Roman"/>
          <w:i/>
          <w:iCs/>
        </w:rPr>
        <w:t xml:space="preserve"> tích cực,</w:t>
      </w:r>
      <w:r w:rsidRPr="00C26314">
        <w:rPr>
          <w:rFonts w:ascii="Times New Roman" w:hAnsi="Times New Roman" w:cs="Times New Roman"/>
          <w:i/>
          <w:iCs/>
          <w:lang w:val="vi-VN"/>
        </w:rPr>
        <w:t xml:space="preserve"> phù hợp</w:t>
      </w:r>
      <w:r w:rsidRPr="00C26314">
        <w:rPr>
          <w:rFonts w:ascii="Times New Roman" w:hAnsi="Times New Roman" w:cs="Times New Roman"/>
          <w:lang w:val="vi-VN"/>
        </w:rPr>
        <w:t>” được đánh giá ở mức thực hiện tốt với ĐTB là 3,29</w:t>
      </w:r>
      <w:r w:rsidRPr="00C26314">
        <w:rPr>
          <w:rFonts w:ascii="Times New Roman" w:hAnsi="Times New Roman" w:cs="Times New Roman"/>
          <w:spacing w:val="-6"/>
          <w:lang w:val="vi-VN"/>
        </w:rPr>
        <w:t>. Bầu không khí thể hiện như “</w:t>
      </w:r>
      <w:r w:rsidRPr="00C26314">
        <w:rPr>
          <w:rFonts w:ascii="Times New Roman" w:hAnsi="Times New Roman" w:cs="Times New Roman"/>
          <w:i/>
          <w:iCs/>
        </w:rPr>
        <w:t>Bầu không khí ở trường coi trọng vai trò của cá nhân, cổ vũ tạo động lực làm việc cho cán bộ, giáo viên</w:t>
      </w:r>
      <w:r w:rsidRPr="00C26314">
        <w:rPr>
          <w:rFonts w:ascii="Times New Roman" w:hAnsi="Times New Roman" w:cs="Times New Roman"/>
          <w:lang w:val="vi-VN"/>
        </w:rPr>
        <w:t>” “</w:t>
      </w:r>
      <w:r w:rsidRPr="00C26314">
        <w:rPr>
          <w:rFonts w:ascii="Times New Roman" w:hAnsi="Times New Roman" w:cs="Times New Roman"/>
          <w:i/>
          <w:iCs/>
        </w:rPr>
        <w:t>Bầu không khí làm việc ở trường thân thiện, dân chủ, hợp tác, tin cậy</w:t>
      </w:r>
      <w:r w:rsidRPr="00C26314">
        <w:rPr>
          <w:rFonts w:ascii="Times New Roman" w:hAnsi="Times New Roman" w:cs="Times New Roman"/>
          <w:lang w:val="vi-VN"/>
        </w:rPr>
        <w:t>”  và “</w:t>
      </w:r>
      <w:r w:rsidRPr="00C26314">
        <w:rPr>
          <w:rFonts w:ascii="Times New Roman" w:hAnsi="Times New Roman" w:cs="Times New Roman"/>
          <w:i/>
          <w:iCs/>
          <w:lang w:val="vi-VN"/>
        </w:rPr>
        <w:t xml:space="preserve">Bầu không khí làm việc hăng say, </w:t>
      </w:r>
      <w:r w:rsidRPr="00C26314">
        <w:rPr>
          <w:rFonts w:ascii="Times New Roman" w:hAnsi="Times New Roman" w:cs="Times New Roman"/>
          <w:i/>
          <w:iCs/>
        </w:rPr>
        <w:t>hợp tác</w:t>
      </w:r>
      <w:r w:rsidRPr="00C26314">
        <w:rPr>
          <w:rFonts w:ascii="Times New Roman" w:hAnsi="Times New Roman" w:cs="Times New Roman"/>
          <w:i/>
          <w:iCs/>
          <w:lang w:val="vi-VN"/>
        </w:rPr>
        <w:t xml:space="preserve"> và trách nhiệm cao”. </w:t>
      </w:r>
      <w:r w:rsidRPr="00C26314">
        <w:rPr>
          <w:rFonts w:ascii="Times New Roman" w:hAnsi="Times New Roman" w:cs="Times New Roman"/>
          <w:spacing w:val="-6"/>
          <w:lang w:val="vi-VN"/>
        </w:rPr>
        <w:t>Cón lại các nội dung xây dựng VHNT đều được đánh giá thực hiện ở mức độ khá như “</w:t>
      </w:r>
      <w:r w:rsidRPr="00C26314">
        <w:rPr>
          <w:rFonts w:ascii="Times New Roman" w:hAnsi="Times New Roman" w:cs="Times New Roman"/>
          <w:i/>
          <w:iCs/>
        </w:rPr>
        <w:t>Xây dựng chiến lược, tầm nhìn và sứ mạng của nhà trường</w:t>
      </w:r>
      <w:r w:rsidRPr="00C26314">
        <w:rPr>
          <w:rFonts w:ascii="Times New Roman" w:hAnsi="Times New Roman" w:cs="Times New Roman"/>
          <w:lang w:val="vi-VN"/>
        </w:rPr>
        <w:t>”, “</w:t>
      </w:r>
      <w:r w:rsidRPr="00C26314">
        <w:rPr>
          <w:rFonts w:ascii="Times New Roman" w:hAnsi="Times New Roman" w:cs="Times New Roman"/>
          <w:i/>
          <w:iCs/>
        </w:rPr>
        <w:t>Xây dựng logo, khẩu hiệu, bảng hiệu của nhà trường</w:t>
      </w:r>
      <w:r w:rsidRPr="00C26314">
        <w:rPr>
          <w:rFonts w:ascii="Times New Roman" w:hAnsi="Times New Roman" w:cs="Times New Roman"/>
          <w:i/>
          <w:iCs/>
          <w:lang w:val="vi-VN"/>
        </w:rPr>
        <w:t>”</w:t>
      </w:r>
      <w:r w:rsidRPr="00C26314">
        <w:rPr>
          <w:rFonts w:ascii="Times New Roman" w:hAnsi="Times New Roman" w:cs="Times New Roman"/>
          <w:lang w:val="vi-VN"/>
        </w:rPr>
        <w:t xml:space="preserve"> với ĐTB = 2,77 và 3,11. </w:t>
      </w:r>
      <w:r w:rsidRPr="00C26314">
        <w:rPr>
          <w:rFonts w:ascii="Times New Roman" w:hAnsi="Times New Roman" w:cs="Times New Roman"/>
          <w:spacing w:val="-6"/>
          <w:lang w:val="vi-VN"/>
        </w:rPr>
        <w:t>Với các số liệu trên cho thấy, người lãnh đạo trong nhà trường cần chú ý đến triển khai toàn diện các nội dung trong xây dựng VHNT.</w:t>
      </w:r>
    </w:p>
    <w:p w14:paraId="7241CB40" w14:textId="77777777" w:rsidR="00362148" w:rsidRPr="00C26314" w:rsidRDefault="00362148" w:rsidP="00C26314">
      <w:pPr>
        <w:autoSpaceDE w:val="0"/>
        <w:autoSpaceDN w:val="0"/>
        <w:adjustRightInd w:val="0"/>
        <w:spacing w:after="120" w:line="240" w:lineRule="auto"/>
        <w:jc w:val="both"/>
        <w:rPr>
          <w:rFonts w:ascii="Times New Roman" w:hAnsi="Times New Roman" w:cs="Times New Roman"/>
          <w:b/>
          <w:bCs/>
          <w:i/>
          <w:lang w:val="vi-VN"/>
        </w:rPr>
      </w:pPr>
      <w:r w:rsidRPr="00C26314">
        <w:rPr>
          <w:rFonts w:ascii="Times New Roman" w:hAnsi="Times New Roman" w:cs="Times New Roman"/>
          <w:b/>
          <w:i/>
        </w:rPr>
        <w:t>3.</w:t>
      </w:r>
      <w:r w:rsidRPr="00C26314">
        <w:rPr>
          <w:rFonts w:ascii="Times New Roman" w:hAnsi="Times New Roman" w:cs="Times New Roman"/>
          <w:b/>
          <w:i/>
          <w:lang w:val="vi-VN"/>
        </w:rPr>
        <w:t>3</w:t>
      </w:r>
      <w:r w:rsidRPr="00C26314">
        <w:rPr>
          <w:rFonts w:ascii="Times New Roman" w:hAnsi="Times New Roman" w:cs="Times New Roman"/>
          <w:b/>
          <w:i/>
        </w:rPr>
        <w:t>. Thực trạng về mức</w:t>
      </w:r>
      <w:r w:rsidRPr="00C26314">
        <w:rPr>
          <w:rFonts w:ascii="Times New Roman" w:hAnsi="Times New Roman" w:cs="Times New Roman"/>
          <w:b/>
          <w:i/>
          <w:lang w:val="vi-VN"/>
        </w:rPr>
        <w:t xml:space="preserve"> độ sử dụng </w:t>
      </w:r>
      <w:r w:rsidRPr="00C26314">
        <w:rPr>
          <w:rFonts w:ascii="Times New Roman" w:hAnsi="Times New Roman" w:cs="Times New Roman"/>
          <w:b/>
          <w:i/>
        </w:rPr>
        <w:t>phương</w:t>
      </w:r>
      <w:r w:rsidRPr="00C26314">
        <w:rPr>
          <w:rFonts w:ascii="Times New Roman" w:hAnsi="Times New Roman" w:cs="Times New Roman"/>
          <w:b/>
          <w:i/>
          <w:lang w:val="vi-VN"/>
        </w:rPr>
        <w:t xml:space="preserve"> thức trong </w:t>
      </w:r>
      <w:r w:rsidRPr="00C26314">
        <w:rPr>
          <w:rFonts w:ascii="Times New Roman" w:hAnsi="Times New Roman" w:cs="Times New Roman"/>
          <w:b/>
          <w:bCs/>
          <w:i/>
        </w:rPr>
        <w:t>xây dựng văn</w:t>
      </w:r>
      <w:r w:rsidRPr="00C26314">
        <w:rPr>
          <w:rFonts w:ascii="Times New Roman" w:hAnsi="Times New Roman" w:cs="Times New Roman"/>
          <w:b/>
          <w:bCs/>
          <w:i/>
          <w:lang w:val="vi-VN"/>
        </w:rPr>
        <w:t xml:space="preserve"> hoá nhà trường</w:t>
      </w:r>
      <w:r w:rsidRPr="00C26314">
        <w:rPr>
          <w:rFonts w:ascii="Times New Roman" w:hAnsi="Times New Roman" w:cs="Times New Roman"/>
          <w:b/>
          <w:bCs/>
          <w:i/>
        </w:rPr>
        <w:t xml:space="preserve"> ở các trường trung học cơ sở</w:t>
      </w:r>
      <w:r w:rsidRPr="00C26314">
        <w:rPr>
          <w:rFonts w:ascii="Times New Roman" w:hAnsi="Times New Roman" w:cs="Times New Roman"/>
          <w:b/>
          <w:bCs/>
          <w:i/>
          <w:lang w:val="vi-VN"/>
        </w:rPr>
        <w:t xml:space="preserve"> huyện Đức Trọng, tỉnh Lâm Đồng.</w:t>
      </w:r>
    </w:p>
    <w:p w14:paraId="611F5879" w14:textId="673B7C77" w:rsidR="00362148" w:rsidRPr="00C26314" w:rsidRDefault="00362148" w:rsidP="00C26314">
      <w:pPr>
        <w:pStyle w:val="BodyText"/>
        <w:spacing w:line="240" w:lineRule="auto"/>
        <w:jc w:val="both"/>
        <w:rPr>
          <w:rFonts w:ascii="Times New Roman" w:hAnsi="Times New Roman" w:cs="Times New Roman"/>
          <w:lang w:val="vi-VN"/>
        </w:rPr>
      </w:pPr>
      <w:r w:rsidRPr="00C26314">
        <w:rPr>
          <w:rFonts w:ascii="Times New Roman" w:hAnsi="Times New Roman" w:cs="Times New Roman"/>
          <w:shd w:val="clear" w:color="auto" w:fill="FFFFFF"/>
        </w:rPr>
        <w:t>Phương thức là sự kết hợp của cách thức và phương pháp tiến hành một công việc, nhiệm vụ, giải pháp… nào đó</w:t>
      </w:r>
      <w:r w:rsidR="0021059E">
        <w:rPr>
          <w:rFonts w:ascii="Times New Roman" w:hAnsi="Times New Roman" w:cs="Times New Roman"/>
          <w:shd w:val="clear" w:color="auto" w:fill="FFFFFF"/>
        </w:rPr>
        <w:t>[</w:t>
      </w:r>
      <w:r w:rsidR="0021059E">
        <w:rPr>
          <w:rFonts w:ascii="Times New Roman" w:hAnsi="Times New Roman" w:cs="Times New Roman"/>
          <w:shd w:val="clear" w:color="auto" w:fill="FFFFFF"/>
          <w:lang w:val="vi-VN"/>
        </w:rPr>
        <w:t>8].</w:t>
      </w:r>
      <w:r w:rsidRPr="00C26314">
        <w:rPr>
          <w:rFonts w:ascii="Times New Roman" w:hAnsi="Times New Roman" w:cs="Times New Roman"/>
          <w:shd w:val="clear" w:color="auto" w:fill="FFFFFF"/>
          <w:lang w:val="vi-VN"/>
        </w:rPr>
        <w:t xml:space="preserve"> Nghiên cứu dựa vào</w:t>
      </w:r>
      <w:r w:rsidRPr="00C26314">
        <w:rPr>
          <w:rFonts w:ascii="Times New Roman" w:hAnsi="Times New Roman" w:cs="Times New Roman"/>
        </w:rPr>
        <w:t xml:space="preserve"> </w:t>
      </w:r>
      <w:r w:rsidRPr="00C26314">
        <w:rPr>
          <w:rFonts w:ascii="Times New Roman" w:hAnsi="Times New Roman" w:cs="Times New Roman"/>
          <w:lang w:val="vi-VN"/>
        </w:rPr>
        <w:t xml:space="preserve">phương thức </w:t>
      </w:r>
      <w:r w:rsidRPr="00C26314">
        <w:rPr>
          <w:rFonts w:ascii="Times New Roman" w:hAnsi="Times New Roman" w:cs="Times New Roman"/>
        </w:rPr>
        <w:t>xây dựng văn hóa tổ chức</w:t>
      </w:r>
      <w:r w:rsidRPr="00C26314">
        <w:rPr>
          <w:rFonts w:ascii="Times New Roman" w:hAnsi="Times New Roman" w:cs="Times New Roman"/>
          <w:lang w:val="vi-VN"/>
        </w:rPr>
        <w:t xml:space="preserve"> </w:t>
      </w:r>
      <w:r w:rsidR="00C26314">
        <w:rPr>
          <w:rFonts w:ascii="Times New Roman" w:hAnsi="Times New Roman" w:cs="Times New Roman"/>
        </w:rPr>
        <w:t>do</w:t>
      </w:r>
      <w:r w:rsidR="00C26314">
        <w:rPr>
          <w:rFonts w:ascii="Times New Roman" w:hAnsi="Times New Roman" w:cs="Times New Roman"/>
          <w:lang w:val="vi-VN"/>
        </w:rPr>
        <w:t xml:space="preserve"> </w:t>
      </w:r>
      <w:r w:rsidRPr="00C26314">
        <w:rPr>
          <w:rFonts w:ascii="Times New Roman" w:hAnsi="Times New Roman" w:cs="Times New Roman"/>
        </w:rPr>
        <w:t>Hagberg, Richard and Heifetz, Julie</w:t>
      </w:r>
      <w:r w:rsidRPr="00C26314">
        <w:rPr>
          <w:rFonts w:ascii="Times New Roman" w:hAnsi="Times New Roman" w:cs="Times New Roman"/>
          <w:lang w:val="vi-VN"/>
        </w:rPr>
        <w:t xml:space="preserve"> </w:t>
      </w:r>
      <w:r w:rsidR="00C26314">
        <w:rPr>
          <w:rFonts w:ascii="Times New Roman" w:hAnsi="Times New Roman" w:cs="Times New Roman"/>
          <w:lang w:val="vi-VN"/>
        </w:rPr>
        <w:t>(</w:t>
      </w:r>
      <w:r w:rsidRPr="00C26314">
        <w:rPr>
          <w:rFonts w:ascii="Times New Roman" w:hAnsi="Times New Roman" w:cs="Times New Roman"/>
          <w:lang w:val="vi-VN"/>
        </w:rPr>
        <w:t>2000)</w:t>
      </w:r>
      <w:r w:rsidRPr="00C26314">
        <w:rPr>
          <w:rFonts w:ascii="Times New Roman" w:hAnsi="Times New Roman" w:cs="Times New Roman"/>
        </w:rPr>
        <w:t xml:space="preserve"> đề xuất</w:t>
      </w:r>
      <w:r w:rsidRPr="00C26314">
        <w:rPr>
          <w:rFonts w:ascii="Times New Roman" w:hAnsi="Times New Roman" w:cs="Times New Roman"/>
          <w:lang w:val="vi-VN"/>
        </w:rPr>
        <w:t xml:space="preserve"> gồm 11 bước</w:t>
      </w:r>
      <w:r w:rsidR="0021059E">
        <w:rPr>
          <w:rFonts w:ascii="Times New Roman" w:hAnsi="Times New Roman" w:cs="Times New Roman"/>
          <w:lang w:val="vi-VN"/>
        </w:rPr>
        <w:t xml:space="preserve"> [9]</w:t>
      </w:r>
      <w:r w:rsidRPr="00C26314">
        <w:rPr>
          <w:rFonts w:ascii="Times New Roman" w:hAnsi="Times New Roman" w:cs="Times New Roman"/>
          <w:lang w:val="vi-VN"/>
        </w:rPr>
        <w:t>. Kết quả khảo sát việc sử dụng phương thức trong xây dựng VHNT được thể hiện sau:</w:t>
      </w:r>
    </w:p>
    <w:p w14:paraId="0A920E79" w14:textId="3F8FA7D5" w:rsidR="00362148" w:rsidRPr="00185361" w:rsidRDefault="00362148" w:rsidP="00185361">
      <w:pPr>
        <w:autoSpaceDE w:val="0"/>
        <w:autoSpaceDN w:val="0"/>
        <w:adjustRightInd w:val="0"/>
        <w:spacing w:after="120" w:line="240" w:lineRule="auto"/>
        <w:jc w:val="center"/>
        <w:rPr>
          <w:rFonts w:ascii="Times New Roman" w:hAnsi="Times New Roman" w:cs="Times New Roman"/>
          <w:b/>
          <w:bCs/>
        </w:rPr>
      </w:pPr>
      <w:r w:rsidRPr="00185361">
        <w:rPr>
          <w:rFonts w:ascii="Times New Roman" w:hAnsi="Times New Roman" w:cs="Times New Roman"/>
          <w:b/>
          <w:bCs/>
        </w:rPr>
        <w:t>Bảng</w:t>
      </w:r>
      <w:r w:rsidRPr="00185361">
        <w:rPr>
          <w:rFonts w:ascii="Times New Roman" w:hAnsi="Times New Roman" w:cs="Times New Roman"/>
          <w:b/>
          <w:bCs/>
          <w:lang w:val="vi-VN"/>
        </w:rPr>
        <w:t xml:space="preserve"> 3</w:t>
      </w:r>
      <w:r w:rsidRPr="00185361">
        <w:rPr>
          <w:rFonts w:ascii="Times New Roman" w:hAnsi="Times New Roman" w:cs="Times New Roman"/>
          <w:b/>
          <w:bCs/>
        </w:rPr>
        <w:t>.</w:t>
      </w:r>
      <w:r w:rsidRPr="00185361">
        <w:rPr>
          <w:rFonts w:ascii="Times New Roman" w:hAnsi="Times New Roman" w:cs="Times New Roman"/>
          <w:bCs/>
        </w:rPr>
        <w:t xml:space="preserve"> </w:t>
      </w:r>
      <w:r w:rsidRPr="00185361">
        <w:rPr>
          <w:rFonts w:ascii="Times New Roman" w:hAnsi="Times New Roman" w:cs="Times New Roman"/>
        </w:rPr>
        <w:t>Đánh giá của CBQL, GV về mức</w:t>
      </w:r>
      <w:r w:rsidRPr="00185361">
        <w:rPr>
          <w:rFonts w:ascii="Times New Roman" w:hAnsi="Times New Roman" w:cs="Times New Roman"/>
          <w:lang w:val="vi-VN"/>
        </w:rPr>
        <w:t xml:space="preserve"> độ </w:t>
      </w:r>
      <w:r w:rsidRPr="00185361">
        <w:rPr>
          <w:rFonts w:ascii="Times New Roman" w:hAnsi="Times New Roman" w:cs="Times New Roman"/>
        </w:rPr>
        <w:t>sử</w:t>
      </w:r>
      <w:r w:rsidRPr="00185361">
        <w:rPr>
          <w:rFonts w:ascii="Times New Roman" w:hAnsi="Times New Roman" w:cs="Times New Roman"/>
          <w:lang w:val="vi-VN"/>
        </w:rPr>
        <w:t xml:space="preserve"> dụng các phương thức trong </w:t>
      </w:r>
      <w:r w:rsidRPr="00185361">
        <w:rPr>
          <w:rFonts w:ascii="Times New Roman" w:hAnsi="Times New Roman" w:cs="Times New Roman"/>
          <w:bCs/>
        </w:rPr>
        <w:t>xây dựng văn hóa nhà trường ở các trường trung học cơ sở</w:t>
      </w:r>
      <w:r w:rsidRPr="00185361">
        <w:rPr>
          <w:rFonts w:ascii="Times New Roman" w:hAnsi="Times New Roman" w:cs="Times New Roman"/>
          <w:bCs/>
          <w:lang w:val="vi-VN"/>
        </w:rPr>
        <w:t xml:space="preserve"> huyện Đức Trọng</w:t>
      </w:r>
      <w:r w:rsidR="00185361">
        <w:rPr>
          <w:rFonts w:ascii="Times New Roman" w:hAnsi="Times New Roman" w:cs="Times New Roman"/>
          <w:bCs/>
        </w:rPr>
        <w:t>.</w:t>
      </w:r>
    </w:p>
    <w:tbl>
      <w:tblPr>
        <w:tblW w:w="9243"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79"/>
        <w:gridCol w:w="6012"/>
        <w:gridCol w:w="851"/>
        <w:gridCol w:w="850"/>
        <w:gridCol w:w="851"/>
      </w:tblGrid>
      <w:tr w:rsidR="00362148" w:rsidRPr="00C26314" w14:paraId="31BEEB9C" w14:textId="77777777" w:rsidTr="00185361">
        <w:trPr>
          <w:trHeight w:val="260"/>
        </w:trPr>
        <w:tc>
          <w:tcPr>
            <w:tcW w:w="679" w:type="dxa"/>
            <w:vMerge w:val="restart"/>
            <w:shd w:val="clear" w:color="auto" w:fill="auto"/>
            <w:vAlign w:val="center"/>
          </w:tcPr>
          <w:p w14:paraId="2041FCBE"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TT</w:t>
            </w:r>
          </w:p>
        </w:tc>
        <w:tc>
          <w:tcPr>
            <w:tcW w:w="6012" w:type="dxa"/>
            <w:vMerge w:val="restart"/>
            <w:shd w:val="clear" w:color="auto" w:fill="auto"/>
            <w:vAlign w:val="center"/>
          </w:tcPr>
          <w:p w14:paraId="1E89D520" w14:textId="77777777" w:rsidR="00362148" w:rsidRPr="00C26314" w:rsidRDefault="00362148" w:rsidP="00C26314">
            <w:pPr>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 xml:space="preserve">Phương thức xây dựng văn hoá nhà trường </w:t>
            </w:r>
          </w:p>
        </w:tc>
        <w:tc>
          <w:tcPr>
            <w:tcW w:w="2552" w:type="dxa"/>
            <w:gridSpan w:val="3"/>
            <w:shd w:val="clear" w:color="auto" w:fill="auto"/>
            <w:vAlign w:val="center"/>
          </w:tcPr>
          <w:p w14:paraId="28C1E6C5"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Mức độ đánh giá</w:t>
            </w:r>
          </w:p>
        </w:tc>
      </w:tr>
      <w:tr w:rsidR="00362148" w:rsidRPr="00C26314" w14:paraId="5572B3B2" w14:textId="77777777" w:rsidTr="00185361">
        <w:tc>
          <w:tcPr>
            <w:tcW w:w="679" w:type="dxa"/>
            <w:vMerge/>
            <w:shd w:val="clear" w:color="auto" w:fill="auto"/>
            <w:vAlign w:val="center"/>
          </w:tcPr>
          <w:p w14:paraId="04618390"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6012" w:type="dxa"/>
            <w:vMerge/>
            <w:shd w:val="clear" w:color="auto" w:fill="auto"/>
          </w:tcPr>
          <w:p w14:paraId="2C00CE28"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851" w:type="dxa"/>
            <w:shd w:val="clear" w:color="auto" w:fill="auto"/>
            <w:vAlign w:val="center"/>
          </w:tcPr>
          <w:p w14:paraId="35F199C4"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ĐTB</w:t>
            </w:r>
          </w:p>
        </w:tc>
        <w:tc>
          <w:tcPr>
            <w:tcW w:w="850" w:type="dxa"/>
            <w:shd w:val="clear" w:color="auto" w:fill="auto"/>
            <w:vAlign w:val="center"/>
          </w:tcPr>
          <w:p w14:paraId="10A4C7C0"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ĐLC</w:t>
            </w:r>
          </w:p>
        </w:tc>
        <w:tc>
          <w:tcPr>
            <w:tcW w:w="851" w:type="dxa"/>
          </w:tcPr>
          <w:p w14:paraId="1C8FD889"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TB</w:t>
            </w:r>
          </w:p>
        </w:tc>
      </w:tr>
      <w:tr w:rsidR="00362148" w:rsidRPr="00C26314" w14:paraId="6BE13A53" w14:textId="77777777" w:rsidTr="00185361">
        <w:tc>
          <w:tcPr>
            <w:tcW w:w="679" w:type="dxa"/>
            <w:shd w:val="clear" w:color="auto" w:fill="auto"/>
            <w:vAlign w:val="center"/>
          </w:tcPr>
          <w:p w14:paraId="2C6488C9"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c>
          <w:tcPr>
            <w:tcW w:w="6012" w:type="dxa"/>
            <w:shd w:val="clear" w:color="auto" w:fill="auto"/>
          </w:tcPr>
          <w:p w14:paraId="27E047AF" w14:textId="77777777" w:rsidR="00362148" w:rsidRPr="00C26314" w:rsidRDefault="00362148" w:rsidP="00C26314">
            <w:pPr>
              <w:spacing w:after="120" w:line="240" w:lineRule="auto"/>
              <w:jc w:val="both"/>
              <w:rPr>
                <w:rFonts w:ascii="Times New Roman" w:hAnsi="Times New Roman" w:cs="Times New Roman"/>
                <w:spacing w:val="-12"/>
                <w:lang w:val="vi-VN"/>
              </w:rPr>
            </w:pPr>
            <w:r w:rsidRPr="00C26314">
              <w:rPr>
                <w:rFonts w:ascii="Times New Roman" w:hAnsi="Times New Roman" w:cs="Times New Roman"/>
              </w:rPr>
              <w:t>Đánh</w:t>
            </w:r>
            <w:r w:rsidRPr="00C26314">
              <w:rPr>
                <w:rFonts w:ascii="Times New Roman" w:hAnsi="Times New Roman" w:cs="Times New Roman"/>
                <w:lang w:val="vi-VN"/>
              </w:rPr>
              <w:t xml:space="preserve"> giá</w:t>
            </w:r>
            <w:r w:rsidRPr="00C26314">
              <w:rPr>
                <w:rFonts w:ascii="Times New Roman" w:hAnsi="Times New Roman" w:cs="Times New Roman"/>
              </w:rPr>
              <w:t xml:space="preserve"> môi trường và các yếu tố ảnh hưởng tới chiến lược phát triển của nhà trường trong tương lai</w:t>
            </w:r>
          </w:p>
        </w:tc>
        <w:tc>
          <w:tcPr>
            <w:tcW w:w="851" w:type="dxa"/>
            <w:shd w:val="clear" w:color="auto" w:fill="auto"/>
            <w:vAlign w:val="center"/>
          </w:tcPr>
          <w:p w14:paraId="622AD50C"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,19</w:t>
            </w:r>
          </w:p>
        </w:tc>
        <w:tc>
          <w:tcPr>
            <w:tcW w:w="850" w:type="dxa"/>
            <w:shd w:val="clear" w:color="auto" w:fill="auto"/>
            <w:vAlign w:val="center"/>
          </w:tcPr>
          <w:p w14:paraId="203C0A59"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3</w:t>
            </w:r>
          </w:p>
        </w:tc>
        <w:tc>
          <w:tcPr>
            <w:tcW w:w="851" w:type="dxa"/>
            <w:vAlign w:val="center"/>
          </w:tcPr>
          <w:p w14:paraId="3A65BBC5"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r>
      <w:tr w:rsidR="00362148" w:rsidRPr="00C26314" w14:paraId="70A5A085" w14:textId="77777777" w:rsidTr="00185361">
        <w:tc>
          <w:tcPr>
            <w:tcW w:w="679" w:type="dxa"/>
            <w:shd w:val="clear" w:color="auto" w:fill="auto"/>
            <w:vAlign w:val="center"/>
          </w:tcPr>
          <w:p w14:paraId="3A87601D"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c>
          <w:tcPr>
            <w:tcW w:w="6012" w:type="dxa"/>
            <w:shd w:val="clear" w:color="auto" w:fill="auto"/>
          </w:tcPr>
          <w:p w14:paraId="767F09FB" w14:textId="77777777" w:rsidR="00362148" w:rsidRPr="00C26314" w:rsidRDefault="00362148" w:rsidP="00C26314">
            <w:pPr>
              <w:pStyle w:val="TableParagraph"/>
              <w:spacing w:after="120"/>
              <w:jc w:val="both"/>
              <w:rPr>
                <w:lang w:val="vi-VN"/>
              </w:rPr>
            </w:pPr>
            <w:r w:rsidRPr="00C26314">
              <w:t>Xác định giá trị cốt lõi làm cơ sở cho sự</w:t>
            </w:r>
            <w:r w:rsidRPr="00C26314">
              <w:rPr>
                <w:lang w:val="vi-VN"/>
              </w:rPr>
              <w:t xml:space="preserve"> phát triển của nhà trường</w:t>
            </w:r>
          </w:p>
        </w:tc>
        <w:tc>
          <w:tcPr>
            <w:tcW w:w="851" w:type="dxa"/>
            <w:shd w:val="clear" w:color="auto" w:fill="auto"/>
            <w:vAlign w:val="center"/>
          </w:tcPr>
          <w:p w14:paraId="02AECD09"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,16</w:t>
            </w:r>
          </w:p>
        </w:tc>
        <w:tc>
          <w:tcPr>
            <w:tcW w:w="850" w:type="dxa"/>
            <w:shd w:val="clear" w:color="auto" w:fill="auto"/>
            <w:vAlign w:val="center"/>
          </w:tcPr>
          <w:p w14:paraId="06FC86A6"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9</w:t>
            </w:r>
          </w:p>
        </w:tc>
        <w:tc>
          <w:tcPr>
            <w:tcW w:w="851" w:type="dxa"/>
            <w:vAlign w:val="center"/>
          </w:tcPr>
          <w:p w14:paraId="20C64083"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r>
      <w:tr w:rsidR="00362148" w:rsidRPr="00C26314" w14:paraId="1F52DA92" w14:textId="77777777" w:rsidTr="00185361">
        <w:tc>
          <w:tcPr>
            <w:tcW w:w="679" w:type="dxa"/>
            <w:shd w:val="clear" w:color="auto" w:fill="auto"/>
            <w:vAlign w:val="center"/>
          </w:tcPr>
          <w:p w14:paraId="1D0BEF17"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c>
          <w:tcPr>
            <w:tcW w:w="6012" w:type="dxa"/>
            <w:shd w:val="clear" w:color="auto" w:fill="auto"/>
          </w:tcPr>
          <w:p w14:paraId="6DDFFC47" w14:textId="77777777" w:rsidR="00362148" w:rsidRPr="00C26314" w:rsidRDefault="00362148" w:rsidP="00C26314">
            <w:pPr>
              <w:pStyle w:val="TableParagraph"/>
              <w:spacing w:after="120"/>
              <w:jc w:val="both"/>
              <w:rPr>
                <w:lang w:val="vi-VN"/>
              </w:rPr>
            </w:pPr>
            <w:r w:rsidRPr="00C26314">
              <w:t>Xây dựng tầm nhìn - một bức tranh lí tưởng trong tương lai mà nhà trường sẽ vươn tới</w:t>
            </w:r>
          </w:p>
        </w:tc>
        <w:tc>
          <w:tcPr>
            <w:tcW w:w="851" w:type="dxa"/>
            <w:shd w:val="clear" w:color="auto" w:fill="auto"/>
            <w:vAlign w:val="center"/>
          </w:tcPr>
          <w:p w14:paraId="44DE0F1A"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,00</w:t>
            </w:r>
          </w:p>
        </w:tc>
        <w:tc>
          <w:tcPr>
            <w:tcW w:w="850" w:type="dxa"/>
            <w:shd w:val="clear" w:color="auto" w:fill="auto"/>
            <w:vAlign w:val="center"/>
          </w:tcPr>
          <w:p w14:paraId="15F63416"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4</w:t>
            </w:r>
          </w:p>
        </w:tc>
        <w:tc>
          <w:tcPr>
            <w:tcW w:w="851" w:type="dxa"/>
            <w:vAlign w:val="center"/>
          </w:tcPr>
          <w:p w14:paraId="2138E917"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7</w:t>
            </w:r>
          </w:p>
        </w:tc>
      </w:tr>
      <w:tr w:rsidR="00362148" w:rsidRPr="00C26314" w14:paraId="15221371" w14:textId="77777777" w:rsidTr="00185361">
        <w:tc>
          <w:tcPr>
            <w:tcW w:w="679" w:type="dxa"/>
            <w:shd w:val="clear" w:color="auto" w:fill="auto"/>
            <w:vAlign w:val="center"/>
          </w:tcPr>
          <w:p w14:paraId="4897C3E4"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c>
          <w:tcPr>
            <w:tcW w:w="6012" w:type="dxa"/>
            <w:shd w:val="clear" w:color="auto" w:fill="auto"/>
          </w:tcPr>
          <w:p w14:paraId="0142EC28" w14:textId="77777777" w:rsidR="00362148" w:rsidRPr="00C26314" w:rsidRDefault="00362148" w:rsidP="00C26314">
            <w:pPr>
              <w:pStyle w:val="TableParagraph"/>
              <w:spacing w:after="120"/>
              <w:jc w:val="both"/>
              <w:rPr>
                <w:lang w:val="vi-VN"/>
              </w:rPr>
            </w:pPr>
            <w:r w:rsidRPr="00C26314">
              <w:t>Đánh</w:t>
            </w:r>
            <w:r w:rsidRPr="00C26314">
              <w:rPr>
                <w:spacing w:val="25"/>
              </w:rPr>
              <w:t xml:space="preserve"> </w:t>
            </w:r>
            <w:r w:rsidRPr="00C26314">
              <w:t>giá</w:t>
            </w:r>
            <w:r w:rsidRPr="00C26314">
              <w:rPr>
                <w:spacing w:val="28"/>
              </w:rPr>
              <w:t xml:space="preserve"> </w:t>
            </w:r>
            <w:r w:rsidRPr="00C26314">
              <w:t>văn</w:t>
            </w:r>
            <w:r w:rsidRPr="00C26314">
              <w:rPr>
                <w:spacing w:val="24"/>
              </w:rPr>
              <w:t xml:space="preserve"> </w:t>
            </w:r>
            <w:r w:rsidRPr="00C26314">
              <w:t>hóa</w:t>
            </w:r>
            <w:r w:rsidRPr="00C26314">
              <w:rPr>
                <w:spacing w:val="26"/>
              </w:rPr>
              <w:t xml:space="preserve"> </w:t>
            </w:r>
            <w:r w:rsidRPr="00C26314">
              <w:t>hiện</w:t>
            </w:r>
            <w:r w:rsidRPr="00C26314">
              <w:rPr>
                <w:spacing w:val="25"/>
              </w:rPr>
              <w:t xml:space="preserve"> tại</w:t>
            </w:r>
            <w:r w:rsidRPr="00C26314">
              <w:rPr>
                <w:spacing w:val="25"/>
                <w:lang w:val="vi-VN"/>
              </w:rPr>
              <w:t xml:space="preserve"> của nhà trường</w:t>
            </w:r>
            <w:r w:rsidRPr="00C26314">
              <w:rPr>
                <w:spacing w:val="25"/>
              </w:rPr>
              <w:t xml:space="preserve">, </w:t>
            </w:r>
            <w:r w:rsidRPr="00C26314">
              <w:t>xác</w:t>
            </w:r>
            <w:r w:rsidRPr="00C26314">
              <w:rPr>
                <w:spacing w:val="26"/>
              </w:rPr>
              <w:t xml:space="preserve"> </w:t>
            </w:r>
            <w:r w:rsidRPr="00C26314">
              <w:t>định</w:t>
            </w:r>
            <w:r w:rsidRPr="00C26314">
              <w:rPr>
                <w:spacing w:val="27"/>
              </w:rPr>
              <w:t xml:space="preserve"> </w:t>
            </w:r>
            <w:r w:rsidRPr="00C26314">
              <w:t>những</w:t>
            </w:r>
            <w:r w:rsidRPr="00C26314">
              <w:rPr>
                <w:spacing w:val="25"/>
              </w:rPr>
              <w:t xml:space="preserve"> </w:t>
            </w:r>
            <w:r w:rsidRPr="00C26314">
              <w:t>yếu</w:t>
            </w:r>
            <w:r w:rsidRPr="00C26314">
              <w:rPr>
                <w:spacing w:val="25"/>
              </w:rPr>
              <w:t xml:space="preserve"> </w:t>
            </w:r>
            <w:r w:rsidRPr="00C26314">
              <w:t>tố</w:t>
            </w:r>
            <w:r w:rsidRPr="00C26314">
              <w:rPr>
                <w:spacing w:val="26"/>
              </w:rPr>
              <w:t xml:space="preserve"> </w:t>
            </w:r>
            <w:r w:rsidRPr="00C26314">
              <w:t>nào</w:t>
            </w:r>
            <w:r w:rsidRPr="00C26314">
              <w:rPr>
                <w:spacing w:val="24"/>
              </w:rPr>
              <w:t xml:space="preserve"> </w:t>
            </w:r>
            <w:r w:rsidRPr="00C26314">
              <w:t>cần</w:t>
            </w:r>
            <w:r w:rsidRPr="00C26314">
              <w:rPr>
                <w:spacing w:val="25"/>
              </w:rPr>
              <w:t xml:space="preserve"> </w:t>
            </w:r>
            <w:r w:rsidRPr="00C26314">
              <w:t>thay đổi, bổ khuyết để hướng đến sự phát triển</w:t>
            </w:r>
            <w:r w:rsidRPr="00C26314">
              <w:rPr>
                <w:lang w:val="vi-VN"/>
              </w:rPr>
              <w:t xml:space="preserve"> văn hoá nhà trường</w:t>
            </w:r>
          </w:p>
        </w:tc>
        <w:tc>
          <w:tcPr>
            <w:tcW w:w="851" w:type="dxa"/>
            <w:shd w:val="clear" w:color="auto" w:fill="auto"/>
            <w:vAlign w:val="center"/>
          </w:tcPr>
          <w:p w14:paraId="7F6A6456"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2,97</w:t>
            </w:r>
          </w:p>
        </w:tc>
        <w:tc>
          <w:tcPr>
            <w:tcW w:w="850" w:type="dxa"/>
            <w:shd w:val="clear" w:color="auto" w:fill="auto"/>
            <w:vAlign w:val="center"/>
          </w:tcPr>
          <w:p w14:paraId="2F984515"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1</w:t>
            </w:r>
          </w:p>
        </w:tc>
        <w:tc>
          <w:tcPr>
            <w:tcW w:w="851" w:type="dxa"/>
            <w:vAlign w:val="center"/>
          </w:tcPr>
          <w:p w14:paraId="7F9F1629"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8</w:t>
            </w:r>
          </w:p>
        </w:tc>
      </w:tr>
      <w:tr w:rsidR="00362148" w:rsidRPr="00C26314" w14:paraId="35856B39" w14:textId="77777777" w:rsidTr="00185361">
        <w:tc>
          <w:tcPr>
            <w:tcW w:w="679" w:type="dxa"/>
            <w:shd w:val="clear" w:color="auto" w:fill="auto"/>
            <w:vAlign w:val="center"/>
          </w:tcPr>
          <w:p w14:paraId="575082EF"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c>
          <w:tcPr>
            <w:tcW w:w="6012" w:type="dxa"/>
            <w:shd w:val="clear" w:color="auto" w:fill="auto"/>
          </w:tcPr>
          <w:p w14:paraId="46BBDD18"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spacing w:val="-4"/>
                <w:lang w:val="vi-VN"/>
              </w:rPr>
              <w:t>Đ</w:t>
            </w:r>
            <w:r w:rsidRPr="00C26314">
              <w:rPr>
                <w:rFonts w:ascii="Times New Roman" w:hAnsi="Times New Roman" w:cs="Times New Roman"/>
                <w:spacing w:val="-4"/>
              </w:rPr>
              <w:t xml:space="preserve">ề </w:t>
            </w:r>
            <w:r w:rsidRPr="00C26314">
              <w:rPr>
                <w:rFonts w:ascii="Times New Roman" w:hAnsi="Times New Roman" w:cs="Times New Roman"/>
                <w:spacing w:val="-5"/>
              </w:rPr>
              <w:t xml:space="preserve">xuất giải pháp </w:t>
            </w:r>
            <w:r w:rsidRPr="00C26314">
              <w:rPr>
                <w:rFonts w:ascii="Times New Roman" w:hAnsi="Times New Roman" w:cs="Times New Roman"/>
              </w:rPr>
              <w:t xml:space="preserve">để </w:t>
            </w:r>
            <w:r w:rsidRPr="00C26314">
              <w:rPr>
                <w:rFonts w:ascii="Times New Roman" w:hAnsi="Times New Roman" w:cs="Times New Roman"/>
                <w:spacing w:val="-3"/>
              </w:rPr>
              <w:t xml:space="preserve">phát </w:t>
            </w:r>
            <w:r w:rsidRPr="00C26314">
              <w:rPr>
                <w:rFonts w:ascii="Times New Roman" w:hAnsi="Times New Roman" w:cs="Times New Roman"/>
              </w:rPr>
              <w:t>huy những giá trị vốn có và xây dựng văn hóa mới</w:t>
            </w:r>
            <w:r w:rsidRPr="00C26314">
              <w:rPr>
                <w:rFonts w:ascii="Times New Roman" w:hAnsi="Times New Roman" w:cs="Times New Roman"/>
                <w:lang w:val="vi-VN"/>
              </w:rPr>
              <w:t xml:space="preserve"> ở </w:t>
            </w:r>
            <w:r w:rsidRPr="00C26314">
              <w:rPr>
                <w:rFonts w:ascii="Times New Roman" w:hAnsi="Times New Roman" w:cs="Times New Roman"/>
              </w:rPr>
              <w:t>nhà</w:t>
            </w:r>
            <w:r w:rsidRPr="00C26314">
              <w:rPr>
                <w:rFonts w:ascii="Times New Roman" w:hAnsi="Times New Roman" w:cs="Times New Roman"/>
                <w:lang w:val="vi-VN"/>
              </w:rPr>
              <w:t xml:space="preserve"> trường</w:t>
            </w:r>
          </w:p>
        </w:tc>
        <w:tc>
          <w:tcPr>
            <w:tcW w:w="851" w:type="dxa"/>
            <w:shd w:val="clear" w:color="auto" w:fill="auto"/>
            <w:vAlign w:val="center"/>
          </w:tcPr>
          <w:p w14:paraId="301DCC7E"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2,88</w:t>
            </w:r>
          </w:p>
        </w:tc>
        <w:tc>
          <w:tcPr>
            <w:tcW w:w="850" w:type="dxa"/>
            <w:shd w:val="clear" w:color="auto" w:fill="auto"/>
            <w:vAlign w:val="center"/>
          </w:tcPr>
          <w:p w14:paraId="023AD166"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7</w:t>
            </w:r>
          </w:p>
        </w:tc>
        <w:tc>
          <w:tcPr>
            <w:tcW w:w="851" w:type="dxa"/>
            <w:vAlign w:val="center"/>
          </w:tcPr>
          <w:p w14:paraId="257FDE7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9</w:t>
            </w:r>
          </w:p>
        </w:tc>
      </w:tr>
      <w:tr w:rsidR="00362148" w:rsidRPr="00C26314" w14:paraId="3C9E6501" w14:textId="77777777" w:rsidTr="00185361">
        <w:tc>
          <w:tcPr>
            <w:tcW w:w="679" w:type="dxa"/>
            <w:shd w:val="clear" w:color="auto" w:fill="auto"/>
            <w:vAlign w:val="center"/>
          </w:tcPr>
          <w:p w14:paraId="5A6F2FD7"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6</w:t>
            </w:r>
          </w:p>
        </w:tc>
        <w:tc>
          <w:tcPr>
            <w:tcW w:w="6012" w:type="dxa"/>
            <w:shd w:val="clear" w:color="auto" w:fill="auto"/>
          </w:tcPr>
          <w:p w14:paraId="768B258A"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Xác định vai trò lãnh đạo trong việc dẫn dắt thay đổi và phát triển văn hóa nhà trường</w:t>
            </w:r>
          </w:p>
        </w:tc>
        <w:tc>
          <w:tcPr>
            <w:tcW w:w="851" w:type="dxa"/>
            <w:shd w:val="clear" w:color="auto" w:fill="auto"/>
            <w:vAlign w:val="center"/>
          </w:tcPr>
          <w:p w14:paraId="532C288D"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w:t>
            </w:r>
            <w:r w:rsidRPr="00C26314">
              <w:rPr>
                <w:rFonts w:ascii="Times New Roman" w:hAnsi="Times New Roman" w:cs="Times New Roman"/>
              </w:rPr>
              <w:t>1</w:t>
            </w:r>
            <w:r w:rsidRPr="00C26314">
              <w:rPr>
                <w:rFonts w:ascii="Times New Roman" w:hAnsi="Times New Roman" w:cs="Times New Roman"/>
                <w:lang w:val="vi-VN"/>
              </w:rPr>
              <w:t>2</w:t>
            </w:r>
          </w:p>
        </w:tc>
        <w:tc>
          <w:tcPr>
            <w:tcW w:w="850" w:type="dxa"/>
            <w:shd w:val="clear" w:color="auto" w:fill="auto"/>
            <w:vAlign w:val="center"/>
          </w:tcPr>
          <w:p w14:paraId="601C8828"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1</w:t>
            </w:r>
          </w:p>
        </w:tc>
        <w:tc>
          <w:tcPr>
            <w:tcW w:w="851" w:type="dxa"/>
            <w:vAlign w:val="center"/>
          </w:tcPr>
          <w:p w14:paraId="41A045B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r>
      <w:tr w:rsidR="00362148" w:rsidRPr="00C26314" w14:paraId="67CBBBBD" w14:textId="77777777" w:rsidTr="00185361">
        <w:tc>
          <w:tcPr>
            <w:tcW w:w="679" w:type="dxa"/>
            <w:shd w:val="clear" w:color="auto" w:fill="auto"/>
            <w:vAlign w:val="center"/>
          </w:tcPr>
          <w:p w14:paraId="239598B4"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7</w:t>
            </w:r>
          </w:p>
        </w:tc>
        <w:tc>
          <w:tcPr>
            <w:tcW w:w="6012" w:type="dxa"/>
            <w:shd w:val="clear" w:color="auto" w:fill="auto"/>
          </w:tcPr>
          <w:p w14:paraId="3D0FF3DA"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Xác</w:t>
            </w:r>
            <w:r w:rsidRPr="00C26314">
              <w:rPr>
                <w:rFonts w:ascii="Times New Roman" w:hAnsi="Times New Roman" w:cs="Times New Roman"/>
                <w:lang w:val="vi-VN"/>
              </w:rPr>
              <w:t xml:space="preserve"> định</w:t>
            </w:r>
            <w:r w:rsidRPr="00C26314">
              <w:rPr>
                <w:rFonts w:ascii="Times New Roman" w:hAnsi="Times New Roman" w:cs="Times New Roman"/>
              </w:rPr>
              <w:t xml:space="preserve"> phương án</w:t>
            </w:r>
            <w:r w:rsidRPr="00C26314">
              <w:rPr>
                <w:rFonts w:ascii="Times New Roman" w:hAnsi="Times New Roman" w:cs="Times New Roman"/>
                <w:lang w:val="vi-VN"/>
              </w:rPr>
              <w:t xml:space="preserve">, </w:t>
            </w:r>
            <w:r w:rsidRPr="00C26314">
              <w:rPr>
                <w:rFonts w:ascii="Times New Roman" w:hAnsi="Times New Roman" w:cs="Times New Roman"/>
              </w:rPr>
              <w:t>các điều kiện</w:t>
            </w:r>
            <w:r w:rsidRPr="00C26314">
              <w:rPr>
                <w:rFonts w:ascii="Times New Roman" w:hAnsi="Times New Roman" w:cs="Times New Roman"/>
                <w:lang w:val="vi-VN"/>
              </w:rPr>
              <w:t xml:space="preserve">, </w:t>
            </w:r>
            <w:r w:rsidRPr="00C26314">
              <w:rPr>
                <w:rFonts w:ascii="Times New Roman" w:hAnsi="Times New Roman" w:cs="Times New Roman"/>
              </w:rPr>
              <w:t>thời gian và nguồn lực khác để xây</w:t>
            </w:r>
            <w:r w:rsidRPr="00C26314">
              <w:rPr>
                <w:rFonts w:ascii="Times New Roman" w:hAnsi="Times New Roman" w:cs="Times New Roman"/>
                <w:lang w:val="vi-VN"/>
              </w:rPr>
              <w:t xml:space="preserve"> dựng văn hoá nhà trường</w:t>
            </w:r>
          </w:p>
        </w:tc>
        <w:tc>
          <w:tcPr>
            <w:tcW w:w="851" w:type="dxa"/>
            <w:shd w:val="clear" w:color="auto" w:fill="auto"/>
            <w:vAlign w:val="center"/>
          </w:tcPr>
          <w:p w14:paraId="280AD075"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,0</w:t>
            </w:r>
            <w:r w:rsidRPr="00C26314">
              <w:rPr>
                <w:rFonts w:ascii="Times New Roman" w:hAnsi="Times New Roman" w:cs="Times New Roman"/>
              </w:rPr>
              <w:t>5</w:t>
            </w:r>
          </w:p>
        </w:tc>
        <w:tc>
          <w:tcPr>
            <w:tcW w:w="850" w:type="dxa"/>
            <w:shd w:val="clear" w:color="auto" w:fill="auto"/>
            <w:vAlign w:val="center"/>
          </w:tcPr>
          <w:p w14:paraId="41EBDF50"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9</w:t>
            </w:r>
          </w:p>
        </w:tc>
        <w:tc>
          <w:tcPr>
            <w:tcW w:w="851" w:type="dxa"/>
            <w:vAlign w:val="center"/>
          </w:tcPr>
          <w:p w14:paraId="10E2CC7E"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r>
      <w:tr w:rsidR="00362148" w:rsidRPr="00C26314" w14:paraId="34546D1F" w14:textId="77777777" w:rsidTr="00185361">
        <w:tc>
          <w:tcPr>
            <w:tcW w:w="679" w:type="dxa"/>
            <w:shd w:val="clear" w:color="auto" w:fill="auto"/>
            <w:vAlign w:val="center"/>
          </w:tcPr>
          <w:p w14:paraId="0DEE23D2"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8</w:t>
            </w:r>
          </w:p>
        </w:tc>
        <w:tc>
          <w:tcPr>
            <w:tcW w:w="6012" w:type="dxa"/>
            <w:shd w:val="clear" w:color="auto" w:fill="auto"/>
          </w:tcPr>
          <w:p w14:paraId="03E0E0D2"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spacing w:val="-3"/>
              </w:rPr>
              <w:t xml:space="preserve">Tạo </w:t>
            </w:r>
            <w:r w:rsidRPr="00C26314">
              <w:rPr>
                <w:rFonts w:ascii="Times New Roman" w:hAnsi="Times New Roman" w:cs="Times New Roman"/>
                <w:spacing w:val="-4"/>
              </w:rPr>
              <w:t xml:space="preserve">động </w:t>
            </w:r>
            <w:r w:rsidRPr="00C26314">
              <w:rPr>
                <w:rFonts w:ascii="Times New Roman" w:hAnsi="Times New Roman" w:cs="Times New Roman"/>
                <w:spacing w:val="-3"/>
              </w:rPr>
              <w:t xml:space="preserve">lực cho đội ngũ cán </w:t>
            </w:r>
            <w:r w:rsidRPr="00C26314">
              <w:rPr>
                <w:rFonts w:ascii="Times New Roman" w:hAnsi="Times New Roman" w:cs="Times New Roman"/>
                <w:spacing w:val="-4"/>
              </w:rPr>
              <w:t xml:space="preserve">bộ, giáo </w:t>
            </w:r>
            <w:r w:rsidRPr="00C26314">
              <w:rPr>
                <w:rFonts w:ascii="Times New Roman" w:hAnsi="Times New Roman" w:cs="Times New Roman"/>
                <w:spacing w:val="-3"/>
              </w:rPr>
              <w:t xml:space="preserve">viên </w:t>
            </w:r>
            <w:r w:rsidRPr="00C26314">
              <w:rPr>
                <w:rFonts w:ascii="Times New Roman" w:hAnsi="Times New Roman" w:cs="Times New Roman"/>
                <w:spacing w:val="-4"/>
              </w:rPr>
              <w:t xml:space="preserve">trong việc </w:t>
            </w:r>
            <w:r w:rsidRPr="00C26314">
              <w:rPr>
                <w:rFonts w:ascii="Times New Roman" w:hAnsi="Times New Roman" w:cs="Times New Roman"/>
                <w:spacing w:val="-3"/>
              </w:rPr>
              <w:t>xây</w:t>
            </w:r>
            <w:r w:rsidRPr="00C26314">
              <w:rPr>
                <w:rFonts w:ascii="Times New Roman" w:hAnsi="Times New Roman" w:cs="Times New Roman"/>
                <w:spacing w:val="-6"/>
              </w:rPr>
              <w:t xml:space="preserve"> </w:t>
            </w:r>
            <w:r w:rsidRPr="00C26314">
              <w:rPr>
                <w:rFonts w:ascii="Times New Roman" w:hAnsi="Times New Roman" w:cs="Times New Roman"/>
                <w:spacing w:val="-3"/>
              </w:rPr>
              <w:t>dựng,</w:t>
            </w:r>
            <w:r w:rsidRPr="00C26314">
              <w:rPr>
                <w:rFonts w:ascii="Times New Roman" w:hAnsi="Times New Roman" w:cs="Times New Roman"/>
                <w:spacing w:val="-8"/>
              </w:rPr>
              <w:t xml:space="preserve"> </w:t>
            </w:r>
            <w:r w:rsidRPr="00C26314">
              <w:rPr>
                <w:rFonts w:ascii="Times New Roman" w:hAnsi="Times New Roman" w:cs="Times New Roman"/>
                <w:spacing w:val="-3"/>
              </w:rPr>
              <w:t>phát</w:t>
            </w:r>
            <w:r w:rsidRPr="00C26314">
              <w:rPr>
                <w:rFonts w:ascii="Times New Roman" w:hAnsi="Times New Roman" w:cs="Times New Roman"/>
                <w:spacing w:val="-6"/>
              </w:rPr>
              <w:t xml:space="preserve"> </w:t>
            </w:r>
            <w:r w:rsidRPr="00C26314">
              <w:rPr>
                <w:rFonts w:ascii="Times New Roman" w:hAnsi="Times New Roman" w:cs="Times New Roman"/>
                <w:spacing w:val="-4"/>
              </w:rPr>
              <w:t>triển</w:t>
            </w:r>
            <w:r w:rsidRPr="00C26314">
              <w:rPr>
                <w:rFonts w:ascii="Times New Roman" w:hAnsi="Times New Roman" w:cs="Times New Roman"/>
                <w:spacing w:val="-5"/>
              </w:rPr>
              <w:t xml:space="preserve"> </w:t>
            </w:r>
            <w:r w:rsidRPr="00C26314">
              <w:rPr>
                <w:rFonts w:ascii="Times New Roman" w:hAnsi="Times New Roman" w:cs="Times New Roman"/>
                <w:spacing w:val="-3"/>
              </w:rPr>
              <w:t>văn</w:t>
            </w:r>
            <w:r w:rsidRPr="00C26314">
              <w:rPr>
                <w:rFonts w:ascii="Times New Roman" w:hAnsi="Times New Roman" w:cs="Times New Roman"/>
                <w:spacing w:val="-7"/>
              </w:rPr>
              <w:t xml:space="preserve"> </w:t>
            </w:r>
            <w:r w:rsidRPr="00C26314">
              <w:rPr>
                <w:rFonts w:ascii="Times New Roman" w:hAnsi="Times New Roman" w:cs="Times New Roman"/>
                <w:spacing w:val="-3"/>
              </w:rPr>
              <w:t>hóa</w:t>
            </w:r>
            <w:r w:rsidRPr="00C26314">
              <w:rPr>
                <w:rFonts w:ascii="Times New Roman" w:hAnsi="Times New Roman" w:cs="Times New Roman"/>
                <w:spacing w:val="-5"/>
              </w:rPr>
              <w:t xml:space="preserve"> </w:t>
            </w:r>
            <w:r w:rsidRPr="00C26314">
              <w:rPr>
                <w:rFonts w:ascii="Times New Roman" w:hAnsi="Times New Roman" w:cs="Times New Roman"/>
                <w:spacing w:val="-3"/>
              </w:rPr>
              <w:t>mới</w:t>
            </w:r>
            <w:r w:rsidRPr="00C26314">
              <w:rPr>
                <w:rFonts w:ascii="Times New Roman" w:hAnsi="Times New Roman" w:cs="Times New Roman"/>
                <w:spacing w:val="-7"/>
              </w:rPr>
              <w:t xml:space="preserve"> </w:t>
            </w:r>
            <w:r w:rsidRPr="00C26314">
              <w:rPr>
                <w:rFonts w:ascii="Times New Roman" w:hAnsi="Times New Roman" w:cs="Times New Roman"/>
                <w:spacing w:val="-3"/>
              </w:rPr>
              <w:t>cho</w:t>
            </w:r>
            <w:r w:rsidRPr="00C26314">
              <w:rPr>
                <w:rFonts w:ascii="Times New Roman" w:hAnsi="Times New Roman" w:cs="Times New Roman"/>
                <w:spacing w:val="-8"/>
              </w:rPr>
              <w:t xml:space="preserve"> </w:t>
            </w:r>
            <w:r w:rsidRPr="00C26314">
              <w:rPr>
                <w:rFonts w:ascii="Times New Roman" w:hAnsi="Times New Roman" w:cs="Times New Roman"/>
                <w:spacing w:val="-3"/>
              </w:rPr>
              <w:t>nhà</w:t>
            </w:r>
            <w:r w:rsidRPr="00C26314">
              <w:rPr>
                <w:rFonts w:ascii="Times New Roman" w:hAnsi="Times New Roman" w:cs="Times New Roman"/>
                <w:spacing w:val="-6"/>
              </w:rPr>
              <w:t xml:space="preserve"> </w:t>
            </w:r>
            <w:r w:rsidRPr="00C26314">
              <w:rPr>
                <w:rFonts w:ascii="Times New Roman" w:hAnsi="Times New Roman" w:cs="Times New Roman"/>
                <w:spacing w:val="-4"/>
              </w:rPr>
              <w:t>trường</w:t>
            </w:r>
          </w:p>
        </w:tc>
        <w:tc>
          <w:tcPr>
            <w:tcW w:w="851" w:type="dxa"/>
            <w:shd w:val="clear" w:color="auto" w:fill="auto"/>
            <w:vAlign w:val="center"/>
          </w:tcPr>
          <w:p w14:paraId="651D8E3C"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3,02</w:t>
            </w:r>
          </w:p>
        </w:tc>
        <w:tc>
          <w:tcPr>
            <w:tcW w:w="850" w:type="dxa"/>
            <w:shd w:val="clear" w:color="auto" w:fill="auto"/>
            <w:vAlign w:val="center"/>
          </w:tcPr>
          <w:p w14:paraId="39E68B9C"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4</w:t>
            </w:r>
          </w:p>
        </w:tc>
        <w:tc>
          <w:tcPr>
            <w:tcW w:w="851" w:type="dxa"/>
            <w:vAlign w:val="center"/>
          </w:tcPr>
          <w:p w14:paraId="5C86A428"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6</w:t>
            </w:r>
          </w:p>
        </w:tc>
      </w:tr>
      <w:tr w:rsidR="00362148" w:rsidRPr="00C26314" w14:paraId="30494F12" w14:textId="77777777" w:rsidTr="00185361">
        <w:tc>
          <w:tcPr>
            <w:tcW w:w="679" w:type="dxa"/>
            <w:shd w:val="clear" w:color="auto" w:fill="auto"/>
            <w:vAlign w:val="center"/>
          </w:tcPr>
          <w:p w14:paraId="25EB08E4"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9</w:t>
            </w:r>
          </w:p>
        </w:tc>
        <w:tc>
          <w:tcPr>
            <w:tcW w:w="6012" w:type="dxa"/>
            <w:shd w:val="clear" w:color="auto" w:fill="auto"/>
          </w:tcPr>
          <w:p w14:paraId="44C0E95F"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Động viên, khích lệ CBQL</w:t>
            </w:r>
            <w:r w:rsidRPr="00C26314">
              <w:rPr>
                <w:rFonts w:ascii="Times New Roman" w:hAnsi="Times New Roman" w:cs="Times New Roman"/>
                <w:lang w:val="vi-VN"/>
              </w:rPr>
              <w:t xml:space="preserve">, GV </w:t>
            </w:r>
            <w:r w:rsidRPr="00C26314">
              <w:rPr>
                <w:rFonts w:ascii="Times New Roman" w:hAnsi="Times New Roman" w:cs="Times New Roman"/>
              </w:rPr>
              <w:t>bỏ thói quen cũ không tốt, chấp nhận để có sự thay đổi tích cực phù</w:t>
            </w:r>
            <w:r w:rsidRPr="00C26314">
              <w:rPr>
                <w:rFonts w:ascii="Times New Roman" w:hAnsi="Times New Roman" w:cs="Times New Roman"/>
                <w:lang w:val="vi-VN"/>
              </w:rPr>
              <w:t xml:space="preserve"> hợp với văn hoá nhà trường.</w:t>
            </w:r>
          </w:p>
        </w:tc>
        <w:tc>
          <w:tcPr>
            <w:tcW w:w="851" w:type="dxa"/>
            <w:shd w:val="clear" w:color="auto" w:fill="auto"/>
            <w:vAlign w:val="center"/>
          </w:tcPr>
          <w:p w14:paraId="37C5B37C" w14:textId="77777777" w:rsidR="00362148" w:rsidRPr="00C26314" w:rsidRDefault="00362148" w:rsidP="00C26314">
            <w:pPr>
              <w:spacing w:after="120" w:line="240" w:lineRule="auto"/>
              <w:rPr>
                <w:rFonts w:ascii="Times New Roman" w:hAnsi="Times New Roman" w:cs="Times New Roman"/>
                <w:lang w:val="vi-VN"/>
              </w:rPr>
            </w:pPr>
            <w:r w:rsidRPr="00C26314">
              <w:rPr>
                <w:rFonts w:ascii="Times New Roman" w:hAnsi="Times New Roman" w:cs="Times New Roman"/>
                <w:lang w:val="vi-VN"/>
              </w:rPr>
              <w:t>2,76</w:t>
            </w:r>
          </w:p>
        </w:tc>
        <w:tc>
          <w:tcPr>
            <w:tcW w:w="850" w:type="dxa"/>
            <w:shd w:val="clear" w:color="auto" w:fill="auto"/>
            <w:vAlign w:val="center"/>
          </w:tcPr>
          <w:p w14:paraId="36836AF3" w14:textId="77777777" w:rsidR="00362148" w:rsidRPr="00C26314" w:rsidRDefault="00362148" w:rsidP="00C26314">
            <w:pPr>
              <w:spacing w:after="120" w:line="240" w:lineRule="auto"/>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w:t>
            </w:r>
            <w:r w:rsidRPr="00C26314">
              <w:rPr>
                <w:rFonts w:ascii="Times New Roman" w:hAnsi="Times New Roman" w:cs="Times New Roman"/>
              </w:rPr>
              <w:t>73</w:t>
            </w:r>
          </w:p>
        </w:tc>
        <w:tc>
          <w:tcPr>
            <w:tcW w:w="851" w:type="dxa"/>
            <w:vAlign w:val="center"/>
          </w:tcPr>
          <w:p w14:paraId="6AAAAA04"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10</w:t>
            </w:r>
          </w:p>
        </w:tc>
      </w:tr>
      <w:tr w:rsidR="00362148" w:rsidRPr="00C26314" w14:paraId="361F61B4" w14:textId="77777777" w:rsidTr="00185361">
        <w:tc>
          <w:tcPr>
            <w:tcW w:w="679" w:type="dxa"/>
            <w:shd w:val="clear" w:color="auto" w:fill="auto"/>
            <w:vAlign w:val="center"/>
          </w:tcPr>
          <w:p w14:paraId="076B236F"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10</w:t>
            </w:r>
          </w:p>
        </w:tc>
        <w:tc>
          <w:tcPr>
            <w:tcW w:w="6012" w:type="dxa"/>
            <w:shd w:val="clear" w:color="auto" w:fill="auto"/>
          </w:tcPr>
          <w:p w14:paraId="343B0E26"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Thể chế hóa</w:t>
            </w:r>
            <w:r w:rsidRPr="00C26314">
              <w:rPr>
                <w:rFonts w:ascii="Times New Roman" w:hAnsi="Times New Roman" w:cs="Times New Roman"/>
                <w:lang w:val="vi-VN"/>
              </w:rPr>
              <w:t xml:space="preserve">, </w:t>
            </w:r>
            <w:r w:rsidRPr="00C26314">
              <w:rPr>
                <w:rFonts w:ascii="Times New Roman" w:hAnsi="Times New Roman" w:cs="Times New Roman"/>
              </w:rPr>
              <w:t>mô hình hóa và củng cố, cải thiện liên tục sự thay đổi văn hóa</w:t>
            </w:r>
            <w:r w:rsidRPr="00C26314">
              <w:rPr>
                <w:rFonts w:ascii="Times New Roman" w:hAnsi="Times New Roman" w:cs="Times New Roman"/>
                <w:lang w:val="vi-VN"/>
              </w:rPr>
              <w:t xml:space="preserve"> </w:t>
            </w:r>
            <w:r w:rsidRPr="00C26314">
              <w:rPr>
                <w:rFonts w:ascii="Times New Roman" w:hAnsi="Times New Roman" w:cs="Times New Roman"/>
              </w:rPr>
              <w:t>phù hợp với mô hình văn hóa nhà trường đang hướng tới</w:t>
            </w:r>
          </w:p>
        </w:tc>
        <w:tc>
          <w:tcPr>
            <w:tcW w:w="851" w:type="dxa"/>
            <w:shd w:val="clear" w:color="auto" w:fill="auto"/>
            <w:vAlign w:val="center"/>
          </w:tcPr>
          <w:p w14:paraId="589AA3D1" w14:textId="77777777" w:rsidR="00362148" w:rsidRPr="00C26314" w:rsidRDefault="00362148" w:rsidP="00C26314">
            <w:pPr>
              <w:spacing w:after="120" w:line="240" w:lineRule="auto"/>
              <w:rPr>
                <w:rFonts w:ascii="Times New Roman" w:hAnsi="Times New Roman" w:cs="Times New Roman"/>
                <w:lang w:val="vi-VN"/>
              </w:rPr>
            </w:pPr>
            <w:r w:rsidRPr="00C26314">
              <w:rPr>
                <w:rFonts w:ascii="Times New Roman" w:hAnsi="Times New Roman" w:cs="Times New Roman"/>
                <w:lang w:val="vi-VN"/>
              </w:rPr>
              <w:t>2,74</w:t>
            </w:r>
          </w:p>
        </w:tc>
        <w:tc>
          <w:tcPr>
            <w:tcW w:w="850" w:type="dxa"/>
            <w:shd w:val="clear" w:color="auto" w:fill="auto"/>
            <w:vAlign w:val="center"/>
          </w:tcPr>
          <w:p w14:paraId="3F8B64DD" w14:textId="77777777" w:rsidR="00362148" w:rsidRPr="00C26314" w:rsidRDefault="00362148" w:rsidP="00C26314">
            <w:pPr>
              <w:spacing w:after="120" w:line="240" w:lineRule="auto"/>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w:t>
            </w:r>
            <w:r w:rsidRPr="00C26314">
              <w:rPr>
                <w:rFonts w:ascii="Times New Roman" w:hAnsi="Times New Roman" w:cs="Times New Roman"/>
              </w:rPr>
              <w:t>69</w:t>
            </w:r>
          </w:p>
        </w:tc>
        <w:tc>
          <w:tcPr>
            <w:tcW w:w="851" w:type="dxa"/>
            <w:vAlign w:val="center"/>
          </w:tcPr>
          <w:p w14:paraId="61A9474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11</w:t>
            </w:r>
          </w:p>
        </w:tc>
      </w:tr>
      <w:tr w:rsidR="00362148" w:rsidRPr="00C26314" w14:paraId="3FA2B43B" w14:textId="77777777" w:rsidTr="00185361">
        <w:tc>
          <w:tcPr>
            <w:tcW w:w="679" w:type="dxa"/>
            <w:shd w:val="clear" w:color="auto" w:fill="auto"/>
            <w:vAlign w:val="center"/>
          </w:tcPr>
          <w:p w14:paraId="6CF40F1A"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lastRenderedPageBreak/>
              <w:t>11</w:t>
            </w:r>
          </w:p>
        </w:tc>
        <w:tc>
          <w:tcPr>
            <w:tcW w:w="6012" w:type="dxa"/>
            <w:shd w:val="clear" w:color="auto" w:fill="auto"/>
          </w:tcPr>
          <w:p w14:paraId="69F45B0B"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 xml:space="preserve">Thường xuyên đánh </w:t>
            </w:r>
            <w:r w:rsidRPr="00C26314">
              <w:rPr>
                <w:rFonts w:ascii="Times New Roman" w:hAnsi="Times New Roman" w:cs="Times New Roman"/>
                <w:spacing w:val="2"/>
              </w:rPr>
              <w:t xml:space="preserve">giá </w:t>
            </w:r>
            <w:r w:rsidRPr="00C26314">
              <w:rPr>
                <w:rFonts w:ascii="Times New Roman" w:hAnsi="Times New Roman" w:cs="Times New Roman"/>
              </w:rPr>
              <w:t xml:space="preserve">văn </w:t>
            </w:r>
            <w:r w:rsidRPr="00C26314">
              <w:rPr>
                <w:rFonts w:ascii="Times New Roman" w:hAnsi="Times New Roman" w:cs="Times New Roman"/>
                <w:spacing w:val="2"/>
              </w:rPr>
              <w:t xml:space="preserve">hóa </w:t>
            </w:r>
            <w:r w:rsidRPr="00C26314">
              <w:rPr>
                <w:rFonts w:ascii="Times New Roman" w:hAnsi="Times New Roman" w:cs="Times New Roman"/>
              </w:rPr>
              <w:t>nhà trường và thiết lập các chuẩn mực mới, những giá trị mới mang tính thời đại</w:t>
            </w:r>
            <w:r w:rsidRPr="00C26314">
              <w:rPr>
                <w:rFonts w:ascii="Times New Roman" w:hAnsi="Times New Roman" w:cs="Times New Roman"/>
                <w:lang w:val="vi-VN"/>
              </w:rPr>
              <w:t>.</w:t>
            </w:r>
          </w:p>
        </w:tc>
        <w:tc>
          <w:tcPr>
            <w:tcW w:w="851" w:type="dxa"/>
            <w:shd w:val="clear" w:color="auto" w:fill="auto"/>
            <w:vAlign w:val="center"/>
          </w:tcPr>
          <w:p w14:paraId="5E55A5E9" w14:textId="77777777" w:rsidR="00362148" w:rsidRPr="00C26314" w:rsidRDefault="00362148" w:rsidP="00C26314">
            <w:pPr>
              <w:spacing w:after="120" w:line="240" w:lineRule="auto"/>
              <w:rPr>
                <w:rFonts w:ascii="Times New Roman" w:hAnsi="Times New Roman" w:cs="Times New Roman"/>
                <w:lang w:val="vi-VN"/>
              </w:rPr>
            </w:pPr>
            <w:r w:rsidRPr="00C26314">
              <w:rPr>
                <w:rFonts w:ascii="Times New Roman" w:hAnsi="Times New Roman" w:cs="Times New Roman"/>
                <w:lang w:val="vi-VN"/>
              </w:rPr>
              <w:t>3,15</w:t>
            </w:r>
          </w:p>
        </w:tc>
        <w:tc>
          <w:tcPr>
            <w:tcW w:w="850" w:type="dxa"/>
            <w:shd w:val="clear" w:color="auto" w:fill="auto"/>
            <w:vAlign w:val="center"/>
          </w:tcPr>
          <w:p w14:paraId="16CAD196" w14:textId="77777777" w:rsidR="00362148" w:rsidRPr="00C26314" w:rsidRDefault="00362148" w:rsidP="00C26314">
            <w:pPr>
              <w:spacing w:after="120" w:line="240" w:lineRule="auto"/>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w:t>
            </w:r>
            <w:r w:rsidRPr="00C26314">
              <w:rPr>
                <w:rFonts w:ascii="Times New Roman" w:hAnsi="Times New Roman" w:cs="Times New Roman"/>
              </w:rPr>
              <w:t>94</w:t>
            </w:r>
          </w:p>
        </w:tc>
        <w:tc>
          <w:tcPr>
            <w:tcW w:w="851" w:type="dxa"/>
            <w:vAlign w:val="center"/>
          </w:tcPr>
          <w:p w14:paraId="7DD71738"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r>
      <w:tr w:rsidR="00362148" w:rsidRPr="00C26314" w14:paraId="5488A2BE" w14:textId="77777777" w:rsidTr="00185361">
        <w:tc>
          <w:tcPr>
            <w:tcW w:w="6691" w:type="dxa"/>
            <w:gridSpan w:val="2"/>
            <w:shd w:val="clear" w:color="auto" w:fill="auto"/>
            <w:vAlign w:val="center"/>
          </w:tcPr>
          <w:p w14:paraId="5FE9230F" w14:textId="77777777" w:rsidR="00362148" w:rsidRPr="00C26314" w:rsidRDefault="00362148" w:rsidP="00C26314">
            <w:pPr>
              <w:spacing w:after="120" w:line="240" w:lineRule="auto"/>
              <w:jc w:val="center"/>
              <w:rPr>
                <w:rFonts w:ascii="Times New Roman" w:hAnsi="Times New Roman" w:cs="Times New Roman"/>
                <w:b/>
                <w:bCs/>
                <w:lang w:val="vi-VN"/>
              </w:rPr>
            </w:pPr>
            <w:r w:rsidRPr="00C26314">
              <w:rPr>
                <w:rFonts w:ascii="Times New Roman" w:hAnsi="Times New Roman" w:cs="Times New Roman"/>
                <w:b/>
                <w:bCs/>
                <w:lang w:val="vi-VN"/>
              </w:rPr>
              <w:t>ĐTB chung</w:t>
            </w:r>
          </w:p>
        </w:tc>
        <w:tc>
          <w:tcPr>
            <w:tcW w:w="851" w:type="dxa"/>
            <w:shd w:val="clear" w:color="auto" w:fill="auto"/>
            <w:vAlign w:val="center"/>
          </w:tcPr>
          <w:p w14:paraId="0DF2D84F" w14:textId="77777777" w:rsidR="00362148" w:rsidRPr="00C26314" w:rsidRDefault="00362148" w:rsidP="00C26314">
            <w:pPr>
              <w:spacing w:after="120" w:line="240" w:lineRule="auto"/>
              <w:rPr>
                <w:rFonts w:ascii="Times New Roman" w:hAnsi="Times New Roman" w:cs="Times New Roman"/>
                <w:b/>
                <w:bCs/>
                <w:lang w:val="vi-VN"/>
              </w:rPr>
            </w:pPr>
            <w:r w:rsidRPr="00C26314">
              <w:rPr>
                <w:rFonts w:ascii="Times New Roman" w:hAnsi="Times New Roman" w:cs="Times New Roman"/>
                <w:b/>
                <w:bCs/>
                <w:lang w:val="vi-VN"/>
              </w:rPr>
              <w:t>3,00</w:t>
            </w:r>
          </w:p>
        </w:tc>
        <w:tc>
          <w:tcPr>
            <w:tcW w:w="850" w:type="dxa"/>
            <w:shd w:val="clear" w:color="auto" w:fill="auto"/>
            <w:vAlign w:val="center"/>
          </w:tcPr>
          <w:p w14:paraId="38610AB8" w14:textId="77777777" w:rsidR="00362148" w:rsidRPr="00C26314" w:rsidRDefault="00362148" w:rsidP="00C26314">
            <w:pPr>
              <w:spacing w:after="120" w:line="240" w:lineRule="auto"/>
              <w:rPr>
                <w:rFonts w:ascii="Times New Roman" w:hAnsi="Times New Roman" w:cs="Times New Roman"/>
              </w:rPr>
            </w:pPr>
          </w:p>
        </w:tc>
        <w:tc>
          <w:tcPr>
            <w:tcW w:w="851" w:type="dxa"/>
            <w:vAlign w:val="center"/>
          </w:tcPr>
          <w:p w14:paraId="7DE4FB46" w14:textId="77777777" w:rsidR="00362148" w:rsidRPr="00C26314" w:rsidRDefault="00362148" w:rsidP="00C26314">
            <w:pPr>
              <w:spacing w:after="120" w:line="240" w:lineRule="auto"/>
              <w:jc w:val="center"/>
              <w:rPr>
                <w:rFonts w:ascii="Times New Roman" w:hAnsi="Times New Roman" w:cs="Times New Roman"/>
                <w:lang w:val="vi-VN"/>
              </w:rPr>
            </w:pPr>
          </w:p>
        </w:tc>
      </w:tr>
    </w:tbl>
    <w:p w14:paraId="18D825AC" w14:textId="77777777" w:rsidR="00362148" w:rsidRPr="00C26314" w:rsidRDefault="00362148" w:rsidP="00C26314">
      <w:pPr>
        <w:pStyle w:val="Heading3"/>
        <w:spacing w:before="0" w:after="120" w:line="240" w:lineRule="auto"/>
        <w:rPr>
          <w:rFonts w:ascii="Times New Roman" w:hAnsi="Times New Roman" w:cs="Times New Roman"/>
          <w:b w:val="0"/>
          <w:i/>
          <w:color w:val="0D0D0D" w:themeColor="text1" w:themeTint="F2"/>
          <w:lang w:val="vi-VN"/>
        </w:rPr>
      </w:pPr>
      <w:r w:rsidRPr="00C26314">
        <w:rPr>
          <w:rFonts w:ascii="Times New Roman" w:hAnsi="Times New Roman" w:cs="Times New Roman"/>
          <w:b w:val="0"/>
          <w:i/>
          <w:color w:val="0D0D0D" w:themeColor="text1" w:themeTint="F2"/>
          <w:u w:val="single"/>
        </w:rPr>
        <w:t>Chú thích:</w:t>
      </w:r>
      <w:r w:rsidRPr="00C26314">
        <w:rPr>
          <w:rFonts w:ascii="Times New Roman" w:hAnsi="Times New Roman" w:cs="Times New Roman"/>
          <w:b w:val="0"/>
          <w:i/>
          <w:color w:val="0D0D0D" w:themeColor="text1" w:themeTint="F2"/>
        </w:rPr>
        <w:t xml:space="preserve"> </w:t>
      </w:r>
      <w:r w:rsidRPr="00C26314">
        <w:rPr>
          <w:rFonts w:ascii="Times New Roman" w:hAnsi="Times New Roman" w:cs="Times New Roman"/>
          <w:i/>
          <w:color w:val="0D0D0D" w:themeColor="text1" w:themeTint="F2"/>
        </w:rPr>
        <w:t>ĐTB:</w:t>
      </w:r>
      <w:r w:rsidRPr="00C26314">
        <w:rPr>
          <w:rFonts w:ascii="Times New Roman" w:hAnsi="Times New Roman" w:cs="Times New Roman"/>
          <w:b w:val="0"/>
          <w:i/>
          <w:color w:val="0D0D0D" w:themeColor="text1" w:themeTint="F2"/>
        </w:rPr>
        <w:t xml:space="preserve"> Điểm trung bình</w:t>
      </w:r>
      <w:r w:rsidRPr="00C26314">
        <w:rPr>
          <w:rFonts w:ascii="Times New Roman" w:hAnsi="Times New Roman" w:cs="Times New Roman"/>
          <w:i/>
          <w:color w:val="0D0D0D" w:themeColor="text1" w:themeTint="F2"/>
        </w:rPr>
        <w:t>1</w:t>
      </w:r>
      <w:r w:rsidRPr="00C26314">
        <w:rPr>
          <w:rFonts w:ascii="Times New Roman" w:hAnsi="Times New Roman" w:cs="Times New Roman"/>
          <w:i/>
          <w:color w:val="0D0D0D" w:themeColor="text1" w:themeTint="F2"/>
          <w:lang w:val="vi-VN"/>
        </w:rPr>
        <w:t xml:space="preserve"> </w:t>
      </w:r>
      <w:r w:rsidRPr="00C26314">
        <w:rPr>
          <w:rFonts w:ascii="Times New Roman" w:hAnsi="Times New Roman" w:cs="Times New Roman"/>
          <w:i/>
          <w:color w:val="0D0D0D" w:themeColor="text1" w:themeTint="F2"/>
        </w:rPr>
        <w:t>≤</w:t>
      </w:r>
      <w:r w:rsidRPr="00C26314">
        <w:rPr>
          <w:rFonts w:ascii="Times New Roman" w:hAnsi="Times New Roman" w:cs="Times New Roman"/>
          <w:i/>
          <w:color w:val="0D0D0D" w:themeColor="text1" w:themeTint="F2"/>
          <w:lang w:val="vi-VN"/>
        </w:rPr>
        <w:t xml:space="preserve"> </w:t>
      </w:r>
      <w:r w:rsidRPr="00C26314">
        <w:rPr>
          <w:rFonts w:ascii="Times New Roman" w:hAnsi="Times New Roman" w:cs="Times New Roman"/>
          <w:i/>
          <w:color w:val="0D0D0D" w:themeColor="text1" w:themeTint="F2"/>
        </w:rPr>
        <w:t>ĐTB ≤</w:t>
      </w:r>
      <w:r w:rsidRPr="00C26314">
        <w:rPr>
          <w:rFonts w:ascii="Times New Roman" w:hAnsi="Times New Roman" w:cs="Times New Roman"/>
          <w:i/>
          <w:color w:val="0D0D0D" w:themeColor="text1" w:themeTint="F2"/>
          <w:lang w:val="vi-VN"/>
        </w:rPr>
        <w:t xml:space="preserve"> 4</w:t>
      </w:r>
      <w:r w:rsidRPr="00C26314">
        <w:rPr>
          <w:rFonts w:ascii="Times New Roman" w:hAnsi="Times New Roman" w:cs="Times New Roman"/>
          <w:b w:val="0"/>
          <w:i/>
          <w:color w:val="0D0D0D" w:themeColor="text1" w:themeTint="F2"/>
        </w:rPr>
        <w:t xml:space="preserve">; </w:t>
      </w:r>
      <w:r w:rsidRPr="00C26314">
        <w:rPr>
          <w:rFonts w:ascii="Times New Roman" w:hAnsi="Times New Roman" w:cs="Times New Roman"/>
          <w:i/>
          <w:color w:val="0D0D0D" w:themeColor="text1" w:themeTint="F2"/>
        </w:rPr>
        <w:t>ĐLC:</w:t>
      </w:r>
      <w:r w:rsidRPr="00C26314">
        <w:rPr>
          <w:rFonts w:ascii="Times New Roman" w:hAnsi="Times New Roman" w:cs="Times New Roman"/>
          <w:b w:val="0"/>
          <w:i/>
          <w:color w:val="0D0D0D" w:themeColor="text1" w:themeTint="F2"/>
        </w:rPr>
        <w:t xml:space="preserve"> Độ lệch chuẩn</w:t>
      </w:r>
      <w:r w:rsidRPr="00C26314">
        <w:rPr>
          <w:rFonts w:ascii="Times New Roman" w:hAnsi="Times New Roman" w:cs="Times New Roman"/>
          <w:b w:val="0"/>
          <w:i/>
          <w:color w:val="0D0D0D" w:themeColor="text1" w:themeTint="F2"/>
          <w:lang w:val="vi-VN"/>
        </w:rPr>
        <w:t xml:space="preserve">; </w:t>
      </w:r>
      <w:r w:rsidRPr="00C26314">
        <w:rPr>
          <w:rFonts w:ascii="Times New Roman" w:hAnsi="Times New Roman" w:cs="Times New Roman"/>
          <w:i/>
          <w:color w:val="0D0D0D" w:themeColor="text1" w:themeTint="F2"/>
          <w:lang w:val="vi-VN"/>
        </w:rPr>
        <w:t>TB:</w:t>
      </w:r>
      <w:r w:rsidRPr="00C26314">
        <w:rPr>
          <w:rFonts w:ascii="Times New Roman" w:hAnsi="Times New Roman" w:cs="Times New Roman"/>
          <w:b w:val="0"/>
          <w:i/>
          <w:color w:val="0D0D0D" w:themeColor="text1" w:themeTint="F2"/>
          <w:lang w:val="vi-VN"/>
        </w:rPr>
        <w:t xml:space="preserve"> Thứ bậc</w:t>
      </w:r>
    </w:p>
    <w:p w14:paraId="3729F860"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Kết quả ở bảng 3 cho thấy, các phương thức xây dựng VHNT ở các trường THCS huyện Đức Trọng khá đa dạng và phong phú và đạt mức khá thường xuyên với ĐTB =3,00. Điều này cho thấy, các trường đã có nhiều nỗ lực trong triển khai các phương thức xây dựng VHNT. Phương thức được CBQL và GV đánh giá với mức độ sử dụng thường xuyên cao nhất là “</w:t>
      </w:r>
      <w:r w:rsidRPr="00C26314">
        <w:rPr>
          <w:rFonts w:ascii="Times New Roman" w:hAnsi="Times New Roman" w:cs="Times New Roman"/>
          <w:i/>
          <w:iCs/>
        </w:rPr>
        <w:t>Đánh</w:t>
      </w:r>
      <w:r w:rsidRPr="00C26314">
        <w:rPr>
          <w:rFonts w:ascii="Times New Roman" w:hAnsi="Times New Roman" w:cs="Times New Roman"/>
          <w:i/>
          <w:iCs/>
          <w:lang w:val="vi-VN"/>
        </w:rPr>
        <w:t xml:space="preserve"> giá</w:t>
      </w:r>
      <w:r w:rsidRPr="00C26314">
        <w:rPr>
          <w:rFonts w:ascii="Times New Roman" w:hAnsi="Times New Roman" w:cs="Times New Roman"/>
          <w:i/>
          <w:iCs/>
        </w:rPr>
        <w:t xml:space="preserve"> môi trường và các yếu tố ảnh hưởng tới chiến lược phát triển của nhà trường trong tương lai</w:t>
      </w:r>
      <w:r w:rsidRPr="00C26314">
        <w:rPr>
          <w:rFonts w:ascii="Times New Roman" w:hAnsi="Times New Roman" w:cs="Times New Roman"/>
          <w:lang w:val="vi-VN"/>
        </w:rPr>
        <w:t>”</w:t>
      </w:r>
      <w:r w:rsidRPr="00C26314">
        <w:rPr>
          <w:rFonts w:ascii="Times New Roman" w:hAnsi="Times New Roman" w:cs="Times New Roman"/>
          <w:spacing w:val="-12"/>
          <w:lang w:val="vi-VN"/>
        </w:rPr>
        <w:t xml:space="preserve"> với </w:t>
      </w:r>
      <w:r w:rsidRPr="00C26314">
        <w:rPr>
          <w:rFonts w:ascii="Times New Roman" w:hAnsi="Times New Roman" w:cs="Times New Roman"/>
          <w:lang w:val="vi-VN"/>
        </w:rPr>
        <w:t>ĐTB = 3,19. Tiếp đến là phương thức “</w:t>
      </w:r>
      <w:r w:rsidRPr="00C26314">
        <w:rPr>
          <w:rFonts w:ascii="Times New Roman" w:hAnsi="Times New Roman" w:cs="Times New Roman"/>
          <w:i/>
          <w:iCs/>
        </w:rPr>
        <w:t>Xác định giá trị cốt lõi làm cơ sở cho sự</w:t>
      </w:r>
      <w:r w:rsidRPr="00C26314">
        <w:rPr>
          <w:rFonts w:ascii="Times New Roman" w:hAnsi="Times New Roman" w:cs="Times New Roman"/>
          <w:i/>
          <w:iCs/>
          <w:lang w:val="vi-VN"/>
        </w:rPr>
        <w:t xml:space="preserve"> phát triển văn hoá của nhà trường” </w:t>
      </w:r>
      <w:r w:rsidRPr="00C26314">
        <w:rPr>
          <w:rFonts w:ascii="Times New Roman" w:hAnsi="Times New Roman" w:cs="Times New Roman"/>
          <w:lang w:val="vi-VN"/>
        </w:rPr>
        <w:t>với ĐTB = 3,16. Các giá trị cốt lõi của nhà trường sẽ thay đổi cùng với sự mong muốn phát triển của nhà trường và yêu cầu của thực tiễn xã hội. Phương thức tiếp theo cũng được đánh giá ở mức thực hiện khá thường xuyên là “</w:t>
      </w:r>
      <w:r w:rsidRPr="00C26314">
        <w:rPr>
          <w:rFonts w:ascii="Times New Roman" w:hAnsi="Times New Roman" w:cs="Times New Roman"/>
          <w:i/>
          <w:iCs/>
        </w:rPr>
        <w:t xml:space="preserve">Thường xuyên đánh </w:t>
      </w:r>
      <w:r w:rsidRPr="00C26314">
        <w:rPr>
          <w:rFonts w:ascii="Times New Roman" w:hAnsi="Times New Roman" w:cs="Times New Roman"/>
          <w:i/>
          <w:iCs/>
          <w:spacing w:val="2"/>
        </w:rPr>
        <w:t xml:space="preserve">giá </w:t>
      </w:r>
      <w:r w:rsidRPr="00C26314">
        <w:rPr>
          <w:rFonts w:ascii="Times New Roman" w:hAnsi="Times New Roman" w:cs="Times New Roman"/>
          <w:i/>
          <w:iCs/>
        </w:rPr>
        <w:t xml:space="preserve">văn </w:t>
      </w:r>
      <w:r w:rsidRPr="00C26314">
        <w:rPr>
          <w:rFonts w:ascii="Times New Roman" w:hAnsi="Times New Roman" w:cs="Times New Roman"/>
          <w:i/>
          <w:iCs/>
          <w:spacing w:val="2"/>
        </w:rPr>
        <w:t xml:space="preserve">hóa </w:t>
      </w:r>
      <w:r w:rsidRPr="00C26314">
        <w:rPr>
          <w:rFonts w:ascii="Times New Roman" w:hAnsi="Times New Roman" w:cs="Times New Roman"/>
          <w:i/>
          <w:iCs/>
        </w:rPr>
        <w:t>nhà trường và thiết lập các chuẩn mực mới, những giá trị mới mang tính thời đại</w:t>
      </w:r>
      <w:r w:rsidRPr="00C26314">
        <w:rPr>
          <w:rFonts w:ascii="Times New Roman" w:hAnsi="Times New Roman" w:cs="Times New Roman"/>
          <w:i/>
          <w:iCs/>
          <w:lang w:val="vi-VN"/>
        </w:rPr>
        <w:t>”, “</w:t>
      </w:r>
      <w:r w:rsidRPr="00C26314">
        <w:rPr>
          <w:rFonts w:ascii="Times New Roman" w:hAnsi="Times New Roman" w:cs="Times New Roman"/>
          <w:i/>
          <w:iCs/>
        </w:rPr>
        <w:t>Xác định vai trò lãnh đạo trong việc dẫn dắt thay đổi và phát triển văn hóa nhà trường</w:t>
      </w:r>
      <w:r w:rsidRPr="00C26314">
        <w:rPr>
          <w:rFonts w:ascii="Times New Roman" w:hAnsi="Times New Roman" w:cs="Times New Roman"/>
          <w:i/>
          <w:iCs/>
          <w:lang w:val="vi-VN"/>
        </w:rPr>
        <w:t>”, “</w:t>
      </w:r>
      <w:r w:rsidRPr="00C26314">
        <w:rPr>
          <w:rFonts w:ascii="Times New Roman" w:hAnsi="Times New Roman" w:cs="Times New Roman"/>
          <w:i/>
          <w:iCs/>
        </w:rPr>
        <w:t>Xác</w:t>
      </w:r>
      <w:r w:rsidRPr="00C26314">
        <w:rPr>
          <w:rFonts w:ascii="Times New Roman" w:hAnsi="Times New Roman" w:cs="Times New Roman"/>
          <w:i/>
          <w:iCs/>
          <w:lang w:val="vi-VN"/>
        </w:rPr>
        <w:t xml:space="preserve"> định</w:t>
      </w:r>
      <w:r w:rsidRPr="00C26314">
        <w:rPr>
          <w:rFonts w:ascii="Times New Roman" w:hAnsi="Times New Roman" w:cs="Times New Roman"/>
          <w:i/>
          <w:iCs/>
        </w:rPr>
        <w:t xml:space="preserve"> phương án</w:t>
      </w:r>
      <w:r w:rsidRPr="00C26314">
        <w:rPr>
          <w:rFonts w:ascii="Times New Roman" w:hAnsi="Times New Roman" w:cs="Times New Roman"/>
          <w:i/>
          <w:iCs/>
          <w:lang w:val="vi-VN"/>
        </w:rPr>
        <w:t xml:space="preserve">, </w:t>
      </w:r>
      <w:r w:rsidRPr="00C26314">
        <w:rPr>
          <w:rFonts w:ascii="Times New Roman" w:hAnsi="Times New Roman" w:cs="Times New Roman"/>
          <w:i/>
          <w:iCs/>
        </w:rPr>
        <w:t>các điều kiện</w:t>
      </w:r>
      <w:r w:rsidRPr="00C26314">
        <w:rPr>
          <w:rFonts w:ascii="Times New Roman" w:hAnsi="Times New Roman" w:cs="Times New Roman"/>
          <w:i/>
          <w:iCs/>
          <w:lang w:val="vi-VN"/>
        </w:rPr>
        <w:t xml:space="preserve">, </w:t>
      </w:r>
      <w:r w:rsidRPr="00C26314">
        <w:rPr>
          <w:rFonts w:ascii="Times New Roman" w:hAnsi="Times New Roman" w:cs="Times New Roman"/>
          <w:i/>
          <w:iCs/>
        </w:rPr>
        <w:t>thời gian và nguồn lực khác để xây</w:t>
      </w:r>
      <w:r w:rsidRPr="00C26314">
        <w:rPr>
          <w:rFonts w:ascii="Times New Roman" w:hAnsi="Times New Roman" w:cs="Times New Roman"/>
          <w:i/>
          <w:iCs/>
          <w:lang w:val="vi-VN"/>
        </w:rPr>
        <w:t xml:space="preserve"> dựng văn hoá nhà trường” và “</w:t>
      </w:r>
      <w:r w:rsidRPr="00C26314">
        <w:rPr>
          <w:rFonts w:ascii="Times New Roman" w:hAnsi="Times New Roman" w:cs="Times New Roman"/>
          <w:i/>
          <w:iCs/>
          <w:spacing w:val="-3"/>
        </w:rPr>
        <w:t xml:space="preserve">Tạo </w:t>
      </w:r>
      <w:r w:rsidRPr="00C26314">
        <w:rPr>
          <w:rFonts w:ascii="Times New Roman" w:hAnsi="Times New Roman" w:cs="Times New Roman"/>
          <w:i/>
          <w:iCs/>
          <w:spacing w:val="-4"/>
        </w:rPr>
        <w:t xml:space="preserve">động </w:t>
      </w:r>
      <w:r w:rsidRPr="00C26314">
        <w:rPr>
          <w:rFonts w:ascii="Times New Roman" w:hAnsi="Times New Roman" w:cs="Times New Roman"/>
          <w:i/>
          <w:iCs/>
          <w:spacing w:val="-3"/>
        </w:rPr>
        <w:t xml:space="preserve">lực cho đội ngũ cán </w:t>
      </w:r>
      <w:r w:rsidRPr="00C26314">
        <w:rPr>
          <w:rFonts w:ascii="Times New Roman" w:hAnsi="Times New Roman" w:cs="Times New Roman"/>
          <w:i/>
          <w:iCs/>
          <w:spacing w:val="-4"/>
        </w:rPr>
        <w:t xml:space="preserve">bộ, giáo </w:t>
      </w:r>
      <w:r w:rsidRPr="00C26314">
        <w:rPr>
          <w:rFonts w:ascii="Times New Roman" w:hAnsi="Times New Roman" w:cs="Times New Roman"/>
          <w:i/>
          <w:iCs/>
          <w:spacing w:val="-3"/>
        </w:rPr>
        <w:t xml:space="preserve">viên </w:t>
      </w:r>
      <w:r w:rsidRPr="00C26314">
        <w:rPr>
          <w:rFonts w:ascii="Times New Roman" w:hAnsi="Times New Roman" w:cs="Times New Roman"/>
          <w:i/>
          <w:iCs/>
          <w:spacing w:val="-4"/>
        </w:rPr>
        <w:t xml:space="preserve">trong việc </w:t>
      </w:r>
      <w:r w:rsidRPr="00C26314">
        <w:rPr>
          <w:rFonts w:ascii="Times New Roman" w:hAnsi="Times New Roman" w:cs="Times New Roman"/>
          <w:i/>
          <w:iCs/>
          <w:spacing w:val="-3"/>
        </w:rPr>
        <w:t>xây</w:t>
      </w:r>
      <w:r w:rsidRPr="00C26314">
        <w:rPr>
          <w:rFonts w:ascii="Times New Roman" w:hAnsi="Times New Roman" w:cs="Times New Roman"/>
          <w:i/>
          <w:iCs/>
          <w:spacing w:val="-6"/>
        </w:rPr>
        <w:t xml:space="preserve"> </w:t>
      </w:r>
      <w:r w:rsidRPr="00C26314">
        <w:rPr>
          <w:rFonts w:ascii="Times New Roman" w:hAnsi="Times New Roman" w:cs="Times New Roman"/>
          <w:i/>
          <w:iCs/>
          <w:spacing w:val="-3"/>
        </w:rPr>
        <w:t>dựng,</w:t>
      </w:r>
      <w:r w:rsidRPr="00C26314">
        <w:rPr>
          <w:rFonts w:ascii="Times New Roman" w:hAnsi="Times New Roman" w:cs="Times New Roman"/>
          <w:i/>
          <w:iCs/>
          <w:spacing w:val="-8"/>
        </w:rPr>
        <w:t xml:space="preserve"> </w:t>
      </w:r>
      <w:r w:rsidRPr="00C26314">
        <w:rPr>
          <w:rFonts w:ascii="Times New Roman" w:hAnsi="Times New Roman" w:cs="Times New Roman"/>
          <w:i/>
          <w:iCs/>
          <w:spacing w:val="-3"/>
        </w:rPr>
        <w:t>phát</w:t>
      </w:r>
      <w:r w:rsidRPr="00C26314">
        <w:rPr>
          <w:rFonts w:ascii="Times New Roman" w:hAnsi="Times New Roman" w:cs="Times New Roman"/>
          <w:i/>
          <w:iCs/>
          <w:spacing w:val="-6"/>
        </w:rPr>
        <w:t xml:space="preserve"> </w:t>
      </w:r>
      <w:r w:rsidRPr="00C26314">
        <w:rPr>
          <w:rFonts w:ascii="Times New Roman" w:hAnsi="Times New Roman" w:cs="Times New Roman"/>
          <w:i/>
          <w:iCs/>
          <w:spacing w:val="-4"/>
        </w:rPr>
        <w:t>triển</w:t>
      </w:r>
      <w:r w:rsidRPr="00C26314">
        <w:rPr>
          <w:rFonts w:ascii="Times New Roman" w:hAnsi="Times New Roman" w:cs="Times New Roman"/>
          <w:i/>
          <w:iCs/>
          <w:spacing w:val="-5"/>
        </w:rPr>
        <w:t xml:space="preserve"> </w:t>
      </w:r>
      <w:r w:rsidRPr="00C26314">
        <w:rPr>
          <w:rFonts w:ascii="Times New Roman" w:hAnsi="Times New Roman" w:cs="Times New Roman"/>
          <w:i/>
          <w:iCs/>
          <w:spacing w:val="-3"/>
        </w:rPr>
        <w:t>văn</w:t>
      </w:r>
      <w:r w:rsidRPr="00C26314">
        <w:rPr>
          <w:rFonts w:ascii="Times New Roman" w:hAnsi="Times New Roman" w:cs="Times New Roman"/>
          <w:i/>
          <w:iCs/>
          <w:spacing w:val="-7"/>
        </w:rPr>
        <w:t xml:space="preserve"> </w:t>
      </w:r>
      <w:r w:rsidRPr="00C26314">
        <w:rPr>
          <w:rFonts w:ascii="Times New Roman" w:hAnsi="Times New Roman" w:cs="Times New Roman"/>
          <w:i/>
          <w:iCs/>
          <w:spacing w:val="-3"/>
        </w:rPr>
        <w:t>hóa</w:t>
      </w:r>
      <w:r w:rsidRPr="00C26314">
        <w:rPr>
          <w:rFonts w:ascii="Times New Roman" w:hAnsi="Times New Roman" w:cs="Times New Roman"/>
          <w:i/>
          <w:iCs/>
          <w:spacing w:val="-5"/>
        </w:rPr>
        <w:t xml:space="preserve"> </w:t>
      </w:r>
      <w:r w:rsidRPr="00C26314">
        <w:rPr>
          <w:rFonts w:ascii="Times New Roman" w:hAnsi="Times New Roman" w:cs="Times New Roman"/>
          <w:i/>
          <w:iCs/>
          <w:spacing w:val="-3"/>
        </w:rPr>
        <w:t>mới</w:t>
      </w:r>
      <w:r w:rsidRPr="00C26314">
        <w:rPr>
          <w:rFonts w:ascii="Times New Roman" w:hAnsi="Times New Roman" w:cs="Times New Roman"/>
          <w:i/>
          <w:iCs/>
          <w:spacing w:val="-7"/>
        </w:rPr>
        <w:t xml:space="preserve"> </w:t>
      </w:r>
      <w:r w:rsidRPr="00C26314">
        <w:rPr>
          <w:rFonts w:ascii="Times New Roman" w:hAnsi="Times New Roman" w:cs="Times New Roman"/>
          <w:i/>
          <w:iCs/>
          <w:spacing w:val="-3"/>
        </w:rPr>
        <w:t>cho</w:t>
      </w:r>
      <w:r w:rsidRPr="00C26314">
        <w:rPr>
          <w:rFonts w:ascii="Times New Roman" w:hAnsi="Times New Roman" w:cs="Times New Roman"/>
          <w:i/>
          <w:iCs/>
          <w:spacing w:val="-8"/>
        </w:rPr>
        <w:t xml:space="preserve"> </w:t>
      </w:r>
      <w:r w:rsidRPr="00C26314">
        <w:rPr>
          <w:rFonts w:ascii="Times New Roman" w:hAnsi="Times New Roman" w:cs="Times New Roman"/>
          <w:i/>
          <w:iCs/>
          <w:spacing w:val="-3"/>
        </w:rPr>
        <w:t>nhà</w:t>
      </w:r>
      <w:r w:rsidRPr="00C26314">
        <w:rPr>
          <w:rFonts w:ascii="Times New Roman" w:hAnsi="Times New Roman" w:cs="Times New Roman"/>
          <w:i/>
          <w:iCs/>
          <w:spacing w:val="-6"/>
        </w:rPr>
        <w:t xml:space="preserve"> </w:t>
      </w:r>
      <w:r w:rsidRPr="00C26314">
        <w:rPr>
          <w:rFonts w:ascii="Times New Roman" w:hAnsi="Times New Roman" w:cs="Times New Roman"/>
          <w:i/>
          <w:iCs/>
          <w:spacing w:val="-4"/>
        </w:rPr>
        <w:t>trường</w:t>
      </w:r>
      <w:r w:rsidRPr="00C26314">
        <w:rPr>
          <w:rFonts w:ascii="Times New Roman" w:hAnsi="Times New Roman" w:cs="Times New Roman"/>
          <w:spacing w:val="-4"/>
          <w:lang w:val="vi-VN"/>
        </w:rPr>
        <w:t>”</w:t>
      </w:r>
      <w:r w:rsidRPr="00C26314">
        <w:rPr>
          <w:rFonts w:ascii="Times New Roman" w:hAnsi="Times New Roman" w:cs="Times New Roman"/>
          <w:lang w:val="vi-VN"/>
        </w:rPr>
        <w:t xml:space="preserve"> với ĐTB dao động từ 3,02 tới 3,15. Có được mức độ này, hiện nay các trường đang nỗ lực xây dựng trường đạt chuẩn ở mức độ cao hơn và trong đó xây dựng VHNT là tiêu chí quan trọng đánh giá trường đạt chuẩn ở mức độ cao. </w:t>
      </w:r>
    </w:p>
    <w:p w14:paraId="602A39E3"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Phương thức được thực hiện ở mức thấp nhất là “</w:t>
      </w:r>
      <w:r w:rsidRPr="00C26314">
        <w:rPr>
          <w:rFonts w:ascii="Times New Roman" w:hAnsi="Times New Roman" w:cs="Times New Roman"/>
          <w:i/>
          <w:iCs/>
        </w:rPr>
        <w:t>Thể chế hóa</w:t>
      </w:r>
      <w:r w:rsidRPr="00C26314">
        <w:rPr>
          <w:rFonts w:ascii="Times New Roman" w:hAnsi="Times New Roman" w:cs="Times New Roman"/>
          <w:i/>
          <w:iCs/>
          <w:lang w:val="vi-VN"/>
        </w:rPr>
        <w:t xml:space="preserve">, </w:t>
      </w:r>
      <w:r w:rsidRPr="00C26314">
        <w:rPr>
          <w:rFonts w:ascii="Times New Roman" w:hAnsi="Times New Roman" w:cs="Times New Roman"/>
          <w:i/>
          <w:iCs/>
        </w:rPr>
        <w:t>mô hình hóa và củng cố, cải thiện liên tục sự thay đổi văn hóa</w:t>
      </w:r>
      <w:r w:rsidRPr="00C26314">
        <w:rPr>
          <w:rFonts w:ascii="Times New Roman" w:hAnsi="Times New Roman" w:cs="Times New Roman"/>
          <w:i/>
          <w:iCs/>
          <w:lang w:val="vi-VN"/>
        </w:rPr>
        <w:t xml:space="preserve"> </w:t>
      </w:r>
      <w:r w:rsidRPr="00C26314">
        <w:rPr>
          <w:rFonts w:ascii="Times New Roman" w:hAnsi="Times New Roman" w:cs="Times New Roman"/>
          <w:i/>
          <w:iCs/>
        </w:rPr>
        <w:t>phù hợp với mô hình văn hóa nhà trường đang hướng tới</w:t>
      </w:r>
      <w:r w:rsidRPr="00C26314">
        <w:rPr>
          <w:rFonts w:ascii="Times New Roman" w:hAnsi="Times New Roman" w:cs="Times New Roman"/>
          <w:lang w:val="vi-VN"/>
        </w:rPr>
        <w:t>” và “</w:t>
      </w:r>
      <w:r w:rsidRPr="00C26314">
        <w:rPr>
          <w:rFonts w:ascii="Times New Roman" w:hAnsi="Times New Roman" w:cs="Times New Roman"/>
          <w:i/>
          <w:iCs/>
        </w:rPr>
        <w:t>Động viên, khích lệ CBQL</w:t>
      </w:r>
      <w:r w:rsidRPr="00C26314">
        <w:rPr>
          <w:rFonts w:ascii="Times New Roman" w:hAnsi="Times New Roman" w:cs="Times New Roman"/>
          <w:i/>
          <w:iCs/>
          <w:lang w:val="vi-VN"/>
        </w:rPr>
        <w:t xml:space="preserve">, GV </w:t>
      </w:r>
      <w:r w:rsidRPr="00C26314">
        <w:rPr>
          <w:rFonts w:ascii="Times New Roman" w:hAnsi="Times New Roman" w:cs="Times New Roman"/>
          <w:i/>
          <w:iCs/>
        </w:rPr>
        <w:t>bỏ thói quen cũ không tốt, chấp nhận để có sự thay đổi tích cực phù</w:t>
      </w:r>
      <w:r w:rsidRPr="00C26314">
        <w:rPr>
          <w:rFonts w:ascii="Times New Roman" w:hAnsi="Times New Roman" w:cs="Times New Roman"/>
          <w:i/>
          <w:iCs/>
          <w:lang w:val="vi-VN"/>
        </w:rPr>
        <w:t xml:space="preserve"> hợp với văn hoá nhà trường</w:t>
      </w:r>
      <w:r w:rsidRPr="00C26314">
        <w:rPr>
          <w:rFonts w:ascii="Times New Roman" w:hAnsi="Times New Roman" w:cs="Times New Roman"/>
          <w:lang w:val="vi-VN"/>
        </w:rPr>
        <w:t>” với ĐTB là 2,74 và 2,76. Với sơ liệu ở trên cho thấy, các trường đã có nhiều cố găng trong sử dụng các phương thức xây dựng VHNT, tuy nhiên cần thực hiện thường xuyên hơn thì hiệu quả xây dựng VHNT mới đạt được như mong muốn.</w:t>
      </w:r>
    </w:p>
    <w:p w14:paraId="4EFBB073" w14:textId="77777777" w:rsidR="00362148" w:rsidRPr="00C26314" w:rsidRDefault="00362148" w:rsidP="00C26314">
      <w:pPr>
        <w:autoSpaceDE w:val="0"/>
        <w:autoSpaceDN w:val="0"/>
        <w:adjustRightInd w:val="0"/>
        <w:spacing w:after="120" w:line="240" w:lineRule="auto"/>
        <w:jc w:val="both"/>
        <w:rPr>
          <w:rFonts w:ascii="Times New Roman" w:hAnsi="Times New Roman" w:cs="Times New Roman"/>
          <w:b/>
          <w:bCs/>
        </w:rPr>
      </w:pPr>
      <w:r w:rsidRPr="00C26314">
        <w:rPr>
          <w:rFonts w:ascii="Times New Roman" w:hAnsi="Times New Roman" w:cs="Times New Roman"/>
          <w:b/>
          <w:lang w:val="vi-VN"/>
        </w:rPr>
        <w:t>4.</w:t>
      </w:r>
      <w:r w:rsidRPr="00C26314">
        <w:rPr>
          <w:rFonts w:ascii="Times New Roman" w:hAnsi="Times New Roman" w:cs="Times New Roman"/>
          <w:b/>
        </w:rPr>
        <w:t xml:space="preserve"> Thực trạng các yếu tố ảnh hưởng đến </w:t>
      </w:r>
      <w:r w:rsidRPr="00C26314">
        <w:rPr>
          <w:rFonts w:ascii="Times New Roman" w:hAnsi="Times New Roman" w:cs="Times New Roman"/>
          <w:b/>
          <w:bCs/>
        </w:rPr>
        <w:t>xây dựng văn</w:t>
      </w:r>
      <w:r w:rsidRPr="00C26314">
        <w:rPr>
          <w:rFonts w:ascii="Times New Roman" w:hAnsi="Times New Roman" w:cs="Times New Roman"/>
          <w:b/>
          <w:bCs/>
          <w:lang w:val="vi-VN"/>
        </w:rPr>
        <w:t xml:space="preserve"> hoá nhà trường</w:t>
      </w:r>
      <w:r w:rsidRPr="00C26314">
        <w:rPr>
          <w:rFonts w:ascii="Times New Roman" w:hAnsi="Times New Roman" w:cs="Times New Roman"/>
          <w:b/>
          <w:bCs/>
        </w:rPr>
        <w:t xml:space="preserve"> ở các </w:t>
      </w:r>
      <w:r w:rsidRPr="00C26314">
        <w:rPr>
          <w:rFonts w:ascii="Times New Roman" w:hAnsi="Times New Roman" w:cs="Times New Roman"/>
          <w:b/>
          <w:bCs/>
          <w:lang w:val="vi-VN"/>
        </w:rPr>
        <w:t>t</w:t>
      </w:r>
      <w:r w:rsidRPr="00C26314">
        <w:rPr>
          <w:rFonts w:ascii="Times New Roman" w:hAnsi="Times New Roman" w:cs="Times New Roman"/>
          <w:b/>
          <w:bCs/>
        </w:rPr>
        <w:t>rường trung học cơ sở huyện Đức</w:t>
      </w:r>
      <w:r w:rsidRPr="00C26314">
        <w:rPr>
          <w:rFonts w:ascii="Times New Roman" w:hAnsi="Times New Roman" w:cs="Times New Roman"/>
          <w:b/>
          <w:bCs/>
          <w:lang w:val="vi-VN"/>
        </w:rPr>
        <w:t xml:space="preserve"> trọng,</w:t>
      </w:r>
      <w:r w:rsidRPr="00C26314">
        <w:rPr>
          <w:rFonts w:ascii="Times New Roman" w:hAnsi="Times New Roman" w:cs="Times New Roman"/>
          <w:b/>
          <w:bCs/>
        </w:rPr>
        <w:t xml:space="preserve"> </w:t>
      </w:r>
      <w:r w:rsidRPr="00C26314">
        <w:rPr>
          <w:rFonts w:ascii="Times New Roman" w:hAnsi="Times New Roman" w:cs="Times New Roman"/>
          <w:b/>
          <w:bCs/>
          <w:lang w:val="vi-VN"/>
        </w:rPr>
        <w:t>t</w:t>
      </w:r>
      <w:r w:rsidRPr="00C26314">
        <w:rPr>
          <w:rFonts w:ascii="Times New Roman" w:hAnsi="Times New Roman" w:cs="Times New Roman"/>
          <w:b/>
          <w:bCs/>
        </w:rPr>
        <w:t>ỉnh Lâm Đồng</w:t>
      </w:r>
    </w:p>
    <w:p w14:paraId="28AD16B4" w14:textId="2376B2E4" w:rsidR="00362148" w:rsidRPr="00185361" w:rsidRDefault="00362148" w:rsidP="00185361">
      <w:pPr>
        <w:autoSpaceDE w:val="0"/>
        <w:autoSpaceDN w:val="0"/>
        <w:adjustRightInd w:val="0"/>
        <w:spacing w:after="120" w:line="240" w:lineRule="auto"/>
        <w:jc w:val="center"/>
        <w:rPr>
          <w:rFonts w:ascii="Times New Roman" w:hAnsi="Times New Roman" w:cs="Times New Roman"/>
          <w:bCs/>
        </w:rPr>
      </w:pPr>
      <w:r w:rsidRPr="00185361">
        <w:rPr>
          <w:rFonts w:ascii="Times New Roman" w:hAnsi="Times New Roman" w:cs="Times New Roman"/>
          <w:b/>
          <w:bCs/>
        </w:rPr>
        <w:t xml:space="preserve">Bảng </w:t>
      </w:r>
      <w:r w:rsidRPr="00185361">
        <w:rPr>
          <w:rFonts w:ascii="Times New Roman" w:hAnsi="Times New Roman" w:cs="Times New Roman"/>
          <w:b/>
          <w:bCs/>
          <w:lang w:val="vi-VN"/>
        </w:rPr>
        <w:t>4.</w:t>
      </w:r>
      <w:r w:rsidRPr="00185361">
        <w:rPr>
          <w:rFonts w:ascii="Times New Roman" w:hAnsi="Times New Roman" w:cs="Times New Roman"/>
          <w:bCs/>
        </w:rPr>
        <w:t xml:space="preserve"> Đánh giá CBQL, GV về các yếu tố ảnh hưởng tới xây dựng văn hóa</w:t>
      </w:r>
      <w:r w:rsidRPr="00185361">
        <w:rPr>
          <w:rFonts w:ascii="Times New Roman" w:hAnsi="Times New Roman" w:cs="Times New Roman"/>
          <w:bCs/>
          <w:lang w:val="vi-VN"/>
        </w:rPr>
        <w:t xml:space="preserve"> nhà trường</w:t>
      </w:r>
      <w:r w:rsidRPr="00185361">
        <w:rPr>
          <w:rFonts w:ascii="Times New Roman" w:hAnsi="Times New Roman" w:cs="Times New Roman"/>
          <w:bCs/>
        </w:rPr>
        <w:t xml:space="preserve"> ở các </w:t>
      </w:r>
      <w:r w:rsidRPr="00185361">
        <w:rPr>
          <w:rFonts w:ascii="Times New Roman" w:hAnsi="Times New Roman" w:cs="Times New Roman"/>
          <w:bCs/>
          <w:lang w:val="vi-VN"/>
        </w:rPr>
        <w:t>t</w:t>
      </w:r>
      <w:r w:rsidRPr="00185361">
        <w:rPr>
          <w:rFonts w:ascii="Times New Roman" w:hAnsi="Times New Roman" w:cs="Times New Roman"/>
          <w:bCs/>
        </w:rPr>
        <w:t>rường trung học cơ sở</w:t>
      </w:r>
      <w:r w:rsidRPr="00185361">
        <w:rPr>
          <w:rFonts w:ascii="Times New Roman" w:hAnsi="Times New Roman" w:cs="Times New Roman"/>
          <w:bCs/>
          <w:lang w:val="vi-VN"/>
        </w:rPr>
        <w:t xml:space="preserve"> huyện Đức Trọng, tỉnh Lâm Đồng</w:t>
      </w:r>
      <w:r w:rsidR="00185361">
        <w:rPr>
          <w:rFonts w:ascii="Times New Roman" w:hAnsi="Times New Roman" w:cs="Times New Roman"/>
          <w:bCs/>
        </w:rPr>
        <w:t>.</w:t>
      </w:r>
    </w:p>
    <w:tbl>
      <w:tblPr>
        <w:tblW w:w="9243"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10"/>
        <w:gridCol w:w="5819"/>
        <w:gridCol w:w="971"/>
        <w:gridCol w:w="992"/>
        <w:gridCol w:w="851"/>
      </w:tblGrid>
      <w:tr w:rsidR="00362148" w:rsidRPr="00C26314" w14:paraId="2CD846D3" w14:textId="77777777" w:rsidTr="00185361">
        <w:trPr>
          <w:trHeight w:val="260"/>
        </w:trPr>
        <w:tc>
          <w:tcPr>
            <w:tcW w:w="610" w:type="dxa"/>
            <w:vMerge w:val="restart"/>
            <w:shd w:val="clear" w:color="auto" w:fill="auto"/>
            <w:vAlign w:val="center"/>
          </w:tcPr>
          <w:p w14:paraId="134CB296" w14:textId="77777777" w:rsidR="00362148" w:rsidRPr="00C26314" w:rsidRDefault="00362148" w:rsidP="00C26314">
            <w:pPr>
              <w:widowControl w:val="0"/>
              <w:spacing w:after="120" w:line="240" w:lineRule="auto"/>
              <w:rPr>
                <w:rFonts w:ascii="Times New Roman" w:hAnsi="Times New Roman" w:cs="Times New Roman"/>
                <w:b/>
                <w:lang w:val="vi-VN"/>
              </w:rPr>
            </w:pPr>
            <w:r w:rsidRPr="00C26314">
              <w:rPr>
                <w:rFonts w:ascii="Times New Roman" w:hAnsi="Times New Roman" w:cs="Times New Roman"/>
                <w:b/>
                <w:lang w:val="vi-VN"/>
              </w:rPr>
              <w:t>TT</w:t>
            </w:r>
          </w:p>
        </w:tc>
        <w:tc>
          <w:tcPr>
            <w:tcW w:w="5819" w:type="dxa"/>
            <w:vMerge w:val="restart"/>
            <w:shd w:val="clear" w:color="auto" w:fill="auto"/>
            <w:vAlign w:val="center"/>
          </w:tcPr>
          <w:p w14:paraId="006BEB01" w14:textId="77777777" w:rsidR="00362148" w:rsidRPr="00C26314" w:rsidRDefault="00362148" w:rsidP="00C26314">
            <w:pPr>
              <w:pStyle w:val="TableParagraph"/>
              <w:spacing w:after="120"/>
              <w:jc w:val="center"/>
              <w:rPr>
                <w:b/>
                <w:spacing w:val="-12"/>
              </w:rPr>
            </w:pPr>
            <w:r w:rsidRPr="00C26314">
              <w:rPr>
                <w:b/>
              </w:rPr>
              <w:t>Các yếu tố</w:t>
            </w:r>
            <w:r w:rsidRPr="00C26314">
              <w:rPr>
                <w:b/>
                <w:lang w:val="vi-VN"/>
              </w:rPr>
              <w:t xml:space="preserve"> ảnh hưởng</w:t>
            </w:r>
            <w:r w:rsidRPr="00C26314">
              <w:rPr>
                <w:b/>
              </w:rPr>
              <w:t xml:space="preserve"> </w:t>
            </w:r>
          </w:p>
        </w:tc>
        <w:tc>
          <w:tcPr>
            <w:tcW w:w="2814" w:type="dxa"/>
            <w:gridSpan w:val="3"/>
            <w:shd w:val="clear" w:color="auto" w:fill="auto"/>
            <w:vAlign w:val="center"/>
          </w:tcPr>
          <w:p w14:paraId="472335EB"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Mức độ đánh giá</w:t>
            </w:r>
          </w:p>
        </w:tc>
      </w:tr>
      <w:tr w:rsidR="00362148" w:rsidRPr="00C26314" w14:paraId="73683FBB" w14:textId="77777777" w:rsidTr="00185361">
        <w:trPr>
          <w:trHeight w:val="454"/>
        </w:trPr>
        <w:tc>
          <w:tcPr>
            <w:tcW w:w="610" w:type="dxa"/>
            <w:vMerge/>
            <w:shd w:val="clear" w:color="auto" w:fill="auto"/>
            <w:vAlign w:val="center"/>
          </w:tcPr>
          <w:p w14:paraId="0021D26A"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5819" w:type="dxa"/>
            <w:vMerge/>
            <w:shd w:val="clear" w:color="auto" w:fill="auto"/>
          </w:tcPr>
          <w:p w14:paraId="2C91E41B" w14:textId="77777777" w:rsidR="00362148" w:rsidRPr="00C26314" w:rsidRDefault="00362148" w:rsidP="00C26314">
            <w:pPr>
              <w:widowControl w:val="0"/>
              <w:spacing w:after="120" w:line="240" w:lineRule="auto"/>
              <w:jc w:val="center"/>
              <w:rPr>
                <w:rFonts w:ascii="Times New Roman" w:hAnsi="Times New Roman" w:cs="Times New Roman"/>
                <w:b/>
                <w:lang w:val="vi-VN"/>
              </w:rPr>
            </w:pPr>
          </w:p>
        </w:tc>
        <w:tc>
          <w:tcPr>
            <w:tcW w:w="971" w:type="dxa"/>
            <w:shd w:val="clear" w:color="auto" w:fill="auto"/>
            <w:vAlign w:val="center"/>
          </w:tcPr>
          <w:p w14:paraId="73E8B11B"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ĐTB</w:t>
            </w:r>
          </w:p>
        </w:tc>
        <w:tc>
          <w:tcPr>
            <w:tcW w:w="992" w:type="dxa"/>
            <w:shd w:val="clear" w:color="auto" w:fill="auto"/>
            <w:vAlign w:val="center"/>
          </w:tcPr>
          <w:p w14:paraId="40DF441B"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ĐLC</w:t>
            </w:r>
          </w:p>
        </w:tc>
        <w:tc>
          <w:tcPr>
            <w:tcW w:w="851" w:type="dxa"/>
          </w:tcPr>
          <w:p w14:paraId="50449DD8" w14:textId="77777777" w:rsidR="00362148" w:rsidRPr="00C26314" w:rsidRDefault="00362148" w:rsidP="00C26314">
            <w:pPr>
              <w:widowControl w:val="0"/>
              <w:spacing w:after="120" w:line="240" w:lineRule="auto"/>
              <w:jc w:val="center"/>
              <w:rPr>
                <w:rFonts w:ascii="Times New Roman" w:hAnsi="Times New Roman" w:cs="Times New Roman"/>
                <w:b/>
                <w:lang w:val="vi-VN"/>
              </w:rPr>
            </w:pPr>
            <w:r w:rsidRPr="00C26314">
              <w:rPr>
                <w:rFonts w:ascii="Times New Roman" w:hAnsi="Times New Roman" w:cs="Times New Roman"/>
                <w:b/>
                <w:lang w:val="vi-VN"/>
              </w:rPr>
              <w:t>TB</w:t>
            </w:r>
          </w:p>
        </w:tc>
      </w:tr>
      <w:tr w:rsidR="00362148" w:rsidRPr="00C26314" w14:paraId="672D33D6" w14:textId="77777777" w:rsidTr="00185361">
        <w:tc>
          <w:tcPr>
            <w:tcW w:w="610" w:type="dxa"/>
            <w:vMerge/>
            <w:shd w:val="clear" w:color="auto" w:fill="auto"/>
            <w:vAlign w:val="center"/>
          </w:tcPr>
          <w:p w14:paraId="0161E817" w14:textId="77777777" w:rsidR="00362148" w:rsidRPr="00C26314" w:rsidRDefault="00362148" w:rsidP="00C26314">
            <w:pPr>
              <w:widowControl w:val="0"/>
              <w:spacing w:after="120" w:line="240" w:lineRule="auto"/>
              <w:jc w:val="center"/>
              <w:rPr>
                <w:rFonts w:ascii="Times New Roman" w:hAnsi="Times New Roman" w:cs="Times New Roman"/>
                <w:lang w:val="vi-VN"/>
              </w:rPr>
            </w:pPr>
          </w:p>
        </w:tc>
        <w:tc>
          <w:tcPr>
            <w:tcW w:w="5819" w:type="dxa"/>
            <w:shd w:val="clear" w:color="auto" w:fill="auto"/>
          </w:tcPr>
          <w:p w14:paraId="24117746"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b/>
              </w:rPr>
              <w:t>Các yếu tố chủ</w:t>
            </w:r>
            <w:r w:rsidRPr="00C26314">
              <w:rPr>
                <w:rFonts w:ascii="Times New Roman" w:hAnsi="Times New Roman" w:cs="Times New Roman"/>
                <w:b/>
                <w:lang w:val="vi-VN"/>
              </w:rPr>
              <w:t xml:space="preserve"> quan</w:t>
            </w:r>
          </w:p>
        </w:tc>
        <w:tc>
          <w:tcPr>
            <w:tcW w:w="2814" w:type="dxa"/>
            <w:gridSpan w:val="3"/>
            <w:shd w:val="clear" w:color="auto" w:fill="auto"/>
            <w:vAlign w:val="center"/>
          </w:tcPr>
          <w:p w14:paraId="4D1985C2" w14:textId="2610EE6D" w:rsidR="00362148" w:rsidRPr="00C26314" w:rsidRDefault="00362148" w:rsidP="00C26314">
            <w:pPr>
              <w:spacing w:after="120" w:line="240" w:lineRule="auto"/>
              <w:jc w:val="center"/>
              <w:rPr>
                <w:rFonts w:ascii="Times New Roman" w:hAnsi="Times New Roman" w:cs="Times New Roman"/>
                <w:b/>
                <w:bCs/>
                <w:lang w:val="vi-VN"/>
              </w:rPr>
            </w:pPr>
            <w:r w:rsidRPr="00C26314">
              <w:rPr>
                <w:rFonts w:ascii="Times New Roman" w:hAnsi="Times New Roman" w:cs="Times New Roman"/>
                <w:b/>
                <w:bCs/>
                <w:lang w:val="vi-VN"/>
              </w:rPr>
              <w:t>3,11</w:t>
            </w:r>
          </w:p>
        </w:tc>
      </w:tr>
      <w:tr w:rsidR="00362148" w:rsidRPr="00C26314" w14:paraId="3A970338" w14:textId="77777777" w:rsidTr="00185361">
        <w:tc>
          <w:tcPr>
            <w:tcW w:w="610" w:type="dxa"/>
            <w:shd w:val="clear" w:color="auto" w:fill="auto"/>
            <w:vAlign w:val="center"/>
          </w:tcPr>
          <w:p w14:paraId="4C2A7E7F"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c>
          <w:tcPr>
            <w:tcW w:w="5819" w:type="dxa"/>
            <w:shd w:val="clear" w:color="auto" w:fill="auto"/>
          </w:tcPr>
          <w:p w14:paraId="15439B3E"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Nhận thức của CBQL, GV về vai trò</w:t>
            </w:r>
            <w:r w:rsidRPr="00C26314">
              <w:rPr>
                <w:rFonts w:ascii="Times New Roman" w:hAnsi="Times New Roman" w:cs="Times New Roman"/>
                <w:lang w:val="vi-VN"/>
              </w:rPr>
              <w:t>, ý nghĩa</w:t>
            </w:r>
            <w:r w:rsidRPr="00C26314">
              <w:rPr>
                <w:rFonts w:ascii="Times New Roman" w:hAnsi="Times New Roman" w:cs="Times New Roman"/>
              </w:rPr>
              <w:t xml:space="preserve"> của việc xây dựng VHNT</w:t>
            </w:r>
          </w:p>
        </w:tc>
        <w:tc>
          <w:tcPr>
            <w:tcW w:w="971" w:type="dxa"/>
            <w:shd w:val="clear" w:color="auto" w:fill="auto"/>
            <w:vAlign w:val="center"/>
          </w:tcPr>
          <w:p w14:paraId="5DA7497A"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3,26</w:t>
            </w:r>
          </w:p>
        </w:tc>
        <w:tc>
          <w:tcPr>
            <w:tcW w:w="992" w:type="dxa"/>
            <w:shd w:val="clear" w:color="auto" w:fill="auto"/>
            <w:vAlign w:val="center"/>
          </w:tcPr>
          <w:p w14:paraId="75BAB0BF"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,62</w:t>
            </w:r>
          </w:p>
        </w:tc>
        <w:tc>
          <w:tcPr>
            <w:tcW w:w="851" w:type="dxa"/>
            <w:vAlign w:val="center"/>
          </w:tcPr>
          <w:p w14:paraId="161B9104"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r>
      <w:tr w:rsidR="00362148" w:rsidRPr="00C26314" w14:paraId="2E55E3CB" w14:textId="77777777" w:rsidTr="00185361">
        <w:tc>
          <w:tcPr>
            <w:tcW w:w="610" w:type="dxa"/>
            <w:shd w:val="clear" w:color="auto" w:fill="auto"/>
            <w:vAlign w:val="center"/>
          </w:tcPr>
          <w:p w14:paraId="4E636119"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c>
          <w:tcPr>
            <w:tcW w:w="5819" w:type="dxa"/>
            <w:shd w:val="clear" w:color="auto" w:fill="auto"/>
          </w:tcPr>
          <w:p w14:paraId="5590C92F"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Trình</w:t>
            </w:r>
            <w:r w:rsidRPr="00C26314">
              <w:rPr>
                <w:rFonts w:ascii="Times New Roman" w:hAnsi="Times New Roman" w:cs="Times New Roman"/>
                <w:lang w:val="vi-VN"/>
              </w:rPr>
              <w:t xml:space="preserve"> độ và năng lực</w:t>
            </w:r>
            <w:r w:rsidRPr="00C26314">
              <w:rPr>
                <w:rFonts w:ascii="Times New Roman" w:hAnsi="Times New Roman" w:cs="Times New Roman"/>
              </w:rPr>
              <w:t xml:space="preserve"> quản lý, tư duy của</w:t>
            </w:r>
            <w:r w:rsidRPr="00C26314">
              <w:rPr>
                <w:rFonts w:ascii="Times New Roman" w:hAnsi="Times New Roman" w:cs="Times New Roman"/>
                <w:lang w:val="vi-VN"/>
              </w:rPr>
              <w:t xml:space="preserve"> người </w:t>
            </w:r>
            <w:r w:rsidRPr="00C26314">
              <w:rPr>
                <w:rFonts w:ascii="Times New Roman" w:hAnsi="Times New Roman" w:cs="Times New Roman"/>
              </w:rPr>
              <w:t xml:space="preserve">lãnh đạo </w:t>
            </w:r>
          </w:p>
        </w:tc>
        <w:tc>
          <w:tcPr>
            <w:tcW w:w="971" w:type="dxa"/>
            <w:shd w:val="clear" w:color="auto" w:fill="auto"/>
            <w:vAlign w:val="center"/>
          </w:tcPr>
          <w:p w14:paraId="2E82E665"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,3</w:t>
            </w:r>
            <w:r w:rsidRPr="00C26314">
              <w:rPr>
                <w:rFonts w:ascii="Times New Roman" w:hAnsi="Times New Roman" w:cs="Times New Roman"/>
              </w:rPr>
              <w:t>7</w:t>
            </w:r>
          </w:p>
        </w:tc>
        <w:tc>
          <w:tcPr>
            <w:tcW w:w="992" w:type="dxa"/>
            <w:shd w:val="clear" w:color="auto" w:fill="auto"/>
            <w:vAlign w:val="center"/>
          </w:tcPr>
          <w:p w14:paraId="6ECD6DC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,68</w:t>
            </w:r>
          </w:p>
        </w:tc>
        <w:tc>
          <w:tcPr>
            <w:tcW w:w="851" w:type="dxa"/>
            <w:vAlign w:val="center"/>
          </w:tcPr>
          <w:p w14:paraId="59F886BD"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r>
      <w:tr w:rsidR="00362148" w:rsidRPr="00C26314" w14:paraId="164A7D5D" w14:textId="77777777" w:rsidTr="00185361">
        <w:tc>
          <w:tcPr>
            <w:tcW w:w="610" w:type="dxa"/>
            <w:shd w:val="clear" w:color="auto" w:fill="auto"/>
            <w:vAlign w:val="center"/>
          </w:tcPr>
          <w:p w14:paraId="3010A223"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c>
          <w:tcPr>
            <w:tcW w:w="5819" w:type="dxa"/>
            <w:shd w:val="clear" w:color="auto" w:fill="auto"/>
          </w:tcPr>
          <w:p w14:paraId="0928E5D2"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Các</w:t>
            </w:r>
            <w:r w:rsidRPr="00C26314">
              <w:rPr>
                <w:rFonts w:ascii="Times New Roman" w:hAnsi="Times New Roman" w:cs="Times New Roman"/>
                <w:lang w:val="vi-VN"/>
              </w:rPr>
              <w:t xml:space="preserve"> điều kiện,</w:t>
            </w:r>
            <w:r w:rsidRPr="00C26314">
              <w:rPr>
                <w:rFonts w:ascii="Times New Roman" w:hAnsi="Times New Roman" w:cs="Times New Roman"/>
              </w:rPr>
              <w:t xml:space="preserve"> cơ sở vật chất của nhà trường</w:t>
            </w:r>
          </w:p>
        </w:tc>
        <w:tc>
          <w:tcPr>
            <w:tcW w:w="971" w:type="dxa"/>
            <w:shd w:val="clear" w:color="auto" w:fill="auto"/>
            <w:vAlign w:val="center"/>
          </w:tcPr>
          <w:p w14:paraId="0105593F"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3</w:t>
            </w:r>
            <w:r w:rsidRPr="00C26314">
              <w:rPr>
                <w:rFonts w:ascii="Times New Roman" w:hAnsi="Times New Roman" w:cs="Times New Roman"/>
                <w:lang w:val="vi-VN"/>
              </w:rPr>
              <w:t>,0</w:t>
            </w:r>
            <w:r w:rsidRPr="00C26314">
              <w:rPr>
                <w:rFonts w:ascii="Times New Roman" w:hAnsi="Times New Roman" w:cs="Times New Roman"/>
              </w:rPr>
              <w:t>6</w:t>
            </w:r>
          </w:p>
        </w:tc>
        <w:tc>
          <w:tcPr>
            <w:tcW w:w="992" w:type="dxa"/>
            <w:shd w:val="clear" w:color="auto" w:fill="auto"/>
            <w:vAlign w:val="center"/>
          </w:tcPr>
          <w:p w14:paraId="453D82F4"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,57</w:t>
            </w:r>
          </w:p>
        </w:tc>
        <w:tc>
          <w:tcPr>
            <w:tcW w:w="851" w:type="dxa"/>
            <w:vAlign w:val="center"/>
          </w:tcPr>
          <w:p w14:paraId="63D5A5E7"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r>
      <w:tr w:rsidR="00362148" w:rsidRPr="00C26314" w14:paraId="0A494DAC" w14:textId="77777777" w:rsidTr="00185361">
        <w:tc>
          <w:tcPr>
            <w:tcW w:w="610" w:type="dxa"/>
            <w:shd w:val="clear" w:color="auto" w:fill="auto"/>
            <w:vAlign w:val="center"/>
          </w:tcPr>
          <w:p w14:paraId="42B82895"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c>
          <w:tcPr>
            <w:tcW w:w="5819" w:type="dxa"/>
            <w:shd w:val="clear" w:color="auto" w:fill="auto"/>
          </w:tcPr>
          <w:p w14:paraId="2DF9C721"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rPr>
              <w:t>Nhận</w:t>
            </w:r>
            <w:r w:rsidRPr="00C26314">
              <w:rPr>
                <w:rFonts w:ascii="Times New Roman" w:hAnsi="Times New Roman" w:cs="Times New Roman"/>
                <w:lang w:val="vi-VN"/>
              </w:rPr>
              <w:t xml:space="preserve"> thức của h</w:t>
            </w:r>
            <w:r w:rsidRPr="00C26314">
              <w:rPr>
                <w:rFonts w:ascii="Times New Roman" w:hAnsi="Times New Roman" w:cs="Times New Roman"/>
              </w:rPr>
              <w:t>ọc</w:t>
            </w:r>
            <w:r w:rsidRPr="00C26314">
              <w:rPr>
                <w:rFonts w:ascii="Times New Roman" w:hAnsi="Times New Roman" w:cs="Times New Roman"/>
                <w:lang w:val="vi-VN"/>
              </w:rPr>
              <w:t xml:space="preserve"> sinh về xây dựng VHNT</w:t>
            </w:r>
            <w:r w:rsidRPr="00C26314">
              <w:rPr>
                <w:rFonts w:ascii="Times New Roman" w:hAnsi="Times New Roman" w:cs="Times New Roman"/>
              </w:rPr>
              <w:tab/>
            </w:r>
          </w:p>
        </w:tc>
        <w:tc>
          <w:tcPr>
            <w:tcW w:w="971" w:type="dxa"/>
            <w:shd w:val="clear" w:color="auto" w:fill="auto"/>
            <w:vAlign w:val="center"/>
          </w:tcPr>
          <w:p w14:paraId="6258FF26"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2,9</w:t>
            </w:r>
            <w:r w:rsidRPr="00C26314">
              <w:rPr>
                <w:rFonts w:ascii="Times New Roman" w:hAnsi="Times New Roman" w:cs="Times New Roman"/>
              </w:rPr>
              <w:t>8</w:t>
            </w:r>
          </w:p>
        </w:tc>
        <w:tc>
          <w:tcPr>
            <w:tcW w:w="992" w:type="dxa"/>
            <w:shd w:val="clear" w:color="auto" w:fill="auto"/>
            <w:vAlign w:val="center"/>
          </w:tcPr>
          <w:p w14:paraId="0B413D8F"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,63</w:t>
            </w:r>
          </w:p>
        </w:tc>
        <w:tc>
          <w:tcPr>
            <w:tcW w:w="851" w:type="dxa"/>
            <w:vAlign w:val="center"/>
          </w:tcPr>
          <w:p w14:paraId="60E347E0"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r>
      <w:tr w:rsidR="00362148" w:rsidRPr="00C26314" w14:paraId="23F7F3F7" w14:textId="77777777" w:rsidTr="00185361">
        <w:tc>
          <w:tcPr>
            <w:tcW w:w="610" w:type="dxa"/>
            <w:shd w:val="clear" w:color="auto" w:fill="auto"/>
            <w:vAlign w:val="center"/>
          </w:tcPr>
          <w:p w14:paraId="3935652D" w14:textId="77777777" w:rsidR="00362148" w:rsidRPr="00C26314" w:rsidRDefault="00362148" w:rsidP="00C26314">
            <w:pPr>
              <w:widowControl w:val="0"/>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c>
          <w:tcPr>
            <w:tcW w:w="5819" w:type="dxa"/>
            <w:shd w:val="clear" w:color="auto" w:fill="auto"/>
          </w:tcPr>
          <w:p w14:paraId="507730D6"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Sự phối hợp giữa các phòng ban chức năng của nhà trường</w:t>
            </w:r>
            <w:r w:rsidRPr="00C26314">
              <w:rPr>
                <w:rFonts w:ascii="Times New Roman" w:hAnsi="Times New Roman" w:cs="Times New Roman"/>
                <w:lang w:val="vi-VN"/>
              </w:rPr>
              <w:t xml:space="preserve"> trong triển khai xây dựng VHNT</w:t>
            </w:r>
          </w:p>
        </w:tc>
        <w:tc>
          <w:tcPr>
            <w:tcW w:w="971" w:type="dxa"/>
            <w:shd w:val="clear" w:color="auto" w:fill="auto"/>
            <w:vAlign w:val="center"/>
          </w:tcPr>
          <w:p w14:paraId="07995225"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2,86</w:t>
            </w:r>
          </w:p>
        </w:tc>
        <w:tc>
          <w:tcPr>
            <w:tcW w:w="992" w:type="dxa"/>
            <w:shd w:val="clear" w:color="auto" w:fill="auto"/>
            <w:vAlign w:val="center"/>
          </w:tcPr>
          <w:p w14:paraId="1FF10519"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9</w:t>
            </w:r>
          </w:p>
        </w:tc>
        <w:tc>
          <w:tcPr>
            <w:tcW w:w="851" w:type="dxa"/>
            <w:vAlign w:val="center"/>
          </w:tcPr>
          <w:p w14:paraId="7C5D57A3"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r>
      <w:tr w:rsidR="00362148" w:rsidRPr="00C26314" w14:paraId="092EEF8B" w14:textId="77777777" w:rsidTr="00185361">
        <w:tc>
          <w:tcPr>
            <w:tcW w:w="610" w:type="dxa"/>
            <w:shd w:val="clear" w:color="auto" w:fill="auto"/>
            <w:vAlign w:val="center"/>
          </w:tcPr>
          <w:p w14:paraId="7A5705FF" w14:textId="77777777" w:rsidR="00362148" w:rsidRPr="00C26314" w:rsidRDefault="00362148" w:rsidP="00C26314">
            <w:pPr>
              <w:widowControl w:val="0"/>
              <w:spacing w:after="120" w:line="240" w:lineRule="auto"/>
              <w:jc w:val="center"/>
              <w:rPr>
                <w:rFonts w:ascii="Times New Roman" w:hAnsi="Times New Roman" w:cs="Times New Roman"/>
                <w:lang w:val="vi-VN"/>
              </w:rPr>
            </w:pPr>
          </w:p>
        </w:tc>
        <w:tc>
          <w:tcPr>
            <w:tcW w:w="5819" w:type="dxa"/>
            <w:shd w:val="clear" w:color="auto" w:fill="auto"/>
          </w:tcPr>
          <w:p w14:paraId="778DFB79" w14:textId="77777777" w:rsidR="00362148" w:rsidRPr="00C26314" w:rsidRDefault="00362148" w:rsidP="00C26314">
            <w:pPr>
              <w:spacing w:after="120" w:line="240" w:lineRule="auto"/>
              <w:jc w:val="both"/>
              <w:rPr>
                <w:rFonts w:ascii="Times New Roman" w:hAnsi="Times New Roman" w:cs="Times New Roman"/>
                <w:b/>
                <w:lang w:val="vi-VN"/>
              </w:rPr>
            </w:pPr>
            <w:r w:rsidRPr="00C26314">
              <w:rPr>
                <w:rFonts w:ascii="Times New Roman" w:hAnsi="Times New Roman" w:cs="Times New Roman"/>
                <w:b/>
              </w:rPr>
              <w:t xml:space="preserve">            Các yếu khách</w:t>
            </w:r>
            <w:r w:rsidRPr="00C26314">
              <w:rPr>
                <w:rFonts w:ascii="Times New Roman" w:hAnsi="Times New Roman" w:cs="Times New Roman"/>
                <w:b/>
                <w:lang w:val="vi-VN"/>
              </w:rPr>
              <w:t xml:space="preserve"> quan</w:t>
            </w:r>
          </w:p>
        </w:tc>
        <w:tc>
          <w:tcPr>
            <w:tcW w:w="2814" w:type="dxa"/>
            <w:gridSpan w:val="3"/>
            <w:shd w:val="clear" w:color="auto" w:fill="auto"/>
            <w:vAlign w:val="center"/>
          </w:tcPr>
          <w:p w14:paraId="1CF54A45" w14:textId="77777777" w:rsidR="00362148" w:rsidRPr="00C26314" w:rsidRDefault="00362148" w:rsidP="00C26314">
            <w:pPr>
              <w:spacing w:after="120" w:line="240" w:lineRule="auto"/>
              <w:jc w:val="center"/>
              <w:rPr>
                <w:rFonts w:ascii="Times New Roman" w:hAnsi="Times New Roman" w:cs="Times New Roman"/>
                <w:b/>
                <w:bCs/>
                <w:lang w:val="vi-VN"/>
              </w:rPr>
            </w:pPr>
            <w:r w:rsidRPr="00C26314">
              <w:rPr>
                <w:rFonts w:ascii="Times New Roman" w:hAnsi="Times New Roman" w:cs="Times New Roman"/>
                <w:b/>
                <w:bCs/>
                <w:lang w:val="vi-VN"/>
              </w:rPr>
              <w:t>3,07</w:t>
            </w:r>
          </w:p>
        </w:tc>
      </w:tr>
      <w:tr w:rsidR="00362148" w:rsidRPr="00C26314" w14:paraId="150E1800" w14:textId="77777777" w:rsidTr="00185361">
        <w:tc>
          <w:tcPr>
            <w:tcW w:w="610" w:type="dxa"/>
            <w:shd w:val="clear" w:color="auto" w:fill="auto"/>
            <w:vAlign w:val="center"/>
          </w:tcPr>
          <w:p w14:paraId="68A85CFE" w14:textId="77777777" w:rsidR="00362148" w:rsidRPr="00C26314" w:rsidRDefault="00362148" w:rsidP="00C26314">
            <w:pPr>
              <w:widowControl w:val="0"/>
              <w:spacing w:after="120" w:line="240" w:lineRule="auto"/>
              <w:jc w:val="center"/>
              <w:rPr>
                <w:rFonts w:ascii="Times New Roman" w:hAnsi="Times New Roman" w:cs="Times New Roman"/>
              </w:rPr>
            </w:pPr>
            <w:r w:rsidRPr="00C26314">
              <w:rPr>
                <w:rFonts w:ascii="Times New Roman" w:hAnsi="Times New Roman" w:cs="Times New Roman"/>
              </w:rPr>
              <w:t>1</w:t>
            </w:r>
          </w:p>
        </w:tc>
        <w:tc>
          <w:tcPr>
            <w:tcW w:w="5819" w:type="dxa"/>
            <w:shd w:val="clear" w:color="auto" w:fill="auto"/>
          </w:tcPr>
          <w:p w14:paraId="1E0470A4" w14:textId="77777777" w:rsidR="00362148" w:rsidRPr="00C26314" w:rsidRDefault="00362148" w:rsidP="00C26314">
            <w:pPr>
              <w:spacing w:after="120" w:line="240" w:lineRule="auto"/>
              <w:jc w:val="both"/>
              <w:rPr>
                <w:rFonts w:ascii="Times New Roman" w:hAnsi="Times New Roman" w:cs="Times New Roman"/>
                <w:spacing w:val="-2"/>
                <w:lang w:val="vi-VN"/>
              </w:rPr>
            </w:pPr>
            <w:r w:rsidRPr="00C26314">
              <w:rPr>
                <w:rFonts w:ascii="Times New Roman" w:hAnsi="Times New Roman" w:cs="Times New Roman"/>
                <w:spacing w:val="-2"/>
              </w:rPr>
              <w:t>Các văn bản hướng dẫn, chỉ đạo xây dựng văn hóa nhà trường của ngành</w:t>
            </w:r>
            <w:r w:rsidRPr="00C26314">
              <w:rPr>
                <w:rFonts w:ascii="Times New Roman" w:hAnsi="Times New Roman" w:cs="Times New Roman"/>
                <w:spacing w:val="-2"/>
                <w:lang w:val="vi-VN"/>
              </w:rPr>
              <w:t xml:space="preserve"> giáo dục</w:t>
            </w:r>
          </w:p>
        </w:tc>
        <w:tc>
          <w:tcPr>
            <w:tcW w:w="971" w:type="dxa"/>
            <w:shd w:val="clear" w:color="auto" w:fill="auto"/>
            <w:vAlign w:val="center"/>
          </w:tcPr>
          <w:p w14:paraId="2B61FA6D"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3,25</w:t>
            </w:r>
          </w:p>
        </w:tc>
        <w:tc>
          <w:tcPr>
            <w:tcW w:w="992" w:type="dxa"/>
            <w:shd w:val="clear" w:color="auto" w:fill="auto"/>
            <w:vAlign w:val="center"/>
          </w:tcPr>
          <w:p w14:paraId="68D0FFF0"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3</w:t>
            </w:r>
          </w:p>
        </w:tc>
        <w:tc>
          <w:tcPr>
            <w:tcW w:w="851" w:type="dxa"/>
            <w:vAlign w:val="center"/>
          </w:tcPr>
          <w:p w14:paraId="34F779F2"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1</w:t>
            </w:r>
          </w:p>
        </w:tc>
      </w:tr>
      <w:tr w:rsidR="00362148" w:rsidRPr="00C26314" w14:paraId="5B6137E7" w14:textId="77777777" w:rsidTr="00185361">
        <w:tc>
          <w:tcPr>
            <w:tcW w:w="610" w:type="dxa"/>
            <w:shd w:val="clear" w:color="auto" w:fill="auto"/>
            <w:vAlign w:val="center"/>
          </w:tcPr>
          <w:p w14:paraId="58BB7EBB" w14:textId="77777777" w:rsidR="00362148" w:rsidRPr="00C26314" w:rsidRDefault="00362148" w:rsidP="00C26314">
            <w:pPr>
              <w:widowControl w:val="0"/>
              <w:spacing w:after="120" w:line="240" w:lineRule="auto"/>
              <w:jc w:val="center"/>
              <w:rPr>
                <w:rFonts w:ascii="Times New Roman" w:hAnsi="Times New Roman" w:cs="Times New Roman"/>
              </w:rPr>
            </w:pPr>
            <w:r w:rsidRPr="00C26314">
              <w:rPr>
                <w:rFonts w:ascii="Times New Roman" w:hAnsi="Times New Roman" w:cs="Times New Roman"/>
              </w:rPr>
              <w:t>2</w:t>
            </w:r>
          </w:p>
        </w:tc>
        <w:tc>
          <w:tcPr>
            <w:tcW w:w="5819" w:type="dxa"/>
            <w:shd w:val="clear" w:color="auto" w:fill="auto"/>
          </w:tcPr>
          <w:p w14:paraId="2BF9B7C2"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Yêu cầu của xã</w:t>
            </w:r>
            <w:r w:rsidRPr="00C26314">
              <w:rPr>
                <w:rFonts w:ascii="Times New Roman" w:hAnsi="Times New Roman" w:cs="Times New Roman"/>
                <w:lang w:val="vi-VN"/>
              </w:rPr>
              <w:t xml:space="preserve"> hội</w:t>
            </w:r>
            <w:r w:rsidRPr="00C26314">
              <w:rPr>
                <w:rFonts w:ascii="Times New Roman" w:hAnsi="Times New Roman" w:cs="Times New Roman"/>
              </w:rPr>
              <w:t xml:space="preserve"> và mong muốn của phụ huynh học</w:t>
            </w:r>
            <w:r w:rsidRPr="00C26314">
              <w:rPr>
                <w:rFonts w:ascii="Times New Roman" w:hAnsi="Times New Roman" w:cs="Times New Roman"/>
                <w:lang w:val="vi-VN"/>
              </w:rPr>
              <w:t xml:space="preserve"> sinh</w:t>
            </w:r>
          </w:p>
        </w:tc>
        <w:tc>
          <w:tcPr>
            <w:tcW w:w="971" w:type="dxa"/>
            <w:shd w:val="clear" w:color="auto" w:fill="auto"/>
            <w:vAlign w:val="center"/>
          </w:tcPr>
          <w:p w14:paraId="260B4F9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3</w:t>
            </w:r>
            <w:r w:rsidRPr="00C26314">
              <w:rPr>
                <w:rFonts w:ascii="Times New Roman" w:hAnsi="Times New Roman" w:cs="Times New Roman"/>
                <w:lang w:val="vi-VN"/>
              </w:rPr>
              <w:t>,16</w:t>
            </w:r>
          </w:p>
        </w:tc>
        <w:tc>
          <w:tcPr>
            <w:tcW w:w="992" w:type="dxa"/>
            <w:shd w:val="clear" w:color="auto" w:fill="auto"/>
            <w:vAlign w:val="center"/>
          </w:tcPr>
          <w:p w14:paraId="1AF82919"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,6</w:t>
            </w:r>
            <w:r w:rsidRPr="00C26314">
              <w:rPr>
                <w:rFonts w:ascii="Times New Roman" w:hAnsi="Times New Roman" w:cs="Times New Roman"/>
              </w:rPr>
              <w:t>2</w:t>
            </w:r>
          </w:p>
        </w:tc>
        <w:tc>
          <w:tcPr>
            <w:tcW w:w="851" w:type="dxa"/>
            <w:vAlign w:val="center"/>
          </w:tcPr>
          <w:p w14:paraId="3D4D5922"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2</w:t>
            </w:r>
          </w:p>
        </w:tc>
      </w:tr>
      <w:tr w:rsidR="00362148" w:rsidRPr="00C26314" w14:paraId="16198C65" w14:textId="77777777" w:rsidTr="00185361">
        <w:tc>
          <w:tcPr>
            <w:tcW w:w="610" w:type="dxa"/>
            <w:shd w:val="clear" w:color="auto" w:fill="auto"/>
            <w:vAlign w:val="center"/>
          </w:tcPr>
          <w:p w14:paraId="3BAA8EDB" w14:textId="77777777" w:rsidR="00362148" w:rsidRPr="00C26314" w:rsidRDefault="00362148" w:rsidP="00C26314">
            <w:pPr>
              <w:widowControl w:val="0"/>
              <w:spacing w:after="120" w:line="240" w:lineRule="auto"/>
              <w:jc w:val="center"/>
              <w:rPr>
                <w:rFonts w:ascii="Times New Roman" w:hAnsi="Times New Roman" w:cs="Times New Roman"/>
              </w:rPr>
            </w:pPr>
            <w:r w:rsidRPr="00C26314">
              <w:rPr>
                <w:rFonts w:ascii="Times New Roman" w:hAnsi="Times New Roman" w:cs="Times New Roman"/>
              </w:rPr>
              <w:t>3</w:t>
            </w:r>
          </w:p>
        </w:tc>
        <w:tc>
          <w:tcPr>
            <w:tcW w:w="5819" w:type="dxa"/>
            <w:shd w:val="clear" w:color="auto" w:fill="auto"/>
          </w:tcPr>
          <w:p w14:paraId="19373DA7"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Sự hỗ trợ, quan tâm của chính quyền địa phương</w:t>
            </w:r>
            <w:r w:rsidRPr="00C26314">
              <w:rPr>
                <w:rFonts w:ascii="Times New Roman" w:hAnsi="Times New Roman" w:cs="Times New Roman"/>
                <w:lang w:val="vi-VN"/>
              </w:rPr>
              <w:t xml:space="preserve"> trong xây dựng VHNT</w:t>
            </w:r>
          </w:p>
        </w:tc>
        <w:tc>
          <w:tcPr>
            <w:tcW w:w="971" w:type="dxa"/>
            <w:shd w:val="clear" w:color="auto" w:fill="auto"/>
            <w:vAlign w:val="center"/>
          </w:tcPr>
          <w:p w14:paraId="7744FE31"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2</w:t>
            </w:r>
            <w:r w:rsidRPr="00C26314">
              <w:rPr>
                <w:rFonts w:ascii="Times New Roman" w:hAnsi="Times New Roman" w:cs="Times New Roman"/>
                <w:lang w:val="vi-VN"/>
              </w:rPr>
              <w:t>,89</w:t>
            </w:r>
          </w:p>
        </w:tc>
        <w:tc>
          <w:tcPr>
            <w:tcW w:w="992" w:type="dxa"/>
            <w:shd w:val="clear" w:color="auto" w:fill="auto"/>
            <w:vAlign w:val="center"/>
          </w:tcPr>
          <w:p w14:paraId="2CD8856E"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rPr>
              <w:t>0</w:t>
            </w:r>
            <w:r w:rsidRPr="00C26314">
              <w:rPr>
                <w:rFonts w:ascii="Times New Roman" w:hAnsi="Times New Roman" w:cs="Times New Roman"/>
                <w:lang w:val="vi-VN"/>
              </w:rPr>
              <w:t>,5</w:t>
            </w:r>
            <w:r w:rsidRPr="00C26314">
              <w:rPr>
                <w:rFonts w:ascii="Times New Roman" w:hAnsi="Times New Roman" w:cs="Times New Roman"/>
              </w:rPr>
              <w:t>3</w:t>
            </w:r>
          </w:p>
        </w:tc>
        <w:tc>
          <w:tcPr>
            <w:tcW w:w="851" w:type="dxa"/>
            <w:vAlign w:val="center"/>
          </w:tcPr>
          <w:p w14:paraId="09838888"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4</w:t>
            </w:r>
          </w:p>
        </w:tc>
      </w:tr>
      <w:tr w:rsidR="00362148" w:rsidRPr="00C26314" w14:paraId="08F93A4B" w14:textId="77777777" w:rsidTr="00185361">
        <w:tc>
          <w:tcPr>
            <w:tcW w:w="610" w:type="dxa"/>
            <w:shd w:val="clear" w:color="auto" w:fill="auto"/>
            <w:vAlign w:val="center"/>
          </w:tcPr>
          <w:p w14:paraId="6D2BC100" w14:textId="77777777" w:rsidR="00362148" w:rsidRPr="00C26314" w:rsidRDefault="00362148" w:rsidP="00C26314">
            <w:pPr>
              <w:widowControl w:val="0"/>
              <w:spacing w:after="120" w:line="240" w:lineRule="auto"/>
              <w:jc w:val="center"/>
              <w:rPr>
                <w:rFonts w:ascii="Times New Roman" w:hAnsi="Times New Roman" w:cs="Times New Roman"/>
              </w:rPr>
            </w:pPr>
            <w:r w:rsidRPr="00C26314">
              <w:rPr>
                <w:rFonts w:ascii="Times New Roman" w:hAnsi="Times New Roman" w:cs="Times New Roman"/>
              </w:rPr>
              <w:lastRenderedPageBreak/>
              <w:t>4</w:t>
            </w:r>
          </w:p>
        </w:tc>
        <w:tc>
          <w:tcPr>
            <w:tcW w:w="5819" w:type="dxa"/>
            <w:shd w:val="clear" w:color="auto" w:fill="auto"/>
          </w:tcPr>
          <w:p w14:paraId="429813B0"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rPr>
              <w:t>Sự tham gia của các lực lượng ngoài nhà trường</w:t>
            </w:r>
            <w:r w:rsidRPr="00C26314">
              <w:rPr>
                <w:rFonts w:ascii="Times New Roman" w:hAnsi="Times New Roman" w:cs="Times New Roman"/>
                <w:lang w:val="vi-VN"/>
              </w:rPr>
              <w:t xml:space="preserve"> trong xây dựng VHNT</w:t>
            </w:r>
          </w:p>
        </w:tc>
        <w:tc>
          <w:tcPr>
            <w:tcW w:w="971" w:type="dxa"/>
            <w:shd w:val="clear" w:color="auto" w:fill="auto"/>
            <w:vAlign w:val="center"/>
          </w:tcPr>
          <w:p w14:paraId="5F3815FC"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2,9</w:t>
            </w:r>
            <w:r w:rsidRPr="00C26314">
              <w:rPr>
                <w:rFonts w:ascii="Times New Roman" w:hAnsi="Times New Roman" w:cs="Times New Roman"/>
              </w:rPr>
              <w:t>0</w:t>
            </w:r>
          </w:p>
        </w:tc>
        <w:tc>
          <w:tcPr>
            <w:tcW w:w="992" w:type="dxa"/>
            <w:shd w:val="clear" w:color="auto" w:fill="auto"/>
            <w:vAlign w:val="center"/>
          </w:tcPr>
          <w:p w14:paraId="05B05697"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0,48</w:t>
            </w:r>
          </w:p>
        </w:tc>
        <w:tc>
          <w:tcPr>
            <w:tcW w:w="851" w:type="dxa"/>
            <w:vAlign w:val="center"/>
          </w:tcPr>
          <w:p w14:paraId="58F6A3DD"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3</w:t>
            </w:r>
          </w:p>
        </w:tc>
      </w:tr>
      <w:tr w:rsidR="00362148" w:rsidRPr="00C26314" w14:paraId="21267963" w14:textId="77777777" w:rsidTr="00185361">
        <w:tc>
          <w:tcPr>
            <w:tcW w:w="610" w:type="dxa"/>
            <w:shd w:val="clear" w:color="auto" w:fill="auto"/>
            <w:vAlign w:val="center"/>
          </w:tcPr>
          <w:p w14:paraId="5C3DFD07" w14:textId="77777777" w:rsidR="00362148" w:rsidRPr="00C26314" w:rsidRDefault="00362148" w:rsidP="00C26314">
            <w:pPr>
              <w:widowControl w:val="0"/>
              <w:spacing w:after="120" w:line="240" w:lineRule="auto"/>
              <w:jc w:val="center"/>
              <w:rPr>
                <w:rFonts w:ascii="Times New Roman" w:hAnsi="Times New Roman" w:cs="Times New Roman"/>
              </w:rPr>
            </w:pPr>
            <w:r w:rsidRPr="00C26314">
              <w:rPr>
                <w:rFonts w:ascii="Times New Roman" w:hAnsi="Times New Roman" w:cs="Times New Roman"/>
              </w:rPr>
              <w:t>5</w:t>
            </w:r>
          </w:p>
        </w:tc>
        <w:tc>
          <w:tcPr>
            <w:tcW w:w="5819" w:type="dxa"/>
            <w:shd w:val="clear" w:color="auto" w:fill="auto"/>
          </w:tcPr>
          <w:p w14:paraId="5120CEB5"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lang w:val="vi-VN"/>
              </w:rPr>
              <w:t>Tác động của toàn cầu hoá và hội nhập quốc tế</w:t>
            </w:r>
            <w:r w:rsidRPr="00C26314">
              <w:rPr>
                <w:rFonts w:ascii="Times New Roman" w:hAnsi="Times New Roman" w:cs="Times New Roman"/>
              </w:rPr>
              <w:t xml:space="preserve"> v</w:t>
            </w:r>
            <w:r w:rsidRPr="00C26314">
              <w:rPr>
                <w:rFonts w:ascii="Times New Roman" w:hAnsi="Times New Roman" w:cs="Times New Roman"/>
                <w:lang w:val="vi-VN"/>
              </w:rPr>
              <w:t xml:space="preserve">ề giáo dục </w:t>
            </w:r>
            <w:r w:rsidRPr="00C26314">
              <w:rPr>
                <w:rFonts w:ascii="Times New Roman" w:hAnsi="Times New Roman" w:cs="Times New Roman"/>
              </w:rPr>
              <w:t>và</w:t>
            </w:r>
            <w:r w:rsidRPr="00C26314">
              <w:rPr>
                <w:rFonts w:ascii="Times New Roman" w:hAnsi="Times New Roman" w:cs="Times New Roman"/>
                <w:lang w:val="vi-VN"/>
              </w:rPr>
              <w:t xml:space="preserve"> đổi mới giáo dục phổ thông 2018</w:t>
            </w:r>
          </w:p>
        </w:tc>
        <w:tc>
          <w:tcPr>
            <w:tcW w:w="971" w:type="dxa"/>
            <w:shd w:val="clear" w:color="auto" w:fill="auto"/>
            <w:vAlign w:val="center"/>
          </w:tcPr>
          <w:p w14:paraId="72A6D56F" w14:textId="77777777" w:rsidR="00362148" w:rsidRPr="00C26314" w:rsidRDefault="00362148" w:rsidP="00C26314">
            <w:pPr>
              <w:spacing w:after="120" w:line="240" w:lineRule="auto"/>
              <w:jc w:val="center"/>
              <w:rPr>
                <w:rFonts w:ascii="Times New Roman" w:hAnsi="Times New Roman" w:cs="Times New Roman"/>
              </w:rPr>
            </w:pPr>
            <w:r w:rsidRPr="00C26314">
              <w:rPr>
                <w:rFonts w:ascii="Times New Roman" w:hAnsi="Times New Roman" w:cs="Times New Roman"/>
                <w:lang w:val="vi-VN"/>
              </w:rPr>
              <w:t>2,7</w:t>
            </w:r>
            <w:r w:rsidRPr="00C26314">
              <w:rPr>
                <w:rFonts w:ascii="Times New Roman" w:hAnsi="Times New Roman" w:cs="Times New Roman"/>
              </w:rPr>
              <w:t>4</w:t>
            </w:r>
          </w:p>
        </w:tc>
        <w:tc>
          <w:tcPr>
            <w:tcW w:w="992" w:type="dxa"/>
            <w:shd w:val="clear" w:color="auto" w:fill="auto"/>
            <w:vAlign w:val="center"/>
          </w:tcPr>
          <w:p w14:paraId="055701CF"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rPr>
              <w:t>0</w:t>
            </w:r>
            <w:r w:rsidRPr="00C26314">
              <w:rPr>
                <w:rFonts w:ascii="Times New Roman" w:hAnsi="Times New Roman" w:cs="Times New Roman"/>
                <w:lang w:val="vi-VN"/>
              </w:rPr>
              <w:t>,63</w:t>
            </w:r>
          </w:p>
        </w:tc>
        <w:tc>
          <w:tcPr>
            <w:tcW w:w="851" w:type="dxa"/>
            <w:vAlign w:val="center"/>
          </w:tcPr>
          <w:p w14:paraId="75ED06B0" w14:textId="77777777" w:rsidR="00362148" w:rsidRPr="00C26314" w:rsidRDefault="00362148" w:rsidP="00C26314">
            <w:pPr>
              <w:spacing w:after="120" w:line="240" w:lineRule="auto"/>
              <w:jc w:val="center"/>
              <w:rPr>
                <w:rFonts w:ascii="Times New Roman" w:hAnsi="Times New Roman" w:cs="Times New Roman"/>
                <w:lang w:val="vi-VN"/>
              </w:rPr>
            </w:pPr>
            <w:r w:rsidRPr="00C26314">
              <w:rPr>
                <w:rFonts w:ascii="Times New Roman" w:hAnsi="Times New Roman" w:cs="Times New Roman"/>
                <w:lang w:val="vi-VN"/>
              </w:rPr>
              <w:t>5</w:t>
            </w:r>
          </w:p>
        </w:tc>
      </w:tr>
    </w:tbl>
    <w:p w14:paraId="5C0B90B9" w14:textId="77777777" w:rsidR="00362148" w:rsidRPr="00C26314" w:rsidRDefault="00362148" w:rsidP="00C26314">
      <w:pPr>
        <w:spacing w:after="120" w:line="240" w:lineRule="auto"/>
        <w:jc w:val="both"/>
        <w:rPr>
          <w:rFonts w:ascii="Times New Roman" w:hAnsi="Times New Roman" w:cs="Times New Roman"/>
          <w:bCs/>
          <w:lang w:val="vi-VN"/>
        </w:rPr>
      </w:pPr>
      <w:r w:rsidRPr="00C26314">
        <w:rPr>
          <w:rFonts w:ascii="Times New Roman" w:hAnsi="Times New Roman" w:cs="Times New Roman"/>
          <w:bCs/>
          <w:i/>
          <w:u w:val="single"/>
        </w:rPr>
        <w:t>Chú thích:</w:t>
      </w:r>
      <w:r w:rsidRPr="00C26314">
        <w:rPr>
          <w:rFonts w:ascii="Times New Roman" w:hAnsi="Times New Roman" w:cs="Times New Roman"/>
          <w:bCs/>
          <w:i/>
        </w:rPr>
        <w:t xml:space="preserve"> </w:t>
      </w:r>
      <w:r w:rsidRPr="00C26314">
        <w:rPr>
          <w:rFonts w:ascii="Times New Roman" w:hAnsi="Times New Roman" w:cs="Times New Roman"/>
          <w:b/>
          <w:i/>
        </w:rPr>
        <w:t>ĐTB</w:t>
      </w:r>
      <w:r w:rsidRPr="00C26314">
        <w:rPr>
          <w:rFonts w:ascii="Times New Roman" w:hAnsi="Times New Roman" w:cs="Times New Roman"/>
          <w:bCs/>
          <w:i/>
        </w:rPr>
        <w:t>: Điểm trung bình1</w:t>
      </w:r>
      <w:r w:rsidRPr="00C26314">
        <w:rPr>
          <w:rFonts w:ascii="Times New Roman" w:hAnsi="Times New Roman" w:cs="Times New Roman"/>
          <w:bCs/>
          <w:i/>
          <w:lang w:val="vi-VN"/>
        </w:rPr>
        <w:t xml:space="preserve"> </w:t>
      </w:r>
      <w:r w:rsidRPr="00C26314">
        <w:rPr>
          <w:rFonts w:ascii="Times New Roman" w:hAnsi="Times New Roman" w:cs="Times New Roman"/>
          <w:bCs/>
          <w:i/>
        </w:rPr>
        <w:t>≤</w:t>
      </w:r>
      <w:r w:rsidRPr="00C26314">
        <w:rPr>
          <w:rFonts w:ascii="Times New Roman" w:hAnsi="Times New Roman" w:cs="Times New Roman"/>
          <w:bCs/>
          <w:i/>
          <w:lang w:val="vi-VN"/>
        </w:rPr>
        <w:t xml:space="preserve"> </w:t>
      </w:r>
      <w:r w:rsidRPr="00C26314">
        <w:rPr>
          <w:rFonts w:ascii="Times New Roman" w:hAnsi="Times New Roman" w:cs="Times New Roman"/>
          <w:bCs/>
          <w:i/>
        </w:rPr>
        <w:t>ĐTB ≤</w:t>
      </w:r>
      <w:r w:rsidRPr="00C26314">
        <w:rPr>
          <w:rFonts w:ascii="Times New Roman" w:hAnsi="Times New Roman" w:cs="Times New Roman"/>
          <w:bCs/>
          <w:i/>
          <w:lang w:val="vi-VN"/>
        </w:rPr>
        <w:t xml:space="preserve"> 4</w:t>
      </w:r>
      <w:r w:rsidRPr="00C26314">
        <w:rPr>
          <w:rFonts w:ascii="Times New Roman" w:hAnsi="Times New Roman" w:cs="Times New Roman"/>
          <w:bCs/>
          <w:i/>
        </w:rPr>
        <w:t xml:space="preserve">; </w:t>
      </w:r>
      <w:r w:rsidRPr="00C26314">
        <w:rPr>
          <w:rFonts w:ascii="Times New Roman" w:hAnsi="Times New Roman" w:cs="Times New Roman"/>
          <w:b/>
          <w:i/>
        </w:rPr>
        <w:t>ĐLC</w:t>
      </w:r>
      <w:r w:rsidRPr="00C26314">
        <w:rPr>
          <w:rFonts w:ascii="Times New Roman" w:hAnsi="Times New Roman" w:cs="Times New Roman"/>
          <w:bCs/>
          <w:i/>
        </w:rPr>
        <w:t>: Độ lệch chuẩn</w:t>
      </w:r>
      <w:r w:rsidRPr="00C26314">
        <w:rPr>
          <w:rFonts w:ascii="Times New Roman" w:hAnsi="Times New Roman" w:cs="Times New Roman"/>
          <w:bCs/>
          <w:i/>
          <w:lang w:val="vi-VN"/>
        </w:rPr>
        <w:t xml:space="preserve">; </w:t>
      </w:r>
      <w:r w:rsidRPr="00C26314">
        <w:rPr>
          <w:rFonts w:ascii="Times New Roman" w:hAnsi="Times New Roman" w:cs="Times New Roman"/>
          <w:b/>
          <w:i/>
          <w:lang w:val="vi-VN"/>
        </w:rPr>
        <w:t>TB</w:t>
      </w:r>
      <w:r w:rsidRPr="00C26314">
        <w:rPr>
          <w:rFonts w:ascii="Times New Roman" w:hAnsi="Times New Roman" w:cs="Times New Roman"/>
          <w:bCs/>
          <w:i/>
          <w:lang w:val="vi-VN"/>
        </w:rPr>
        <w:t>: Thứ bậc</w:t>
      </w:r>
      <w:r w:rsidRPr="00C26314">
        <w:rPr>
          <w:rFonts w:ascii="Times New Roman" w:hAnsi="Times New Roman" w:cs="Times New Roman"/>
          <w:bCs/>
          <w:lang w:val="vi-VN"/>
        </w:rPr>
        <w:t xml:space="preserve"> </w:t>
      </w:r>
    </w:p>
    <w:p w14:paraId="42BBE72B"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 xml:space="preserve">Số liệu khảo sát ở bảng 4 cho thấy, </w:t>
      </w:r>
      <w:r w:rsidRPr="00C26314">
        <w:rPr>
          <w:rFonts w:ascii="Times New Roman" w:hAnsi="Times New Roman" w:cs="Times New Roman"/>
          <w:bCs/>
          <w:iCs/>
          <w:lang w:val="vi-VN"/>
        </w:rPr>
        <w:t>tất cả các yếu tố trên đều có ảnh hưởng đến xây dựng VHNT ở các trường THCS huyện Đức Trọng. Yếu tố chủ quan có ĐTB ảnh hưởng là 3,11 còn yếu tố khách quan có ĐTB ảnh hưởng là 3,07. Về yếu tố chủ quan yếu tố có ảnh hưởng lớn nhất là “</w:t>
      </w:r>
      <w:r w:rsidRPr="00C26314">
        <w:rPr>
          <w:rFonts w:ascii="Times New Roman" w:hAnsi="Times New Roman" w:cs="Times New Roman"/>
        </w:rPr>
        <w:t>Trình</w:t>
      </w:r>
      <w:r w:rsidRPr="00C26314">
        <w:rPr>
          <w:rFonts w:ascii="Times New Roman" w:hAnsi="Times New Roman" w:cs="Times New Roman"/>
          <w:lang w:val="vi-VN"/>
        </w:rPr>
        <w:t xml:space="preserve"> độ và năng lực</w:t>
      </w:r>
      <w:r w:rsidRPr="00C26314">
        <w:rPr>
          <w:rFonts w:ascii="Times New Roman" w:hAnsi="Times New Roman" w:cs="Times New Roman"/>
        </w:rPr>
        <w:t xml:space="preserve"> quản lý, tư duy của</w:t>
      </w:r>
      <w:r w:rsidRPr="00C26314">
        <w:rPr>
          <w:rFonts w:ascii="Times New Roman" w:hAnsi="Times New Roman" w:cs="Times New Roman"/>
          <w:lang w:val="vi-VN"/>
        </w:rPr>
        <w:t xml:space="preserve"> </w:t>
      </w:r>
      <w:r w:rsidRPr="00C26314">
        <w:rPr>
          <w:rFonts w:ascii="Times New Roman" w:hAnsi="Times New Roman" w:cs="Times New Roman"/>
        </w:rPr>
        <w:t>lãnh đạo</w:t>
      </w:r>
      <w:r w:rsidRPr="00C26314">
        <w:rPr>
          <w:rFonts w:ascii="Times New Roman" w:hAnsi="Times New Roman" w:cs="Times New Roman"/>
          <w:lang w:val="vi-VN"/>
        </w:rPr>
        <w:t xml:space="preserve">” </w:t>
      </w:r>
      <w:r w:rsidRPr="00C26314">
        <w:rPr>
          <w:rFonts w:ascii="Times New Roman" w:hAnsi="Times New Roman" w:cs="Times New Roman"/>
        </w:rPr>
        <w:t>có</w:t>
      </w:r>
      <w:r w:rsidRPr="00C26314">
        <w:rPr>
          <w:rFonts w:ascii="Times New Roman" w:hAnsi="Times New Roman" w:cs="Times New Roman"/>
          <w:lang w:val="vi-VN"/>
        </w:rPr>
        <w:t xml:space="preserve"> ĐTB = 3,37. Bên cạnh đó sự “</w:t>
      </w:r>
      <w:r w:rsidRPr="00C26314">
        <w:rPr>
          <w:rFonts w:ascii="Times New Roman" w:hAnsi="Times New Roman" w:cs="Times New Roman"/>
          <w:i/>
          <w:iCs/>
          <w:lang w:val="vi-VN"/>
        </w:rPr>
        <w:t>Nhận thức của CBQL, GV về vai trò, ý nghĩa của việc xây dựng VHNT</w:t>
      </w:r>
      <w:r w:rsidRPr="00C26314">
        <w:rPr>
          <w:rFonts w:ascii="Times New Roman" w:hAnsi="Times New Roman" w:cs="Times New Roman"/>
          <w:bCs/>
          <w:i/>
          <w:iCs/>
          <w:lang w:val="vi-VN"/>
        </w:rPr>
        <w:t xml:space="preserve">” </w:t>
      </w:r>
      <w:r w:rsidRPr="00C26314">
        <w:rPr>
          <w:rFonts w:ascii="Times New Roman" w:hAnsi="Times New Roman" w:cs="Times New Roman"/>
          <w:bCs/>
          <w:lang w:val="vi-VN"/>
        </w:rPr>
        <w:t>có mức ảnh hưởng rất tới xây dựng VHNT</w:t>
      </w:r>
      <w:r w:rsidRPr="00C26314">
        <w:rPr>
          <w:rFonts w:ascii="Times New Roman" w:hAnsi="Times New Roman" w:cs="Times New Roman"/>
          <w:bCs/>
          <w:i/>
          <w:iCs/>
          <w:lang w:val="vi-VN"/>
        </w:rPr>
        <w:t xml:space="preserve"> </w:t>
      </w:r>
      <w:r w:rsidRPr="00C26314">
        <w:rPr>
          <w:rFonts w:ascii="Times New Roman" w:hAnsi="Times New Roman" w:cs="Times New Roman"/>
          <w:bCs/>
          <w:lang w:val="vi-VN"/>
        </w:rPr>
        <w:t>với ĐTB = 3,26</w:t>
      </w:r>
      <w:r w:rsidRPr="00C26314">
        <w:rPr>
          <w:rFonts w:ascii="Times New Roman" w:hAnsi="Times New Roman" w:cs="Times New Roman"/>
          <w:bCs/>
          <w:i/>
          <w:iCs/>
          <w:lang w:val="vi-VN"/>
        </w:rPr>
        <w:t>.</w:t>
      </w:r>
      <w:r w:rsidRPr="00C26314">
        <w:rPr>
          <w:rFonts w:ascii="Times New Roman" w:hAnsi="Times New Roman" w:cs="Times New Roman"/>
          <w:bCs/>
          <w:iCs/>
          <w:lang w:val="vi-VN"/>
        </w:rPr>
        <w:t xml:space="preserve"> Tiếp đến là yếu tố “</w:t>
      </w:r>
      <w:r w:rsidRPr="00C26314">
        <w:rPr>
          <w:rFonts w:ascii="Times New Roman" w:hAnsi="Times New Roman" w:cs="Times New Roman"/>
          <w:i/>
          <w:iCs/>
        </w:rPr>
        <w:t>Các</w:t>
      </w:r>
      <w:r w:rsidRPr="00C26314">
        <w:rPr>
          <w:rFonts w:ascii="Times New Roman" w:hAnsi="Times New Roman" w:cs="Times New Roman"/>
          <w:i/>
          <w:iCs/>
          <w:lang w:val="vi-VN"/>
        </w:rPr>
        <w:t xml:space="preserve"> điều kiện,</w:t>
      </w:r>
      <w:r w:rsidRPr="00C26314">
        <w:rPr>
          <w:rFonts w:ascii="Times New Roman" w:hAnsi="Times New Roman" w:cs="Times New Roman"/>
          <w:i/>
          <w:iCs/>
        </w:rPr>
        <w:t xml:space="preserve"> cơ sở vật chất của nhà trường</w:t>
      </w:r>
      <w:r w:rsidRPr="00C26314">
        <w:rPr>
          <w:rFonts w:ascii="Times New Roman" w:hAnsi="Times New Roman" w:cs="Times New Roman"/>
          <w:lang w:val="vi-VN"/>
        </w:rPr>
        <w:t>”</w:t>
      </w:r>
      <w:r w:rsidRPr="00C26314">
        <w:rPr>
          <w:rFonts w:ascii="Times New Roman" w:hAnsi="Times New Roman" w:cs="Times New Roman"/>
          <w:bCs/>
          <w:iCs/>
          <w:lang w:val="vi-VN"/>
        </w:rPr>
        <w:t xml:space="preserve"> có ảnh hưởng tương đối mạnh tới xây dựng VHNT với ĐTB = 3,06. Các yếu tố còn lại cũng có mức khá ảnh hưởng tới xây dựng văn hoá nhà trường ở các trường THCS.</w:t>
      </w:r>
      <w:r w:rsidRPr="00C26314">
        <w:rPr>
          <w:rFonts w:ascii="Times New Roman" w:hAnsi="Times New Roman" w:cs="Times New Roman"/>
          <w:lang w:val="vi-VN"/>
        </w:rPr>
        <w:t xml:space="preserve"> Về yếu tố khách quan như “</w:t>
      </w:r>
      <w:r w:rsidRPr="00C26314">
        <w:rPr>
          <w:rFonts w:ascii="Times New Roman" w:hAnsi="Times New Roman" w:cs="Times New Roman"/>
          <w:i/>
          <w:iCs/>
          <w:spacing w:val="-2"/>
        </w:rPr>
        <w:t>Các văn bản hướng dẫn, chỉ đạo xây dựng văn hóa nhà trường của ngành GD</w:t>
      </w:r>
      <w:r w:rsidRPr="00C26314">
        <w:rPr>
          <w:rFonts w:ascii="Times New Roman" w:hAnsi="Times New Roman" w:cs="Times New Roman"/>
          <w:spacing w:val="-2"/>
          <w:lang w:val="vi-VN"/>
        </w:rPr>
        <w:t xml:space="preserve">”, </w:t>
      </w:r>
      <w:r w:rsidRPr="00C26314">
        <w:rPr>
          <w:rFonts w:ascii="Times New Roman" w:hAnsi="Times New Roman" w:cs="Times New Roman"/>
          <w:lang w:val="vi-VN"/>
        </w:rPr>
        <w:t>yếu tố “</w:t>
      </w:r>
      <w:r w:rsidRPr="00C26314">
        <w:rPr>
          <w:rFonts w:ascii="Times New Roman" w:hAnsi="Times New Roman" w:cs="Times New Roman"/>
          <w:i/>
          <w:iCs/>
          <w:lang w:val="vi-VN"/>
        </w:rPr>
        <w:t>Tác động của toàn cầu hoá và hội nhập quốc tế</w:t>
      </w:r>
      <w:r w:rsidRPr="00C26314">
        <w:rPr>
          <w:rFonts w:ascii="Times New Roman" w:hAnsi="Times New Roman" w:cs="Times New Roman"/>
          <w:i/>
          <w:iCs/>
        </w:rPr>
        <w:t xml:space="preserve"> v</w:t>
      </w:r>
      <w:r w:rsidRPr="00C26314">
        <w:rPr>
          <w:rFonts w:ascii="Times New Roman" w:hAnsi="Times New Roman" w:cs="Times New Roman"/>
          <w:i/>
          <w:iCs/>
          <w:lang w:val="vi-VN"/>
        </w:rPr>
        <w:t xml:space="preserve">ề giáo dục </w:t>
      </w:r>
      <w:r w:rsidRPr="00C26314">
        <w:rPr>
          <w:rFonts w:ascii="Times New Roman" w:hAnsi="Times New Roman" w:cs="Times New Roman"/>
          <w:i/>
          <w:iCs/>
        </w:rPr>
        <w:t>và</w:t>
      </w:r>
      <w:r w:rsidRPr="00C26314">
        <w:rPr>
          <w:rFonts w:ascii="Times New Roman" w:hAnsi="Times New Roman" w:cs="Times New Roman"/>
          <w:i/>
          <w:iCs/>
          <w:lang w:val="vi-VN"/>
        </w:rPr>
        <w:t xml:space="preserve"> đổi mới giáo dục phổ thông 2018</w:t>
      </w:r>
      <w:r w:rsidRPr="00C26314">
        <w:rPr>
          <w:rFonts w:ascii="Times New Roman" w:hAnsi="Times New Roman" w:cs="Times New Roman"/>
          <w:lang w:val="vi-VN"/>
        </w:rPr>
        <w:t>”… với ĐTB từ 2,74 đến 3,25. Như vậy, các yếu tố của yếu tố khách quan có mức độ ảnh hưởng mạnh tới quản lý xây dựng VHNT ở các trường THCS. Với số liệu trên cho thấy, người lãnh đạo ở các trường THCS huyện Đức Trọng cần chú ý tới các yếu tố trên trong hoạt động xây dựng VHNT ở trường THCS đạt hiệu quả cao.</w:t>
      </w:r>
    </w:p>
    <w:p w14:paraId="440E3022" w14:textId="77777777" w:rsidR="00362148" w:rsidRPr="00C26314" w:rsidRDefault="00362148" w:rsidP="00C26314">
      <w:pPr>
        <w:pStyle w:val="ND"/>
        <w:tabs>
          <w:tab w:val="left" w:pos="1134"/>
          <w:tab w:val="left" w:pos="8931"/>
        </w:tabs>
        <w:spacing w:before="0" w:after="200" w:line="240" w:lineRule="auto"/>
        <w:ind w:firstLine="0"/>
        <w:rPr>
          <w:b/>
          <w:bCs/>
          <w:sz w:val="22"/>
          <w:szCs w:val="22"/>
          <w:lang w:val="vi-VN"/>
        </w:rPr>
      </w:pPr>
      <w:r w:rsidRPr="00C26314">
        <w:rPr>
          <w:b/>
          <w:bCs/>
          <w:sz w:val="22"/>
          <w:szCs w:val="22"/>
          <w:lang w:val="vi-VN"/>
        </w:rPr>
        <w:t>4. KẾT LUẬN VÀ ĐỀ XUẤT BIỆN PHÁP</w:t>
      </w:r>
    </w:p>
    <w:p w14:paraId="6F596183" w14:textId="77777777" w:rsidR="00362148" w:rsidRPr="00C26314" w:rsidRDefault="00362148" w:rsidP="00C26314">
      <w:pPr>
        <w:tabs>
          <w:tab w:val="left" w:pos="450"/>
        </w:tabs>
        <w:spacing w:after="120" w:line="240" w:lineRule="auto"/>
        <w:jc w:val="both"/>
        <w:rPr>
          <w:rFonts w:ascii="Times New Roman" w:hAnsi="Times New Roman" w:cs="Times New Roman"/>
        </w:rPr>
      </w:pPr>
      <w:r w:rsidRPr="00C26314">
        <w:rPr>
          <w:rFonts w:ascii="Times New Roman" w:hAnsi="Times New Roman" w:cs="Times New Roman"/>
        </w:rPr>
        <w:t>Kết</w:t>
      </w:r>
      <w:r w:rsidRPr="00C26314">
        <w:rPr>
          <w:rFonts w:ascii="Times New Roman" w:hAnsi="Times New Roman" w:cs="Times New Roman"/>
          <w:lang w:val="vi-VN"/>
        </w:rPr>
        <w:t xml:space="preserve"> quả</w:t>
      </w:r>
      <w:r w:rsidRPr="00C26314">
        <w:rPr>
          <w:rFonts w:ascii="Times New Roman" w:hAnsi="Times New Roman" w:cs="Times New Roman"/>
        </w:rPr>
        <w:t xml:space="preserve"> khảo sát và phân</w:t>
      </w:r>
      <w:r w:rsidRPr="00C26314">
        <w:rPr>
          <w:rFonts w:ascii="Times New Roman" w:hAnsi="Times New Roman" w:cs="Times New Roman"/>
          <w:lang w:val="vi-VN"/>
        </w:rPr>
        <w:t xml:space="preserve"> tích </w:t>
      </w:r>
      <w:r w:rsidRPr="00C26314">
        <w:rPr>
          <w:rFonts w:ascii="Times New Roman" w:hAnsi="Times New Roman" w:cs="Times New Roman"/>
        </w:rPr>
        <w:t>đánh giá</w:t>
      </w:r>
      <w:r w:rsidRPr="00C26314">
        <w:rPr>
          <w:rFonts w:ascii="Times New Roman" w:hAnsi="Times New Roman" w:cs="Times New Roman"/>
          <w:lang w:val="vi-VN"/>
        </w:rPr>
        <w:t xml:space="preserve"> về</w:t>
      </w:r>
      <w:r w:rsidRPr="00C26314">
        <w:rPr>
          <w:rFonts w:ascii="Times New Roman" w:hAnsi="Times New Roman" w:cs="Times New Roman"/>
        </w:rPr>
        <w:t xml:space="preserve"> xây dựng VHNT </w:t>
      </w:r>
      <w:r w:rsidRPr="00C26314">
        <w:rPr>
          <w:rFonts w:ascii="Times New Roman" w:hAnsi="Times New Roman" w:cs="Times New Roman"/>
          <w:lang w:val="vi-VN"/>
        </w:rPr>
        <w:t xml:space="preserve">ở các trường THCS trên địa bàn huyện Đức Trọng </w:t>
      </w:r>
      <w:r w:rsidRPr="00C26314">
        <w:rPr>
          <w:rFonts w:ascii="Times New Roman" w:hAnsi="Times New Roman" w:cs="Times New Roman"/>
        </w:rPr>
        <w:t xml:space="preserve">cho thấy, </w:t>
      </w:r>
      <w:r w:rsidRPr="00C26314">
        <w:rPr>
          <w:rFonts w:ascii="Times New Roman" w:hAnsi="Times New Roman" w:cs="Times New Roman"/>
          <w:lang w:val="vi-VN"/>
        </w:rPr>
        <w:t xml:space="preserve">đa số </w:t>
      </w:r>
      <w:r w:rsidRPr="00C26314">
        <w:rPr>
          <w:rFonts w:ascii="Times New Roman" w:hAnsi="Times New Roman" w:cs="Times New Roman"/>
        </w:rPr>
        <w:t>CBQL, GV</w:t>
      </w:r>
      <w:r w:rsidRPr="00C26314">
        <w:rPr>
          <w:rFonts w:ascii="Times New Roman" w:hAnsi="Times New Roman" w:cs="Times New Roman"/>
          <w:lang w:val="vi-VN"/>
        </w:rPr>
        <w:t xml:space="preserve"> và nhân viên ở các tr</w:t>
      </w:r>
      <w:r w:rsidRPr="00C26314">
        <w:rPr>
          <w:rFonts w:ascii="Times New Roman" w:hAnsi="Times New Roman" w:cs="Times New Roman"/>
        </w:rPr>
        <w:t>ường</w:t>
      </w:r>
      <w:r w:rsidRPr="00C26314">
        <w:rPr>
          <w:rFonts w:ascii="Times New Roman" w:hAnsi="Times New Roman" w:cs="Times New Roman"/>
          <w:lang w:val="vi-VN"/>
        </w:rPr>
        <w:t xml:space="preserve"> </w:t>
      </w:r>
      <w:r w:rsidRPr="00C26314">
        <w:rPr>
          <w:rFonts w:ascii="Times New Roman" w:hAnsi="Times New Roman" w:cs="Times New Roman"/>
        </w:rPr>
        <w:t>đã có nhận thức</w:t>
      </w:r>
      <w:r w:rsidRPr="00C26314">
        <w:rPr>
          <w:rFonts w:ascii="Times New Roman" w:hAnsi="Times New Roman" w:cs="Times New Roman"/>
          <w:lang w:val="vi-VN"/>
        </w:rPr>
        <w:t xml:space="preserve"> tương đối</w:t>
      </w:r>
      <w:r w:rsidRPr="00C26314">
        <w:rPr>
          <w:rFonts w:ascii="Times New Roman" w:hAnsi="Times New Roman" w:cs="Times New Roman"/>
        </w:rPr>
        <w:t xml:space="preserve"> tốt về vai trò</w:t>
      </w:r>
      <w:r w:rsidRPr="00C26314">
        <w:rPr>
          <w:rFonts w:ascii="Times New Roman" w:hAnsi="Times New Roman" w:cs="Times New Roman"/>
          <w:lang w:val="vi-VN"/>
        </w:rPr>
        <w:t>, ý nghĩa</w:t>
      </w:r>
      <w:r w:rsidRPr="00C26314">
        <w:rPr>
          <w:rFonts w:ascii="Times New Roman" w:hAnsi="Times New Roman" w:cs="Times New Roman"/>
        </w:rPr>
        <w:t xml:space="preserve"> của việc xây dựng VHNT</w:t>
      </w:r>
      <w:r w:rsidRPr="00C26314">
        <w:rPr>
          <w:rFonts w:ascii="Times New Roman" w:hAnsi="Times New Roman" w:cs="Times New Roman"/>
          <w:lang w:val="vi-VN"/>
        </w:rPr>
        <w:t xml:space="preserve"> trong việc </w:t>
      </w:r>
      <w:r w:rsidRPr="00C26314">
        <w:rPr>
          <w:rFonts w:ascii="Times New Roman" w:hAnsi="Times New Roman" w:cs="Times New Roman"/>
        </w:rPr>
        <w:t>xây dựng</w:t>
      </w:r>
      <w:r w:rsidRPr="00C26314">
        <w:rPr>
          <w:rFonts w:ascii="Times New Roman" w:hAnsi="Times New Roman" w:cs="Times New Roman"/>
          <w:lang w:val="vi-VN"/>
        </w:rPr>
        <w:t xml:space="preserve"> nhà</w:t>
      </w:r>
      <w:r w:rsidRPr="00C26314">
        <w:rPr>
          <w:rFonts w:ascii="Times New Roman" w:hAnsi="Times New Roman" w:cs="Times New Roman"/>
        </w:rPr>
        <w:t xml:space="preserve"> trường đạt chuẩn </w:t>
      </w:r>
      <w:r w:rsidRPr="00C26314">
        <w:rPr>
          <w:rFonts w:ascii="Times New Roman" w:hAnsi="Times New Roman" w:cs="Times New Roman"/>
          <w:lang w:val="vi-VN"/>
        </w:rPr>
        <w:t xml:space="preserve">ở mức độ cao. Các nội dung và phương thức xây dựng văn hoá nhà trường đã được các trường triển khai ở mức độ khá thường xuyên và rất thường xuyên và đạt mức khá tốt. Tuy nhiên một </w:t>
      </w:r>
      <w:r w:rsidRPr="00C26314">
        <w:rPr>
          <w:rFonts w:ascii="Times New Roman" w:hAnsi="Times New Roman" w:cs="Times New Roman"/>
        </w:rPr>
        <w:t>số CBQL</w:t>
      </w:r>
      <w:r w:rsidRPr="00C26314">
        <w:rPr>
          <w:rFonts w:ascii="Times New Roman" w:hAnsi="Times New Roman" w:cs="Times New Roman"/>
          <w:lang w:val="vi-VN"/>
        </w:rPr>
        <w:t>, GV</w:t>
      </w:r>
      <w:r w:rsidRPr="00C26314">
        <w:rPr>
          <w:rFonts w:ascii="Times New Roman" w:hAnsi="Times New Roman" w:cs="Times New Roman"/>
        </w:rPr>
        <w:t xml:space="preserve"> chưa hiểu biết kỹ về vai trò, </w:t>
      </w:r>
      <w:r w:rsidRPr="00C26314">
        <w:rPr>
          <w:rFonts w:ascii="Times New Roman" w:hAnsi="Times New Roman" w:cs="Times New Roman"/>
          <w:lang w:val="vi-VN"/>
        </w:rPr>
        <w:t xml:space="preserve">ý nghĩa </w:t>
      </w:r>
      <w:r w:rsidRPr="00C26314">
        <w:rPr>
          <w:rFonts w:ascii="Times New Roman" w:hAnsi="Times New Roman" w:cs="Times New Roman"/>
        </w:rPr>
        <w:t>các tiêu chí, về</w:t>
      </w:r>
      <w:r w:rsidRPr="00C26314">
        <w:rPr>
          <w:rFonts w:ascii="Times New Roman" w:hAnsi="Times New Roman" w:cs="Times New Roman"/>
          <w:lang w:val="vi-VN"/>
        </w:rPr>
        <w:t xml:space="preserve"> </w:t>
      </w:r>
      <w:r w:rsidRPr="00C26314">
        <w:rPr>
          <w:rFonts w:ascii="Times New Roman" w:hAnsi="Times New Roman" w:cs="Times New Roman"/>
        </w:rPr>
        <w:t xml:space="preserve">nội dung, các phương thức xây dựng VHNT ở các </w:t>
      </w:r>
      <w:r w:rsidRPr="00C26314">
        <w:rPr>
          <w:rFonts w:ascii="Times New Roman" w:hAnsi="Times New Roman" w:cs="Times New Roman"/>
          <w:lang w:val="vi-VN"/>
        </w:rPr>
        <w:t>t</w:t>
      </w:r>
      <w:r w:rsidRPr="00C26314">
        <w:rPr>
          <w:rFonts w:ascii="Times New Roman" w:hAnsi="Times New Roman" w:cs="Times New Roman"/>
        </w:rPr>
        <w:t>rường THCS</w:t>
      </w:r>
      <w:r w:rsidRPr="00C26314">
        <w:rPr>
          <w:rFonts w:ascii="Times New Roman" w:hAnsi="Times New Roman" w:cs="Times New Roman"/>
          <w:lang w:val="vi-VN"/>
        </w:rPr>
        <w:t xml:space="preserve">. Vẫn còn một bộ phận </w:t>
      </w:r>
      <w:r w:rsidRPr="00C26314">
        <w:rPr>
          <w:rFonts w:ascii="Times New Roman" w:hAnsi="Times New Roman" w:cs="Times New Roman"/>
          <w:noProof/>
          <w:lang w:val="vi-VN"/>
        </w:rPr>
        <w:t xml:space="preserve">giáo viên còn chưa hiểu biết về các thành tố của VHNT và sự nỗ lực chưa cao, đưa ra thông tin không đúng cản trở việc xây dựng VHNT; </w:t>
      </w:r>
      <w:r w:rsidRPr="00C26314">
        <w:rPr>
          <w:rFonts w:ascii="Times New Roman" w:hAnsi="Times New Roman" w:cs="Times New Roman"/>
          <w:lang w:val="vi-VN"/>
        </w:rPr>
        <w:t>Chưa phát huy hết sức mạnh của các tổ chức xã hội trong việc hỗ trợ nhà trường xây dựng VHNT.</w:t>
      </w:r>
      <w:r w:rsidRPr="00C26314">
        <w:rPr>
          <w:rFonts w:ascii="Times New Roman" w:hAnsi="Times New Roman" w:cs="Times New Roman"/>
        </w:rPr>
        <w:t xml:space="preserve"> </w:t>
      </w:r>
    </w:p>
    <w:p w14:paraId="52FEE4A3" w14:textId="77777777" w:rsidR="00362148" w:rsidRPr="00C26314" w:rsidRDefault="00362148" w:rsidP="00C26314">
      <w:pPr>
        <w:tabs>
          <w:tab w:val="left" w:pos="450"/>
        </w:tabs>
        <w:spacing w:after="120" w:line="240" w:lineRule="auto"/>
        <w:jc w:val="both"/>
        <w:rPr>
          <w:rFonts w:ascii="Times New Roman" w:hAnsi="Times New Roman" w:cs="Times New Roman"/>
          <w:lang w:val="vi-VN"/>
        </w:rPr>
      </w:pPr>
      <w:r w:rsidRPr="00C26314">
        <w:rPr>
          <w:rFonts w:ascii="Times New Roman" w:hAnsi="Times New Roman" w:cs="Times New Roman"/>
          <w:lang w:val="vi-VN"/>
        </w:rPr>
        <w:t>Từ sự phân tích thực trạng trên, nghiên cứu đề xuất một số biện pháp nhằm nâng cao hiệu quả xây dựng văn hoá nhà trường ở các trường THCS huyện Đức Trọng:</w:t>
      </w:r>
    </w:p>
    <w:p w14:paraId="17961969" w14:textId="77777777" w:rsidR="00362148" w:rsidRPr="00C26314" w:rsidRDefault="00362148" w:rsidP="00C26314">
      <w:pPr>
        <w:spacing w:after="120" w:line="240" w:lineRule="auto"/>
        <w:jc w:val="both"/>
        <w:rPr>
          <w:rFonts w:ascii="Times New Roman" w:hAnsi="Times New Roman" w:cs="Times New Roman"/>
          <w:lang w:val="vi-VN"/>
        </w:rPr>
      </w:pPr>
      <w:r w:rsidRPr="00C26314">
        <w:rPr>
          <w:rFonts w:ascii="Times New Roman" w:hAnsi="Times New Roman" w:cs="Times New Roman"/>
          <w:lang w:val="vi-VN"/>
        </w:rPr>
        <w:t>1) Lãnh đạo sở, phòng tăng cường chỉ đạo các trường</w:t>
      </w:r>
      <w:r w:rsidRPr="00C26314">
        <w:rPr>
          <w:rFonts w:ascii="Times New Roman" w:hAnsi="Times New Roman" w:cs="Times New Roman"/>
        </w:rPr>
        <w:t xml:space="preserve"> xây dựng VHNT bám</w:t>
      </w:r>
      <w:r w:rsidRPr="00C26314">
        <w:rPr>
          <w:rFonts w:ascii="Times New Roman" w:hAnsi="Times New Roman" w:cs="Times New Roman"/>
          <w:lang w:val="vi-VN"/>
        </w:rPr>
        <w:t xml:space="preserve"> sát các nội dung, tiêu chí, tiêu chuẩn về văn hoá nhà trường. Xây dựng các văn bản hướng dẫn cụ thể, chi tiết hơn nữa về phương thức xây dựng VHNT ở các trường THCS. </w:t>
      </w:r>
    </w:p>
    <w:p w14:paraId="74597C9A" w14:textId="77777777" w:rsidR="00362148" w:rsidRPr="00C26314" w:rsidRDefault="00362148" w:rsidP="00C26314">
      <w:pPr>
        <w:widowControl w:val="0"/>
        <w:spacing w:after="120" w:line="240" w:lineRule="auto"/>
        <w:jc w:val="both"/>
        <w:rPr>
          <w:rFonts w:ascii="Times New Roman" w:hAnsi="Times New Roman" w:cs="Times New Roman"/>
          <w:lang w:val="vi-VN"/>
        </w:rPr>
      </w:pPr>
      <w:r w:rsidRPr="00C26314">
        <w:rPr>
          <w:rFonts w:ascii="Times New Roman" w:hAnsi="Times New Roman" w:cs="Times New Roman"/>
          <w:lang w:val="vi-VN"/>
        </w:rPr>
        <w:t xml:space="preserve">2) </w:t>
      </w:r>
      <w:r w:rsidRPr="00C26314">
        <w:rPr>
          <w:rFonts w:ascii="Times New Roman" w:hAnsi="Times New Roman" w:cs="Times New Roman"/>
          <w:lang w:val="nl-NL"/>
        </w:rPr>
        <w:t>Có kế hoạch xây dựng nội dung, tiêu chí đánh giá VHNT ở các Trường trung học cơ sở</w:t>
      </w:r>
      <w:r w:rsidRPr="00C26314">
        <w:rPr>
          <w:rFonts w:ascii="Times New Roman" w:hAnsi="Times New Roman" w:cs="Times New Roman"/>
          <w:lang w:val="vi-VN"/>
        </w:rPr>
        <w:t xml:space="preserve"> phù hợp với tiêu chuẩn và vừa phù hợp với đặc trưng của nhà trường. Kịp thời trong thi đua khen thưởng để các trường chủ động hơn trong triển khai xây dựng VHNT.</w:t>
      </w:r>
    </w:p>
    <w:p w14:paraId="280E0746" w14:textId="77777777" w:rsidR="00362148" w:rsidRPr="00C26314" w:rsidRDefault="00362148" w:rsidP="00C26314">
      <w:pPr>
        <w:spacing w:after="120" w:line="240" w:lineRule="auto"/>
        <w:jc w:val="both"/>
        <w:rPr>
          <w:rFonts w:ascii="Times New Roman" w:hAnsi="Times New Roman" w:cs="Times New Roman"/>
        </w:rPr>
      </w:pPr>
      <w:r w:rsidRPr="00C26314">
        <w:rPr>
          <w:rFonts w:ascii="Times New Roman" w:hAnsi="Times New Roman" w:cs="Times New Roman"/>
          <w:lang w:val="vi-VN"/>
        </w:rPr>
        <w:t>3) Nhà trường cần triển khai tốt các phương thức xây dựng VHNT như: t</w:t>
      </w:r>
      <w:r w:rsidRPr="00C26314">
        <w:rPr>
          <w:rFonts w:ascii="Times New Roman" w:hAnsi="Times New Roman" w:cs="Times New Roman"/>
        </w:rPr>
        <w:t>ổ chức các lớp bồi dưỡng kiến thức và kỹ năng giao tiếp, xây dựng</w:t>
      </w:r>
      <w:r w:rsidRPr="00C26314">
        <w:rPr>
          <w:rFonts w:ascii="Times New Roman" w:hAnsi="Times New Roman" w:cs="Times New Roman"/>
          <w:lang w:val="vi-VN"/>
        </w:rPr>
        <w:t xml:space="preserve"> </w:t>
      </w:r>
      <w:r w:rsidRPr="00C26314">
        <w:rPr>
          <w:rFonts w:ascii="Times New Roman" w:hAnsi="Times New Roman" w:cs="Times New Roman"/>
        </w:rPr>
        <w:t xml:space="preserve">nề nếp, lối sống văn hóa cho các CBQL, GV, nhân viên. </w:t>
      </w:r>
    </w:p>
    <w:p w14:paraId="3D39CE7D" w14:textId="77777777" w:rsidR="00362148" w:rsidRPr="00C26314" w:rsidRDefault="00362148" w:rsidP="00C26314">
      <w:pPr>
        <w:pStyle w:val="BodyText"/>
        <w:spacing w:line="240" w:lineRule="auto"/>
        <w:jc w:val="both"/>
        <w:rPr>
          <w:rFonts w:ascii="Times New Roman" w:hAnsi="Times New Roman" w:cs="Times New Roman"/>
          <w:spacing w:val="-4"/>
          <w:lang w:val="vi-VN"/>
        </w:rPr>
      </w:pPr>
      <w:r w:rsidRPr="00C26314">
        <w:rPr>
          <w:rFonts w:ascii="Times New Roman" w:hAnsi="Times New Roman" w:cs="Times New Roman"/>
          <w:spacing w:val="-4"/>
          <w:lang w:val="vi-VN"/>
        </w:rPr>
        <w:t>4) Nhà trường cần t</w:t>
      </w:r>
      <w:r w:rsidRPr="00C26314">
        <w:rPr>
          <w:rFonts w:ascii="Times New Roman" w:hAnsi="Times New Roman" w:cs="Times New Roman"/>
          <w:spacing w:val="-4"/>
        </w:rPr>
        <w:t>ổ chức các diễn đàn, hoạt động giáo dục văn hóa ứng xử, giá trị văn truyền thống cho học sinh, giáo dục về lí tưởng và phong cách sống của thanh niên – công dân toàn cầu trong thời đại mới. Tăng cường công tác tuyên truyền, giáo dục học sinh về ý thức học tập, rèn luyện, xây dựng văn hóa nhà trường qua các phong trào thi đua</w:t>
      </w:r>
      <w:r w:rsidRPr="00C26314">
        <w:rPr>
          <w:rFonts w:ascii="Times New Roman" w:hAnsi="Times New Roman" w:cs="Times New Roman"/>
          <w:spacing w:val="-4"/>
          <w:lang w:val="vi-VN"/>
        </w:rPr>
        <w:t>…</w:t>
      </w:r>
    </w:p>
    <w:p w14:paraId="6DB364E1" w14:textId="77777777" w:rsidR="00362148" w:rsidRPr="00C26314" w:rsidRDefault="00362148" w:rsidP="00C26314">
      <w:pPr>
        <w:pStyle w:val="BodyText"/>
        <w:spacing w:line="240" w:lineRule="auto"/>
        <w:jc w:val="both"/>
        <w:rPr>
          <w:rFonts w:ascii="Times New Roman" w:hAnsi="Times New Roman" w:cs="Times New Roman"/>
          <w:spacing w:val="-4"/>
          <w:lang w:val="vi-VN"/>
        </w:rPr>
      </w:pPr>
      <w:r w:rsidRPr="00C26314">
        <w:rPr>
          <w:rFonts w:ascii="Times New Roman" w:hAnsi="Times New Roman" w:cs="Times New Roman"/>
          <w:spacing w:val="-4"/>
          <w:lang w:val="vi-VN"/>
        </w:rPr>
        <w:t xml:space="preserve">4) </w:t>
      </w:r>
      <w:r w:rsidRPr="00C26314">
        <w:rPr>
          <w:rFonts w:ascii="Times New Roman" w:hAnsi="Times New Roman" w:cs="Times New Roman"/>
          <w:spacing w:val="-4"/>
        </w:rPr>
        <w:t>Người</w:t>
      </w:r>
      <w:r w:rsidRPr="00C26314">
        <w:rPr>
          <w:rFonts w:ascii="Times New Roman" w:hAnsi="Times New Roman" w:cs="Times New Roman"/>
          <w:spacing w:val="-4"/>
          <w:lang w:val="vi-VN"/>
        </w:rPr>
        <w:t xml:space="preserve"> giáo viên cần</w:t>
      </w:r>
      <w:r w:rsidRPr="00C26314">
        <w:rPr>
          <w:rFonts w:ascii="Times New Roman" w:hAnsi="Times New Roman" w:cs="Times New Roman"/>
          <w:spacing w:val="-4"/>
        </w:rPr>
        <w:t xml:space="preserve"> tuân thủ nội quy, quy tắc ứng xử của nhà trường và trau dồi phẩm chất nhà giáo</w:t>
      </w:r>
      <w:r w:rsidRPr="00C26314">
        <w:rPr>
          <w:rFonts w:ascii="Times New Roman" w:hAnsi="Times New Roman" w:cs="Times New Roman"/>
          <w:spacing w:val="-4"/>
          <w:lang w:val="vi-VN"/>
        </w:rPr>
        <w:t xml:space="preserve">. Tăng cường </w:t>
      </w:r>
      <w:r w:rsidRPr="00C26314">
        <w:rPr>
          <w:rFonts w:ascii="Times New Roman" w:hAnsi="Times New Roman" w:cs="Times New Roman"/>
          <w:spacing w:val="-4"/>
        </w:rPr>
        <w:t>giáo dục về các chuẩn mực đạo đức những hành vi ứng xử văn hóa</w:t>
      </w:r>
      <w:r w:rsidRPr="00C26314">
        <w:rPr>
          <w:rFonts w:ascii="Times New Roman" w:hAnsi="Times New Roman" w:cs="Times New Roman"/>
          <w:spacing w:val="-4"/>
          <w:lang w:val="vi-VN"/>
        </w:rPr>
        <w:t xml:space="preserve">, </w:t>
      </w:r>
      <w:r w:rsidRPr="00C26314">
        <w:rPr>
          <w:rFonts w:ascii="Times New Roman" w:hAnsi="Times New Roman" w:cs="Times New Roman"/>
          <w:spacing w:val="-4"/>
        </w:rPr>
        <w:t>chấp hành nghiêm túc các nội quy của nhà trường</w:t>
      </w:r>
      <w:r w:rsidRPr="00C26314">
        <w:rPr>
          <w:rFonts w:ascii="Times New Roman" w:hAnsi="Times New Roman" w:cs="Times New Roman"/>
          <w:spacing w:val="-4"/>
          <w:lang w:val="vi-VN"/>
        </w:rPr>
        <w:t>.</w:t>
      </w:r>
    </w:p>
    <w:p w14:paraId="689F4F05" w14:textId="77777777" w:rsidR="00362148" w:rsidRPr="00C26314" w:rsidRDefault="00362148" w:rsidP="00C26314">
      <w:pPr>
        <w:spacing w:before="120" w:line="240" w:lineRule="auto"/>
        <w:rPr>
          <w:rFonts w:ascii="Times New Roman" w:hAnsi="Times New Roman" w:cs="Times New Roman"/>
          <w:spacing w:val="-4"/>
          <w:lang w:val="vi-VN"/>
        </w:rPr>
      </w:pPr>
      <w:r w:rsidRPr="00C26314">
        <w:rPr>
          <w:rFonts w:ascii="Times New Roman" w:hAnsi="Times New Roman" w:cs="Times New Roman"/>
          <w:iCs/>
          <w:spacing w:val="-4"/>
          <w:lang w:val="vi-VN"/>
        </w:rPr>
        <w:t xml:space="preserve">5) </w:t>
      </w:r>
      <w:r w:rsidRPr="00C26314">
        <w:rPr>
          <w:rFonts w:ascii="Times New Roman" w:hAnsi="Times New Roman" w:cs="Times New Roman"/>
          <w:iCs/>
          <w:spacing w:val="-4"/>
        </w:rPr>
        <w:t>Đối</w:t>
      </w:r>
      <w:r w:rsidRPr="00C26314">
        <w:rPr>
          <w:rFonts w:ascii="Times New Roman" w:hAnsi="Times New Roman" w:cs="Times New Roman"/>
          <w:iCs/>
          <w:spacing w:val="-4"/>
          <w:lang w:val="vi-VN"/>
        </w:rPr>
        <w:t xml:space="preserve"> với học sinh, cần thực hiện g</w:t>
      </w:r>
      <w:r w:rsidRPr="00C26314">
        <w:rPr>
          <w:rFonts w:ascii="Times New Roman" w:hAnsi="Times New Roman" w:cs="Times New Roman"/>
          <w:iCs/>
          <w:spacing w:val="-4"/>
        </w:rPr>
        <w:t xml:space="preserve">iao tiếp chuẩn mực, </w:t>
      </w:r>
      <w:r w:rsidRPr="00C26314">
        <w:rPr>
          <w:rFonts w:ascii="Times New Roman" w:hAnsi="Times New Roman" w:cs="Times New Roman"/>
          <w:iCs/>
          <w:spacing w:val="-4"/>
          <w:lang w:val="vi-VN"/>
        </w:rPr>
        <w:t>r</w:t>
      </w:r>
      <w:r w:rsidRPr="00C26314">
        <w:rPr>
          <w:rFonts w:ascii="Times New Roman" w:hAnsi="Times New Roman" w:cs="Times New Roman"/>
          <w:iCs/>
          <w:spacing w:val="-4"/>
        </w:rPr>
        <w:t>èn luyên thói quen hành vi văn hóa trong nhà trường cũng như ở nhà trong mọi hoạt động học tập, lao động, vui chơi</w:t>
      </w:r>
      <w:r w:rsidRPr="00C26314">
        <w:rPr>
          <w:rFonts w:ascii="Times New Roman" w:hAnsi="Times New Roman" w:cs="Times New Roman"/>
          <w:i/>
          <w:spacing w:val="-4"/>
        </w:rPr>
        <w:t>…</w:t>
      </w:r>
      <w:r w:rsidRPr="00C26314">
        <w:rPr>
          <w:rFonts w:ascii="Times New Roman" w:hAnsi="Times New Roman" w:cs="Times New Roman"/>
          <w:i/>
          <w:spacing w:val="-4"/>
          <w:lang w:val="vi-VN"/>
        </w:rPr>
        <w:t xml:space="preserve"> </w:t>
      </w:r>
      <w:r w:rsidRPr="00C26314">
        <w:rPr>
          <w:rFonts w:ascii="Times New Roman" w:hAnsi="Times New Roman" w:cs="Times New Roman"/>
          <w:iCs/>
          <w:spacing w:val="-4"/>
        </w:rPr>
        <w:t>Ứng xử có văn hóa và xây dựng hình ảnh bản thân tích cực trên các mạng xã hội (facebook, zalo, Youtube, WeChat, Insagram,…)</w:t>
      </w:r>
      <w:r w:rsidRPr="00C26314">
        <w:rPr>
          <w:rFonts w:ascii="Times New Roman" w:hAnsi="Times New Roman" w:cs="Times New Roman"/>
          <w:i/>
          <w:spacing w:val="-4"/>
          <w:lang w:val="vi-VN"/>
        </w:rPr>
        <w:t xml:space="preserve">. </w:t>
      </w:r>
      <w:r w:rsidRPr="00C26314">
        <w:rPr>
          <w:rFonts w:ascii="Times New Roman" w:hAnsi="Times New Roman" w:cs="Times New Roman"/>
          <w:spacing w:val="-4"/>
        </w:rPr>
        <w:t>Có thái độ tôn trọng thầy cô, nhân viên</w:t>
      </w:r>
      <w:r w:rsidRPr="00C26314">
        <w:rPr>
          <w:rFonts w:ascii="Times New Roman" w:hAnsi="Times New Roman" w:cs="Times New Roman"/>
          <w:spacing w:val="-4"/>
          <w:lang w:val="vi-VN"/>
        </w:rPr>
        <w:t xml:space="preserve">, </w:t>
      </w:r>
      <w:r w:rsidRPr="00C26314">
        <w:rPr>
          <w:rFonts w:ascii="Times New Roman" w:hAnsi="Times New Roman" w:cs="Times New Roman"/>
          <w:spacing w:val="-4"/>
        </w:rPr>
        <w:t>bạn bè.</w:t>
      </w:r>
      <w:r w:rsidRPr="00C26314">
        <w:rPr>
          <w:rFonts w:ascii="Times New Roman" w:hAnsi="Times New Roman" w:cs="Times New Roman"/>
          <w:i/>
          <w:spacing w:val="-4"/>
          <w:lang w:val="vi-VN"/>
        </w:rPr>
        <w:t xml:space="preserve"> </w:t>
      </w:r>
      <w:r w:rsidRPr="00C26314">
        <w:rPr>
          <w:rFonts w:ascii="Times New Roman" w:hAnsi="Times New Roman" w:cs="Times New Roman"/>
          <w:spacing w:val="-4"/>
        </w:rPr>
        <w:t>Tham gia xây dựng cảnh quan môi trường xanh, sạch, đẹp…Tuân thủ nội quy của nhà trường, lớp</w:t>
      </w:r>
      <w:r w:rsidRPr="00C26314">
        <w:rPr>
          <w:rFonts w:ascii="Times New Roman" w:hAnsi="Times New Roman" w:cs="Times New Roman"/>
          <w:spacing w:val="-4"/>
          <w:lang w:val="vi-VN"/>
        </w:rPr>
        <w:t>.</w:t>
      </w:r>
    </w:p>
    <w:p w14:paraId="58D32F2B" w14:textId="77777777" w:rsidR="00362148" w:rsidRPr="00C26314" w:rsidRDefault="00362148" w:rsidP="00C26314">
      <w:pPr>
        <w:tabs>
          <w:tab w:val="left" w:pos="720"/>
          <w:tab w:val="left" w:pos="1890"/>
          <w:tab w:val="left" w:pos="4410"/>
          <w:tab w:val="left" w:pos="8931"/>
        </w:tabs>
        <w:spacing w:before="120" w:line="240" w:lineRule="auto"/>
        <w:jc w:val="center"/>
        <w:rPr>
          <w:rFonts w:ascii="Times New Roman" w:hAnsi="Times New Roman" w:cs="Times New Roman"/>
          <w:b/>
          <w:bCs/>
        </w:rPr>
      </w:pPr>
      <w:r w:rsidRPr="00C26314">
        <w:rPr>
          <w:rFonts w:ascii="Times New Roman" w:hAnsi="Times New Roman" w:cs="Times New Roman"/>
          <w:b/>
          <w:bCs/>
        </w:rPr>
        <w:lastRenderedPageBreak/>
        <w:t>TÀI LIỆU THAM KHẢO</w:t>
      </w:r>
    </w:p>
    <w:p w14:paraId="38C559BE" w14:textId="77777777" w:rsidR="00362148" w:rsidRPr="00C26314" w:rsidRDefault="00362148" w:rsidP="00C26314">
      <w:pPr>
        <w:pStyle w:val="ListParagraph"/>
        <w:widowControl w:val="0"/>
        <w:autoSpaceDE w:val="0"/>
        <w:autoSpaceDN w:val="0"/>
        <w:spacing w:after="120" w:line="240" w:lineRule="auto"/>
        <w:ind w:left="0"/>
        <w:jc w:val="both"/>
        <w:rPr>
          <w:rFonts w:ascii="Times New Roman" w:hAnsi="Times New Roman" w:cs="Times New Roman"/>
          <w:i/>
          <w:sz w:val="20"/>
          <w:szCs w:val="20"/>
          <w:lang w:val="vi-VN"/>
        </w:rPr>
      </w:pPr>
      <w:r w:rsidRPr="00C26314">
        <w:rPr>
          <w:rFonts w:ascii="Times New Roman" w:hAnsi="Times New Roman" w:cs="Times New Roman"/>
          <w:sz w:val="20"/>
          <w:szCs w:val="20"/>
          <w:lang w:val="vi-VN"/>
        </w:rPr>
        <w:t>[1].</w:t>
      </w:r>
      <w:r w:rsidRPr="00C26314">
        <w:rPr>
          <w:rFonts w:ascii="Times New Roman" w:hAnsi="Times New Roman" w:cs="Times New Roman"/>
          <w:sz w:val="20"/>
          <w:szCs w:val="20"/>
        </w:rPr>
        <w:t>Bộ Giáo dục và Đào tạo</w:t>
      </w:r>
      <w:r w:rsidRPr="00C26314">
        <w:rPr>
          <w:rFonts w:ascii="Times New Roman" w:hAnsi="Times New Roman" w:cs="Times New Roman"/>
          <w:sz w:val="20"/>
          <w:szCs w:val="20"/>
          <w:lang w:val="vi-VN"/>
        </w:rPr>
        <w:t xml:space="preserve"> (2019), </w:t>
      </w:r>
      <w:r w:rsidRPr="00C26314">
        <w:rPr>
          <w:rFonts w:ascii="Times New Roman" w:hAnsi="Times New Roman" w:cs="Times New Roman"/>
          <w:i/>
          <w:sz w:val="20"/>
          <w:szCs w:val="20"/>
        </w:rPr>
        <w:t>Thông tư 06/2019/TT-BGDĐ, Quy định quy tắc ứng xử trong các cơ sở giáo dục mầm non,cơ sở GDPT,cơ sở giáo dục thường xuyên</w:t>
      </w:r>
      <w:r w:rsidRPr="00C26314">
        <w:rPr>
          <w:rFonts w:ascii="Times New Roman" w:hAnsi="Times New Roman" w:cs="Times New Roman"/>
          <w:i/>
          <w:sz w:val="20"/>
          <w:szCs w:val="20"/>
          <w:lang w:val="vi-VN"/>
        </w:rPr>
        <w:t>.</w:t>
      </w:r>
    </w:p>
    <w:p w14:paraId="06108EB1" w14:textId="689F9612" w:rsidR="00362148" w:rsidRPr="00C26314" w:rsidRDefault="00362148" w:rsidP="00C26314">
      <w:pPr>
        <w:pStyle w:val="ListParagraph"/>
        <w:widowControl w:val="0"/>
        <w:autoSpaceDE w:val="0"/>
        <w:autoSpaceDN w:val="0"/>
        <w:spacing w:after="120" w:line="240" w:lineRule="auto"/>
        <w:ind w:left="0"/>
        <w:jc w:val="both"/>
        <w:rPr>
          <w:rFonts w:ascii="Times New Roman" w:hAnsi="Times New Roman" w:cs="Times New Roman"/>
          <w:sz w:val="20"/>
          <w:szCs w:val="20"/>
        </w:rPr>
      </w:pPr>
      <w:r w:rsidRPr="00C26314">
        <w:rPr>
          <w:rFonts w:ascii="Times New Roman" w:hAnsi="Times New Roman" w:cs="Times New Roman"/>
          <w:sz w:val="20"/>
          <w:szCs w:val="20"/>
          <w:lang w:val="vi-VN"/>
        </w:rPr>
        <w:t xml:space="preserve">[2]. </w:t>
      </w:r>
      <w:r w:rsidRPr="00C26314">
        <w:rPr>
          <w:rFonts w:ascii="Times New Roman" w:hAnsi="Times New Roman" w:cs="Times New Roman"/>
          <w:sz w:val="20"/>
          <w:szCs w:val="20"/>
        </w:rPr>
        <w:t xml:space="preserve">Bộ Giáo dục và Đào tạo, Chương trình ETEP và Đại học Vinh, 2021, Tài liệu </w:t>
      </w:r>
      <w:r w:rsidRPr="00C26314">
        <w:rPr>
          <w:rFonts w:ascii="Times New Roman" w:hAnsi="Times New Roman" w:cs="Times New Roman"/>
          <w:i/>
          <w:sz w:val="20"/>
          <w:szCs w:val="20"/>
        </w:rPr>
        <w:t>“Xây dựng văn hóa nhà trường trung học phổ thông”</w:t>
      </w:r>
      <w:r w:rsidRPr="00C26314">
        <w:rPr>
          <w:rFonts w:ascii="Times New Roman" w:hAnsi="Times New Roman" w:cs="Times New Roman"/>
          <w:sz w:val="20"/>
          <w:szCs w:val="20"/>
        </w:rPr>
        <w:t xml:space="preserve">, Bồi dưỡng GV </w:t>
      </w:r>
      <w:r w:rsidR="0021059E">
        <w:rPr>
          <w:rFonts w:ascii="Times New Roman" w:hAnsi="Times New Roman" w:cs="Times New Roman"/>
          <w:sz w:val="20"/>
          <w:szCs w:val="20"/>
        </w:rPr>
        <w:t>ở</w:t>
      </w:r>
      <w:r w:rsidR="0021059E">
        <w:rPr>
          <w:rFonts w:ascii="Times New Roman" w:hAnsi="Times New Roman" w:cs="Times New Roman"/>
          <w:sz w:val="20"/>
          <w:szCs w:val="20"/>
          <w:lang w:val="vi-VN"/>
        </w:rPr>
        <w:t xml:space="preserve"> </w:t>
      </w:r>
      <w:r w:rsidRPr="00C26314">
        <w:rPr>
          <w:rFonts w:ascii="Times New Roman" w:hAnsi="Times New Roman" w:cs="Times New Roman"/>
          <w:sz w:val="20"/>
          <w:szCs w:val="20"/>
        </w:rPr>
        <w:t>cơ sở GD phổ thông</w:t>
      </w:r>
    </w:p>
    <w:p w14:paraId="443EC669" w14:textId="77777777" w:rsidR="00362148" w:rsidRPr="00C26314" w:rsidRDefault="00362148" w:rsidP="00C26314">
      <w:pPr>
        <w:pStyle w:val="ListParagraph"/>
        <w:widowControl w:val="0"/>
        <w:autoSpaceDE w:val="0"/>
        <w:autoSpaceDN w:val="0"/>
        <w:spacing w:after="120" w:line="240" w:lineRule="auto"/>
        <w:ind w:left="0"/>
        <w:jc w:val="both"/>
        <w:rPr>
          <w:rFonts w:ascii="Times New Roman" w:hAnsi="Times New Roman" w:cs="Times New Roman"/>
          <w:sz w:val="20"/>
          <w:szCs w:val="20"/>
        </w:rPr>
      </w:pPr>
      <w:r w:rsidRPr="00C26314">
        <w:rPr>
          <w:rFonts w:ascii="Times New Roman" w:hAnsi="Times New Roman" w:cs="Times New Roman"/>
          <w:iCs/>
          <w:sz w:val="20"/>
          <w:szCs w:val="20"/>
          <w:lang w:val="vi-VN"/>
        </w:rPr>
        <w:t>[3].</w:t>
      </w:r>
      <w:r w:rsidRPr="00C26314">
        <w:rPr>
          <w:rFonts w:ascii="Times New Roman" w:hAnsi="Times New Roman" w:cs="Times New Roman"/>
          <w:iCs/>
          <w:sz w:val="20"/>
          <w:szCs w:val="20"/>
        </w:rPr>
        <w:t>Chính</w:t>
      </w:r>
      <w:r w:rsidRPr="00C26314">
        <w:rPr>
          <w:rFonts w:ascii="Times New Roman" w:hAnsi="Times New Roman" w:cs="Times New Roman"/>
          <w:iCs/>
          <w:sz w:val="20"/>
          <w:szCs w:val="20"/>
          <w:lang w:val="vi-VN"/>
        </w:rPr>
        <w:t xml:space="preserve"> Phủ (2022), </w:t>
      </w:r>
      <w:r w:rsidRPr="00C26314">
        <w:rPr>
          <w:rFonts w:ascii="Times New Roman" w:hAnsi="Times New Roman" w:cs="Times New Roman"/>
          <w:iCs/>
          <w:sz w:val="20"/>
          <w:szCs w:val="20"/>
        </w:rPr>
        <w:t>Quyết định</w:t>
      </w:r>
      <w:r w:rsidRPr="00C26314">
        <w:rPr>
          <w:rFonts w:ascii="Times New Roman" w:hAnsi="Times New Roman" w:cs="Times New Roman"/>
          <w:sz w:val="20"/>
          <w:szCs w:val="20"/>
        </w:rPr>
        <w:t xml:space="preserve"> 5431/QĐ-BGDĐT ngày 28/12/2022, về việc Ban hành Kế hoạch triển khai </w:t>
      </w:r>
      <w:r w:rsidRPr="00C26314">
        <w:rPr>
          <w:rFonts w:ascii="Times New Roman" w:hAnsi="Times New Roman" w:cs="Times New Roman"/>
          <w:iCs/>
          <w:sz w:val="20"/>
          <w:szCs w:val="20"/>
        </w:rPr>
        <w:t xml:space="preserve">Chỉ thị </w:t>
      </w:r>
      <w:r w:rsidRPr="00C26314">
        <w:rPr>
          <w:rFonts w:ascii="Times New Roman" w:hAnsi="Times New Roman" w:cs="Times New Roman"/>
          <w:sz w:val="20"/>
          <w:szCs w:val="20"/>
        </w:rPr>
        <w:t>08/CT-TTg ngày 01/6/2022 của Thủ tướng Chính phủ, về việc tăng cường triển khai công tác xây dựng văn hóa học đường của ngành giáo dục</w:t>
      </w:r>
    </w:p>
    <w:p w14:paraId="374E8722" w14:textId="77777777" w:rsidR="00362148" w:rsidRPr="00C26314" w:rsidRDefault="00362148" w:rsidP="00C26314">
      <w:pPr>
        <w:pStyle w:val="ListParagraph"/>
        <w:widowControl w:val="0"/>
        <w:autoSpaceDE w:val="0"/>
        <w:autoSpaceDN w:val="0"/>
        <w:spacing w:after="120" w:line="240" w:lineRule="auto"/>
        <w:ind w:left="0"/>
        <w:jc w:val="both"/>
        <w:rPr>
          <w:rFonts w:ascii="Times New Roman" w:hAnsi="Times New Roman" w:cs="Times New Roman"/>
          <w:sz w:val="20"/>
          <w:szCs w:val="20"/>
        </w:rPr>
      </w:pPr>
      <w:r w:rsidRPr="00C26314">
        <w:rPr>
          <w:rFonts w:ascii="Times New Roman" w:hAnsi="Times New Roman" w:cs="Times New Roman"/>
          <w:sz w:val="20"/>
          <w:szCs w:val="20"/>
          <w:lang w:val="vi-VN"/>
        </w:rPr>
        <w:t xml:space="preserve">[4]. </w:t>
      </w:r>
      <w:r w:rsidRPr="00C26314">
        <w:rPr>
          <w:rFonts w:ascii="Times New Roman" w:hAnsi="Times New Roman" w:cs="Times New Roman"/>
          <w:sz w:val="20"/>
          <w:szCs w:val="20"/>
        </w:rPr>
        <w:t>Nguyễn Vũ Bích Hiền (chủ biên</w:t>
      </w:r>
      <w:r w:rsidRPr="00C26314">
        <w:rPr>
          <w:rFonts w:ascii="Times New Roman" w:hAnsi="Times New Roman" w:cs="Times New Roman"/>
          <w:sz w:val="20"/>
          <w:szCs w:val="20"/>
          <w:lang w:val="vi-VN"/>
        </w:rPr>
        <w:t>, 2017</w:t>
      </w:r>
      <w:r w:rsidRPr="00C26314">
        <w:rPr>
          <w:rFonts w:ascii="Times New Roman" w:hAnsi="Times New Roman" w:cs="Times New Roman"/>
          <w:sz w:val="20"/>
          <w:szCs w:val="20"/>
        </w:rPr>
        <w:t xml:space="preserve">), Nguyễn Thị Minh Nguyệt, Nguyễn Xuân Thanh, </w:t>
      </w:r>
      <w:r w:rsidRPr="00C26314">
        <w:rPr>
          <w:rFonts w:ascii="Times New Roman" w:hAnsi="Times New Roman" w:cs="Times New Roman"/>
          <w:i/>
          <w:sz w:val="20"/>
          <w:szCs w:val="20"/>
        </w:rPr>
        <w:t xml:space="preserve">Giáo trình văn hóa tổ chức (vận dụng vào phân tích VHNT), </w:t>
      </w:r>
      <w:r w:rsidRPr="00C26314">
        <w:rPr>
          <w:rFonts w:ascii="Times New Roman" w:hAnsi="Times New Roman" w:cs="Times New Roman"/>
          <w:sz w:val="20"/>
          <w:szCs w:val="20"/>
        </w:rPr>
        <w:t>Nxb ĐHSP</w:t>
      </w:r>
      <w:r w:rsidRPr="00C26314">
        <w:rPr>
          <w:rFonts w:ascii="Times New Roman" w:hAnsi="Times New Roman" w:cs="Times New Roman"/>
          <w:sz w:val="20"/>
          <w:szCs w:val="20"/>
          <w:lang w:val="vi-VN"/>
        </w:rPr>
        <w:t>.</w:t>
      </w:r>
    </w:p>
    <w:p w14:paraId="5AA2E6C9" w14:textId="77777777" w:rsidR="00362148" w:rsidRPr="00C26314" w:rsidRDefault="00362148" w:rsidP="00C26314">
      <w:pPr>
        <w:pStyle w:val="ListParagraph"/>
        <w:widowControl w:val="0"/>
        <w:spacing w:after="120" w:line="240" w:lineRule="auto"/>
        <w:ind w:left="0"/>
        <w:jc w:val="both"/>
        <w:rPr>
          <w:rFonts w:ascii="Times New Roman" w:hAnsi="Times New Roman" w:cs="Times New Roman"/>
          <w:sz w:val="20"/>
          <w:szCs w:val="20"/>
          <w:lang w:val="vi-VN"/>
        </w:rPr>
      </w:pPr>
      <w:r w:rsidRPr="00C26314">
        <w:rPr>
          <w:rFonts w:ascii="Times New Roman" w:hAnsi="Times New Roman" w:cs="Times New Roman"/>
          <w:sz w:val="20"/>
          <w:szCs w:val="20"/>
          <w:lang w:val="vi-VN"/>
        </w:rPr>
        <w:t xml:space="preserve">[5]. </w:t>
      </w:r>
      <w:r w:rsidRPr="00C26314">
        <w:rPr>
          <w:rFonts w:ascii="Times New Roman" w:hAnsi="Times New Roman" w:cs="Times New Roman"/>
          <w:kern w:val="36"/>
          <w:sz w:val="20"/>
          <w:szCs w:val="20"/>
        </w:rPr>
        <w:t>Nguyễn</w:t>
      </w:r>
      <w:r w:rsidRPr="00C26314">
        <w:rPr>
          <w:rFonts w:ascii="Times New Roman" w:hAnsi="Times New Roman" w:cs="Times New Roman"/>
          <w:kern w:val="36"/>
          <w:sz w:val="20"/>
          <w:szCs w:val="20"/>
          <w:lang w:val="vi-VN"/>
        </w:rPr>
        <w:t xml:space="preserve"> Trung Thành (2023), </w:t>
      </w:r>
      <w:r w:rsidRPr="00C26314">
        <w:rPr>
          <w:rFonts w:ascii="Times New Roman" w:hAnsi="Times New Roman" w:cs="Times New Roman"/>
          <w:kern w:val="36"/>
          <w:sz w:val="20"/>
          <w:szCs w:val="20"/>
        </w:rPr>
        <w:t>Thực trạng và biện pháp xây dựng văn hóa nhà trường ở các trường trung học cơ sở huyện Chợ Gạo, tỉnh Tiền Giang</w:t>
      </w:r>
      <w:r w:rsidRPr="00C26314">
        <w:rPr>
          <w:rFonts w:ascii="Times New Roman" w:hAnsi="Times New Roman" w:cs="Times New Roman"/>
          <w:kern w:val="36"/>
          <w:sz w:val="20"/>
          <w:szCs w:val="20"/>
          <w:lang w:val="vi-VN"/>
        </w:rPr>
        <w:t xml:space="preserve">, </w:t>
      </w:r>
      <w:r w:rsidRPr="00C26314">
        <w:rPr>
          <w:rFonts w:ascii="Times New Roman" w:hAnsi="Times New Roman" w:cs="Times New Roman"/>
          <w:i/>
          <w:iCs/>
          <w:kern w:val="36"/>
          <w:sz w:val="20"/>
          <w:szCs w:val="20"/>
          <w:lang w:val="vi-VN"/>
        </w:rPr>
        <w:t>Tạp chí Khoa học Đại học Đồng Tháp, Số 12, tr 186-194.</w:t>
      </w:r>
    </w:p>
    <w:p w14:paraId="367C9924" w14:textId="77777777" w:rsidR="00362148" w:rsidRPr="00C26314" w:rsidRDefault="00362148" w:rsidP="00C26314">
      <w:pPr>
        <w:pStyle w:val="ListParagraph"/>
        <w:widowControl w:val="0"/>
        <w:autoSpaceDE w:val="0"/>
        <w:autoSpaceDN w:val="0"/>
        <w:spacing w:after="120" w:line="240" w:lineRule="auto"/>
        <w:ind w:left="0"/>
        <w:jc w:val="both"/>
        <w:rPr>
          <w:rFonts w:ascii="Times New Roman" w:hAnsi="Times New Roman" w:cs="Times New Roman"/>
          <w:sz w:val="20"/>
          <w:szCs w:val="20"/>
        </w:rPr>
      </w:pPr>
      <w:r w:rsidRPr="00C26314">
        <w:rPr>
          <w:rFonts w:ascii="Times New Roman" w:hAnsi="Times New Roman" w:cs="Times New Roman"/>
          <w:sz w:val="20"/>
          <w:szCs w:val="20"/>
          <w:lang w:val="vi-VN"/>
        </w:rPr>
        <w:t xml:space="preserve">[6]. </w:t>
      </w:r>
      <w:r w:rsidRPr="00C26314">
        <w:rPr>
          <w:rFonts w:ascii="Times New Roman" w:hAnsi="Times New Roman" w:cs="Times New Roman"/>
          <w:sz w:val="20"/>
          <w:szCs w:val="20"/>
        </w:rPr>
        <w:t>Trịnh Ngọc Toàn, Nguyễn Thị Hoàng Yến</w:t>
      </w:r>
      <w:r w:rsidRPr="00C26314">
        <w:rPr>
          <w:rFonts w:ascii="Times New Roman" w:hAnsi="Times New Roman" w:cs="Times New Roman"/>
          <w:sz w:val="20"/>
          <w:szCs w:val="20"/>
          <w:lang w:val="vi-VN"/>
        </w:rPr>
        <w:t xml:space="preserve"> (2017</w:t>
      </w:r>
      <w:r w:rsidRPr="00C26314">
        <w:rPr>
          <w:rFonts w:ascii="Times New Roman" w:hAnsi="Times New Roman" w:cs="Times New Roman"/>
          <w:sz w:val="20"/>
          <w:szCs w:val="20"/>
        </w:rPr>
        <w:t xml:space="preserve">, </w:t>
      </w:r>
      <w:r w:rsidRPr="0021059E">
        <w:rPr>
          <w:rFonts w:ascii="Times New Roman" w:hAnsi="Times New Roman" w:cs="Times New Roman"/>
          <w:iCs/>
          <w:sz w:val="20"/>
          <w:szCs w:val="20"/>
        </w:rPr>
        <w:t>Văn hoá nhà trường trong bối cảnh toàn cầu hoá</w:t>
      </w:r>
      <w:r w:rsidRPr="00C26314">
        <w:rPr>
          <w:rFonts w:ascii="Times New Roman" w:hAnsi="Times New Roman" w:cs="Times New Roman"/>
          <w:i/>
          <w:sz w:val="20"/>
          <w:szCs w:val="20"/>
        </w:rPr>
        <w:t xml:space="preserve">, </w:t>
      </w:r>
      <w:r w:rsidRPr="0021059E">
        <w:rPr>
          <w:rFonts w:ascii="Times New Roman" w:hAnsi="Times New Roman" w:cs="Times New Roman"/>
          <w:i/>
          <w:iCs/>
          <w:sz w:val="20"/>
          <w:szCs w:val="20"/>
        </w:rPr>
        <w:t>Tạp chí Khoa học Trường ĐHSP Hà Nội, số</w:t>
      </w:r>
      <w:r w:rsidRPr="0021059E">
        <w:rPr>
          <w:rFonts w:ascii="Times New Roman" w:hAnsi="Times New Roman" w:cs="Times New Roman"/>
          <w:i/>
          <w:iCs/>
          <w:spacing w:val="-11"/>
          <w:sz w:val="20"/>
          <w:szCs w:val="20"/>
        </w:rPr>
        <w:t xml:space="preserve"> </w:t>
      </w:r>
      <w:r w:rsidRPr="0021059E">
        <w:rPr>
          <w:rFonts w:ascii="Times New Roman" w:hAnsi="Times New Roman" w:cs="Times New Roman"/>
          <w:i/>
          <w:iCs/>
          <w:sz w:val="20"/>
          <w:szCs w:val="20"/>
        </w:rPr>
        <w:t>1/2017</w:t>
      </w:r>
      <w:r w:rsidRPr="00C26314">
        <w:rPr>
          <w:rFonts w:ascii="Times New Roman" w:hAnsi="Times New Roman" w:cs="Times New Roman"/>
          <w:sz w:val="20"/>
          <w:szCs w:val="20"/>
        </w:rPr>
        <w:t>.</w:t>
      </w:r>
    </w:p>
    <w:p w14:paraId="650BD809" w14:textId="77777777" w:rsidR="00362148" w:rsidRDefault="00362148" w:rsidP="00C26314">
      <w:pPr>
        <w:spacing w:after="120" w:line="240" w:lineRule="auto"/>
        <w:jc w:val="both"/>
        <w:rPr>
          <w:rFonts w:ascii="Times New Roman" w:hAnsi="Times New Roman" w:cs="Times New Roman"/>
          <w:i/>
          <w:iCs/>
          <w:sz w:val="20"/>
          <w:szCs w:val="20"/>
        </w:rPr>
      </w:pPr>
      <w:r w:rsidRPr="00C26314">
        <w:rPr>
          <w:rFonts w:ascii="Times New Roman" w:hAnsi="Times New Roman" w:cs="Times New Roman"/>
          <w:sz w:val="20"/>
          <w:szCs w:val="20"/>
        </w:rPr>
        <w:t>[</w:t>
      </w:r>
      <w:r w:rsidRPr="00C26314">
        <w:rPr>
          <w:rFonts w:ascii="Times New Roman" w:hAnsi="Times New Roman" w:cs="Times New Roman"/>
          <w:sz w:val="20"/>
          <w:szCs w:val="20"/>
          <w:lang w:val="vi-VN"/>
        </w:rPr>
        <w:t>7</w:t>
      </w:r>
      <w:r w:rsidRPr="00C26314">
        <w:rPr>
          <w:rFonts w:ascii="Times New Roman" w:hAnsi="Times New Roman" w:cs="Times New Roman"/>
          <w:sz w:val="20"/>
          <w:szCs w:val="20"/>
        </w:rPr>
        <w:t>]</w:t>
      </w:r>
      <w:r w:rsidRPr="00C26314">
        <w:rPr>
          <w:rFonts w:ascii="Times New Roman" w:hAnsi="Times New Roman" w:cs="Times New Roman"/>
          <w:sz w:val="20"/>
          <w:szCs w:val="20"/>
          <w:lang w:val="vi-VN"/>
        </w:rPr>
        <w:t xml:space="preserve"> </w:t>
      </w:r>
      <w:r w:rsidRPr="00C26314">
        <w:rPr>
          <w:rFonts w:ascii="Times New Roman" w:hAnsi="Times New Roman" w:cs="Times New Roman"/>
          <w:sz w:val="20"/>
          <w:szCs w:val="20"/>
        </w:rPr>
        <w:t xml:space="preserve">Đỗ Tiến Sỹ (2016), </w:t>
      </w:r>
      <w:r w:rsidRPr="00C26314">
        <w:rPr>
          <w:rFonts w:ascii="Times New Roman" w:hAnsi="Times New Roman" w:cs="Times New Roman"/>
          <w:iCs/>
          <w:sz w:val="20"/>
          <w:szCs w:val="20"/>
        </w:rPr>
        <w:t>Phát triển năng lực nhà giáo trong xây dựng văn hóa nhà trường</w:t>
      </w:r>
      <w:r w:rsidRPr="00C26314">
        <w:rPr>
          <w:rFonts w:ascii="Times New Roman" w:hAnsi="Times New Roman" w:cs="Times New Roman"/>
          <w:i/>
          <w:sz w:val="20"/>
          <w:szCs w:val="20"/>
        </w:rPr>
        <w:t xml:space="preserve">. </w:t>
      </w:r>
      <w:r w:rsidRPr="00C26314">
        <w:rPr>
          <w:rFonts w:ascii="Times New Roman" w:hAnsi="Times New Roman" w:cs="Times New Roman"/>
          <w:i/>
          <w:iCs/>
          <w:sz w:val="20"/>
          <w:szCs w:val="20"/>
        </w:rPr>
        <w:t>Tạp chí Quản lí Giáo dục, số 83, tr 12-14, 29.</w:t>
      </w:r>
    </w:p>
    <w:p w14:paraId="15486687" w14:textId="44252860" w:rsidR="0021059E" w:rsidRPr="00C96CA2" w:rsidRDefault="00C96CA2" w:rsidP="00C96CA2">
      <w:pPr>
        <w:spacing w:after="120" w:line="240" w:lineRule="auto"/>
        <w:jc w:val="both"/>
        <w:rPr>
          <w:sz w:val="26"/>
          <w:szCs w:val="26"/>
          <w:lang w:val="vi-VN"/>
        </w:rPr>
      </w:pPr>
      <w:r>
        <w:rPr>
          <w:rFonts w:ascii="Times New Roman" w:hAnsi="Times New Roman" w:cs="Times New Roman"/>
          <w:sz w:val="20"/>
          <w:szCs w:val="20"/>
        </w:rPr>
        <w:t>[</w:t>
      </w:r>
      <w:r w:rsidR="0021059E">
        <w:rPr>
          <w:rFonts w:ascii="Times New Roman" w:hAnsi="Times New Roman" w:cs="Times New Roman"/>
          <w:sz w:val="20"/>
          <w:szCs w:val="20"/>
          <w:lang w:val="vi-VN"/>
        </w:rPr>
        <w:t xml:space="preserve">8]. </w:t>
      </w:r>
      <w:r w:rsidR="0021059E" w:rsidRPr="0021059E">
        <w:rPr>
          <w:rFonts w:ascii="Times New Roman" w:hAnsi="Times New Roman" w:cs="Times New Roman"/>
          <w:sz w:val="20"/>
          <w:szCs w:val="20"/>
        </w:rPr>
        <w:t>Hoàng</w:t>
      </w:r>
      <w:r w:rsidR="0021059E" w:rsidRPr="0021059E">
        <w:rPr>
          <w:rFonts w:ascii="Times New Roman" w:hAnsi="Times New Roman" w:cs="Times New Roman"/>
          <w:sz w:val="20"/>
          <w:szCs w:val="20"/>
          <w:lang w:val="vi-VN"/>
        </w:rPr>
        <w:t xml:space="preserve"> Phê (</w:t>
      </w:r>
      <w:r w:rsidR="0021059E">
        <w:rPr>
          <w:rFonts w:ascii="Times New Roman" w:hAnsi="Times New Roman" w:cs="Times New Roman"/>
          <w:sz w:val="20"/>
          <w:szCs w:val="20"/>
          <w:lang w:val="vi-VN"/>
        </w:rPr>
        <w:t xml:space="preserve">2012) </w:t>
      </w:r>
      <w:bookmarkStart w:id="6" w:name="_Ref150334728"/>
      <w:r w:rsidR="0021059E" w:rsidRPr="00C96CA2">
        <w:rPr>
          <w:rFonts w:ascii="Times New Roman" w:hAnsi="Times New Roman" w:cs="Times New Roman"/>
          <w:i/>
          <w:sz w:val="20"/>
          <w:szCs w:val="20"/>
          <w:lang w:val="vi-VN"/>
        </w:rPr>
        <w:t xml:space="preserve">điển Tiếng Việt, </w:t>
      </w:r>
      <w:r w:rsidR="0021059E" w:rsidRPr="00C96CA2">
        <w:rPr>
          <w:rFonts w:ascii="Times New Roman" w:hAnsi="Times New Roman" w:cs="Times New Roman"/>
          <w:sz w:val="20"/>
          <w:szCs w:val="20"/>
          <w:lang w:val="vi-VN"/>
        </w:rPr>
        <w:t>NXB Từ điển Bách khoa.</w:t>
      </w:r>
      <w:bookmarkEnd w:id="6"/>
    </w:p>
    <w:p w14:paraId="126BC8EF" w14:textId="21D723DD" w:rsidR="00362148" w:rsidRPr="00C26314" w:rsidRDefault="00362148" w:rsidP="00C26314">
      <w:pPr>
        <w:spacing w:after="120" w:line="240" w:lineRule="auto"/>
        <w:jc w:val="both"/>
        <w:rPr>
          <w:rFonts w:ascii="Times New Roman" w:hAnsi="Times New Roman" w:cs="Times New Roman"/>
          <w:sz w:val="20"/>
          <w:szCs w:val="20"/>
        </w:rPr>
      </w:pPr>
      <w:r w:rsidRPr="00C26314">
        <w:rPr>
          <w:rFonts w:ascii="Times New Roman" w:hAnsi="Times New Roman" w:cs="Times New Roman"/>
          <w:sz w:val="20"/>
          <w:szCs w:val="20"/>
          <w:lang w:val="vi-VN"/>
        </w:rPr>
        <w:t>[</w:t>
      </w:r>
      <w:r w:rsidR="0021059E">
        <w:rPr>
          <w:rFonts w:ascii="Times New Roman" w:hAnsi="Times New Roman" w:cs="Times New Roman"/>
          <w:sz w:val="20"/>
          <w:szCs w:val="20"/>
          <w:lang w:val="vi-VN"/>
        </w:rPr>
        <w:t>9</w:t>
      </w:r>
      <w:r w:rsidRPr="00C26314">
        <w:rPr>
          <w:rFonts w:ascii="Times New Roman" w:hAnsi="Times New Roman" w:cs="Times New Roman"/>
          <w:sz w:val="20"/>
          <w:szCs w:val="20"/>
          <w:lang w:val="vi-VN"/>
        </w:rPr>
        <w:t xml:space="preserve">]. </w:t>
      </w:r>
      <w:r w:rsidRPr="00C26314">
        <w:rPr>
          <w:rFonts w:ascii="Times New Roman" w:hAnsi="Times New Roman" w:cs="Times New Roman"/>
          <w:sz w:val="20"/>
          <w:szCs w:val="20"/>
        </w:rPr>
        <w:t>Hagberg, Richard and Heifetz, Julie. (2000). Corporate Culture / Organizational Culture: Understanding and Assessment. [online]. Available: http://www.hcgnet.com/html/articles/understanding-Culture/html</w:t>
      </w:r>
    </w:p>
    <w:p w14:paraId="2602249A" w14:textId="46A9CE30" w:rsidR="00EF2925" w:rsidRDefault="00EF2925" w:rsidP="00EF2925">
      <w:pPr>
        <w:spacing w:line="240" w:lineRule="auto"/>
        <w:rPr>
          <w:rFonts w:ascii="Times New Roman" w:hAnsi="Times New Roman" w:cs="Times New Roman"/>
          <w:b/>
        </w:rPr>
      </w:pPr>
      <w:r w:rsidRPr="00EB3707">
        <w:rPr>
          <w:rFonts w:ascii="Arial" w:hAnsi="Arial"/>
          <w:b/>
          <w:noProof/>
        </w:rPr>
        <mc:AlternateContent>
          <mc:Choice Requires="wps">
            <w:drawing>
              <wp:inline distT="0" distB="0" distL="0" distR="0" wp14:anchorId="7B57F128" wp14:editId="7CD8D88A">
                <wp:extent cx="5937250" cy="0"/>
                <wp:effectExtent l="0" t="0" r="25400" b="19050"/>
                <wp:docPr id="2" name="Straight Connector 2"/>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251D97"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J2oukf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578CF8A4" w14:textId="77777777" w:rsidR="00362148" w:rsidRPr="00C26314" w:rsidRDefault="00362148" w:rsidP="00C26314">
      <w:pPr>
        <w:spacing w:line="240" w:lineRule="auto"/>
        <w:jc w:val="center"/>
        <w:rPr>
          <w:rFonts w:ascii="Times New Roman" w:hAnsi="Times New Roman" w:cs="Times New Roman"/>
          <w:b/>
          <w:bCs/>
          <w:sz w:val="24"/>
          <w:szCs w:val="24"/>
        </w:rPr>
      </w:pPr>
      <w:r w:rsidRPr="00C26314">
        <w:rPr>
          <w:rFonts w:ascii="Times New Roman" w:hAnsi="Times New Roman" w:cs="Times New Roman"/>
          <w:b/>
          <w:bCs/>
          <w:sz w:val="24"/>
          <w:szCs w:val="24"/>
          <w:lang w:val="vi-VN"/>
        </w:rPr>
        <w:t>T</w:t>
      </w:r>
      <w:r w:rsidRPr="00C26314">
        <w:rPr>
          <w:rFonts w:ascii="Times New Roman" w:hAnsi="Times New Roman" w:cs="Times New Roman"/>
          <w:b/>
          <w:bCs/>
          <w:sz w:val="24"/>
          <w:szCs w:val="24"/>
        </w:rPr>
        <w:t>HE CURRENT SITUATION OF BUILDING SCHOOL CULTURE IN SECONDARY SCHOOLS</w:t>
      </w:r>
      <w:r w:rsidRPr="00C26314">
        <w:rPr>
          <w:rFonts w:ascii="Times New Roman" w:hAnsi="Times New Roman" w:cs="Times New Roman"/>
          <w:b/>
          <w:bCs/>
          <w:sz w:val="24"/>
          <w:szCs w:val="24"/>
          <w:lang w:val="vi-VN"/>
        </w:rPr>
        <w:t xml:space="preserve"> </w:t>
      </w:r>
      <w:r w:rsidRPr="00C26314">
        <w:rPr>
          <w:rFonts w:ascii="Times New Roman" w:hAnsi="Times New Roman" w:cs="Times New Roman"/>
          <w:b/>
          <w:bCs/>
          <w:sz w:val="24"/>
          <w:szCs w:val="24"/>
        </w:rPr>
        <w:t>IN DUC TRONG DISTRICT, LAM DONG PROVINCE</w:t>
      </w:r>
    </w:p>
    <w:p w14:paraId="7F0CC734" w14:textId="477C985A" w:rsidR="00362148" w:rsidRPr="00871B01" w:rsidRDefault="00871B01" w:rsidP="00871B01">
      <w:pPr>
        <w:spacing w:line="240" w:lineRule="auto"/>
        <w:jc w:val="center"/>
        <w:rPr>
          <w:rFonts w:ascii="Times New Roman" w:hAnsi="Times New Roman" w:cs="Times New Roman"/>
          <w:b/>
          <w:bCs/>
          <w:sz w:val="24"/>
          <w:szCs w:val="24"/>
          <w:vertAlign w:val="superscript"/>
          <w:lang w:val="vi-VN"/>
        </w:rPr>
      </w:pPr>
      <w:r>
        <w:rPr>
          <w:rFonts w:ascii="Times New Roman" w:hAnsi="Times New Roman" w:cs="Times New Roman"/>
          <w:b/>
          <w:bCs/>
          <w:sz w:val="24"/>
          <w:szCs w:val="24"/>
          <w:lang w:val="vi-VN"/>
        </w:rPr>
        <w:t xml:space="preserve">  </w:t>
      </w:r>
      <w:r w:rsidR="00362148" w:rsidRPr="00871B01">
        <w:rPr>
          <w:rFonts w:ascii="Times New Roman" w:hAnsi="Times New Roman" w:cs="Times New Roman"/>
          <w:b/>
          <w:bCs/>
          <w:sz w:val="24"/>
          <w:szCs w:val="24"/>
        </w:rPr>
        <w:t>Ph</w:t>
      </w:r>
      <w:r>
        <w:rPr>
          <w:rFonts w:ascii="Times New Roman" w:hAnsi="Times New Roman" w:cs="Times New Roman"/>
          <w:b/>
          <w:bCs/>
          <w:sz w:val="24"/>
          <w:szCs w:val="24"/>
        </w:rPr>
        <w:t>a</w:t>
      </w:r>
      <w:r w:rsidR="00362148" w:rsidRPr="00871B01">
        <w:rPr>
          <w:rFonts w:ascii="Times New Roman" w:hAnsi="Times New Roman" w:cs="Times New Roman"/>
          <w:b/>
          <w:bCs/>
          <w:sz w:val="24"/>
          <w:szCs w:val="24"/>
        </w:rPr>
        <w:t>m</w:t>
      </w:r>
      <w:r w:rsidR="00362148" w:rsidRPr="00871B01">
        <w:rPr>
          <w:rFonts w:ascii="Times New Roman" w:hAnsi="Times New Roman" w:cs="Times New Roman"/>
          <w:b/>
          <w:bCs/>
          <w:sz w:val="24"/>
          <w:szCs w:val="24"/>
          <w:lang w:val="vi-VN"/>
        </w:rPr>
        <w:t xml:space="preserve"> Th</w:t>
      </w:r>
      <w:r>
        <w:rPr>
          <w:rFonts w:ascii="Times New Roman" w:hAnsi="Times New Roman" w:cs="Times New Roman"/>
          <w:b/>
          <w:bCs/>
          <w:sz w:val="24"/>
          <w:szCs w:val="24"/>
          <w:lang w:val="vi-VN"/>
        </w:rPr>
        <w:t>i</w:t>
      </w:r>
      <w:r w:rsidR="00362148" w:rsidRPr="00871B01">
        <w:rPr>
          <w:rFonts w:ascii="Times New Roman" w:hAnsi="Times New Roman" w:cs="Times New Roman"/>
          <w:b/>
          <w:bCs/>
          <w:sz w:val="24"/>
          <w:szCs w:val="24"/>
          <w:lang w:val="vi-VN"/>
        </w:rPr>
        <w:t xml:space="preserve"> Sao</w:t>
      </w:r>
      <w:r w:rsidR="00362148" w:rsidRPr="00871B01">
        <w:rPr>
          <w:rFonts w:ascii="Times New Roman" w:hAnsi="Times New Roman" w:cs="Times New Roman"/>
          <w:b/>
          <w:bCs/>
          <w:sz w:val="24"/>
          <w:szCs w:val="24"/>
        </w:rPr>
        <w:t xml:space="preserve"> </w:t>
      </w:r>
      <w:r w:rsidR="00362148" w:rsidRPr="00871B01">
        <w:rPr>
          <w:rFonts w:ascii="Times New Roman" w:hAnsi="Times New Roman" w:cs="Times New Roman"/>
          <w:b/>
          <w:bCs/>
          <w:sz w:val="24"/>
          <w:szCs w:val="24"/>
          <w:vertAlign w:val="superscript"/>
        </w:rPr>
        <w:t>1</w:t>
      </w:r>
      <w:r w:rsidR="00362148" w:rsidRPr="00871B01">
        <w:rPr>
          <w:rFonts w:ascii="Times New Roman" w:hAnsi="Times New Roman" w:cs="Times New Roman"/>
          <w:b/>
          <w:bCs/>
          <w:sz w:val="24"/>
          <w:szCs w:val="24"/>
          <w:vertAlign w:val="superscript"/>
          <w:lang w:val="vi-VN"/>
        </w:rPr>
        <w:t>,*</w:t>
      </w:r>
      <w:r w:rsidR="00362148" w:rsidRPr="00871B01">
        <w:rPr>
          <w:rFonts w:ascii="Times New Roman" w:hAnsi="Times New Roman" w:cs="Times New Roman"/>
          <w:b/>
          <w:bCs/>
          <w:sz w:val="24"/>
          <w:szCs w:val="24"/>
        </w:rPr>
        <w:t>, Nguy</w:t>
      </w:r>
      <w:r>
        <w:rPr>
          <w:rFonts w:ascii="Times New Roman" w:hAnsi="Times New Roman" w:cs="Times New Roman"/>
          <w:b/>
          <w:bCs/>
          <w:sz w:val="24"/>
          <w:szCs w:val="24"/>
        </w:rPr>
        <w:t>e</w:t>
      </w:r>
      <w:r w:rsidR="00362148" w:rsidRPr="00871B01">
        <w:rPr>
          <w:rFonts w:ascii="Times New Roman" w:hAnsi="Times New Roman" w:cs="Times New Roman"/>
          <w:b/>
          <w:bCs/>
          <w:sz w:val="24"/>
          <w:szCs w:val="24"/>
        </w:rPr>
        <w:t>n V</w:t>
      </w:r>
      <w:r>
        <w:rPr>
          <w:rFonts w:ascii="Times New Roman" w:hAnsi="Times New Roman" w:cs="Times New Roman"/>
          <w:b/>
          <w:bCs/>
          <w:sz w:val="24"/>
          <w:szCs w:val="24"/>
        </w:rPr>
        <w:t>a</w:t>
      </w:r>
      <w:r w:rsidR="00362148" w:rsidRPr="00871B01">
        <w:rPr>
          <w:rFonts w:ascii="Times New Roman" w:hAnsi="Times New Roman" w:cs="Times New Roman"/>
          <w:b/>
          <w:bCs/>
          <w:sz w:val="24"/>
          <w:szCs w:val="24"/>
        </w:rPr>
        <w:t>n B</w:t>
      </w:r>
      <w:r>
        <w:rPr>
          <w:rFonts w:ascii="Times New Roman" w:hAnsi="Times New Roman" w:cs="Times New Roman"/>
          <w:b/>
          <w:bCs/>
          <w:sz w:val="24"/>
          <w:szCs w:val="24"/>
        </w:rPr>
        <w:t>a</w:t>
      </w:r>
      <w:r w:rsidR="00362148" w:rsidRPr="00871B01">
        <w:rPr>
          <w:rFonts w:ascii="Times New Roman" w:hAnsi="Times New Roman" w:cs="Times New Roman"/>
          <w:b/>
          <w:bCs/>
          <w:sz w:val="24"/>
          <w:szCs w:val="24"/>
        </w:rPr>
        <w:t xml:space="preserve">c </w:t>
      </w:r>
      <w:r w:rsidR="00362148" w:rsidRPr="00871B01">
        <w:rPr>
          <w:rFonts w:ascii="Times New Roman" w:hAnsi="Times New Roman" w:cs="Times New Roman"/>
          <w:b/>
          <w:bCs/>
          <w:sz w:val="24"/>
          <w:szCs w:val="24"/>
          <w:vertAlign w:val="superscript"/>
        </w:rPr>
        <w:t>2</w:t>
      </w:r>
      <w:r w:rsidR="00362148" w:rsidRPr="00871B01">
        <w:rPr>
          <w:rFonts w:ascii="Times New Roman" w:hAnsi="Times New Roman" w:cs="Times New Roman"/>
          <w:b/>
          <w:bCs/>
          <w:sz w:val="24"/>
          <w:szCs w:val="24"/>
          <w:vertAlign w:val="superscript"/>
          <w:lang w:val="vi-VN"/>
        </w:rPr>
        <w:t>,**</w:t>
      </w:r>
    </w:p>
    <w:p w14:paraId="284319D7" w14:textId="542145CB" w:rsidR="00362148" w:rsidRPr="00185361" w:rsidRDefault="00362148" w:rsidP="00871B01">
      <w:pPr>
        <w:spacing w:line="240" w:lineRule="auto"/>
        <w:jc w:val="center"/>
        <w:rPr>
          <w:rFonts w:ascii="Times New Roman" w:hAnsi="Times New Roman" w:cs="Times New Roman"/>
          <w:b/>
          <w:noProof/>
          <w:sz w:val="24"/>
          <w:szCs w:val="24"/>
          <w:lang w:val="vi-VN"/>
        </w:rPr>
      </w:pPr>
      <w:r w:rsidRPr="00185361">
        <w:rPr>
          <w:rFonts w:ascii="Times New Roman" w:hAnsi="Times New Roman" w:cs="Times New Roman"/>
          <w:b/>
          <w:sz w:val="24"/>
          <w:szCs w:val="24"/>
          <w:vertAlign w:val="superscript"/>
          <w:lang w:val="vi-VN"/>
        </w:rPr>
        <w:t>1</w:t>
      </w:r>
      <w:r w:rsidRPr="00185361">
        <w:rPr>
          <w:rFonts w:ascii="Times New Roman" w:hAnsi="Times New Roman" w:cs="Times New Roman"/>
          <w:b/>
          <w:sz w:val="24"/>
          <w:szCs w:val="24"/>
          <w:vertAlign w:val="superscript"/>
        </w:rPr>
        <w:t xml:space="preserve"> </w:t>
      </w:r>
      <w:r w:rsidRPr="00185361">
        <w:rPr>
          <w:rFonts w:ascii="Times New Roman" w:hAnsi="Times New Roman" w:cs="Times New Roman"/>
          <w:b/>
          <w:noProof/>
          <w:sz w:val="24"/>
          <w:szCs w:val="24"/>
          <w:lang w:val="vi-VN"/>
        </w:rPr>
        <w:t>Tr</w:t>
      </w:r>
      <w:r w:rsidR="00871B01" w:rsidRPr="00185361">
        <w:rPr>
          <w:rFonts w:ascii="Times New Roman" w:hAnsi="Times New Roman" w:cs="Times New Roman"/>
          <w:b/>
          <w:noProof/>
          <w:sz w:val="24"/>
          <w:szCs w:val="24"/>
          <w:lang w:val="vi-VN"/>
        </w:rPr>
        <w:t>a</w:t>
      </w:r>
      <w:r w:rsidRPr="00185361">
        <w:rPr>
          <w:rFonts w:ascii="Times New Roman" w:hAnsi="Times New Roman" w:cs="Times New Roman"/>
          <w:b/>
          <w:noProof/>
          <w:sz w:val="24"/>
          <w:szCs w:val="24"/>
          <w:lang w:val="vi-VN"/>
        </w:rPr>
        <w:t>n Ph</w:t>
      </w:r>
      <w:r w:rsidR="00871B01" w:rsidRPr="00185361">
        <w:rPr>
          <w:rFonts w:ascii="Times New Roman" w:hAnsi="Times New Roman" w:cs="Times New Roman"/>
          <w:b/>
          <w:noProof/>
          <w:sz w:val="24"/>
          <w:szCs w:val="24"/>
          <w:lang w:val="vi-VN"/>
        </w:rPr>
        <w:t xml:space="preserve">u </w:t>
      </w:r>
      <w:r w:rsidR="00871B01" w:rsidRPr="00185361">
        <w:rPr>
          <w:rFonts w:ascii="Times New Roman" w:hAnsi="Times New Roman" w:cs="Times New Roman"/>
          <w:b/>
          <w:sz w:val="24"/>
          <w:szCs w:val="24"/>
          <w:lang w:val="en"/>
        </w:rPr>
        <w:t>Secondary School</w:t>
      </w:r>
      <w:r w:rsidR="00871B01" w:rsidRPr="00185361">
        <w:rPr>
          <w:rFonts w:ascii="Times New Roman" w:hAnsi="Times New Roman" w:cs="Times New Roman"/>
          <w:b/>
          <w:noProof/>
          <w:sz w:val="24"/>
          <w:szCs w:val="24"/>
          <w:lang w:val="vi-VN"/>
        </w:rPr>
        <w:t xml:space="preserve"> </w:t>
      </w:r>
      <w:r w:rsidR="00871B01" w:rsidRPr="00185361">
        <w:rPr>
          <w:rFonts w:ascii="Times New Roman" w:hAnsi="Times New Roman" w:cs="Times New Roman"/>
          <w:b/>
          <w:sz w:val="24"/>
          <w:szCs w:val="24"/>
        </w:rPr>
        <w:t>Duc Trong District, Lam Dong Province</w:t>
      </w:r>
    </w:p>
    <w:p w14:paraId="4B89E629" w14:textId="77777777" w:rsidR="00C26314" w:rsidRPr="00185361" w:rsidRDefault="00C26314" w:rsidP="00871B01">
      <w:pPr>
        <w:spacing w:line="240" w:lineRule="auto"/>
        <w:jc w:val="center"/>
        <w:rPr>
          <w:rFonts w:ascii="Times New Roman" w:hAnsi="Times New Roman" w:cs="Times New Roman"/>
          <w:b/>
          <w:lang w:val="vi-VN"/>
        </w:rPr>
      </w:pPr>
      <w:r w:rsidRPr="00185361">
        <w:rPr>
          <w:rFonts w:ascii="Times New Roman" w:hAnsi="Times New Roman" w:cs="Times New Roman"/>
          <w:b/>
          <w:sz w:val="24"/>
          <w:szCs w:val="24"/>
          <w:vertAlign w:val="superscript"/>
          <w:lang w:val="vi-VN"/>
        </w:rPr>
        <w:t>2</w:t>
      </w:r>
      <w:r w:rsidRPr="00185361">
        <w:rPr>
          <w:rFonts w:ascii="Times New Roman" w:hAnsi="Times New Roman" w:cs="Times New Roman"/>
          <w:b/>
          <w:kern w:val="2"/>
          <w:lang w:val="en" w:eastAsia="zh-CN"/>
          <w14:ligatures w14:val="standardContextual"/>
        </w:rPr>
        <w:t xml:space="preserve"> </w:t>
      </w:r>
      <w:r w:rsidRPr="00185361">
        <w:rPr>
          <w:rFonts w:ascii="Times New Roman" w:hAnsi="Times New Roman" w:cs="Times New Roman"/>
          <w:b/>
          <w:sz w:val="24"/>
          <w:szCs w:val="24"/>
          <w:lang w:val="en"/>
        </w:rPr>
        <w:t>Faculty of Psychology and Education, University of Education, Hue University</w:t>
      </w:r>
    </w:p>
    <w:p w14:paraId="0D7D2434" w14:textId="58D77D88" w:rsidR="00871B01" w:rsidRPr="00185361" w:rsidRDefault="00871B01" w:rsidP="00185361">
      <w:pPr>
        <w:spacing w:after="0" w:line="240" w:lineRule="auto"/>
        <w:jc w:val="center"/>
        <w:rPr>
          <w:rFonts w:ascii="Times New Roman" w:hAnsi="Times New Roman" w:cs="Times New Roman"/>
          <w:iCs/>
          <w:lang w:val="vi-VN"/>
        </w:rPr>
      </w:pPr>
      <w:r w:rsidRPr="00185361">
        <w:rPr>
          <w:rFonts w:ascii="Times New Roman" w:hAnsi="Times New Roman"/>
          <w:iCs/>
        </w:rPr>
        <w:t>Corresponding authors:</w:t>
      </w:r>
      <w:r w:rsidR="00CC1586" w:rsidRPr="00185361">
        <w:rPr>
          <w:rFonts w:ascii="Times New Roman" w:hAnsi="Times New Roman"/>
          <w:iCs/>
          <w:lang w:val="vi-VN"/>
        </w:rPr>
        <w:t xml:space="preserve"> </w:t>
      </w:r>
      <w:r w:rsidRPr="00185361">
        <w:rPr>
          <w:rFonts w:ascii="Times New Roman" w:hAnsi="Times New Roman"/>
          <w:lang w:val="vi-VN"/>
        </w:rPr>
        <w:t>**</w:t>
      </w:r>
      <w:r w:rsidR="00362148" w:rsidRPr="00185361">
        <w:rPr>
          <w:rFonts w:ascii="Times New Roman" w:hAnsi="Times New Roman" w:cs="Times New Roman"/>
          <w:iCs/>
          <w:lang w:val="vi-VN"/>
        </w:rPr>
        <w:t xml:space="preserve">Email: </w:t>
      </w:r>
      <w:hyperlink r:id="rId11" w:history="1">
        <w:r w:rsidR="00362148" w:rsidRPr="00185361">
          <w:rPr>
            <w:rStyle w:val="Hyperlink"/>
            <w:rFonts w:ascii="Times New Roman" w:hAnsi="Times New Roman" w:cs="Times New Roman"/>
            <w:iCs/>
          </w:rPr>
          <w:t>nguyenvanbac@dhsphue.edu.vn</w:t>
        </w:r>
      </w:hyperlink>
      <w:r w:rsidR="00362148" w:rsidRPr="00185361">
        <w:rPr>
          <w:rFonts w:ascii="Times New Roman" w:hAnsi="Times New Roman" w:cs="Times New Roman"/>
          <w:iCs/>
          <w:lang w:val="vi-VN"/>
        </w:rPr>
        <w:t>;</w:t>
      </w:r>
    </w:p>
    <w:p w14:paraId="777C2C1E" w14:textId="075213FE" w:rsidR="00362148" w:rsidRPr="00185361" w:rsidRDefault="00871B01" w:rsidP="00185361">
      <w:pPr>
        <w:spacing w:after="0" w:line="240" w:lineRule="auto"/>
        <w:jc w:val="center"/>
        <w:rPr>
          <w:rFonts w:ascii="Times New Roman" w:hAnsi="Times New Roman" w:cs="Times New Roman"/>
          <w:iCs/>
          <w:lang w:val="vi-VN"/>
        </w:rPr>
      </w:pPr>
      <w:r w:rsidRPr="00185361">
        <w:rPr>
          <w:rFonts w:ascii="Times New Roman" w:hAnsi="Times New Roman" w:cs="Times New Roman"/>
          <w:iCs/>
          <w:lang w:val="vi-VN"/>
        </w:rPr>
        <w:t>*Email:</w:t>
      </w:r>
      <w:r w:rsidR="00362148" w:rsidRPr="00185361">
        <w:rPr>
          <w:rFonts w:ascii="Times New Roman" w:hAnsi="Times New Roman" w:cs="Times New Roman"/>
          <w:iCs/>
          <w:lang w:val="vi-VN"/>
        </w:rPr>
        <w:t xml:space="preserve"> </w:t>
      </w:r>
      <w:hyperlink r:id="rId12" w:history="1">
        <w:r w:rsidRPr="00185361">
          <w:rPr>
            <w:rStyle w:val="Hyperlink"/>
            <w:rFonts w:ascii="Times New Roman" w:hAnsi="Times New Roman" w:cs="Times New Roman"/>
            <w:iCs/>
            <w:lang w:val="vi-VN"/>
          </w:rPr>
          <w:t>truongthcstranphudt@gmail.com</w:t>
        </w:r>
      </w:hyperlink>
    </w:p>
    <w:p w14:paraId="0258A409" w14:textId="77777777" w:rsidR="00871B01" w:rsidRPr="00871B01" w:rsidRDefault="00871B01" w:rsidP="00871B01">
      <w:pPr>
        <w:spacing w:line="240" w:lineRule="auto"/>
        <w:jc w:val="both"/>
        <w:rPr>
          <w:rFonts w:ascii="Times New Roman" w:hAnsi="Times New Roman" w:cs="Times New Roman"/>
          <w:b/>
        </w:rPr>
      </w:pPr>
      <w:r w:rsidRPr="00871B01">
        <w:rPr>
          <w:rFonts w:ascii="Times New Roman" w:hAnsi="Times New Roman" w:cs="Times New Roman"/>
          <w:b/>
        </w:rPr>
        <w:t xml:space="preserve">ABSTRACT </w:t>
      </w:r>
    </w:p>
    <w:p w14:paraId="562B92D4" w14:textId="6A325211" w:rsidR="00362148" w:rsidRPr="004F21F4" w:rsidRDefault="00362148" w:rsidP="00871B01">
      <w:pPr>
        <w:pStyle w:val="NormalWeb"/>
        <w:spacing w:before="0" w:beforeAutospacing="0" w:after="200" w:afterAutospacing="0"/>
        <w:jc w:val="both"/>
        <w:rPr>
          <w:rFonts w:ascii="Times New Roman" w:hAnsi="Times New Roman"/>
        </w:rPr>
      </w:pPr>
      <w:r w:rsidRPr="004F21F4">
        <w:rPr>
          <w:rFonts w:ascii="Times New Roman" w:hAnsi="Times New Roman"/>
          <w:shd w:val="clear" w:color="auto" w:fill="FFFFFF"/>
        </w:rPr>
        <w:t>The term </w:t>
      </w:r>
      <w:r w:rsidRPr="00362148">
        <w:rPr>
          <w:rStyle w:val="Strong"/>
          <w:rFonts w:ascii="Times New Roman" w:hAnsi="Times New Roman"/>
          <w:b w:val="0"/>
          <w:bCs w:val="0"/>
          <w:bdr w:val="none" w:sz="0" w:space="0" w:color="auto" w:frame="1"/>
          <w:shd w:val="clear" w:color="auto" w:fill="FFFFFF"/>
        </w:rPr>
        <w:t>school</w:t>
      </w:r>
      <w:r w:rsidRPr="00362148">
        <w:rPr>
          <w:rFonts w:ascii="Times New Roman" w:hAnsi="Times New Roman"/>
          <w:b/>
          <w:bCs/>
          <w:shd w:val="clear" w:color="auto" w:fill="FFFFFF"/>
        </w:rPr>
        <w:t> </w:t>
      </w:r>
      <w:r w:rsidRPr="00362148">
        <w:rPr>
          <w:rStyle w:val="Strong"/>
          <w:rFonts w:ascii="Times New Roman" w:hAnsi="Times New Roman"/>
          <w:b w:val="0"/>
          <w:bCs w:val="0"/>
          <w:bdr w:val="none" w:sz="0" w:space="0" w:color="auto" w:frame="1"/>
          <w:shd w:val="clear" w:color="auto" w:fill="FFFFFF"/>
        </w:rPr>
        <w:t>cultures</w:t>
      </w:r>
      <w:r w:rsidRPr="004F21F4">
        <w:rPr>
          <w:rFonts w:ascii="Times New Roman" w:hAnsi="Times New Roman"/>
          <w:shd w:val="clear" w:color="auto" w:fill="FFFFFF"/>
        </w:rPr>
        <w:t> generally refer to the beliefs, perceptions, relationships, attitudes, and written and unwritten rules that shape and influence every aspect (spirituality and physically aspects) of how a school functions</w:t>
      </w:r>
      <w:r w:rsidRPr="004F21F4">
        <w:rPr>
          <w:rFonts w:ascii="Times New Roman" w:hAnsi="Times New Roman"/>
        </w:rPr>
        <w:t>.</w:t>
      </w:r>
      <w:r w:rsidR="00CC1586">
        <w:rPr>
          <w:rFonts w:ascii="Times New Roman" w:hAnsi="Times New Roman"/>
          <w:lang w:val="vi-VN"/>
        </w:rPr>
        <w:t xml:space="preserve"> </w:t>
      </w:r>
      <w:r w:rsidRPr="004F21F4">
        <w:rPr>
          <w:rFonts w:ascii="Times New Roman" w:hAnsi="Times New Roman"/>
        </w:rPr>
        <w:t>A school culture results from both by a</w:t>
      </w:r>
      <w:r w:rsidRPr="004F21F4">
        <w:rPr>
          <w:rFonts w:ascii="Times New Roman" w:hAnsi="Times New Roman"/>
          <w:shd w:val="clear" w:color="auto" w:fill="FFFFFF"/>
        </w:rPr>
        <w:t> conscious and unconscious perspective</w:t>
      </w:r>
      <w:r w:rsidRPr="004F21F4">
        <w:rPr>
          <w:rFonts w:ascii="Times New Roman" w:hAnsi="Times New Roman"/>
        </w:rPr>
        <w:t xml:space="preserve"> by each individual, and is accepted universally by all members within the school. Positive school cultures are conducive to achieving higher educational quality standards. The case study examined 32 Management personnel, 134 teachers from secondary schools in Duc Trong district, Lam Dong province, regarding the present state of affairs regarding school culture-building activities. The result gave away that there have been significant desirable outcomes thanks to the development of positive school cultures. However, there are still some flaws in the currently applied methods of culture implementation. Those flaws consist of the inability to overcome the school negative environment, the incoordination among external forces,... through this survey and its results, the study will propose a number of advanced measures to develop positive school cultures in secondary schools in Duc Trong district, Lam Dong province.</w:t>
      </w:r>
    </w:p>
    <w:p w14:paraId="60ACB464" w14:textId="77777777" w:rsidR="00362148" w:rsidRPr="00871B01" w:rsidRDefault="00362148" w:rsidP="00871B01">
      <w:pPr>
        <w:pStyle w:val="NormalWeb"/>
        <w:spacing w:before="0" w:beforeAutospacing="0" w:after="200" w:afterAutospacing="0"/>
        <w:jc w:val="both"/>
        <w:rPr>
          <w:rFonts w:ascii="Times New Roman" w:hAnsi="Times New Roman"/>
          <w:i/>
          <w:iCs/>
        </w:rPr>
      </w:pPr>
      <w:r w:rsidRPr="00871B01">
        <w:rPr>
          <w:rStyle w:val="Strong"/>
          <w:rFonts w:ascii="Times New Roman" w:hAnsi="Times New Roman"/>
          <w:b w:val="0"/>
          <w:bCs w:val="0"/>
          <w:i/>
          <w:iCs/>
        </w:rPr>
        <w:t>Keywords:</w:t>
      </w:r>
      <w:r w:rsidRPr="00871B01">
        <w:rPr>
          <w:rFonts w:ascii="Times New Roman" w:hAnsi="Times New Roman"/>
          <w:i/>
          <w:iCs/>
        </w:rPr>
        <w:t xml:space="preserve"> Developing positive school cultures; Secondary school; Duc Trong district, Lam Dong province.</w:t>
      </w:r>
    </w:p>
    <w:p w14:paraId="6FF88F2A" w14:textId="77777777" w:rsidR="0016225C" w:rsidRPr="0016225C" w:rsidRDefault="0016225C" w:rsidP="0016225C">
      <w:pPr>
        <w:spacing w:line="240" w:lineRule="auto"/>
        <w:rPr>
          <w:rFonts w:ascii="Times New Roman" w:hAnsi="Times New Roman" w:cs="Times New Roman"/>
        </w:rPr>
      </w:pPr>
      <w:bookmarkStart w:id="7" w:name="_GoBack"/>
      <w:bookmarkEnd w:id="7"/>
    </w:p>
    <w:p w14:paraId="5BF32B5B" w14:textId="77777777" w:rsidR="00955B77" w:rsidRDefault="00955B77" w:rsidP="002B67B7">
      <w:pPr>
        <w:spacing w:before="120" w:line="240" w:lineRule="auto"/>
      </w:pPr>
    </w:p>
    <w:sectPr w:rsidR="00955B77" w:rsidSect="00ED1EBD">
      <w:headerReference w:type="default" r:id="rId13"/>
      <w:footerReference w:type="default" r:id="rId14"/>
      <w:pgSz w:w="11906" w:h="16838" w:code="9"/>
      <w:pgMar w:top="1134" w:right="1134" w:bottom="1134" w:left="1418"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A3F47" w14:textId="77777777" w:rsidR="00930853" w:rsidRDefault="00930853" w:rsidP="0095530B">
      <w:pPr>
        <w:spacing w:after="0" w:line="240" w:lineRule="auto"/>
      </w:pPr>
      <w:r>
        <w:separator/>
      </w:r>
    </w:p>
  </w:endnote>
  <w:endnote w:type="continuationSeparator" w:id="0">
    <w:p w14:paraId="0BD76546" w14:textId="77777777" w:rsidR="00930853" w:rsidRDefault="00930853" w:rsidP="0095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B23D" w14:textId="793D1AC7" w:rsidR="003D5231" w:rsidRPr="00032901" w:rsidRDefault="003D5231">
    <w:pPr>
      <w:pStyle w:val="Footer"/>
      <w:rPr>
        <w:rFonts w:ascii="Times New Roman" w:hAnsi="Times New Roman" w:cs="Times New Roman"/>
      </w:rPr>
    </w:pPr>
    <w:r w:rsidRPr="00032901">
      <w:rPr>
        <w:rFonts w:ascii="Times New Roman" w:hAnsi="Times New Roman" w:cs="Times New Roman"/>
        <w:b/>
        <w:noProof/>
        <w:sz w:val="32"/>
      </w:rPr>
      <mc:AlternateContent>
        <mc:Choice Requires="wps">
          <w:drawing>
            <wp:anchor distT="0" distB="0" distL="114300" distR="114300" simplePos="0" relativeHeight="251659264" behindDoc="0" locked="0" layoutInCell="1" allowOverlap="1" wp14:anchorId="3C44F525" wp14:editId="7DD76D04">
              <wp:simplePos x="0" y="0"/>
              <wp:positionH relativeFrom="column">
                <wp:posOffset>0</wp:posOffset>
              </wp:positionH>
              <wp:positionV relativeFrom="paragraph">
                <wp:posOffset>0</wp:posOffset>
              </wp:positionV>
              <wp:extent cx="593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E4FB4B"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ZTxwEAAOEDAAAOAAAAZHJzL2Uyb0RvYy54bWysU9uO0zAQfUfiHyy/06Rd7UKjpvvQFbwg&#10;qFj4AK8zbiz5prFp0r9n7KTZFSCthHhxfJlz5pyZye5+tIadAaP2ruXrVc0ZOOk77U4t//H947sP&#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3N+8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pIdlPHAQAA4QMAAA4AAAAAAAAAAAAAAAAA&#10;LgIAAGRycy9lMm9Eb2MueG1sUEsBAi0AFAAGAAgAAAAhADHRMSXYAAAAAgEAAA8AAAAAAAAAAAAA&#10;AAAAIQQAAGRycy9kb3ducmV2LnhtbFBLBQYAAAAABAAEAPMAAAAmBQAAAAA=&#10;" strokecolor="#4f81bd [3204]" strokeweight=".5pt"/>
          </w:pict>
        </mc:Fallback>
      </mc:AlternateContent>
    </w:r>
    <w:r w:rsidR="00162944" w:rsidRPr="00032901">
      <w:rPr>
        <w:rFonts w:ascii="Times New Roman" w:hAnsi="Times New Roman" w:cs="Times New Roman"/>
      </w:rPr>
      <w:t>Ngày nhận</w:t>
    </w:r>
    <w:r w:rsidR="00032901" w:rsidRPr="00032901">
      <w:rPr>
        <w:rFonts w:ascii="Times New Roman" w:hAnsi="Times New Roman" w:cs="Times New Roman"/>
      </w:rPr>
      <w:t xml:space="preserve"> bài</w:t>
    </w:r>
    <w:r w:rsidR="00162944" w:rsidRPr="00032901">
      <w:rPr>
        <w:rFonts w:ascii="Times New Roman" w:hAnsi="Times New Roman" w:cs="Times New Roman"/>
      </w:rPr>
      <w:t>:                                  Ngày sửa</w:t>
    </w:r>
    <w:r w:rsidR="00032901" w:rsidRPr="00032901">
      <w:rPr>
        <w:rFonts w:ascii="Times New Roman" w:hAnsi="Times New Roman" w:cs="Times New Roman"/>
      </w:rPr>
      <w:t xml:space="preserve"> bài</w:t>
    </w:r>
    <w:r w:rsidR="00162944" w:rsidRPr="00032901">
      <w:rPr>
        <w:rFonts w:ascii="Times New Roman" w:hAnsi="Times New Roman" w:cs="Times New Roman"/>
      </w:rPr>
      <w:t>:                                Ngày nhận đăng:</w:t>
    </w:r>
    <w:r w:rsidR="00185361">
      <w:rPr>
        <w:rFonts w:ascii="Times New Roman" w:hAnsi="Times New Roman" w:cs="Times New Roman"/>
      </w:rPr>
      <w:t xml:space="preserve"> 28/11/2024</w:t>
    </w:r>
  </w:p>
  <w:p w14:paraId="15BEBFD4" w14:textId="77777777" w:rsidR="003D7699" w:rsidRPr="00032901" w:rsidRDefault="003D7699">
    <w:pPr>
      <w:pStyle w:val="Footer"/>
      <w:rPr>
        <w:rFonts w:ascii="Times New Roman" w:hAnsi="Times New Roman" w:cs="Times New Roman"/>
      </w:rPr>
    </w:pPr>
    <w:r w:rsidRPr="00032901">
      <w:rPr>
        <w:rFonts w:ascii="Times New Roman" w:hAnsi="Times New Roman" w:cs="Times New Roman"/>
      </w:rPr>
      <w:t>DOI:………………</w:t>
    </w:r>
  </w:p>
  <w:p w14:paraId="51D1F08C" w14:textId="77777777" w:rsidR="003D5231" w:rsidRDefault="003D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BD3A2" w14:textId="77777777" w:rsidR="00930853" w:rsidRDefault="00930853" w:rsidP="0095530B">
      <w:pPr>
        <w:spacing w:after="0" w:line="240" w:lineRule="auto"/>
      </w:pPr>
      <w:r>
        <w:separator/>
      </w:r>
    </w:p>
  </w:footnote>
  <w:footnote w:type="continuationSeparator" w:id="0">
    <w:p w14:paraId="1C942E02" w14:textId="77777777" w:rsidR="00930853" w:rsidRDefault="00930853" w:rsidP="009553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DC46B" w14:textId="0E7A13D4" w:rsidR="0095530B" w:rsidRDefault="00871B01" w:rsidP="00A6568A">
    <w:pPr>
      <w:pStyle w:val="Header"/>
      <w:rPr>
        <w:rFonts w:ascii="Times New Roman" w:hAnsi="Times New Roman" w:cs="Times New Roman"/>
      </w:rPr>
    </w:pPr>
    <w:r>
      <w:rPr>
        <w:rFonts w:ascii="Times New Roman" w:hAnsi="Times New Roman" w:cs="Times New Roman"/>
      </w:rPr>
      <w:t>Phạm</w:t>
    </w:r>
    <w:r>
      <w:rPr>
        <w:rFonts w:ascii="Times New Roman" w:hAnsi="Times New Roman" w:cs="Times New Roman"/>
        <w:lang w:val="vi-VN"/>
      </w:rPr>
      <w:t xml:space="preserve"> Thị Sao và Nguyễn Văn Bắc                                                                                                 </w:t>
    </w:r>
    <w:r w:rsidR="00162944" w:rsidRPr="00032901">
      <w:rPr>
        <w:rFonts w:ascii="Times New Roman" w:hAnsi="Times New Roman" w:cs="Times New Roman"/>
      </w:rPr>
      <w:t>số trang</w:t>
    </w:r>
  </w:p>
  <w:p w14:paraId="3FDE20D1" w14:textId="09248B88" w:rsidR="005B147F" w:rsidRPr="00032901" w:rsidRDefault="005B147F" w:rsidP="00955B77">
    <w:pPr>
      <w:pStyle w:val="Header"/>
      <w:rPr>
        <w:rFonts w:ascii="Times New Roman" w:hAnsi="Times New Roman" w:cs="Times New Roman"/>
      </w:rPr>
    </w:pPr>
    <w:r w:rsidRPr="00EB3707">
      <w:rPr>
        <w:rFonts w:ascii="Arial" w:hAnsi="Arial"/>
        <w:b/>
        <w:noProof/>
      </w:rPr>
      <mc:AlternateContent>
        <mc:Choice Requires="wps">
          <w:drawing>
            <wp:inline distT="0" distB="0" distL="0" distR="0" wp14:anchorId="0378DD80" wp14:editId="4ED62A60">
              <wp:extent cx="5937250" cy="0"/>
              <wp:effectExtent l="0" t="0" r="25400" b="19050"/>
              <wp:docPr id="7" name="Straight Connector 7"/>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3B0DBD" id="Straight Connector 7"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UuxwEAAOEDAAAOAAAAZHJzL2Uyb0RvYy54bWysU9uO0zAQfUfiHyy/06Rd7RaipvvQFbwg&#10;qFj4AK8zbiz5prFp0r9n7KTZFSCthHhxfJlz5pyZye5+tIadAaP2ruXrVc0ZOOk77U4t//H947v3&#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8/3Gw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FIe5S7HAQAA4QMAAA4AAAAAAAAAAAAAAAAA&#10;LgIAAGRycy9lMm9Eb2MueG1sUEsBAi0AFAAGAAgAAAAhADHRMSXYAAAAAgEAAA8AAAAAAAAAAAAA&#10;AAAAIQQAAGRycy9kb3ducmV2LnhtbFBLBQYAAAAABAAEAPMAAAAmBQAAAAA=&#10;" strokecolor="#4f81bd [3204]" strokeweight=".5pt">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3AEC39D6"/>
    <w:multiLevelType w:val="hybridMultilevel"/>
    <w:tmpl w:val="06AE96F8"/>
    <w:lvl w:ilvl="0" w:tplc="A6A6AC1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CD29FD"/>
    <w:multiLevelType w:val="hybridMultilevel"/>
    <w:tmpl w:val="A52C208C"/>
    <w:lvl w:ilvl="0" w:tplc="C20483B8">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4061BD"/>
    <w:multiLevelType w:val="hybridMultilevel"/>
    <w:tmpl w:val="C1683F62"/>
    <w:lvl w:ilvl="0" w:tplc="F982767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2901"/>
    <w:rsid w:val="00034616"/>
    <w:rsid w:val="0006063C"/>
    <w:rsid w:val="000919B2"/>
    <w:rsid w:val="001050DD"/>
    <w:rsid w:val="001302A4"/>
    <w:rsid w:val="0015074B"/>
    <w:rsid w:val="001555E3"/>
    <w:rsid w:val="0016225C"/>
    <w:rsid w:val="00162944"/>
    <w:rsid w:val="00185361"/>
    <w:rsid w:val="00196905"/>
    <w:rsid w:val="001E62EF"/>
    <w:rsid w:val="0021059E"/>
    <w:rsid w:val="0029639D"/>
    <w:rsid w:val="002B67B7"/>
    <w:rsid w:val="002E6A61"/>
    <w:rsid w:val="00326F90"/>
    <w:rsid w:val="003424B7"/>
    <w:rsid w:val="00343661"/>
    <w:rsid w:val="00344CF9"/>
    <w:rsid w:val="00362148"/>
    <w:rsid w:val="003B16F7"/>
    <w:rsid w:val="003D5231"/>
    <w:rsid w:val="003D55AD"/>
    <w:rsid w:val="003D7699"/>
    <w:rsid w:val="00473918"/>
    <w:rsid w:val="004A403A"/>
    <w:rsid w:val="00521E68"/>
    <w:rsid w:val="005B147F"/>
    <w:rsid w:val="006662D0"/>
    <w:rsid w:val="0068468D"/>
    <w:rsid w:val="007755A2"/>
    <w:rsid w:val="007C35E3"/>
    <w:rsid w:val="00832953"/>
    <w:rsid w:val="0084296D"/>
    <w:rsid w:val="00871B01"/>
    <w:rsid w:val="0090276B"/>
    <w:rsid w:val="00930853"/>
    <w:rsid w:val="0095530B"/>
    <w:rsid w:val="0095560F"/>
    <w:rsid w:val="00955B77"/>
    <w:rsid w:val="00984660"/>
    <w:rsid w:val="009C56A2"/>
    <w:rsid w:val="00A6568A"/>
    <w:rsid w:val="00A765D9"/>
    <w:rsid w:val="00A81633"/>
    <w:rsid w:val="00A82AEF"/>
    <w:rsid w:val="00AA1D8D"/>
    <w:rsid w:val="00AA4B50"/>
    <w:rsid w:val="00AC3B7F"/>
    <w:rsid w:val="00B47730"/>
    <w:rsid w:val="00B623EF"/>
    <w:rsid w:val="00BF6F2E"/>
    <w:rsid w:val="00C100E0"/>
    <w:rsid w:val="00C26314"/>
    <w:rsid w:val="00C3124D"/>
    <w:rsid w:val="00C47AAA"/>
    <w:rsid w:val="00C96CA2"/>
    <w:rsid w:val="00CB0664"/>
    <w:rsid w:val="00CC1586"/>
    <w:rsid w:val="00CC4AF3"/>
    <w:rsid w:val="00CD54A5"/>
    <w:rsid w:val="00CF7BE2"/>
    <w:rsid w:val="00D0702F"/>
    <w:rsid w:val="00D756F7"/>
    <w:rsid w:val="00DA23CD"/>
    <w:rsid w:val="00DF4362"/>
    <w:rsid w:val="00E90832"/>
    <w:rsid w:val="00EB3707"/>
    <w:rsid w:val="00ED1EBD"/>
    <w:rsid w:val="00EF2925"/>
    <w:rsid w:val="00EF47EA"/>
    <w:rsid w:val="00F244F0"/>
    <w:rsid w:val="00FB54A7"/>
    <w:rsid w:val="00FC20C0"/>
    <w:rsid w:val="00FC693F"/>
    <w:rsid w:val="00FD0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15D597"/>
  <w15:docId w15:val="{2655BBA8-779C-433A-BE3C-6DEC8730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bullet,List Paragraph1,Cita extensa,HPL01,Colorful List - Accent 13,Medium Grid 1 - Accent 22,Heading2"/>
    <w:basedOn w:val="Normal"/>
    <w:link w:val="ListParagraphChar"/>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C3B7F"/>
    <w:rPr>
      <w:sz w:val="16"/>
      <w:szCs w:val="16"/>
    </w:rPr>
  </w:style>
  <w:style w:type="paragraph" w:styleId="CommentText">
    <w:name w:val="annotation text"/>
    <w:basedOn w:val="Normal"/>
    <w:link w:val="CommentTextChar"/>
    <w:uiPriority w:val="99"/>
    <w:semiHidden/>
    <w:unhideWhenUsed/>
    <w:rsid w:val="00AC3B7F"/>
    <w:pPr>
      <w:spacing w:line="240" w:lineRule="auto"/>
    </w:pPr>
    <w:rPr>
      <w:sz w:val="20"/>
      <w:szCs w:val="20"/>
    </w:rPr>
  </w:style>
  <w:style w:type="character" w:customStyle="1" w:styleId="CommentTextChar">
    <w:name w:val="Comment Text Char"/>
    <w:basedOn w:val="DefaultParagraphFont"/>
    <w:link w:val="CommentText"/>
    <w:uiPriority w:val="99"/>
    <w:semiHidden/>
    <w:rsid w:val="00AC3B7F"/>
    <w:rPr>
      <w:sz w:val="20"/>
      <w:szCs w:val="20"/>
    </w:rPr>
  </w:style>
  <w:style w:type="paragraph" w:styleId="CommentSubject">
    <w:name w:val="annotation subject"/>
    <w:basedOn w:val="CommentText"/>
    <w:next w:val="CommentText"/>
    <w:link w:val="CommentSubjectChar"/>
    <w:uiPriority w:val="99"/>
    <w:semiHidden/>
    <w:unhideWhenUsed/>
    <w:rsid w:val="00AC3B7F"/>
    <w:rPr>
      <w:b/>
      <w:bCs/>
    </w:rPr>
  </w:style>
  <w:style w:type="character" w:customStyle="1" w:styleId="CommentSubjectChar">
    <w:name w:val="Comment Subject Char"/>
    <w:basedOn w:val="CommentTextChar"/>
    <w:link w:val="CommentSubject"/>
    <w:uiPriority w:val="99"/>
    <w:semiHidden/>
    <w:rsid w:val="00AC3B7F"/>
    <w:rPr>
      <w:b/>
      <w:bCs/>
      <w:sz w:val="20"/>
      <w:szCs w:val="20"/>
    </w:rPr>
  </w:style>
  <w:style w:type="paragraph" w:styleId="BalloonText">
    <w:name w:val="Balloon Text"/>
    <w:basedOn w:val="Normal"/>
    <w:link w:val="BalloonTextChar"/>
    <w:uiPriority w:val="99"/>
    <w:semiHidden/>
    <w:unhideWhenUsed/>
    <w:rsid w:val="00AC3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B7F"/>
    <w:rPr>
      <w:rFonts w:ascii="Segoe UI" w:hAnsi="Segoe UI" w:cs="Segoe UI"/>
      <w:sz w:val="18"/>
      <w:szCs w:val="18"/>
    </w:rPr>
  </w:style>
  <w:style w:type="paragraph" w:customStyle="1" w:styleId="MucconCharCharChar">
    <w:name w:val="Muc con Char Char Char"/>
    <w:basedOn w:val="Normal"/>
    <w:rsid w:val="00362148"/>
    <w:pPr>
      <w:tabs>
        <w:tab w:val="num" w:pos="1080"/>
      </w:tabs>
      <w:spacing w:after="160" w:line="240" w:lineRule="exact"/>
      <w:ind w:left="1080" w:hanging="360"/>
    </w:pPr>
    <w:rPr>
      <w:rFonts w:ascii="Arial" w:eastAsia="Times New Roman" w:hAnsi="Arial" w:cs="Times New Roman"/>
      <w:b/>
      <w:sz w:val="20"/>
      <w:szCs w:val="20"/>
    </w:rPr>
  </w:style>
  <w:style w:type="character" w:styleId="Hyperlink">
    <w:name w:val="Hyperlink"/>
    <w:uiPriority w:val="99"/>
    <w:rsid w:val="00362148"/>
    <w:rPr>
      <w:color w:val="0000FF"/>
      <w:u w:val="single"/>
    </w:rPr>
  </w:style>
  <w:style w:type="paragraph" w:customStyle="1" w:styleId="bibaonhucau">
    <w:name w:val="bài bao nhu cau"/>
    <w:basedOn w:val="Normal"/>
    <w:uiPriority w:val="99"/>
    <w:rsid w:val="00362148"/>
    <w:pPr>
      <w:spacing w:before="120" w:after="0" w:line="312" w:lineRule="auto"/>
    </w:pPr>
    <w:rPr>
      <w:rFonts w:ascii="Times New Roman" w:eastAsia="Times New Roman" w:hAnsi="Times New Roman" w:cs="Times New Roman"/>
      <w:sz w:val="24"/>
      <w:szCs w:val="24"/>
    </w:rPr>
  </w:style>
  <w:style w:type="character" w:customStyle="1" w:styleId="BodyText30">
    <w:name w:val="Body Text3"/>
    <w:rsid w:val="0036214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ND">
    <w:name w:val="ND"/>
    <w:basedOn w:val="Normal"/>
    <w:link w:val="NDChar"/>
    <w:qFormat/>
    <w:rsid w:val="00362148"/>
    <w:pPr>
      <w:spacing w:before="60" w:after="0" w:line="360" w:lineRule="auto"/>
      <w:ind w:firstLine="720"/>
      <w:jc w:val="both"/>
    </w:pPr>
    <w:rPr>
      <w:rFonts w:ascii="Times New Roman" w:eastAsia="Calibri" w:hAnsi="Times New Roman" w:cs="Times New Roman"/>
      <w:sz w:val="26"/>
      <w:szCs w:val="20"/>
      <w:lang w:val="x-none" w:eastAsia="x-none"/>
    </w:rPr>
  </w:style>
  <w:style w:type="character" w:customStyle="1" w:styleId="NDChar">
    <w:name w:val="ND Char"/>
    <w:link w:val="ND"/>
    <w:rsid w:val="00362148"/>
    <w:rPr>
      <w:rFonts w:ascii="Times New Roman" w:eastAsia="Calibri" w:hAnsi="Times New Roman" w:cs="Times New Roman"/>
      <w:sz w:val="26"/>
      <w:szCs w:val="20"/>
      <w:lang w:val="x-none" w:eastAsia="x-none"/>
    </w:rPr>
  </w:style>
  <w:style w:type="paragraph" w:customStyle="1" w:styleId="TableParagraph">
    <w:name w:val="Table Paragraph"/>
    <w:basedOn w:val="Normal"/>
    <w:uiPriority w:val="1"/>
    <w:qFormat/>
    <w:rsid w:val="00362148"/>
    <w:pPr>
      <w:widowControl w:val="0"/>
      <w:autoSpaceDE w:val="0"/>
      <w:autoSpaceDN w:val="0"/>
      <w:spacing w:after="0" w:line="240" w:lineRule="auto"/>
    </w:pPr>
    <w:rPr>
      <w:rFonts w:ascii="Times New Roman" w:eastAsia="Times New Roman" w:hAnsi="Times New Roman" w:cs="Times New Roman"/>
      <w:lang w:val="vi"/>
    </w:rPr>
  </w:style>
  <w:style w:type="character" w:customStyle="1" w:styleId="ListParagraphChar">
    <w:name w:val="List Paragraph Char"/>
    <w:aliases w:val="Numbered List Char,bullet Char,List Paragraph1 Char,Cita extensa Char,HPL01 Char,Colorful List - Accent 13 Char,Medium Grid 1 - Accent 22 Char,Heading2 Char"/>
    <w:link w:val="ListParagraph"/>
    <w:uiPriority w:val="1"/>
    <w:qFormat/>
    <w:rsid w:val="00362148"/>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
    <w:link w:val="NormalWeb"/>
    <w:uiPriority w:val="99"/>
    <w:locked/>
    <w:rsid w:val="00362148"/>
    <w:rPr>
      <w:sz w:val="24"/>
      <w:szCs w:val="24"/>
    </w:rPr>
  </w:style>
  <w:style w:type="paragraph" w:styleId="NormalWeb">
    <w:name w:val="Normal (Web)"/>
    <w:aliases w:val="Обычный (веб)1,Обычный (веб) Знак,Обычный (веб) Знак1,Обычный (веб) Знак Знак,Char Char Char Char Char Char Char Char Char Char Char,webb,Char Char25"/>
    <w:basedOn w:val="Normal"/>
    <w:link w:val="NormalWebChar"/>
    <w:uiPriority w:val="99"/>
    <w:qFormat/>
    <w:rsid w:val="00362148"/>
    <w:pPr>
      <w:spacing w:before="100" w:beforeAutospacing="1" w:after="100" w:afterAutospacing="1" w:line="240" w:lineRule="auto"/>
    </w:pPr>
    <w:rPr>
      <w:sz w:val="24"/>
      <w:szCs w:val="24"/>
    </w:rPr>
  </w:style>
  <w:style w:type="character" w:customStyle="1" w:styleId="UnresolvedMention">
    <w:name w:val="Unresolved Mention"/>
    <w:basedOn w:val="DefaultParagraphFont"/>
    <w:uiPriority w:val="99"/>
    <w:semiHidden/>
    <w:unhideWhenUsed/>
    <w:rsid w:val="00871B01"/>
    <w:rPr>
      <w:color w:val="605E5C"/>
      <w:shd w:val="clear" w:color="auto" w:fill="E1DFDD"/>
    </w:rPr>
  </w:style>
  <w:style w:type="character" w:styleId="FollowedHyperlink">
    <w:name w:val="FollowedHyperlink"/>
    <w:basedOn w:val="DefaultParagraphFont"/>
    <w:uiPriority w:val="99"/>
    <w:semiHidden/>
    <w:unhideWhenUsed/>
    <w:rsid w:val="00D070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uongthcstranphud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yenvanbac@dhsphue.edu.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uanh.tran@yaho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7152E-E0C0-4E52-80AA-704389DBF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23997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TC</cp:lastModifiedBy>
  <cp:revision>4</cp:revision>
  <cp:lastPrinted>2024-11-18T03:01:00Z</cp:lastPrinted>
  <dcterms:created xsi:type="dcterms:W3CDTF">2024-11-27T01:41:00Z</dcterms:created>
  <dcterms:modified xsi:type="dcterms:W3CDTF">2024-11-28T03:34:00Z</dcterms:modified>
  <cp:category/>
</cp:coreProperties>
</file>