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AAAA5" w14:textId="7A5D7B15" w:rsidR="00235931" w:rsidRPr="00347BB8" w:rsidRDefault="00FA5119">
      <w:pPr>
        <w:pStyle w:val="BodyText"/>
        <w:rPr>
          <w:rFonts w:ascii="Times New Roman" w:hAnsi="Times New Roman" w:cs="Times New Roman"/>
          <w:sz w:val="20"/>
        </w:rPr>
      </w:pPr>
      <w:r w:rsidRPr="00347BB8">
        <w:rPr>
          <w:rFonts w:ascii="Times New Roman" w:hAnsi="Times New Roman" w:cs="Times New Roman"/>
          <w:noProof/>
          <w:sz w:val="20"/>
        </w:rPr>
        <w:drawing>
          <wp:anchor distT="0" distB="0" distL="114300" distR="114300" simplePos="0" relativeHeight="251665920" behindDoc="0" locked="0" layoutInCell="1" allowOverlap="1" wp14:anchorId="12B6758A" wp14:editId="2DD2D9EF">
            <wp:simplePos x="0" y="0"/>
            <wp:positionH relativeFrom="column">
              <wp:posOffset>4445</wp:posOffset>
            </wp:positionH>
            <wp:positionV relativeFrom="paragraph">
              <wp:posOffset>-167640</wp:posOffset>
            </wp:positionV>
            <wp:extent cx="6120130" cy="1473254"/>
            <wp:effectExtent l="0" t="0" r="0" b="0"/>
            <wp:wrapNone/>
            <wp:docPr id="3" name="Picture 3" descr="E:\QUAN LY TAP CHI\BIEU TUONG TAP CHI_ANH HU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QUAN LY TAP CHI\BIEU TUONG TAP CHI_ANH HU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1473254"/>
                    </a:xfrm>
                    <a:prstGeom prst="rect">
                      <a:avLst/>
                    </a:prstGeom>
                    <a:noFill/>
                    <a:ln>
                      <a:noFill/>
                    </a:ln>
                  </pic:spPr>
                </pic:pic>
              </a:graphicData>
            </a:graphic>
          </wp:anchor>
        </w:drawing>
      </w:r>
    </w:p>
    <w:p w14:paraId="21315D93" w14:textId="35FE5CED" w:rsidR="00235931" w:rsidRPr="00347BB8" w:rsidRDefault="00235931">
      <w:pPr>
        <w:pStyle w:val="BodyText"/>
        <w:rPr>
          <w:rFonts w:ascii="Times New Roman" w:hAnsi="Times New Roman" w:cs="Times New Roman"/>
          <w:sz w:val="20"/>
        </w:rPr>
      </w:pPr>
    </w:p>
    <w:p w14:paraId="16037449" w14:textId="77777777" w:rsidR="00FA5119" w:rsidRPr="00347BB8" w:rsidRDefault="00FA5119">
      <w:pPr>
        <w:pStyle w:val="BodyText"/>
        <w:rPr>
          <w:rFonts w:ascii="Times New Roman" w:hAnsi="Times New Roman" w:cs="Times New Roman"/>
          <w:sz w:val="20"/>
        </w:rPr>
      </w:pPr>
    </w:p>
    <w:p w14:paraId="51273E95" w14:textId="77777777" w:rsidR="00FA5119" w:rsidRPr="00347BB8" w:rsidRDefault="00FA5119">
      <w:pPr>
        <w:pStyle w:val="BodyText"/>
        <w:rPr>
          <w:rFonts w:ascii="Times New Roman" w:hAnsi="Times New Roman" w:cs="Times New Roman"/>
          <w:sz w:val="20"/>
        </w:rPr>
      </w:pPr>
    </w:p>
    <w:p w14:paraId="6998C426" w14:textId="77777777" w:rsidR="00FA5119" w:rsidRPr="00347BB8" w:rsidRDefault="00FA5119">
      <w:pPr>
        <w:pStyle w:val="BodyText"/>
        <w:rPr>
          <w:rFonts w:ascii="Times New Roman" w:hAnsi="Times New Roman" w:cs="Times New Roman"/>
          <w:sz w:val="20"/>
        </w:rPr>
      </w:pPr>
    </w:p>
    <w:p w14:paraId="24A9E6D5" w14:textId="77777777" w:rsidR="00FA5119" w:rsidRPr="00347BB8" w:rsidRDefault="00FA5119">
      <w:pPr>
        <w:pStyle w:val="BodyText"/>
        <w:rPr>
          <w:rFonts w:ascii="Times New Roman" w:hAnsi="Times New Roman" w:cs="Times New Roman"/>
          <w:sz w:val="20"/>
        </w:rPr>
      </w:pPr>
    </w:p>
    <w:p w14:paraId="25094AFA" w14:textId="77777777" w:rsidR="00FA5119" w:rsidRPr="00347BB8" w:rsidRDefault="00FA5119">
      <w:pPr>
        <w:pStyle w:val="BodyText"/>
        <w:rPr>
          <w:rFonts w:ascii="Times New Roman" w:hAnsi="Times New Roman" w:cs="Times New Roman"/>
          <w:sz w:val="20"/>
        </w:rPr>
      </w:pPr>
    </w:p>
    <w:p w14:paraId="7DDF9DF3" w14:textId="7EB7EA82" w:rsidR="00235931" w:rsidRPr="00347BB8" w:rsidRDefault="00235931">
      <w:pPr>
        <w:pStyle w:val="BodyText"/>
        <w:rPr>
          <w:rFonts w:ascii="Times New Roman" w:hAnsi="Times New Roman" w:cs="Times New Roman"/>
          <w:sz w:val="20"/>
        </w:rPr>
      </w:pPr>
    </w:p>
    <w:p w14:paraId="604727A2" w14:textId="708E2B3D" w:rsidR="00235931" w:rsidRPr="00347BB8" w:rsidRDefault="00235931">
      <w:pPr>
        <w:pStyle w:val="BodyText"/>
        <w:rPr>
          <w:rFonts w:ascii="Times New Roman" w:hAnsi="Times New Roman" w:cs="Times New Roman"/>
          <w:sz w:val="20"/>
        </w:rPr>
      </w:pPr>
    </w:p>
    <w:p w14:paraId="242A0583" w14:textId="77777777" w:rsidR="005543F1" w:rsidRPr="00347BB8" w:rsidRDefault="005543F1" w:rsidP="005543F1">
      <w:pPr>
        <w:spacing w:before="120" w:after="120"/>
        <w:jc w:val="center"/>
        <w:rPr>
          <w:rFonts w:ascii="Times New Roman" w:eastAsia="Times New Roman" w:hAnsi="Times New Roman" w:cs="Times New Roman"/>
          <w:b/>
          <w:bCs/>
          <w:sz w:val="28"/>
          <w:szCs w:val="28"/>
        </w:rPr>
      </w:pPr>
      <w:bookmarkStart w:id="0" w:name="Hexagonal_annular-NiO_nanoarchitecture_w"/>
      <w:bookmarkEnd w:id="0"/>
      <w:r w:rsidRPr="00347BB8">
        <w:rPr>
          <w:rFonts w:ascii="Times New Roman" w:eastAsia="Times New Roman" w:hAnsi="Times New Roman" w:cs="Times New Roman"/>
          <w:b/>
          <w:bCs/>
          <w:sz w:val="28"/>
          <w:szCs w:val="28"/>
        </w:rPr>
        <w:t xml:space="preserve">Hoa lau trong </w:t>
      </w:r>
      <w:r w:rsidRPr="00347BB8">
        <w:rPr>
          <w:rFonts w:ascii="Times New Roman" w:eastAsia="Times New Roman" w:hAnsi="Times New Roman" w:cs="Times New Roman"/>
          <w:b/>
          <w:bCs/>
          <w:i/>
          <w:iCs/>
          <w:sz w:val="28"/>
          <w:szCs w:val="28"/>
        </w:rPr>
        <w:t xml:space="preserve">Vĩ Phú </w:t>
      </w:r>
      <w:r w:rsidRPr="00347BB8">
        <w:rPr>
          <w:rFonts w:ascii="Times New Roman" w:eastAsia="Times New Roman" w:hAnsi="Times New Roman" w:cs="Times New Roman"/>
          <w:b/>
          <w:bCs/>
          <w:sz w:val="28"/>
          <w:szCs w:val="28"/>
        </w:rPr>
        <w:t>(Nguyễn Phúc Miên Trinh): Biểu tượng về người quân tử trong văn hóa phương Đông</w:t>
      </w:r>
    </w:p>
    <w:p w14:paraId="35B01895" w14:textId="3D5C50F6" w:rsidR="00235931" w:rsidRPr="00347BB8" w:rsidRDefault="005543F1" w:rsidP="005543F1">
      <w:pPr>
        <w:spacing w:before="120" w:after="120"/>
        <w:ind w:left="23"/>
        <w:jc w:val="center"/>
        <w:rPr>
          <w:rFonts w:ascii="Times New Roman" w:hAnsi="Times New Roman" w:cs="Times New Roman"/>
          <w:b/>
          <w:sz w:val="24"/>
          <w:szCs w:val="24"/>
          <w:vertAlign w:val="superscript"/>
        </w:rPr>
      </w:pPr>
      <w:r w:rsidRPr="00347BB8">
        <w:rPr>
          <w:rFonts w:ascii="Times New Roman" w:eastAsia="Times New Roman" w:hAnsi="Times New Roman" w:cs="Times New Roman"/>
          <w:b/>
          <w:bCs/>
        </w:rPr>
        <w:t>Võ Thị Ngọc Thuý</w:t>
      </w:r>
      <w:r w:rsidR="00D8537E" w:rsidRPr="00347BB8">
        <w:rPr>
          <w:rFonts w:ascii="Times New Roman" w:hAnsi="Times New Roman" w:cs="Times New Roman"/>
          <w:b/>
          <w:sz w:val="24"/>
          <w:vertAlign w:val="superscript"/>
        </w:rPr>
        <w:t>1</w:t>
      </w:r>
      <w:r w:rsidR="00D8537E" w:rsidRPr="00347BB8">
        <w:rPr>
          <w:rFonts w:ascii="Times New Roman" w:hAnsi="Times New Roman" w:cs="Times New Roman"/>
          <w:b/>
          <w:sz w:val="24"/>
        </w:rPr>
        <w:t xml:space="preserve">, </w:t>
      </w:r>
      <w:r w:rsidRPr="00347BB8">
        <w:rPr>
          <w:rFonts w:ascii="Times New Roman" w:eastAsia="Times New Roman" w:hAnsi="Times New Roman" w:cs="Times New Roman"/>
          <w:b/>
          <w:bCs/>
        </w:rPr>
        <w:t>Trần Thị Thanh Nhị</w:t>
      </w:r>
      <w:r w:rsidR="00D8537E" w:rsidRPr="00347BB8">
        <w:rPr>
          <w:rFonts w:ascii="Times New Roman" w:hAnsi="Times New Roman" w:cs="Times New Roman"/>
          <w:b/>
          <w:sz w:val="24"/>
          <w:vertAlign w:val="superscript"/>
        </w:rPr>
        <w:t>2</w:t>
      </w:r>
      <w:r w:rsidR="009F3A66" w:rsidRPr="00347BB8">
        <w:rPr>
          <w:rFonts w:ascii="Times New Roman" w:eastAsia="Times New Roman" w:hAnsi="Times New Roman" w:cs="Times New Roman"/>
          <w:b/>
          <w:bCs/>
        </w:rPr>
        <w:t xml:space="preserve">, </w:t>
      </w:r>
      <w:r w:rsidRPr="00347BB8">
        <w:rPr>
          <w:rFonts w:ascii="Times New Roman" w:eastAsia="Times New Roman" w:hAnsi="Times New Roman" w:cs="Times New Roman"/>
          <w:b/>
          <w:bCs/>
        </w:rPr>
        <w:t>Nguyễn Thị Xuân Hiền</w:t>
      </w:r>
      <w:r w:rsidRPr="00347BB8">
        <w:rPr>
          <w:rFonts w:ascii="Times New Roman" w:eastAsia="Times New Roman" w:hAnsi="Times New Roman" w:cs="Times New Roman"/>
          <w:b/>
          <w:bCs/>
          <w:vertAlign w:val="superscript"/>
        </w:rPr>
        <w:t>3</w:t>
      </w:r>
    </w:p>
    <w:p w14:paraId="468AFE18" w14:textId="63A957E1" w:rsidR="005543F1" w:rsidRPr="00347BB8" w:rsidRDefault="00D8537E" w:rsidP="005543F1">
      <w:pPr>
        <w:spacing w:before="120" w:after="120"/>
        <w:ind w:left="23"/>
        <w:jc w:val="center"/>
        <w:rPr>
          <w:rFonts w:ascii="Times New Roman" w:hAnsi="Times New Roman" w:cs="Times New Roman"/>
          <w:i/>
          <w:sz w:val="24"/>
        </w:rPr>
      </w:pPr>
      <w:bookmarkStart w:id="1" w:name="_bookmark0"/>
      <w:bookmarkStart w:id="2" w:name="_bookmark1"/>
      <w:bookmarkEnd w:id="1"/>
      <w:bookmarkEnd w:id="2"/>
      <w:r w:rsidRPr="00347BB8">
        <w:rPr>
          <w:rFonts w:ascii="Times New Roman" w:hAnsi="Times New Roman" w:cs="Times New Roman"/>
          <w:i/>
          <w:sz w:val="24"/>
          <w:vertAlign w:val="superscript"/>
        </w:rPr>
        <w:t>1</w:t>
      </w:r>
      <w:r w:rsidR="005543F1" w:rsidRPr="00347BB8">
        <w:rPr>
          <w:rFonts w:ascii="Times New Roman" w:hAnsi="Times New Roman" w:cs="Times New Roman"/>
          <w:i/>
          <w:sz w:val="24"/>
          <w:vertAlign w:val="superscript"/>
        </w:rPr>
        <w:t>,2</w:t>
      </w:r>
      <w:r w:rsidR="005543F1" w:rsidRPr="00347BB8">
        <w:rPr>
          <w:rFonts w:ascii="Times New Roman" w:hAnsi="Times New Roman" w:cs="Times New Roman"/>
          <w:sz w:val="18"/>
          <w:szCs w:val="18"/>
        </w:rPr>
        <w:t xml:space="preserve"> </w:t>
      </w:r>
      <w:r w:rsidR="005543F1" w:rsidRPr="00347BB8">
        <w:rPr>
          <w:rFonts w:ascii="Times New Roman" w:hAnsi="Times New Roman" w:cs="Times New Roman"/>
          <w:i/>
          <w:iCs/>
          <w:sz w:val="24"/>
          <w:szCs w:val="24"/>
        </w:rPr>
        <w:t>Khoa Ngữ văn Trường Đại học Sư phạm, Đại học Huế.</w:t>
      </w:r>
      <w:r w:rsidRPr="00347BB8">
        <w:rPr>
          <w:rFonts w:ascii="Times New Roman" w:hAnsi="Times New Roman" w:cs="Times New Roman"/>
          <w:i/>
          <w:sz w:val="24"/>
        </w:rPr>
        <w:t xml:space="preserve"> </w:t>
      </w:r>
    </w:p>
    <w:p w14:paraId="5464E4E3" w14:textId="7757587E" w:rsidR="00D8537E" w:rsidRPr="00347BB8" w:rsidRDefault="005543F1" w:rsidP="005543F1">
      <w:pPr>
        <w:spacing w:before="120" w:after="120"/>
        <w:ind w:left="23"/>
        <w:jc w:val="center"/>
        <w:rPr>
          <w:rFonts w:ascii="Times New Roman" w:hAnsi="Times New Roman" w:cs="Times New Roman"/>
          <w:i/>
          <w:sz w:val="24"/>
          <w:szCs w:val="24"/>
          <w:vertAlign w:val="superscript"/>
        </w:rPr>
      </w:pPr>
      <w:r w:rsidRPr="00347BB8">
        <w:rPr>
          <w:rFonts w:ascii="Times New Roman" w:hAnsi="Times New Roman" w:cs="Times New Roman"/>
          <w:i/>
          <w:sz w:val="24"/>
          <w:vertAlign w:val="superscript"/>
        </w:rPr>
        <w:t xml:space="preserve">3 </w:t>
      </w:r>
      <w:r w:rsidRPr="00347BB8">
        <w:rPr>
          <w:rFonts w:ascii="Times New Roman" w:hAnsi="Times New Roman" w:cs="Times New Roman"/>
          <w:i/>
          <w:iCs/>
          <w:sz w:val="24"/>
          <w:szCs w:val="24"/>
        </w:rPr>
        <w:t>Trường THPT Cẩm Lệ (Đà Nẵng).</w:t>
      </w:r>
    </w:p>
    <w:p w14:paraId="3A9404EB" w14:textId="790C4408" w:rsidR="00E54A7F" w:rsidRPr="00347BB8" w:rsidRDefault="00E54A7F" w:rsidP="001862DD">
      <w:pPr>
        <w:pStyle w:val="BodyText"/>
        <w:spacing w:before="1"/>
        <w:rPr>
          <w:rFonts w:ascii="Times New Roman" w:hAnsi="Times New Roman" w:cs="Times New Roman"/>
          <w:i/>
          <w:sz w:val="13"/>
        </w:rPr>
      </w:pPr>
    </w:p>
    <w:tbl>
      <w:tblPr>
        <w:tblStyle w:val="TableGrid"/>
        <w:tblW w:w="9608" w:type="dxa"/>
        <w:tblLook w:val="04A0" w:firstRow="1" w:lastRow="0" w:firstColumn="1" w:lastColumn="0" w:noHBand="0" w:noVBand="1"/>
      </w:tblPr>
      <w:tblGrid>
        <w:gridCol w:w="2789"/>
        <w:gridCol w:w="438"/>
        <w:gridCol w:w="6381"/>
      </w:tblGrid>
      <w:tr w:rsidR="00E54A7F" w:rsidRPr="00347BB8" w14:paraId="2CAFA93B" w14:textId="77777777" w:rsidTr="00D15201">
        <w:trPr>
          <w:trHeight w:val="624"/>
        </w:trPr>
        <w:tc>
          <w:tcPr>
            <w:tcW w:w="2789" w:type="dxa"/>
            <w:tcBorders>
              <w:left w:val="nil"/>
              <w:right w:val="nil"/>
            </w:tcBorders>
            <w:vAlign w:val="center"/>
          </w:tcPr>
          <w:p w14:paraId="5B8D6EE1" w14:textId="75EFE3FA" w:rsidR="00E54A7F" w:rsidRPr="00347BB8" w:rsidRDefault="006A46E8" w:rsidP="00D15201">
            <w:pPr>
              <w:rPr>
                <w:rFonts w:ascii="Times New Roman" w:hAnsi="Times New Roman" w:cs="Times New Roman"/>
                <w:spacing w:val="20"/>
              </w:rPr>
            </w:pPr>
            <w:r w:rsidRPr="00347BB8">
              <w:rPr>
                <w:rFonts w:ascii="Times New Roman" w:hAnsi="Times New Roman" w:cs="Times New Roman"/>
                <w:spacing w:val="20"/>
              </w:rPr>
              <w:t>THÔNG TIN BÀI BÁO</w:t>
            </w:r>
          </w:p>
        </w:tc>
        <w:tc>
          <w:tcPr>
            <w:tcW w:w="438" w:type="dxa"/>
            <w:tcBorders>
              <w:left w:val="nil"/>
              <w:bottom w:val="nil"/>
              <w:right w:val="nil"/>
            </w:tcBorders>
            <w:vAlign w:val="center"/>
          </w:tcPr>
          <w:p w14:paraId="5BE3A0D4" w14:textId="77777777" w:rsidR="00E54A7F" w:rsidRPr="00347BB8" w:rsidRDefault="00E54A7F" w:rsidP="00D15201">
            <w:pPr>
              <w:rPr>
                <w:rFonts w:ascii="Times New Roman" w:hAnsi="Times New Roman" w:cs="Times New Roman"/>
                <w:spacing w:val="20"/>
              </w:rPr>
            </w:pPr>
          </w:p>
        </w:tc>
        <w:tc>
          <w:tcPr>
            <w:tcW w:w="6381" w:type="dxa"/>
            <w:tcBorders>
              <w:left w:val="nil"/>
              <w:bottom w:val="single" w:sz="4" w:space="0" w:color="auto"/>
              <w:right w:val="nil"/>
            </w:tcBorders>
            <w:vAlign w:val="center"/>
          </w:tcPr>
          <w:p w14:paraId="469DBEDB" w14:textId="77777777" w:rsidR="00E54A7F" w:rsidRPr="00347BB8" w:rsidRDefault="00E54A7F" w:rsidP="00D15201">
            <w:pPr>
              <w:rPr>
                <w:rFonts w:ascii="Times New Roman" w:hAnsi="Times New Roman" w:cs="Times New Roman"/>
                <w:spacing w:val="20"/>
              </w:rPr>
            </w:pPr>
            <w:r w:rsidRPr="00347BB8">
              <w:rPr>
                <w:rFonts w:ascii="Times New Roman" w:hAnsi="Times New Roman" w:cs="Times New Roman"/>
                <w:spacing w:val="20"/>
              </w:rPr>
              <w:t>TÓM TẮ</w:t>
            </w:r>
            <w:r w:rsidR="00041DC8" w:rsidRPr="00347BB8">
              <w:rPr>
                <w:rFonts w:ascii="Times New Roman" w:hAnsi="Times New Roman" w:cs="Times New Roman"/>
                <w:spacing w:val="20"/>
              </w:rPr>
              <w:t>T</w:t>
            </w:r>
          </w:p>
        </w:tc>
      </w:tr>
      <w:tr w:rsidR="00BC7BE7" w:rsidRPr="00347BB8" w14:paraId="6D1F8D9B" w14:textId="77777777" w:rsidTr="00BE6D80">
        <w:trPr>
          <w:trHeight w:val="1339"/>
        </w:trPr>
        <w:tc>
          <w:tcPr>
            <w:tcW w:w="2789" w:type="dxa"/>
            <w:tcBorders>
              <w:left w:val="nil"/>
              <w:right w:val="nil"/>
            </w:tcBorders>
          </w:tcPr>
          <w:p w14:paraId="69FC15D2" w14:textId="6EDD8C0E" w:rsidR="00BC7BE7" w:rsidRPr="00347BB8" w:rsidRDefault="00BC7BE7" w:rsidP="00BE6D80">
            <w:pPr>
              <w:rPr>
                <w:rFonts w:ascii="Times New Roman" w:hAnsi="Times New Roman" w:cs="Times New Roman"/>
                <w:i/>
                <w:sz w:val="20"/>
                <w:szCs w:val="20"/>
              </w:rPr>
            </w:pPr>
            <w:r w:rsidRPr="00347BB8">
              <w:rPr>
                <w:rFonts w:ascii="Times New Roman" w:hAnsi="Times New Roman" w:cs="Times New Roman"/>
                <w:i/>
                <w:sz w:val="20"/>
                <w:szCs w:val="20"/>
              </w:rPr>
              <w:t>Quá trình xử lý:</w:t>
            </w:r>
          </w:p>
          <w:p w14:paraId="06DE0DE2" w14:textId="0B085D62" w:rsidR="00BC7BE7" w:rsidRPr="00347BB8" w:rsidRDefault="00BC7BE7" w:rsidP="00BE6D80">
            <w:pPr>
              <w:rPr>
                <w:rFonts w:ascii="Times New Roman" w:hAnsi="Times New Roman" w:cs="Times New Roman"/>
                <w:i/>
                <w:sz w:val="20"/>
                <w:szCs w:val="20"/>
              </w:rPr>
            </w:pPr>
            <w:r w:rsidRPr="00347BB8">
              <w:rPr>
                <w:rFonts w:ascii="Times New Roman" w:hAnsi="Times New Roman" w:cs="Times New Roman"/>
                <w:i/>
                <w:sz w:val="20"/>
                <w:szCs w:val="20"/>
              </w:rPr>
              <w:t xml:space="preserve">Ngày nhận: </w:t>
            </w:r>
          </w:p>
          <w:p w14:paraId="0FC73C7E" w14:textId="5AF32F4C" w:rsidR="00BC7BE7" w:rsidRPr="00347BB8" w:rsidRDefault="00BC7BE7" w:rsidP="00BE6D80">
            <w:pPr>
              <w:rPr>
                <w:rFonts w:ascii="Times New Roman" w:hAnsi="Times New Roman" w:cs="Times New Roman"/>
                <w:i/>
                <w:sz w:val="20"/>
                <w:szCs w:val="20"/>
              </w:rPr>
            </w:pPr>
            <w:r w:rsidRPr="00347BB8">
              <w:rPr>
                <w:rFonts w:ascii="Times New Roman" w:hAnsi="Times New Roman" w:cs="Times New Roman"/>
                <w:i/>
                <w:sz w:val="20"/>
                <w:szCs w:val="20"/>
              </w:rPr>
              <w:t xml:space="preserve">Ngày </w:t>
            </w:r>
            <w:r w:rsidR="00926B7E" w:rsidRPr="00347BB8">
              <w:rPr>
                <w:rFonts w:ascii="Times New Roman" w:hAnsi="Times New Roman" w:cs="Times New Roman"/>
                <w:i/>
                <w:sz w:val="20"/>
                <w:szCs w:val="20"/>
              </w:rPr>
              <w:t xml:space="preserve">nhận bản </w:t>
            </w:r>
            <w:r w:rsidRPr="00347BB8">
              <w:rPr>
                <w:rFonts w:ascii="Times New Roman" w:hAnsi="Times New Roman" w:cs="Times New Roman"/>
                <w:i/>
                <w:sz w:val="20"/>
                <w:szCs w:val="20"/>
              </w:rPr>
              <w:t xml:space="preserve">chỉnh sửa: </w:t>
            </w:r>
          </w:p>
          <w:p w14:paraId="696879C0" w14:textId="3E6A6760" w:rsidR="00BC7BE7" w:rsidRPr="00347BB8" w:rsidRDefault="00BC7BE7" w:rsidP="00BE6D80">
            <w:pPr>
              <w:rPr>
                <w:rFonts w:ascii="Times New Roman" w:hAnsi="Times New Roman" w:cs="Times New Roman"/>
                <w:i/>
                <w:sz w:val="20"/>
                <w:szCs w:val="20"/>
              </w:rPr>
            </w:pPr>
            <w:r w:rsidRPr="00347BB8">
              <w:rPr>
                <w:rFonts w:ascii="Times New Roman" w:hAnsi="Times New Roman" w:cs="Times New Roman"/>
                <w:i/>
                <w:sz w:val="20"/>
                <w:szCs w:val="20"/>
              </w:rPr>
              <w:t xml:space="preserve">Ngày nhận đăng: </w:t>
            </w:r>
          </w:p>
          <w:p w14:paraId="68139BA1" w14:textId="130CB5E1" w:rsidR="00BB242D" w:rsidRPr="00347BB8" w:rsidRDefault="00BC7BE7" w:rsidP="00D8537E">
            <w:pPr>
              <w:rPr>
                <w:rFonts w:ascii="Times New Roman" w:hAnsi="Times New Roman" w:cs="Times New Roman"/>
                <w:i/>
                <w:sz w:val="20"/>
                <w:szCs w:val="20"/>
              </w:rPr>
            </w:pPr>
            <w:r w:rsidRPr="00347BB8">
              <w:rPr>
                <w:rFonts w:ascii="Times New Roman" w:hAnsi="Times New Roman" w:cs="Times New Roman"/>
                <w:i/>
                <w:sz w:val="20"/>
                <w:szCs w:val="20"/>
              </w:rPr>
              <w:t xml:space="preserve">Ngày xuất bản: </w:t>
            </w:r>
          </w:p>
        </w:tc>
        <w:tc>
          <w:tcPr>
            <w:tcW w:w="438" w:type="dxa"/>
            <w:tcBorders>
              <w:top w:val="nil"/>
              <w:left w:val="nil"/>
              <w:bottom w:val="nil"/>
              <w:right w:val="nil"/>
            </w:tcBorders>
          </w:tcPr>
          <w:p w14:paraId="53466A5F" w14:textId="77777777" w:rsidR="00BC7BE7" w:rsidRPr="00347BB8" w:rsidRDefault="00BC7BE7" w:rsidP="00E54A7F">
            <w:pPr>
              <w:rPr>
                <w:rFonts w:ascii="Times New Roman" w:hAnsi="Times New Roman" w:cs="Times New Roman"/>
              </w:rPr>
            </w:pPr>
          </w:p>
        </w:tc>
        <w:tc>
          <w:tcPr>
            <w:tcW w:w="6381" w:type="dxa"/>
            <w:vMerge w:val="restart"/>
            <w:tcBorders>
              <w:left w:val="nil"/>
              <w:right w:val="nil"/>
            </w:tcBorders>
          </w:tcPr>
          <w:p w14:paraId="4F6B9427" w14:textId="7A2DACFC" w:rsidR="00BC7BE7" w:rsidRPr="00347BB8" w:rsidRDefault="006E3DE0" w:rsidP="006E3DE0">
            <w:pPr>
              <w:jc w:val="both"/>
              <w:rPr>
                <w:rFonts w:ascii="Times New Roman" w:hAnsi="Times New Roman" w:cs="Times New Roman"/>
              </w:rPr>
            </w:pPr>
            <w:r w:rsidRPr="00347BB8">
              <w:rPr>
                <w:rFonts w:ascii="Times New Roman" w:eastAsia="Times New Roman" w:hAnsi="Times New Roman" w:cs="Times New Roman"/>
                <w:i/>
                <w:iCs/>
              </w:rPr>
              <w:t xml:space="preserve">Bài viết khảo sát hình tượng hoa lau trong bài </w:t>
            </w:r>
            <w:r w:rsidRPr="00347BB8">
              <w:rPr>
                <w:rFonts w:ascii="Times New Roman" w:eastAsia="Han-Nom Kai" w:hAnsi="Times New Roman" w:cs="Times New Roman"/>
                <w:bCs/>
                <w:i/>
                <w:iCs/>
                <w:color w:val="000000" w:themeColor="text1"/>
              </w:rPr>
              <w:t>葦賦</w:t>
            </w:r>
            <w:r w:rsidRPr="00347BB8">
              <w:rPr>
                <w:rFonts w:ascii="Times New Roman" w:eastAsia="Han-Nom Kai" w:hAnsi="Times New Roman" w:cs="Times New Roman"/>
                <w:bCs/>
                <w:i/>
                <w:iCs/>
                <w:color w:val="000000" w:themeColor="text1"/>
              </w:rPr>
              <w:t xml:space="preserve"> </w:t>
            </w:r>
            <w:r w:rsidRPr="00347BB8">
              <w:rPr>
                <w:rFonts w:ascii="Times New Roman" w:eastAsia="Times New Roman" w:hAnsi="Times New Roman" w:cs="Times New Roman"/>
                <w:i/>
                <w:iCs/>
              </w:rPr>
              <w:t xml:space="preserve">Vĩ Phú (trong </w:t>
            </w:r>
            <w:r w:rsidRPr="00347BB8">
              <w:rPr>
                <w:rFonts w:ascii="Times New Roman" w:eastAsia="MS Song" w:hAnsi="Times New Roman" w:cs="Times New Roman"/>
                <w:i/>
                <w:iCs/>
                <w:color w:val="000000" w:themeColor="text1"/>
              </w:rPr>
              <w:t>葦野合集</w:t>
            </w:r>
            <w:r w:rsidRPr="00347BB8">
              <w:rPr>
                <w:rFonts w:ascii="Times New Roman" w:eastAsia="MS Song" w:hAnsi="Times New Roman" w:cs="Times New Roman"/>
                <w:i/>
                <w:iCs/>
                <w:color w:val="000000" w:themeColor="text1"/>
              </w:rPr>
              <w:t xml:space="preserve"> </w:t>
            </w:r>
            <w:r w:rsidRPr="00347BB8">
              <w:rPr>
                <w:rFonts w:ascii="Times New Roman" w:eastAsia="Times New Roman" w:hAnsi="Times New Roman" w:cs="Times New Roman"/>
                <w:i/>
                <w:iCs/>
              </w:rPr>
              <w:t>Vĩ Dạ hợp tập) của Tuy Lý Vương Miên Trinh, đặt trong mạch văn hoá, văn học cổ điển Á Đông. Từ phương diện nội dung, kế thừa quan niệm trong văn hóa cổ điển phương Đông về “sinh mệnh chi hoa” hay “anh hùng hoa” và hình ảnh lau lách trong thơ ca Trung Hoa như Kinh Thi, Đỗ Phủ, Lưu Vũ Tích,…, hình tượng hoa lau trong Vĩ phú của Miên Trinh, từ phương diện nội dung, qua phân ly hữu hình (biệt ly, biến thiên, suy tàn), nổi bật giữa không gian mùa thu trên sông nước mênh mang, hiu hắt, vừa thể hiện nội tâm sâu thẳm (cô đơn, u uất), vừa là biểu tượng của lí tưởng sống kiên cường, bất khuất, của bản lĩnh và tài năng của tác giả. Về phương diện nghệ thuật, hình tượng hoa lau trong Vĩ phú được khắc hoạ bằng bút pháp gợi nhiều hơn tả, chỉ bằng vài nét chấm phá đã nổi bật vẻ đẹp giữa bức tranh nhiều gam màu tối lạnh, qua đó, thể hiện triết lí và phong cách nghệ thuật của tác giả Nguyễn Phúc Miên Trinh.</w:t>
            </w:r>
          </w:p>
        </w:tc>
      </w:tr>
      <w:tr w:rsidR="00BC7BE7" w:rsidRPr="00347BB8" w14:paraId="39A6D49E" w14:textId="77777777" w:rsidTr="00D8537E">
        <w:trPr>
          <w:trHeight w:val="1489"/>
        </w:trPr>
        <w:tc>
          <w:tcPr>
            <w:tcW w:w="2789" w:type="dxa"/>
            <w:tcBorders>
              <w:left w:val="nil"/>
              <w:right w:val="nil"/>
            </w:tcBorders>
            <w:vAlign w:val="center"/>
          </w:tcPr>
          <w:p w14:paraId="5F2405B5" w14:textId="77777777" w:rsidR="000A6623" w:rsidRPr="00347BB8" w:rsidRDefault="00BC7BE7" w:rsidP="00D15201">
            <w:pPr>
              <w:rPr>
                <w:rFonts w:ascii="Times New Roman" w:hAnsi="Times New Roman" w:cs="Times New Roman"/>
                <w:i/>
                <w:sz w:val="20"/>
                <w:szCs w:val="20"/>
              </w:rPr>
            </w:pPr>
            <w:r w:rsidRPr="00347BB8">
              <w:rPr>
                <w:rFonts w:ascii="Times New Roman" w:hAnsi="Times New Roman" w:cs="Times New Roman"/>
                <w:i/>
                <w:sz w:val="20"/>
                <w:szCs w:val="20"/>
              </w:rPr>
              <w:t>Từ khóa:</w:t>
            </w:r>
            <w:r w:rsidR="00EA38C8" w:rsidRPr="00347BB8">
              <w:rPr>
                <w:rFonts w:ascii="Times New Roman" w:hAnsi="Times New Roman" w:cs="Times New Roman"/>
                <w:i/>
                <w:sz w:val="20"/>
                <w:szCs w:val="20"/>
              </w:rPr>
              <w:t xml:space="preserve"> </w:t>
            </w:r>
          </w:p>
          <w:p w14:paraId="2BE294E1" w14:textId="77777777" w:rsidR="000A6623" w:rsidRPr="00347BB8" w:rsidRDefault="000A6623" w:rsidP="00D15201">
            <w:pPr>
              <w:rPr>
                <w:rFonts w:ascii="Times New Roman" w:eastAsia="Times New Roman" w:hAnsi="Times New Roman" w:cs="Times New Roman"/>
                <w:i/>
                <w:iCs/>
                <w:sz w:val="20"/>
                <w:szCs w:val="20"/>
              </w:rPr>
            </w:pPr>
            <w:r w:rsidRPr="00347BB8">
              <w:rPr>
                <w:rFonts w:ascii="Times New Roman" w:eastAsia="Times New Roman" w:hAnsi="Times New Roman" w:cs="Times New Roman"/>
                <w:i/>
                <w:iCs/>
                <w:sz w:val="20"/>
                <w:szCs w:val="20"/>
              </w:rPr>
              <w:t xml:space="preserve">Hoa </w:t>
            </w:r>
            <w:r w:rsidR="00EA38C8" w:rsidRPr="00347BB8">
              <w:rPr>
                <w:rFonts w:ascii="Times New Roman" w:eastAsia="Times New Roman" w:hAnsi="Times New Roman" w:cs="Times New Roman"/>
                <w:i/>
                <w:iCs/>
                <w:sz w:val="20"/>
                <w:szCs w:val="20"/>
              </w:rPr>
              <w:t>lau</w:t>
            </w:r>
          </w:p>
          <w:p w14:paraId="32D9EC0D" w14:textId="77777777" w:rsidR="000A6623" w:rsidRPr="00347BB8" w:rsidRDefault="00EA38C8" w:rsidP="00D15201">
            <w:pPr>
              <w:rPr>
                <w:rFonts w:ascii="Times New Roman" w:eastAsia="Times New Roman" w:hAnsi="Times New Roman" w:cs="Times New Roman"/>
                <w:i/>
                <w:iCs/>
                <w:sz w:val="20"/>
                <w:szCs w:val="20"/>
              </w:rPr>
            </w:pPr>
            <w:r w:rsidRPr="00347BB8">
              <w:rPr>
                <w:rFonts w:ascii="Times New Roman" w:eastAsia="Times New Roman" w:hAnsi="Times New Roman" w:cs="Times New Roman"/>
                <w:i/>
                <w:iCs/>
                <w:sz w:val="20"/>
                <w:szCs w:val="20"/>
              </w:rPr>
              <w:t>Nguyễn Phúc Miên Trinh</w:t>
            </w:r>
          </w:p>
          <w:p w14:paraId="6E8873A9" w14:textId="0329F021" w:rsidR="00BC7BE7" w:rsidRPr="00347BB8" w:rsidRDefault="000A6623" w:rsidP="00D15201">
            <w:pPr>
              <w:rPr>
                <w:rFonts w:ascii="Times New Roman" w:hAnsi="Times New Roman" w:cs="Times New Roman"/>
                <w:i/>
                <w:sz w:val="20"/>
                <w:szCs w:val="20"/>
              </w:rPr>
            </w:pPr>
            <w:r w:rsidRPr="00347BB8">
              <w:rPr>
                <w:rFonts w:ascii="Times New Roman" w:eastAsia="Times New Roman" w:hAnsi="Times New Roman" w:cs="Times New Roman"/>
                <w:i/>
                <w:iCs/>
                <w:sz w:val="20"/>
                <w:szCs w:val="20"/>
              </w:rPr>
              <w:t>P</w:t>
            </w:r>
            <w:r w:rsidR="00EA38C8" w:rsidRPr="00347BB8">
              <w:rPr>
                <w:rFonts w:ascii="Times New Roman" w:eastAsia="Times New Roman" w:hAnsi="Times New Roman" w:cs="Times New Roman"/>
                <w:i/>
                <w:iCs/>
                <w:sz w:val="20"/>
                <w:szCs w:val="20"/>
              </w:rPr>
              <w:t>hú chữ Hán</w:t>
            </w:r>
          </w:p>
          <w:p w14:paraId="0FBB2A7D" w14:textId="67CB7D59" w:rsidR="00D15201" w:rsidRPr="00347BB8" w:rsidRDefault="00D15201" w:rsidP="00D15201">
            <w:pPr>
              <w:rPr>
                <w:rFonts w:ascii="Times New Roman" w:hAnsi="Times New Roman" w:cs="Times New Roman"/>
                <w:i/>
                <w:sz w:val="20"/>
                <w:szCs w:val="20"/>
              </w:rPr>
            </w:pPr>
          </w:p>
        </w:tc>
        <w:tc>
          <w:tcPr>
            <w:tcW w:w="438" w:type="dxa"/>
            <w:tcBorders>
              <w:top w:val="nil"/>
              <w:left w:val="nil"/>
              <w:right w:val="nil"/>
            </w:tcBorders>
          </w:tcPr>
          <w:p w14:paraId="1A59BAD1" w14:textId="69025A7B" w:rsidR="00BC7BE7" w:rsidRPr="00347BB8" w:rsidRDefault="00BC7BE7" w:rsidP="00E54A7F">
            <w:pPr>
              <w:rPr>
                <w:rFonts w:ascii="Times New Roman" w:hAnsi="Times New Roman" w:cs="Times New Roman"/>
              </w:rPr>
            </w:pPr>
          </w:p>
        </w:tc>
        <w:tc>
          <w:tcPr>
            <w:tcW w:w="6381" w:type="dxa"/>
            <w:vMerge/>
            <w:tcBorders>
              <w:left w:val="nil"/>
              <w:right w:val="nil"/>
            </w:tcBorders>
          </w:tcPr>
          <w:p w14:paraId="7F60A4FF" w14:textId="77777777" w:rsidR="00BC7BE7" w:rsidRPr="00347BB8" w:rsidRDefault="00BC7BE7" w:rsidP="00E54A7F">
            <w:pPr>
              <w:rPr>
                <w:rFonts w:ascii="Times New Roman" w:hAnsi="Times New Roman" w:cs="Times New Roman"/>
              </w:rPr>
            </w:pPr>
          </w:p>
        </w:tc>
      </w:tr>
    </w:tbl>
    <w:p w14:paraId="50378AF0" w14:textId="1D4591D4" w:rsidR="00967C97" w:rsidRPr="00347BB8" w:rsidRDefault="00967C97" w:rsidP="00E47AFB">
      <w:pPr>
        <w:rPr>
          <w:rFonts w:ascii="Times New Roman" w:hAnsi="Times New Roman" w:cs="Times New Roman"/>
          <w:b/>
        </w:rPr>
      </w:pPr>
    </w:p>
    <w:p w14:paraId="5EF98ED0" w14:textId="77777777" w:rsidR="003917B7" w:rsidRPr="00347BB8" w:rsidRDefault="00E47AFB" w:rsidP="00E47AFB">
      <w:pPr>
        <w:rPr>
          <w:rFonts w:ascii="Times New Roman" w:hAnsi="Times New Roman" w:cs="Times New Roman"/>
          <w:b/>
        </w:rPr>
      </w:pPr>
      <w:r w:rsidRPr="00347BB8">
        <w:rPr>
          <w:rFonts w:ascii="Times New Roman" w:hAnsi="Times New Roman" w:cs="Times New Roman"/>
          <w:b/>
        </w:rPr>
        <w:t>1. ĐẶT VẤN ĐỀ</w:t>
      </w:r>
    </w:p>
    <w:p w14:paraId="3E1D1558" w14:textId="77777777" w:rsidR="003917B7" w:rsidRPr="00347BB8" w:rsidRDefault="003917B7" w:rsidP="003917B7">
      <w:pPr>
        <w:spacing w:before="60" w:after="60"/>
        <w:jc w:val="both"/>
        <w:rPr>
          <w:rFonts w:ascii="Times New Roman" w:eastAsia="Times New Roman" w:hAnsi="Times New Roman" w:cs="Times New Roman"/>
        </w:rPr>
      </w:pPr>
      <w:r w:rsidRPr="00347BB8">
        <w:rPr>
          <w:rFonts w:ascii="Times New Roman" w:eastAsia="Times New Roman" w:hAnsi="Times New Roman" w:cs="Times New Roman"/>
        </w:rPr>
        <w:t xml:space="preserve">Trong kho tàng văn học cổ điển Á Đông, có những hình ảnh thực vật vượt ra khỏi giới hạn mô tả thiên nhiên để trở thành biểu tượng nhân cách và tinh thần. Sen biểu trưng cho sự thanh cao, trúc cho chính trực, mai cho khí tiết. Trong hệ thống ấy, hoa lau tuy mọc ở bờ sông, bãi cát, mang vẻ khiêm nhường, bình dị lại ẩn chứa sức mạnh biểu tượng đặc biệt: vừa phản ánh thân phận bi thương, vừa thể hiện bản lĩnh kiên cường của người quân tử. Trong bài </w:t>
      </w:r>
      <w:r w:rsidRPr="00347BB8">
        <w:rPr>
          <w:rFonts w:ascii="Times New Roman" w:eastAsia="Times New Roman" w:hAnsi="Times New Roman" w:cs="Times New Roman"/>
          <w:i/>
          <w:iCs/>
        </w:rPr>
        <w:t>Vĩ Phú</w:t>
      </w:r>
      <w:r w:rsidRPr="00347BB8">
        <w:rPr>
          <w:rFonts w:ascii="Times New Roman" w:eastAsia="Times New Roman" w:hAnsi="Times New Roman" w:cs="Times New Roman"/>
        </w:rPr>
        <w:t>, Tuy Lý Vương Miên Trinh đã sử dụng hình ảnh hoa lau một cách đầy ám ảnh và giàu tầng nghĩa, mở ra không gian biểu tượng học sâu rộng về con người trong gió bụi lịch sử.</w:t>
      </w:r>
    </w:p>
    <w:p w14:paraId="3650FB46" w14:textId="313A018F" w:rsidR="003917B7" w:rsidRPr="00347BB8" w:rsidRDefault="003917B7" w:rsidP="003917B7">
      <w:pPr>
        <w:spacing w:before="60" w:after="60"/>
        <w:jc w:val="both"/>
        <w:rPr>
          <w:rFonts w:ascii="Times New Roman" w:eastAsia="Times New Roman" w:hAnsi="Times New Roman" w:cs="Times New Roman"/>
        </w:rPr>
      </w:pPr>
      <w:r w:rsidRPr="00347BB8">
        <w:rPr>
          <w:rFonts w:ascii="Times New Roman" w:eastAsia="Times New Roman" w:hAnsi="Times New Roman" w:cs="Times New Roman"/>
        </w:rPr>
        <w:t xml:space="preserve">Nguyễn Phúc Miên Trinh </w:t>
      </w:r>
      <w:r w:rsidRPr="00347BB8">
        <w:rPr>
          <w:rFonts w:ascii="Times New Roman" w:eastAsia="MS Song" w:hAnsi="Times New Roman" w:cs="Times New Roman"/>
          <w:color w:val="000000" w:themeColor="text1"/>
        </w:rPr>
        <w:t>阮福綿寊</w:t>
      </w:r>
      <w:r w:rsidRPr="00347BB8">
        <w:rPr>
          <w:rFonts w:ascii="Times New Roman" w:eastAsia="MS Song" w:hAnsi="Times New Roman" w:cs="Times New Roman"/>
          <w:color w:val="000000" w:themeColor="text1"/>
        </w:rPr>
        <w:t xml:space="preserve"> </w:t>
      </w:r>
      <w:r w:rsidRPr="00347BB8">
        <w:rPr>
          <w:rFonts w:ascii="Times New Roman" w:eastAsia="Times New Roman" w:hAnsi="Times New Roman" w:cs="Times New Roman"/>
        </w:rPr>
        <w:t>(1820–1897), con trai thứ 11 của vua Minh Mạng, là một nhà thơ tài hoa, từng giữ nhiều địa vị quan trọng trong triều đình nhà Nguyễn. Tuy nhiên, cuộc đời ông lại gắn liền với những biến động lịch sử đầy bi kịch của thế kỷ XIX: từ sự suy yếu của triều đình đến sự xâm lăng của thực dân Pháp</w:t>
      </w:r>
      <w:r w:rsidR="000E3B00" w:rsidRPr="00347BB8">
        <w:rPr>
          <w:rFonts w:ascii="Times New Roman" w:eastAsia="Times New Roman" w:hAnsi="Times New Roman" w:cs="Times New Roman"/>
        </w:rPr>
        <w:t xml:space="preserve"> [</w:t>
      </w:r>
      <w:r w:rsidR="008F6B2E" w:rsidRPr="00347BB8">
        <w:rPr>
          <w:rFonts w:ascii="Times New Roman" w:eastAsia="Times New Roman" w:hAnsi="Times New Roman" w:cs="Times New Roman"/>
        </w:rPr>
        <w:t>4</w:t>
      </w:r>
      <w:r w:rsidR="000E3B00" w:rsidRPr="00347BB8">
        <w:rPr>
          <w:rFonts w:ascii="Times New Roman" w:eastAsia="Times New Roman" w:hAnsi="Times New Roman" w:cs="Times New Roman"/>
        </w:rPr>
        <w:t>]</w:t>
      </w:r>
      <w:r w:rsidRPr="00347BB8">
        <w:rPr>
          <w:rFonts w:ascii="Times New Roman" w:eastAsia="Times New Roman" w:hAnsi="Times New Roman" w:cs="Times New Roman"/>
        </w:rPr>
        <w:t>.</w:t>
      </w:r>
    </w:p>
    <w:p w14:paraId="15E900CE" w14:textId="541415E6" w:rsidR="003917B7" w:rsidRPr="00347BB8" w:rsidRDefault="003917B7" w:rsidP="003917B7">
      <w:pPr>
        <w:spacing w:before="60" w:after="60"/>
        <w:jc w:val="both"/>
        <w:rPr>
          <w:rFonts w:ascii="Times New Roman" w:eastAsia="Times New Roman" w:hAnsi="Times New Roman" w:cs="Times New Roman"/>
        </w:rPr>
      </w:pPr>
      <w:r w:rsidRPr="00347BB8">
        <w:rPr>
          <w:rFonts w:ascii="Times New Roman" w:eastAsia="Times New Roman" w:hAnsi="Times New Roman" w:cs="Times New Roman"/>
          <w:i/>
          <w:iCs/>
        </w:rPr>
        <w:t>Vĩ phú</w:t>
      </w:r>
      <w:r w:rsidRPr="00347BB8">
        <w:rPr>
          <w:rFonts w:ascii="Times New Roman" w:eastAsia="Times New Roman" w:hAnsi="Times New Roman" w:cs="Times New Roman"/>
        </w:rPr>
        <w:t xml:space="preserve"> </w:t>
      </w:r>
      <w:r w:rsidR="00C26F85" w:rsidRPr="00347BB8">
        <w:rPr>
          <w:rFonts w:ascii="Times New Roman" w:eastAsia="Han-Nom Kai" w:hAnsi="Times New Roman" w:cs="Times New Roman"/>
          <w:i/>
          <w:iCs/>
          <w:color w:val="000000" w:themeColor="text1"/>
        </w:rPr>
        <w:t>葦賦</w:t>
      </w:r>
      <w:r w:rsidR="00C26F85" w:rsidRPr="00347BB8">
        <w:rPr>
          <w:rFonts w:ascii="Times New Roman" w:eastAsia="Han-Nom Kai" w:hAnsi="Times New Roman" w:cs="Times New Roman"/>
          <w:i/>
          <w:iCs/>
          <w:color w:val="000000" w:themeColor="text1"/>
        </w:rPr>
        <w:t xml:space="preserve"> </w:t>
      </w:r>
      <w:r w:rsidR="00C26F85" w:rsidRPr="00347BB8">
        <w:rPr>
          <w:rFonts w:ascii="Times New Roman" w:eastAsia="Han-Nom Kai" w:hAnsi="Times New Roman" w:cs="Times New Roman"/>
          <w:color w:val="000000" w:themeColor="text1"/>
        </w:rPr>
        <w:t>(Phú hoa lau)</w:t>
      </w:r>
      <w:r w:rsidR="00C26F85" w:rsidRPr="00347BB8">
        <w:rPr>
          <w:rFonts w:ascii="Times New Roman" w:eastAsia="Han-Nom Kai" w:hAnsi="Times New Roman" w:cs="Times New Roman"/>
          <w:i/>
          <w:iCs/>
          <w:color w:val="000000" w:themeColor="text1"/>
        </w:rPr>
        <w:t xml:space="preserve"> </w:t>
      </w:r>
      <w:r w:rsidRPr="00347BB8">
        <w:rPr>
          <w:rFonts w:ascii="Times New Roman" w:eastAsia="Han-Nom Kai" w:hAnsi="Times New Roman" w:cs="Times New Roman"/>
          <w:bCs/>
          <w:color w:val="000000" w:themeColor="text1"/>
        </w:rPr>
        <w:t xml:space="preserve">nằm trong quyển Văn 1 của bộ </w:t>
      </w:r>
      <w:r w:rsidRPr="00347BB8">
        <w:rPr>
          <w:rFonts w:ascii="Times New Roman" w:eastAsia="Han-Nom Kai" w:hAnsi="Times New Roman" w:cs="Times New Roman"/>
          <w:bCs/>
          <w:i/>
          <w:iCs/>
          <w:color w:val="000000" w:themeColor="text1"/>
        </w:rPr>
        <w:t>Vĩ Dạ hợp tập</w:t>
      </w:r>
      <w:r w:rsidRPr="00347BB8">
        <w:rPr>
          <w:rFonts w:ascii="Times New Roman" w:eastAsia="Han-Nom Kai" w:hAnsi="Times New Roman" w:cs="Times New Roman"/>
          <w:bCs/>
          <w:color w:val="000000" w:themeColor="text1"/>
        </w:rPr>
        <w:t xml:space="preserve"> </w:t>
      </w:r>
      <w:r w:rsidRPr="00347BB8">
        <w:rPr>
          <w:rFonts w:ascii="Times New Roman" w:eastAsia="MS Song" w:hAnsi="Times New Roman" w:cs="Times New Roman"/>
          <w:color w:val="000000" w:themeColor="text1"/>
        </w:rPr>
        <w:t>葦野合集</w:t>
      </w:r>
      <w:r w:rsidR="0007074D" w:rsidRPr="00347BB8">
        <w:rPr>
          <w:rFonts w:ascii="Times New Roman" w:eastAsia="MS Song" w:hAnsi="Times New Roman" w:cs="Times New Roman"/>
          <w:color w:val="000000" w:themeColor="text1"/>
        </w:rPr>
        <w:t xml:space="preserve"> [5]</w:t>
      </w:r>
      <w:r w:rsidRPr="00347BB8">
        <w:rPr>
          <w:rFonts w:ascii="Times New Roman" w:eastAsia="Han-Nom Kai" w:hAnsi="Times New Roman" w:cs="Times New Roman"/>
          <w:bCs/>
          <w:color w:val="000000" w:themeColor="text1"/>
        </w:rPr>
        <w:t xml:space="preserve">, tổng tập thơ văn đồ sộ của Nguyễn Phúc Miên Trinh. </w:t>
      </w:r>
      <w:r w:rsidRPr="00347BB8">
        <w:rPr>
          <w:rFonts w:ascii="Times New Roman" w:eastAsia="Times New Roman" w:hAnsi="Times New Roman" w:cs="Times New Roman"/>
          <w:i/>
          <w:iCs/>
        </w:rPr>
        <w:t>Vĩ phú</w:t>
      </w:r>
      <w:r w:rsidRPr="00347BB8">
        <w:rPr>
          <w:rFonts w:ascii="Times New Roman" w:eastAsia="Times New Roman" w:hAnsi="Times New Roman" w:cs="Times New Roman"/>
        </w:rPr>
        <w:t xml:space="preserve"> </w:t>
      </w:r>
      <w:r w:rsidRPr="00347BB8">
        <w:rPr>
          <w:rFonts w:ascii="Times New Roman" w:eastAsia="Han-Nom Kai" w:hAnsi="Times New Roman" w:cs="Times New Roman"/>
          <w:bCs/>
          <w:color w:val="000000" w:themeColor="text1"/>
        </w:rPr>
        <w:t xml:space="preserve">có lẽ </w:t>
      </w:r>
      <w:r w:rsidRPr="00347BB8">
        <w:rPr>
          <w:rFonts w:ascii="Times New Roman" w:eastAsia="Times New Roman" w:hAnsi="Times New Roman" w:cs="Times New Roman"/>
        </w:rPr>
        <w:t>được ông viết sau khi về phủ riêng ở vườn Tĩnh Phố (nay là Vĩ Dạ, Thành phố Huế), hướng ra bờ sông đầy lau lách, trước vốn là nơi ở của Hiệp biện Cấn Trai Trịnh Hoài Đức.</w:t>
      </w:r>
      <w:r w:rsidR="0085137C" w:rsidRPr="00347BB8">
        <w:rPr>
          <w:rFonts w:ascii="Times New Roman" w:eastAsia="Times New Roman" w:hAnsi="Times New Roman" w:cs="Times New Roman"/>
        </w:rPr>
        <w:t xml:space="preserve"> </w:t>
      </w:r>
      <w:r w:rsidRPr="00347BB8">
        <w:rPr>
          <w:rFonts w:ascii="Times New Roman" w:eastAsia="Times New Roman" w:hAnsi="Times New Roman" w:cs="Times New Roman"/>
        </w:rPr>
        <w:t xml:space="preserve">Trong </w:t>
      </w:r>
      <w:r w:rsidRPr="00347BB8">
        <w:rPr>
          <w:rFonts w:ascii="Times New Roman" w:eastAsia="Times New Roman" w:hAnsi="Times New Roman" w:cs="Times New Roman"/>
          <w:i/>
          <w:iCs/>
        </w:rPr>
        <w:t>Vĩ phú</w:t>
      </w:r>
      <w:r w:rsidRPr="00347BB8">
        <w:rPr>
          <w:rFonts w:ascii="Times New Roman" w:eastAsia="Times New Roman" w:hAnsi="Times New Roman" w:cs="Times New Roman"/>
        </w:rPr>
        <w:t>, hoa lau hiện lên như một hình ảnh xuyên suốt, đại diện cho chính ông và bao kẻ sĩ đồng thời: cô độc, u uất, nhưng không mất chí khí.</w:t>
      </w:r>
    </w:p>
    <w:p w14:paraId="2B2511C1" w14:textId="77777777" w:rsidR="003917B7" w:rsidRPr="00347BB8" w:rsidRDefault="00D8537E" w:rsidP="00D8537E">
      <w:pPr>
        <w:rPr>
          <w:rFonts w:ascii="Times New Roman" w:hAnsi="Times New Roman" w:cs="Times New Roman"/>
          <w:b/>
        </w:rPr>
      </w:pPr>
      <w:r w:rsidRPr="00347BB8">
        <w:rPr>
          <w:rFonts w:ascii="Times New Roman" w:hAnsi="Times New Roman" w:cs="Times New Roman"/>
          <w:b/>
        </w:rPr>
        <w:t>2. PHƯƠNG PHÁP</w:t>
      </w:r>
    </w:p>
    <w:p w14:paraId="56B1D41D" w14:textId="77777777" w:rsidR="003917B7" w:rsidRPr="00347BB8" w:rsidRDefault="003917B7" w:rsidP="003917B7">
      <w:pPr>
        <w:spacing w:before="60" w:after="60"/>
        <w:jc w:val="both"/>
        <w:rPr>
          <w:rFonts w:ascii="Times New Roman" w:eastAsia="Times New Roman" w:hAnsi="Times New Roman" w:cs="Times New Roman"/>
        </w:rPr>
      </w:pPr>
      <w:r w:rsidRPr="00347BB8">
        <w:rPr>
          <w:rFonts w:ascii="Times New Roman" w:eastAsia="Times New Roman" w:hAnsi="Times New Roman" w:cs="Times New Roman"/>
        </w:rPr>
        <w:t xml:space="preserve">Bài viết sử dụng các phương pháp nghiên cứu văn học và ngôn ngữ học văn học: biên phiên dịch, chú giải, phân tích hình tượng nghệ thuật, so sánh đối chiếu. Trên cơ sở bản dịch nghĩa tiếng Việt từ nguyên tác chữ </w:t>
      </w:r>
      <w:r w:rsidRPr="00347BB8">
        <w:rPr>
          <w:rFonts w:ascii="Times New Roman" w:eastAsia="Times New Roman" w:hAnsi="Times New Roman" w:cs="Times New Roman"/>
        </w:rPr>
        <w:lastRenderedPageBreak/>
        <w:t xml:space="preserve">Hán, chúng tôi đã chuyển dịch thành văn vần kèm phần chú thích, giải nghĩa các từ ngữ khó hiểu hoặc điển cố gắn với tên nhân vật, địa danh,… Phần dịch văn vần cố gắng giữ nhịp gieo vần, kiểu câu như nguyên tác (kiểu câu 4 chữ (tứ tự), câu có từ đệm </w:t>
      </w:r>
      <w:r w:rsidRPr="00347BB8">
        <w:rPr>
          <w:rFonts w:ascii="Times New Roman" w:eastAsia="Times New Roman" w:hAnsi="Times New Roman" w:cs="Times New Roman"/>
          <w:i/>
          <w:iCs/>
        </w:rPr>
        <w:t xml:space="preserve">hề, </w:t>
      </w:r>
      <w:r w:rsidRPr="00347BB8">
        <w:rPr>
          <w:rFonts w:ascii="Times New Roman" w:eastAsia="Times New Roman" w:hAnsi="Times New Roman" w:cs="Times New Roman"/>
        </w:rPr>
        <w:t>câu song quan, cách cú…) để duy trì âm điệu và mạch cảm xúc cho bài phú. Phần so sánh đối chiếu với hình ảnh cây lau trong văn hoá, văn học cổ Trung Quốc và Việt Nam nhằm tìm ra điểm tương đồng và khác biệt của hình tượng cây lau trong sáng tác của Nguyễn Phúc Miên Trinh.</w:t>
      </w:r>
    </w:p>
    <w:p w14:paraId="32FF64E8" w14:textId="77777777" w:rsidR="003917B7" w:rsidRPr="00347BB8" w:rsidRDefault="00392DBF" w:rsidP="00F8560B">
      <w:pPr>
        <w:pStyle w:val="Heading1"/>
        <w:tabs>
          <w:tab w:val="left" w:pos="238"/>
        </w:tabs>
        <w:spacing w:before="120" w:after="120"/>
        <w:ind w:left="23"/>
        <w:rPr>
          <w:rFonts w:ascii="Times New Roman" w:hAnsi="Times New Roman" w:cs="Times New Roman"/>
          <w:sz w:val="22"/>
          <w:szCs w:val="22"/>
        </w:rPr>
      </w:pPr>
      <w:r w:rsidRPr="00347BB8">
        <w:rPr>
          <w:rFonts w:ascii="Times New Roman" w:hAnsi="Times New Roman" w:cs="Times New Roman"/>
          <w:sz w:val="22"/>
          <w:szCs w:val="22"/>
        </w:rPr>
        <w:t>3. KẾ</w:t>
      </w:r>
      <w:r w:rsidR="00344B4D" w:rsidRPr="00347BB8">
        <w:rPr>
          <w:rFonts w:ascii="Times New Roman" w:hAnsi="Times New Roman" w:cs="Times New Roman"/>
          <w:sz w:val="22"/>
          <w:szCs w:val="22"/>
        </w:rPr>
        <w:t>T QUẢ VÀ THẢO LUẬN</w:t>
      </w:r>
    </w:p>
    <w:p w14:paraId="629391C6" w14:textId="700AFAFA" w:rsidR="003917B7" w:rsidRPr="00347BB8" w:rsidRDefault="003917B7" w:rsidP="00F8560B">
      <w:pPr>
        <w:pStyle w:val="Heading1"/>
        <w:tabs>
          <w:tab w:val="left" w:pos="238"/>
        </w:tabs>
        <w:spacing w:before="120" w:after="120"/>
        <w:ind w:left="23"/>
        <w:rPr>
          <w:rFonts w:ascii="Times New Roman" w:hAnsi="Times New Roman" w:cs="Times New Roman"/>
          <w:sz w:val="22"/>
          <w:szCs w:val="22"/>
        </w:rPr>
      </w:pPr>
      <w:r w:rsidRPr="00347BB8">
        <w:rPr>
          <w:rFonts w:ascii="Times New Roman" w:hAnsi="Times New Roman" w:cs="Times New Roman"/>
          <w:sz w:val="22"/>
          <w:szCs w:val="22"/>
        </w:rPr>
        <w:t>3.1. Bản dịch bài phú</w:t>
      </w:r>
    </w:p>
    <w:p w14:paraId="1201AF75" w14:textId="618E56E4" w:rsidR="003917B7" w:rsidRPr="00347BB8" w:rsidRDefault="009C54B4" w:rsidP="003917B7">
      <w:pPr>
        <w:spacing w:beforeLines="60" w:before="144" w:afterLines="60" w:after="144"/>
        <w:jc w:val="both"/>
        <w:rPr>
          <w:rFonts w:ascii="Times New Roman" w:eastAsia="Han-Nom Kai" w:hAnsi="Times New Roman" w:cs="Times New Roman"/>
          <w:b/>
          <w:bCs/>
          <w:color w:val="000000" w:themeColor="text1"/>
        </w:rPr>
      </w:pPr>
      <w:r w:rsidRPr="00347BB8">
        <w:rPr>
          <w:rFonts w:ascii="Times New Roman" w:eastAsia="Times New Roman" w:hAnsi="Times New Roman" w:cs="Times New Roman"/>
          <w:i/>
          <w:iCs/>
        </w:rPr>
        <w:t>Vĩ phú</w:t>
      </w:r>
      <w:r w:rsidRPr="00347BB8">
        <w:rPr>
          <w:rFonts w:ascii="Times New Roman" w:eastAsia="Times New Roman" w:hAnsi="Times New Roman" w:cs="Times New Roman"/>
        </w:rPr>
        <w:t xml:space="preserve"> </w:t>
      </w:r>
      <w:r w:rsidRPr="00347BB8">
        <w:rPr>
          <w:rFonts w:ascii="Times New Roman" w:eastAsia="Han-Nom Kai" w:hAnsi="Times New Roman" w:cs="Times New Roman"/>
          <w:color w:val="000000" w:themeColor="text1"/>
        </w:rPr>
        <w:t>葦賦</w:t>
      </w:r>
      <w:r w:rsidRPr="00347BB8">
        <w:rPr>
          <w:rFonts w:ascii="Times New Roman" w:eastAsia="Han-Nom Kai" w:hAnsi="Times New Roman" w:cs="Times New Roman"/>
          <w:color w:val="000000" w:themeColor="text1"/>
        </w:rPr>
        <w:t xml:space="preserve"> được viết bằng chữ Hán, chưa được công bố nên hầu như rất ít được biết đến. </w:t>
      </w:r>
      <w:r w:rsidR="003917B7" w:rsidRPr="00347BB8">
        <w:rPr>
          <w:rFonts w:ascii="Times New Roman" w:eastAsia="Times New Roman" w:hAnsi="Times New Roman" w:cs="Times New Roman"/>
        </w:rPr>
        <w:t xml:space="preserve">Dưới đây phiên âm Hán Việt và dịch nghĩa bài </w:t>
      </w:r>
      <w:r w:rsidR="003917B7" w:rsidRPr="00347BB8">
        <w:rPr>
          <w:rFonts w:ascii="Times New Roman" w:eastAsia="Times New Roman" w:hAnsi="Times New Roman" w:cs="Times New Roman"/>
          <w:i/>
          <w:iCs/>
        </w:rPr>
        <w:t>Vĩ phú</w:t>
      </w:r>
      <w:r w:rsidR="003917B7" w:rsidRPr="00347BB8">
        <w:rPr>
          <w:rFonts w:ascii="Times New Roman" w:eastAsia="Times New Roman" w:hAnsi="Times New Roman" w:cs="Times New Roman"/>
        </w:rPr>
        <w:t xml:space="preserve"> </w:t>
      </w:r>
      <w:r w:rsidR="003917B7" w:rsidRPr="00347BB8">
        <w:rPr>
          <w:rFonts w:ascii="Times New Roman" w:eastAsia="Han-Nom Kai" w:hAnsi="Times New Roman" w:cs="Times New Roman"/>
          <w:color w:val="000000" w:themeColor="text1"/>
        </w:rPr>
        <w:t>葦賦</w:t>
      </w:r>
      <w:r w:rsidR="003917B7" w:rsidRPr="00347BB8">
        <w:rPr>
          <w:rFonts w:ascii="Times New Roman" w:eastAsia="Han-Nom Kai" w:hAnsi="Times New Roman" w:cs="Times New Roman"/>
          <w:color w:val="000000" w:themeColor="text1"/>
        </w:rPr>
        <w:t xml:space="preserve"> do nhóm tác giả thực hiện:</w:t>
      </w:r>
    </w:p>
    <w:tbl>
      <w:tblPr>
        <w:tblStyle w:val="TableGrid"/>
        <w:tblW w:w="99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62"/>
        <w:gridCol w:w="4940"/>
      </w:tblGrid>
      <w:tr w:rsidR="003917B7" w:rsidRPr="00347BB8" w14:paraId="3DB8CBEA" w14:textId="77777777" w:rsidTr="00AE0F3B">
        <w:trPr>
          <w:jc w:val="center"/>
        </w:trPr>
        <w:tc>
          <w:tcPr>
            <w:tcW w:w="4962" w:type="dxa"/>
          </w:tcPr>
          <w:p w14:paraId="65B4E84E" w14:textId="77777777" w:rsidR="003917B7" w:rsidRPr="00347BB8" w:rsidRDefault="003917B7" w:rsidP="003917B7">
            <w:pPr>
              <w:jc w:val="both"/>
              <w:rPr>
                <w:rFonts w:ascii="Times New Roman" w:eastAsia="MS Song" w:hAnsi="Times New Roman" w:cs="Times New Roman"/>
                <w:b/>
                <w:color w:val="000000" w:themeColor="text1"/>
              </w:rPr>
            </w:pPr>
            <w:r w:rsidRPr="00347BB8">
              <w:rPr>
                <w:rFonts w:ascii="Times New Roman" w:eastAsia="MS Song" w:hAnsi="Times New Roman" w:cs="Times New Roman"/>
                <w:b/>
                <w:color w:val="000000" w:themeColor="text1"/>
                <w:u w:val="single"/>
              </w:rPr>
              <w:t>Phiên âm</w:t>
            </w:r>
            <w:r w:rsidRPr="00347BB8">
              <w:rPr>
                <w:rFonts w:ascii="Times New Roman" w:eastAsia="MS Song" w:hAnsi="Times New Roman" w:cs="Times New Roman"/>
                <w:b/>
                <w:color w:val="000000" w:themeColor="text1"/>
              </w:rPr>
              <w:t>: Vĩ Phú</w:t>
            </w:r>
          </w:p>
          <w:p w14:paraId="6840D924"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rPr>
            </w:pPr>
            <w:r w:rsidRPr="00347BB8">
              <w:rPr>
                <w:rFonts w:ascii="Times New Roman" w:eastAsia="MS Song" w:hAnsi="Times New Roman" w:cs="Times New Roman"/>
                <w:i/>
                <w:color w:val="000000" w:themeColor="text1"/>
              </w:rPr>
              <w:t xml:space="preserve">Luật chuyển thương thanh, </w:t>
            </w:r>
          </w:p>
          <w:p w14:paraId="1AD72DFF"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rPr>
            </w:pPr>
            <w:r w:rsidRPr="00347BB8">
              <w:rPr>
                <w:rFonts w:ascii="Times New Roman" w:eastAsia="MS Song" w:hAnsi="Times New Roman" w:cs="Times New Roman"/>
                <w:i/>
                <w:color w:val="000000" w:themeColor="text1"/>
              </w:rPr>
              <w:t>Thời duy thu tự.</w:t>
            </w:r>
          </w:p>
          <w:p w14:paraId="4C0C430A"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rPr>
            </w:pPr>
            <w:r w:rsidRPr="00347BB8">
              <w:rPr>
                <w:rFonts w:ascii="Times New Roman" w:eastAsia="MS Song" w:hAnsi="Times New Roman" w:cs="Times New Roman"/>
                <w:i/>
                <w:color w:val="000000" w:themeColor="text1"/>
              </w:rPr>
              <w:t xml:space="preserve">Tòng ỷ giang cao, </w:t>
            </w:r>
          </w:p>
          <w:p w14:paraId="0D74A157"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rPr>
            </w:pPr>
            <w:r w:rsidRPr="00347BB8">
              <w:rPr>
                <w:rFonts w:ascii="Times New Roman" w:eastAsia="MS Song" w:hAnsi="Times New Roman" w:cs="Times New Roman"/>
                <w:i/>
                <w:color w:val="000000" w:themeColor="text1"/>
              </w:rPr>
              <w:t xml:space="preserve">Bồi hồi châu chử. </w:t>
            </w:r>
          </w:p>
          <w:p w14:paraId="4E5E3DC1"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rPr>
            </w:pPr>
            <w:r w:rsidRPr="00347BB8">
              <w:rPr>
                <w:rFonts w:ascii="Times New Roman" w:eastAsia="MS Song" w:hAnsi="Times New Roman" w:cs="Times New Roman"/>
                <w:i/>
                <w:color w:val="000000" w:themeColor="text1"/>
              </w:rPr>
              <w:t>Mãng tiêu điều dĩ bạc mộ,</w:t>
            </w:r>
          </w:p>
          <w:p w14:paraId="1073E2F8"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 xml:space="preserve">Miểu minh mang nhi sầu dư. </w:t>
            </w:r>
          </w:p>
          <w:p w14:paraId="48D6ED01"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Miễn trù tích dĩ thương hoài,</w:t>
            </w:r>
          </w:p>
          <w:p w14:paraId="784F1FF1"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Khương ức uẩn kì thùy ngữ.</w:t>
            </w:r>
          </w:p>
          <w:p w14:paraId="0E8965ED"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Bả u tư chi triền miên,</w:t>
            </w:r>
          </w:p>
          <w:p w14:paraId="4817F4DD"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 xml:space="preserve">Bộ hàn nguyên nhi diên trữ. </w:t>
            </w:r>
          </w:p>
          <w:p w14:paraId="5A198BDD"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Sảng cực mục hề vô ngôn,</w:t>
            </w:r>
          </w:p>
          <w:p w14:paraId="2117855D"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 xml:space="preserve">Trướng thê thanh hề hà hử! </w:t>
            </w:r>
          </w:p>
          <w:p w14:paraId="1E63FFBA"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Phù hà ?</w:t>
            </w:r>
          </w:p>
          <w:p w14:paraId="7D564C39"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 xml:space="preserve">Giang ba yểu miểu, giang vĩ li phi, </w:t>
            </w:r>
          </w:p>
          <w:p w14:paraId="72B715BF"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Hàn yên mịch lịch, minh sắc thê kì.</w:t>
            </w:r>
          </w:p>
          <w:p w14:paraId="74CA4814"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Như hứa tuyết hoa, phô lai phiến phiến,</w:t>
            </w:r>
          </w:p>
          <w:p w14:paraId="0F3C25AC"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Phân minh châu ảnh, thấp xứ chi chi.</w:t>
            </w:r>
          </w:p>
          <w:p w14:paraId="117DFB73"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Ngư hỏa thanh huỳnh, bán túc đoạn kiều chi bạn,</w:t>
            </w:r>
          </w:p>
          <w:p w14:paraId="29241497"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Lộ quyền ẩn ước, tiềm quá khúc cảng chi mi.</w:t>
            </w:r>
          </w:p>
          <w:p w14:paraId="6836A5F7"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Huống phục,</w:t>
            </w:r>
          </w:p>
          <w:p w14:paraId="1389EF04"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Chiếu thủy phù dung, tiều tụy hồng trang vạn điểm,</w:t>
            </w:r>
          </w:p>
          <w:p w14:paraId="2DA330B7"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Bàng đê dương liễu, điêu linh thúy đại thiên ty.</w:t>
            </w:r>
          </w:p>
          <w:p w14:paraId="6890A229"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Viễn độ tân hồng, dục quy hà xứ ?</w:t>
            </w:r>
          </w:p>
          <w:p w14:paraId="0FA9FC41"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Hàn thân lạc vĩ, hữu tố, thùy tri?</w:t>
            </w:r>
          </w:p>
          <w:p w14:paraId="073EF8AC"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Giang thượng tì bà, cảm thâm Bạch truyện,</w:t>
            </w:r>
          </w:p>
          <w:p w14:paraId="15D694A9"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Lâu đầu trường địch, oán sát Hoàn Y.</w:t>
            </w:r>
          </w:p>
          <w:p w14:paraId="6411D762"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lastRenderedPageBreak/>
              <w:t>Nãi nhược,</w:t>
            </w:r>
          </w:p>
          <w:p w14:paraId="1B80A917"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Thanh sương vị hi,</w:t>
            </w:r>
          </w:p>
          <w:p w14:paraId="31E38CB5"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 xml:space="preserve">Tàn nguyệt dục lạc. </w:t>
            </w:r>
          </w:p>
          <w:p w14:paraId="0199BBD2"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Nhân lâm thủy hề tương qui,</w:t>
            </w:r>
          </w:p>
          <w:p w14:paraId="01C72662"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Khách đình châu hề vị phát.</w:t>
            </w:r>
          </w:p>
          <w:p w14:paraId="50182ED4"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Niệm viễn đạo chi kinh tâm,</w:t>
            </w:r>
          </w:p>
          <w:p w14:paraId="4AC96D51"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 xml:space="preserve">Cảm thâm tình chi khắc cốt. </w:t>
            </w:r>
          </w:p>
          <w:p w14:paraId="2C73960B"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Diệc mạc bất đối thử.</w:t>
            </w:r>
          </w:p>
          <w:p w14:paraId="694FE0C3"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 xml:space="preserve">Sơ sơ mạc mạc, tích kính lí chi hồng nhan, </w:t>
            </w:r>
          </w:p>
          <w:p w14:paraId="386E7E98"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Sắt sắt tiêu tiêu, khủng tôn tiền chi bạch phát.</w:t>
            </w:r>
          </w:p>
          <w:p w14:paraId="01FB5A53"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Ư thị,</w:t>
            </w:r>
          </w:p>
          <w:p w14:paraId="22C4D21C"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 xml:space="preserve">Thương thần bất dĩ, </w:t>
            </w:r>
          </w:p>
          <w:p w14:paraId="73BD393D"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 xml:space="preserve">Xúc vật hưng bi, </w:t>
            </w:r>
          </w:p>
          <w:p w14:paraId="3D49CB6D"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Khí dư dĩ vọng,</w:t>
            </w:r>
          </w:p>
          <w:p w14:paraId="530DEE96"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 xml:space="preserve">Tố du tòng chi, </w:t>
            </w:r>
          </w:p>
          <w:p w14:paraId="5886D019"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 xml:space="preserve">Ưu tâm nhược túy, </w:t>
            </w:r>
          </w:p>
          <w:p w14:paraId="46EA4698"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Khí ngã như di.</w:t>
            </w:r>
          </w:p>
          <w:p w14:paraId="24A30432"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Tương tư uyển tại,</w:t>
            </w:r>
          </w:p>
          <w:p w14:paraId="1CE4B6E0"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Tương kiến vô kì.</w:t>
            </w:r>
          </w:p>
          <w:p w14:paraId="0D487882"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Diệc hà kham?</w:t>
            </w:r>
          </w:p>
          <w:p w14:paraId="3043D17E"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Phất phi diệm đằng, viên trì trù nhi tả hận.</w:t>
            </w:r>
          </w:p>
          <w:p w14:paraId="34C8A671"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 xml:space="preserve">Mệnh tư tương quản, độc điêu trướng dĩ trừu từ. </w:t>
            </w:r>
          </w:p>
          <w:p w14:paraId="10A60476" w14:textId="77777777" w:rsidR="003917B7" w:rsidRPr="00347BB8" w:rsidRDefault="003917B7" w:rsidP="003917B7">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Dã tai!</w:t>
            </w:r>
          </w:p>
        </w:tc>
        <w:tc>
          <w:tcPr>
            <w:tcW w:w="4940" w:type="dxa"/>
          </w:tcPr>
          <w:p w14:paraId="4C05DA50" w14:textId="5C8C103F" w:rsidR="003917B7" w:rsidRPr="00347BB8" w:rsidRDefault="003917B7" w:rsidP="003917B7">
            <w:pPr>
              <w:jc w:val="both"/>
              <w:rPr>
                <w:rFonts w:ascii="Times New Roman" w:eastAsia="MS Song" w:hAnsi="Times New Roman" w:cs="Times New Roman"/>
                <w:b/>
                <w:color w:val="000000" w:themeColor="text1"/>
                <w:lang w:val="fr-FR"/>
              </w:rPr>
            </w:pPr>
            <w:r w:rsidRPr="00347BB8">
              <w:rPr>
                <w:rFonts w:ascii="Times New Roman" w:eastAsia="MS Song" w:hAnsi="Times New Roman" w:cs="Times New Roman"/>
                <w:b/>
                <w:u w:val="single"/>
              </w:rPr>
              <w:lastRenderedPageBreak/>
              <w:t>Dịch vần</w:t>
            </w:r>
            <w:r w:rsidRPr="00347BB8">
              <w:rPr>
                <w:rFonts w:ascii="Times New Roman" w:eastAsia="MS Song" w:hAnsi="Times New Roman" w:cs="Times New Roman"/>
                <w:b/>
              </w:rPr>
              <w:t xml:space="preserve">: </w:t>
            </w:r>
            <w:r w:rsidRPr="00347BB8">
              <w:rPr>
                <w:rFonts w:ascii="Times New Roman" w:eastAsia="MS Song" w:hAnsi="Times New Roman" w:cs="Times New Roman"/>
                <w:b/>
                <w:color w:val="000000" w:themeColor="text1"/>
                <w:lang w:val="fr-FR"/>
              </w:rPr>
              <w:t>Phú hoa lau</w:t>
            </w:r>
          </w:p>
          <w:p w14:paraId="179518CA" w14:textId="40EDCF30" w:rsidR="003917B7" w:rsidRPr="00347BB8" w:rsidRDefault="003917B7" w:rsidP="003917B7">
            <w:pPr>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Nhạc</w:t>
            </w:r>
            <w:r w:rsidR="002B63C7" w:rsidRPr="00347BB8">
              <w:rPr>
                <w:rStyle w:val="FootnoteReference"/>
                <w:rFonts w:ascii="Times New Roman" w:eastAsia="MS Song" w:hAnsi="Times New Roman" w:cs="Times New Roman"/>
                <w:color w:val="000000" w:themeColor="text1"/>
                <w:lang w:val="fr-FR"/>
              </w:rPr>
              <w:footnoteReference w:id="1"/>
            </w:r>
            <w:r w:rsidRPr="00347BB8">
              <w:rPr>
                <w:rFonts w:ascii="Times New Roman" w:eastAsia="MS Song" w:hAnsi="Times New Roman" w:cs="Times New Roman"/>
                <w:color w:val="000000" w:themeColor="text1"/>
                <w:lang w:val="fr-FR"/>
              </w:rPr>
              <w:t xml:space="preserve"> đến âm Thương</w:t>
            </w:r>
            <w:r w:rsidR="0048314D" w:rsidRPr="00347BB8">
              <w:rPr>
                <w:rStyle w:val="FootnoteReference"/>
                <w:rFonts w:ascii="Times New Roman" w:eastAsia="MS Song" w:hAnsi="Times New Roman" w:cs="Times New Roman"/>
                <w:color w:val="000000" w:themeColor="text1"/>
                <w:lang w:val="fr-FR"/>
              </w:rPr>
              <w:footnoteReference w:id="2"/>
            </w:r>
            <w:r w:rsidRPr="00347BB8">
              <w:rPr>
                <w:rFonts w:ascii="Times New Roman" w:eastAsia="MS Song" w:hAnsi="Times New Roman" w:cs="Times New Roman"/>
                <w:color w:val="000000" w:themeColor="text1"/>
                <w:lang w:val="fr-FR"/>
              </w:rPr>
              <w:t xml:space="preserve">, </w:t>
            </w:r>
          </w:p>
          <w:p w14:paraId="4DE4BC2C" w14:textId="77777777" w:rsidR="003917B7" w:rsidRPr="00347BB8" w:rsidRDefault="003917B7" w:rsidP="003917B7">
            <w:pPr>
              <w:jc w:val="both"/>
              <w:rPr>
                <w:rFonts w:ascii="Times New Roman" w:eastAsia="MS Song" w:hAnsi="Times New Roman" w:cs="Times New Roman"/>
                <w:b/>
                <w:color w:val="000000" w:themeColor="text1"/>
                <w:lang w:val="fr-FR"/>
              </w:rPr>
            </w:pPr>
            <w:r w:rsidRPr="00347BB8">
              <w:rPr>
                <w:rFonts w:ascii="Times New Roman" w:eastAsia="MS Song" w:hAnsi="Times New Roman" w:cs="Times New Roman"/>
                <w:color w:val="000000" w:themeColor="text1"/>
                <w:lang w:val="fr-FR"/>
              </w:rPr>
              <w:t>Mùa vào thu vậy.</w:t>
            </w:r>
          </w:p>
          <w:p w14:paraId="5B13C610"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 xml:space="preserve">Xuôi về cuối sông, </w:t>
            </w:r>
          </w:p>
          <w:p w14:paraId="20A24B1A"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Bồi hồi bến bãi.</w:t>
            </w:r>
          </w:p>
          <w:p w14:paraId="0D27DE85"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 xml:space="preserve">Cỏ tiêu điều buổi chiều đậu bến, </w:t>
            </w:r>
          </w:p>
          <w:p w14:paraId="4D903F06"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 xml:space="preserve">Sầu miên man mờ mịt khói sông. </w:t>
            </w:r>
          </w:p>
          <w:p w14:paraId="31CEB78D"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Cảnh xưa chạnh nhớ đau lòng,</w:t>
            </w:r>
          </w:p>
          <w:p w14:paraId="6264650D"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Dường còn ấm ức buồn không nên lời.</w:t>
            </w:r>
          </w:p>
          <w:p w14:paraId="408592D7"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 xml:space="preserve">Ôm triền miên u hoài trăm mối, </w:t>
            </w:r>
          </w:p>
          <w:p w14:paraId="5F5F2A41"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Bước thẩn thơ đồng lạnh dừng chân.</w:t>
            </w:r>
          </w:p>
          <w:p w14:paraId="60E4EBE2"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 xml:space="preserve">Sầu ngút mắt chừ nói chăng? </w:t>
            </w:r>
          </w:p>
          <w:p w14:paraId="493A2900"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Buồn thê lương chừ đâu hỡi?</w:t>
            </w:r>
          </w:p>
          <w:p w14:paraId="5743AE0E"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Ôi! Cớ sao?</w:t>
            </w:r>
          </w:p>
          <w:p w14:paraId="5A792CBF"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 xml:space="preserve">Nước sông thăm thẳm, lau nước chia lìa, </w:t>
            </w:r>
          </w:p>
          <w:p w14:paraId="75B6772C"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 xml:space="preserve">Khói lạnh mịt mờ, màn đêm thiết thảm.  </w:t>
            </w:r>
          </w:p>
          <w:p w14:paraId="7406C060"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Bông bông trắng ngần, phô ra như tuyết.</w:t>
            </w:r>
          </w:p>
          <w:p w14:paraId="420F2A92"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Nhành nhành sương đẫm, bóng ngọc tỏ soi.</w:t>
            </w:r>
          </w:p>
          <w:p w14:paraId="5AE0FB14"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Lửa chài lập lòe, nửa đêm bên cây cầu gãy,</w:t>
            </w:r>
          </w:p>
          <w:p w14:paraId="040D1885"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Cánh cò khép nép, lặn lội qua khúc sông sâu.</w:t>
            </w:r>
          </w:p>
          <w:p w14:paraId="05724929"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Lại thấy,</w:t>
            </w:r>
          </w:p>
          <w:p w14:paraId="0C6D6F22"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Sen in bóng nước, tiều tụy tô hồng điểm thắm.</w:t>
            </w:r>
          </w:p>
          <w:p w14:paraId="5D4D1888"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Bờ đê dương liễu, xác xơ ngàn tơ xanh thẫm.</w:t>
            </w:r>
          </w:p>
          <w:p w14:paraId="71B3078C"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Về đâu hỡi cánh hồng lữ khách?</w:t>
            </w:r>
          </w:p>
          <w:p w14:paraId="7C358682" w14:textId="5C94BED4"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Nỉ non rên tiếng dế</w:t>
            </w:r>
            <w:r w:rsidR="00D74162" w:rsidRPr="00347BB8">
              <w:rPr>
                <w:rStyle w:val="FootnoteReference"/>
                <w:rFonts w:ascii="Times New Roman" w:eastAsia="MS Song" w:hAnsi="Times New Roman" w:cs="Times New Roman"/>
                <w:color w:val="000000" w:themeColor="text1"/>
              </w:rPr>
              <w:footnoteReference w:id="3"/>
            </w:r>
            <w:r w:rsidRPr="00347BB8">
              <w:rPr>
                <w:rFonts w:ascii="Times New Roman" w:eastAsia="MS Song" w:hAnsi="Times New Roman" w:cs="Times New Roman"/>
                <w:color w:val="000000" w:themeColor="text1"/>
              </w:rPr>
              <w:t xml:space="preserve"> lạnh lùng.</w:t>
            </w:r>
          </w:p>
          <w:p w14:paraId="2C7624C9"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Dầu kêu đấy, hiểu cho chăng?</w:t>
            </w:r>
          </w:p>
          <w:p w14:paraId="4B6DFABA"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Tỳ bà se sắt trên sông,</w:t>
            </w:r>
          </w:p>
          <w:p w14:paraId="553884E4"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lastRenderedPageBreak/>
              <w:t xml:space="preserve">Oán hờn khúc sáo còn vang bên lầu. </w:t>
            </w:r>
          </w:p>
          <w:p w14:paraId="744EF811" w14:textId="45B24AEC"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Thâm tình gửi Hoàn Y</w:t>
            </w:r>
            <w:r w:rsidR="00D57BEB" w:rsidRPr="00347BB8">
              <w:rPr>
                <w:rStyle w:val="FootnoteReference"/>
                <w:rFonts w:ascii="Times New Roman" w:eastAsia="MS Song" w:hAnsi="Times New Roman" w:cs="Times New Roman"/>
                <w:color w:val="000000" w:themeColor="text1"/>
              </w:rPr>
              <w:footnoteReference w:id="4"/>
            </w:r>
            <w:r w:rsidRPr="00347BB8">
              <w:rPr>
                <w:rFonts w:ascii="Times New Roman" w:eastAsia="MS Song" w:hAnsi="Times New Roman" w:cs="Times New Roman"/>
                <w:color w:val="000000" w:themeColor="text1"/>
              </w:rPr>
              <w:t>, chàng Bạch</w:t>
            </w:r>
            <w:r w:rsidR="00D57BEB" w:rsidRPr="00347BB8">
              <w:rPr>
                <w:rStyle w:val="FootnoteReference"/>
                <w:rFonts w:ascii="Times New Roman" w:eastAsia="MS Song" w:hAnsi="Times New Roman" w:cs="Times New Roman"/>
                <w:color w:val="000000" w:themeColor="text1"/>
              </w:rPr>
              <w:footnoteReference w:id="5"/>
            </w:r>
            <w:r w:rsidRPr="00347BB8">
              <w:rPr>
                <w:rFonts w:ascii="Times New Roman" w:eastAsia="MS Song" w:hAnsi="Times New Roman" w:cs="Times New Roman"/>
                <w:color w:val="000000" w:themeColor="text1"/>
              </w:rPr>
              <w:t xml:space="preserve">, </w:t>
            </w:r>
          </w:p>
          <w:p w14:paraId="148F8AD5"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 xml:space="preserve">Chưa rạng đông đà xế bóng trăng. </w:t>
            </w:r>
          </w:p>
          <w:p w14:paraId="61CDBB29"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Khách dừng thuyền chừ đi chưa đặng.</w:t>
            </w:r>
          </w:p>
          <w:p w14:paraId="2C91ED10"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 xml:space="preserve">Đến trước sông chừ muốn quay về, </w:t>
            </w:r>
          </w:p>
          <w:p w14:paraId="75403821"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Đường phía trước nghĩ mà kinh,</w:t>
            </w:r>
          </w:p>
          <w:p w14:paraId="3BB64878"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Xa xôi chi cản thâm tình khắc ghi.</w:t>
            </w:r>
          </w:p>
          <w:p w14:paraId="5B06EE72"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Lại chẳng dám xem,</w:t>
            </w:r>
          </w:p>
          <w:p w14:paraId="33F676DD"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Rầu rĩ, thâm trầm, sợ đối diện trưởng tôn đầu bạc.</w:t>
            </w:r>
          </w:p>
          <w:p w14:paraId="113AC1E6"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Thờ ơ, lặng lẽ, tiếc trong gương một vẻ hồng nhan,</w:t>
            </w:r>
          </w:p>
          <w:p w14:paraId="162D3E38"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Chưng vậy,</w:t>
            </w:r>
          </w:p>
          <w:p w14:paraId="60B89D85"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 xml:space="preserve">Niềm đau không dứt, </w:t>
            </w:r>
          </w:p>
          <w:p w14:paraId="257FD37B"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Gặp cảnh càng thương.</w:t>
            </w:r>
          </w:p>
          <w:p w14:paraId="33E0D932"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Kiễng chân mà ngóng,</w:t>
            </w:r>
          </w:p>
          <w:p w14:paraId="53F91FE4"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Dạo chơi ngược dòng.</w:t>
            </w:r>
          </w:p>
          <w:p w14:paraId="174947AC"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Lòng buồn như say.</w:t>
            </w:r>
          </w:p>
          <w:p w14:paraId="714F3CCA"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 xml:space="preserve">Bỏ ta đi để nỗi này, </w:t>
            </w:r>
          </w:p>
          <w:p w14:paraId="07DC1124"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Biết làm sao? Biết có ngày gặp nhau?</w:t>
            </w:r>
          </w:p>
          <w:p w14:paraId="208A3A04"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Xua rẽ đám cỏ gai vướng vít,</w:t>
            </w:r>
          </w:p>
          <w:p w14:paraId="71E07E2C"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Chần chừ chi không trút tơ lòng.</w:t>
            </w:r>
          </w:p>
          <w:p w14:paraId="4C554C34"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Bút này giải mối sầu mong,</w:t>
            </w:r>
          </w:p>
          <w:p w14:paraId="7F594838" w14:textId="77777777" w:rsidR="003917B7" w:rsidRPr="00347BB8" w:rsidRDefault="003917B7" w:rsidP="003917B7">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Thương thay chỉ biết riêng lòng mà thôi.</w:t>
            </w:r>
          </w:p>
          <w:p w14:paraId="1F348AAD" w14:textId="77777777" w:rsidR="003917B7" w:rsidRPr="00347BB8" w:rsidRDefault="003917B7" w:rsidP="003917B7">
            <w:pPr>
              <w:jc w:val="both"/>
              <w:rPr>
                <w:rFonts w:ascii="Times New Roman" w:eastAsia="MS Song" w:hAnsi="Times New Roman" w:cs="Times New Roman"/>
                <w:b/>
                <w:color w:val="000000" w:themeColor="text1"/>
                <w:u w:val="single"/>
              </w:rPr>
            </w:pPr>
          </w:p>
        </w:tc>
      </w:tr>
    </w:tbl>
    <w:p w14:paraId="1C68B972" w14:textId="77777777" w:rsidR="00161E31" w:rsidRPr="00347BB8" w:rsidRDefault="00161E31" w:rsidP="00161E31">
      <w:pPr>
        <w:spacing w:beforeLines="60" w:before="144" w:afterLines="60" w:after="144"/>
        <w:jc w:val="both"/>
        <w:rPr>
          <w:rFonts w:ascii="Times New Roman" w:eastAsia="Times New Roman" w:hAnsi="Times New Roman" w:cs="Times New Roman"/>
        </w:rPr>
      </w:pPr>
      <w:r w:rsidRPr="00347BB8">
        <w:rPr>
          <w:rFonts w:ascii="Times New Roman" w:eastAsia="Times New Roman" w:hAnsi="Times New Roman" w:cs="Times New Roman"/>
        </w:rPr>
        <w:lastRenderedPageBreak/>
        <w:t xml:space="preserve">Trên cơ sở bản dịch nghĩa và dịch văn vần </w:t>
      </w:r>
      <w:r w:rsidRPr="00347BB8">
        <w:rPr>
          <w:rFonts w:ascii="Times New Roman" w:eastAsia="Times New Roman" w:hAnsi="Times New Roman" w:cs="Times New Roman"/>
          <w:i/>
          <w:iCs/>
        </w:rPr>
        <w:t xml:space="preserve">Vĩ phú </w:t>
      </w:r>
      <w:r w:rsidRPr="00347BB8">
        <w:rPr>
          <w:rFonts w:ascii="Times New Roman" w:eastAsia="Times New Roman" w:hAnsi="Times New Roman" w:cs="Times New Roman"/>
        </w:rPr>
        <w:t xml:space="preserve">(Phú hoa lau), bài viết đi vào phân tích những đặc sắc về nội dung và nghệ thuật của </w:t>
      </w:r>
      <w:r w:rsidRPr="00347BB8">
        <w:rPr>
          <w:rFonts w:ascii="Times New Roman" w:eastAsia="Times New Roman" w:hAnsi="Times New Roman" w:cs="Times New Roman"/>
          <w:i/>
          <w:iCs/>
        </w:rPr>
        <w:t xml:space="preserve">Vĩ phú </w:t>
      </w:r>
      <w:r w:rsidRPr="00347BB8">
        <w:rPr>
          <w:rFonts w:ascii="Times New Roman" w:eastAsia="Times New Roman" w:hAnsi="Times New Roman" w:cs="Times New Roman"/>
        </w:rPr>
        <w:t xml:space="preserve">khi khắc hoạ hình tượng bông lau. </w:t>
      </w:r>
    </w:p>
    <w:p w14:paraId="789F0E98" w14:textId="77777777" w:rsidR="00161E31" w:rsidRPr="00347BB8" w:rsidRDefault="00161E31" w:rsidP="00161E31">
      <w:pPr>
        <w:spacing w:beforeLines="60" w:before="144" w:afterLines="60" w:after="144"/>
        <w:jc w:val="both"/>
        <w:rPr>
          <w:rFonts w:ascii="Times New Roman" w:eastAsia="Times New Roman" w:hAnsi="Times New Roman" w:cs="Times New Roman"/>
          <w:b/>
          <w:bCs/>
        </w:rPr>
      </w:pPr>
      <w:r w:rsidRPr="00347BB8">
        <w:rPr>
          <w:rFonts w:ascii="Times New Roman" w:eastAsia="Times New Roman" w:hAnsi="Times New Roman" w:cs="Times New Roman"/>
          <w:b/>
          <w:bCs/>
        </w:rPr>
        <w:t>3.2. Biểu tượng hoa lau trong văn hóa, văn học cổ Á Đông</w:t>
      </w:r>
    </w:p>
    <w:p w14:paraId="08FFE8AA" w14:textId="77777777" w:rsidR="00161E31" w:rsidRPr="00347BB8" w:rsidRDefault="00161E31" w:rsidP="00161E31">
      <w:pPr>
        <w:spacing w:beforeLines="60" w:before="144" w:afterLines="60" w:after="144"/>
        <w:jc w:val="both"/>
        <w:rPr>
          <w:rFonts w:ascii="Times New Roman" w:eastAsia="Times New Roman" w:hAnsi="Times New Roman" w:cs="Times New Roman"/>
          <w:i/>
          <w:iCs/>
        </w:rPr>
      </w:pPr>
      <w:r w:rsidRPr="00347BB8">
        <w:rPr>
          <w:rFonts w:ascii="Times New Roman" w:eastAsia="Times New Roman" w:hAnsi="Times New Roman" w:cs="Times New Roman"/>
          <w:i/>
          <w:iCs/>
        </w:rPr>
        <w:t>* Hoa lau – biểu tượng của sức sống, sự bền bỉ và tinh thần cố kết</w:t>
      </w:r>
    </w:p>
    <w:p w14:paraId="552A5704" w14:textId="6BFB0C87" w:rsidR="00161E31" w:rsidRPr="00347BB8" w:rsidRDefault="00161E31" w:rsidP="00161E31">
      <w:pPr>
        <w:spacing w:beforeLines="60" w:before="144" w:afterLines="60" w:after="144"/>
        <w:jc w:val="both"/>
        <w:rPr>
          <w:rFonts w:ascii="Times New Roman" w:eastAsia="Times New Roman" w:hAnsi="Times New Roman" w:cs="Times New Roman"/>
        </w:rPr>
      </w:pPr>
      <w:r w:rsidRPr="00347BB8">
        <w:rPr>
          <w:rFonts w:ascii="Times New Roman" w:eastAsia="Times New Roman" w:hAnsi="Times New Roman" w:cs="Times New Roman"/>
        </w:rPr>
        <w:t>Hoa lau không chỉ có giá trị thẩm mỹ mà còn mang giá trị biểu tượng từ rất sớm trong văn hóa, văn học Á Đông. Từ góc nhìn biểu tượng học, hoa lau là một “mã văn hóa” mở, hình ảnh không cố định, cho phép tầng tầng lớp lớp liên tưởng. Cấu trúc sinh học của lau mềm mại, rỗng ruột, hoa bay theo gió nhưng mọc thành cụm khiến nó vừa đại diện cho sự yếu đuối, vừa thể hiện sức mạnh của cộng đồng. Trong nhân học biểu tượng, điều này tương ứng với những xã hội có cơ cấu gia đình, làng xã chặt chẽ, nơi sự sống còn dựa vào tập thể và bản sắc tồn tại như một lực gắn kết vô hình.</w:t>
      </w:r>
      <w:r w:rsidR="007A41D6" w:rsidRPr="00347BB8">
        <w:rPr>
          <w:rFonts w:ascii="Times New Roman" w:eastAsia="Times New Roman" w:hAnsi="Times New Roman" w:cs="Times New Roman"/>
        </w:rPr>
        <w:t xml:space="preserve"> </w:t>
      </w:r>
      <w:r w:rsidRPr="00347BB8">
        <w:rPr>
          <w:rFonts w:ascii="Times New Roman" w:eastAsia="Times New Roman" w:hAnsi="Times New Roman" w:cs="Times New Roman"/>
        </w:rPr>
        <w:t xml:space="preserve">Ở Trung Hoa và Việt Nam, cây lau thường gắn với dòng chảy sông nước, nơi hình thành các nền văn minh lúa nước. Vì vậy, biểu tượng hoa lau cũng là biểu tượng của nông dân, gắn với đất đai, với sự cam chịu và từ đó, hoa lau trở thành biểu tượng tinh thần cho người dân Đông phương: mềm để tồn tại, gục mà không ngã, sống giữa gió bão mà không mất gốc. Những tính chất này khiến hoa lau vượt khỏi phạm vi của văn chương, để đi vào các nghiên cứu nhân học, văn hóa học, và ký ức học. </w:t>
      </w:r>
    </w:p>
    <w:p w14:paraId="5459096C" w14:textId="77777777" w:rsidR="00161E31" w:rsidRPr="00347BB8" w:rsidRDefault="00161E31" w:rsidP="00161E31">
      <w:pPr>
        <w:spacing w:beforeLines="60" w:before="144" w:afterLines="60" w:after="144"/>
        <w:jc w:val="both"/>
        <w:rPr>
          <w:rFonts w:ascii="Times New Roman" w:eastAsia="Times New Roman" w:hAnsi="Times New Roman" w:cs="Times New Roman"/>
          <w:i/>
          <w:iCs/>
        </w:rPr>
      </w:pPr>
      <w:r w:rsidRPr="00347BB8">
        <w:rPr>
          <w:rFonts w:ascii="Times New Roman" w:eastAsia="Times New Roman" w:hAnsi="Times New Roman" w:cs="Times New Roman"/>
          <w:i/>
          <w:iCs/>
        </w:rPr>
        <w:t xml:space="preserve">* Hoa lau – biểu tượng của bản lĩnh người quân tử </w:t>
      </w:r>
    </w:p>
    <w:p w14:paraId="0485BDE4" w14:textId="2AA3A99F" w:rsidR="00161E31" w:rsidRPr="00347BB8" w:rsidRDefault="00161E31" w:rsidP="00161E31">
      <w:pPr>
        <w:spacing w:beforeLines="60" w:before="144" w:afterLines="60" w:after="144"/>
        <w:jc w:val="both"/>
        <w:rPr>
          <w:rFonts w:ascii="Times New Roman" w:eastAsia="Times New Roman" w:hAnsi="Times New Roman" w:cs="Times New Roman"/>
        </w:rPr>
      </w:pPr>
      <w:r w:rsidRPr="00347BB8">
        <w:rPr>
          <w:rFonts w:ascii="Times New Roman" w:eastAsia="Times New Roman" w:hAnsi="Times New Roman" w:cs="Times New Roman"/>
        </w:rPr>
        <w:t>Trong văn hóa dân gian, lau mọc ở nơi hoang vu, gió lộng, thường gắn với sự cô đơn, chia li nhưng cũng bền bỉ sống sót nơi khắc nghiệt, điều này làm nên tính chất biểu tượng kép: vừa bi tráng, vừa kiên cường. Mệnh danh là “Sinh mệnh chi hoa” (Hoa của sự sống), “Anh hùng hoa” (hoa anh hùng) (từ dùng của Đổng Tố Chi) không phải là hình ảnh hoa rực rỡ, mà là hoa lau sắc trắng lạnh, mọc trong gió rét, bên sông cạn hay đồng hoang. Chính sự mảnh mai nhưng không gục ngã ấy mới là biểu hiện của bản lĩnh. Cây lau mềm yếu, mảnh mai nhưng vẫn đứng thẳng giữa gió, là hiện thân của người quân tử trong triết lý Đông phương. Điều này cũng tương đồng với quan niệm của Triết gia phương Tây là Pascal: “Con người chỉ là một cây sậy – yếu ớt nhất trong tự nhiên – nhưng là cây sậy biết suy nghĩ.”</w:t>
      </w:r>
      <w:r w:rsidRPr="00347BB8">
        <w:rPr>
          <w:rFonts w:ascii="Times New Roman" w:hAnsi="Times New Roman" w:cs="Times New Roman"/>
        </w:rPr>
        <w:t xml:space="preserve"> </w:t>
      </w:r>
      <w:r w:rsidRPr="00347BB8">
        <w:rPr>
          <w:rFonts w:ascii="Times New Roman" w:eastAsia="Times New Roman" w:hAnsi="Times New Roman" w:cs="Times New Roman"/>
        </w:rPr>
        <w:t>Như vậy, vượt ra ngoài giá trị thực tiễn và biểu tượng văn học, cây sậy đã vươn lên trở thành một biểu tượng sâu sắc cho thân phận con người.</w:t>
      </w:r>
    </w:p>
    <w:p w14:paraId="19D27805" w14:textId="77777777" w:rsidR="00161E31" w:rsidRPr="00347BB8" w:rsidRDefault="00161E31" w:rsidP="00161E31">
      <w:pPr>
        <w:spacing w:beforeLines="60" w:before="144" w:afterLines="60" w:after="144"/>
        <w:jc w:val="both"/>
        <w:rPr>
          <w:rFonts w:ascii="Times New Roman" w:eastAsia="Times New Roman" w:hAnsi="Times New Roman" w:cs="Times New Roman"/>
          <w:i/>
          <w:iCs/>
        </w:rPr>
      </w:pPr>
      <w:r w:rsidRPr="00347BB8">
        <w:rPr>
          <w:rFonts w:ascii="Times New Roman" w:eastAsia="Times New Roman" w:hAnsi="Times New Roman" w:cs="Times New Roman"/>
          <w:i/>
          <w:iCs/>
        </w:rPr>
        <w:lastRenderedPageBreak/>
        <w:t xml:space="preserve">* Hoa lau trong văn học cổ điển Trung Quốc và Việt Nam </w:t>
      </w:r>
    </w:p>
    <w:p w14:paraId="7E58E0B6" w14:textId="70B32167" w:rsidR="00D7205C" w:rsidRPr="00347BB8" w:rsidRDefault="00161E31" w:rsidP="00161E31">
      <w:pPr>
        <w:spacing w:beforeLines="60" w:before="144" w:afterLines="60" w:after="144"/>
        <w:jc w:val="both"/>
        <w:rPr>
          <w:rFonts w:ascii="Times New Roman" w:eastAsia="Times New Roman" w:hAnsi="Times New Roman" w:cs="Times New Roman"/>
        </w:rPr>
      </w:pPr>
      <w:r w:rsidRPr="00347BB8">
        <w:rPr>
          <w:rFonts w:ascii="Times New Roman" w:eastAsia="Times New Roman" w:hAnsi="Times New Roman" w:cs="Times New Roman"/>
        </w:rPr>
        <w:t>Trong chữ Hán, hoa lau có rất nhiều tên gọi, tùy theo giai đoạn trưởng thành của cây, trong đó: “kiêm” (</w:t>
      </w:r>
      <w:r w:rsidRPr="00347BB8">
        <w:rPr>
          <w:rFonts w:ascii="Times New Roman" w:eastAsia="Han-Nom Kai" w:hAnsi="Times New Roman" w:cs="Times New Roman"/>
        </w:rPr>
        <w:t>蒹</w:t>
      </w:r>
      <w:r w:rsidRPr="00347BB8">
        <w:rPr>
          <w:rFonts w:ascii="Times New Roman" w:eastAsia="Times New Roman" w:hAnsi="Times New Roman" w:cs="Times New Roman"/>
        </w:rPr>
        <w:t>) là loài lau còn non chưa trổ bông, khi mới mọc gọi là “gia” (</w:t>
      </w:r>
      <w:r w:rsidRPr="00347BB8">
        <w:rPr>
          <w:rFonts w:ascii="Times New Roman" w:eastAsia="Han-Nom Kai" w:hAnsi="Times New Roman" w:cs="Times New Roman"/>
        </w:rPr>
        <w:t>葭</w:t>
      </w:r>
      <w:r w:rsidRPr="00347BB8">
        <w:rPr>
          <w:rFonts w:ascii="Times New Roman" w:eastAsia="Times New Roman" w:hAnsi="Times New Roman" w:cs="Times New Roman"/>
        </w:rPr>
        <w:t>), trước khi ra hoa gọi là “lô” (</w:t>
      </w:r>
      <w:hyperlink r:id="rId9" w:tgtFrame="_blank" w:history="1">
        <w:r w:rsidRPr="00347BB8">
          <w:rPr>
            <w:rFonts w:ascii="Times New Roman" w:eastAsia="Han-Nom Kai" w:hAnsi="Times New Roman" w:cs="Times New Roman"/>
          </w:rPr>
          <w:t>蘆</w:t>
        </w:r>
      </w:hyperlink>
      <w:r w:rsidRPr="00347BB8">
        <w:rPr>
          <w:rFonts w:ascii="Times New Roman" w:eastAsia="Times New Roman" w:hAnsi="Times New Roman" w:cs="Times New Roman"/>
        </w:rPr>
        <w:t>), sau khi kết hạt thì gọi là “vĩ” (</w:t>
      </w:r>
      <w:r w:rsidRPr="00347BB8">
        <w:rPr>
          <w:rFonts w:ascii="Times New Roman" w:eastAsia="Han-Nom Kai" w:hAnsi="Times New Roman" w:cs="Times New Roman"/>
          <w:color w:val="000000" w:themeColor="text1"/>
        </w:rPr>
        <w:t>葦</w:t>
      </w:r>
      <w:r w:rsidRPr="00347BB8">
        <w:rPr>
          <w:rFonts w:ascii="Times New Roman" w:eastAsia="Times New Roman" w:hAnsi="Times New Roman" w:cs="Times New Roman"/>
        </w:rPr>
        <w:t>)</w:t>
      </w:r>
      <w:r w:rsidR="0007074D" w:rsidRPr="00347BB8">
        <w:rPr>
          <w:rFonts w:ascii="Times New Roman" w:eastAsia="Times New Roman" w:hAnsi="Times New Roman" w:cs="Times New Roman"/>
        </w:rPr>
        <w:t xml:space="preserve"> [6]</w:t>
      </w:r>
      <w:r w:rsidRPr="00347BB8">
        <w:rPr>
          <w:rFonts w:ascii="Times New Roman" w:eastAsia="Times New Roman" w:hAnsi="Times New Roman" w:cs="Times New Roman"/>
        </w:rPr>
        <w:t>.</w:t>
      </w:r>
      <w:r w:rsidR="00D7205C" w:rsidRPr="00347BB8">
        <w:rPr>
          <w:rFonts w:ascii="Times New Roman" w:eastAsia="Times New Roman" w:hAnsi="Times New Roman" w:cs="Times New Roman"/>
        </w:rPr>
        <w:t xml:space="preserve"> </w:t>
      </w:r>
    </w:p>
    <w:p w14:paraId="231AFD6C" w14:textId="34355DB6" w:rsidR="00161E31" w:rsidRPr="00347BB8" w:rsidRDefault="00161E31" w:rsidP="00161E31">
      <w:pPr>
        <w:spacing w:beforeLines="60" w:before="144" w:afterLines="60" w:after="144"/>
        <w:jc w:val="both"/>
        <w:rPr>
          <w:rFonts w:ascii="Times New Roman" w:eastAsia="Times New Roman" w:hAnsi="Times New Roman" w:cs="Times New Roman"/>
        </w:rPr>
      </w:pPr>
      <w:r w:rsidRPr="00347BB8">
        <w:rPr>
          <w:rFonts w:ascii="Times New Roman" w:eastAsia="Times New Roman" w:hAnsi="Times New Roman" w:cs="Times New Roman"/>
        </w:rPr>
        <w:t xml:space="preserve">Trong văn học Trung Quốc, từ </w:t>
      </w:r>
      <w:r w:rsidRPr="00347BB8">
        <w:rPr>
          <w:rFonts w:ascii="Times New Roman" w:eastAsia="Times New Roman" w:hAnsi="Times New Roman" w:cs="Times New Roman"/>
          <w:i/>
          <w:iCs/>
        </w:rPr>
        <w:t xml:space="preserve">Kinh Thi </w:t>
      </w:r>
      <w:r w:rsidRPr="00347BB8">
        <w:rPr>
          <w:rFonts w:ascii="Times New Roman" w:eastAsia="Times New Roman" w:hAnsi="Times New Roman" w:cs="Times New Roman"/>
        </w:rPr>
        <w:t>đến thơ Đường với các sáng tác của Đỗ Phủ, Bạch Cư Dị, Lưu Vũ Tích,…, hình ảnh lau lách xuất hiện khá nhiều.</w:t>
      </w:r>
    </w:p>
    <w:p w14:paraId="5D78E6C2" w14:textId="0093AFE2" w:rsidR="00161E31" w:rsidRPr="00347BB8" w:rsidRDefault="00161E31" w:rsidP="00161E31">
      <w:pPr>
        <w:spacing w:beforeLines="60" w:before="144" w:afterLines="60" w:after="144"/>
        <w:jc w:val="both"/>
        <w:rPr>
          <w:rFonts w:ascii="Times New Roman" w:eastAsia="Times New Roman" w:hAnsi="Times New Roman" w:cs="Times New Roman"/>
          <w:color w:val="000000" w:themeColor="text1"/>
        </w:rPr>
      </w:pPr>
      <w:r w:rsidRPr="00347BB8">
        <w:rPr>
          <w:rFonts w:ascii="Times New Roman" w:eastAsia="Times New Roman" w:hAnsi="Times New Roman" w:cs="Times New Roman"/>
        </w:rPr>
        <w:t xml:space="preserve">Thiên </w:t>
      </w:r>
      <w:r w:rsidRPr="00347BB8">
        <w:rPr>
          <w:rFonts w:ascii="Times New Roman" w:eastAsia="Times New Roman" w:hAnsi="Times New Roman" w:cs="Times New Roman"/>
          <w:i/>
        </w:rPr>
        <w:t>Tần Phong</w:t>
      </w:r>
      <w:r w:rsidRPr="00347BB8">
        <w:rPr>
          <w:rFonts w:ascii="Times New Roman" w:eastAsia="Times New Roman" w:hAnsi="Times New Roman" w:cs="Times New Roman"/>
        </w:rPr>
        <w:t xml:space="preserve"> của </w:t>
      </w:r>
      <w:r w:rsidRPr="00347BB8">
        <w:rPr>
          <w:rFonts w:ascii="Times New Roman" w:eastAsia="Times New Roman" w:hAnsi="Times New Roman" w:cs="Times New Roman"/>
          <w:i/>
          <w:iCs/>
        </w:rPr>
        <w:t>Kinh Thi</w:t>
      </w:r>
      <w:r w:rsidRPr="00347BB8">
        <w:rPr>
          <w:rFonts w:ascii="Times New Roman" w:eastAsia="Times New Roman" w:hAnsi="Times New Roman" w:cs="Times New Roman"/>
        </w:rPr>
        <w:t xml:space="preserve"> có 3 bài </w:t>
      </w:r>
      <w:r w:rsidRPr="00347BB8">
        <w:rPr>
          <w:rFonts w:ascii="Times New Roman" w:eastAsia="Times New Roman" w:hAnsi="Times New Roman" w:cs="Times New Roman"/>
          <w:i/>
          <w:iCs/>
        </w:rPr>
        <w:t>Kiêm gia</w:t>
      </w:r>
      <w:r w:rsidRPr="00347BB8">
        <w:rPr>
          <w:rFonts w:ascii="Times New Roman" w:eastAsia="Times New Roman" w:hAnsi="Times New Roman" w:cs="Times New Roman"/>
        </w:rPr>
        <w:t xml:space="preserve"> </w:t>
      </w:r>
      <w:r w:rsidRPr="00347BB8">
        <w:rPr>
          <w:rFonts w:ascii="Times New Roman" w:eastAsia="Han-Nom Kai" w:hAnsi="Times New Roman" w:cs="Times New Roman"/>
        </w:rPr>
        <w:t>蒹葭</w:t>
      </w:r>
      <w:r w:rsidRPr="00347BB8">
        <w:rPr>
          <w:rFonts w:ascii="Times New Roman" w:eastAsia="Han-Nom Kai" w:hAnsi="Times New Roman" w:cs="Times New Roman"/>
        </w:rPr>
        <w:t xml:space="preserve"> </w:t>
      </w:r>
      <w:r w:rsidRPr="00347BB8">
        <w:rPr>
          <w:rFonts w:ascii="Times New Roman" w:eastAsia="Times New Roman" w:hAnsi="Times New Roman" w:cs="Times New Roman"/>
        </w:rPr>
        <w:t xml:space="preserve">với bài </w:t>
      </w:r>
      <w:r w:rsidRPr="00347BB8">
        <w:rPr>
          <w:rFonts w:ascii="Times New Roman" w:eastAsia="Times New Roman" w:hAnsi="Times New Roman" w:cs="Times New Roman"/>
          <w:i/>
          <w:iCs/>
        </w:rPr>
        <w:t xml:space="preserve">Kiêm gia thương thương </w:t>
      </w:r>
      <w:r w:rsidRPr="00347BB8">
        <w:rPr>
          <w:rFonts w:ascii="Times New Roman" w:eastAsia="Times New Roman" w:hAnsi="Times New Roman" w:cs="Times New Roman"/>
        </w:rPr>
        <w:t xml:space="preserve">mở đầu bằng câu: </w:t>
      </w:r>
      <w:r w:rsidRPr="00347BB8">
        <w:rPr>
          <w:rFonts w:ascii="Times New Roman" w:eastAsia="Times New Roman" w:hAnsi="Times New Roman" w:cs="Times New Roman"/>
          <w:i/>
          <w:iCs/>
        </w:rPr>
        <w:t xml:space="preserve">Kiêm gia thương thương, bạch lộ vi sương </w:t>
      </w:r>
      <w:r w:rsidRPr="00347BB8">
        <w:rPr>
          <w:rFonts w:ascii="Times New Roman" w:eastAsia="Times New Roman" w:hAnsi="Times New Roman" w:cs="Times New Roman"/>
        </w:rPr>
        <w:t xml:space="preserve">(Rặng </w:t>
      </w:r>
      <w:r w:rsidRPr="00347BB8">
        <w:rPr>
          <w:rFonts w:ascii="Times New Roman" w:eastAsia="Times New Roman" w:hAnsi="Times New Roman" w:cs="Times New Roman"/>
          <w:color w:val="000000" w:themeColor="text1"/>
        </w:rPr>
        <w:t>sậy xanh rì rì, sương mai phủ trắng như băng)</w:t>
      </w:r>
      <w:r w:rsidR="000E3B00" w:rsidRPr="00347BB8">
        <w:rPr>
          <w:rFonts w:ascii="Times New Roman" w:eastAsia="Times New Roman" w:hAnsi="Times New Roman" w:cs="Times New Roman"/>
          <w:color w:val="000000" w:themeColor="text1"/>
        </w:rPr>
        <w:t>.</w:t>
      </w:r>
      <w:r w:rsidRPr="00347BB8">
        <w:rPr>
          <w:rFonts w:ascii="Times New Roman" w:eastAsia="Times New Roman" w:hAnsi="Times New Roman" w:cs="Times New Roman"/>
          <w:color w:val="000000" w:themeColor="text1"/>
        </w:rPr>
        <w:t xml:space="preserve"> Ở đây, hoa lau là hiện thân của nỗi mong mỏi, cách trở, thể hiện nỗi lòng của kẻ si tình với người trong mộng. </w:t>
      </w:r>
    </w:p>
    <w:p w14:paraId="0239881B" w14:textId="702005EE" w:rsidR="00161E31" w:rsidRPr="00347BB8" w:rsidRDefault="00161E31" w:rsidP="00161E31">
      <w:pPr>
        <w:spacing w:beforeLines="60" w:before="144" w:afterLines="60" w:after="144"/>
        <w:jc w:val="both"/>
        <w:rPr>
          <w:rFonts w:ascii="Times New Roman" w:eastAsia="Times New Roman" w:hAnsi="Times New Roman" w:cs="Times New Roman"/>
          <w:color w:val="000000" w:themeColor="text1"/>
        </w:rPr>
      </w:pPr>
      <w:r w:rsidRPr="00347BB8">
        <w:rPr>
          <w:rFonts w:ascii="Times New Roman" w:eastAsia="Times New Roman" w:hAnsi="Times New Roman" w:cs="Times New Roman"/>
          <w:color w:val="000000" w:themeColor="text1"/>
        </w:rPr>
        <w:t xml:space="preserve">Trong bài thơ </w:t>
      </w:r>
      <w:r w:rsidRPr="00347BB8">
        <w:rPr>
          <w:rFonts w:ascii="Times New Roman" w:eastAsia="Times New Roman" w:hAnsi="Times New Roman" w:cs="Times New Roman"/>
          <w:i/>
          <w:iCs/>
          <w:color w:val="000000" w:themeColor="text1"/>
        </w:rPr>
        <w:t>Kiêm hà</w:t>
      </w:r>
      <w:r w:rsidRPr="00347BB8">
        <w:rPr>
          <w:rFonts w:ascii="Times New Roman" w:eastAsia="Times New Roman" w:hAnsi="Times New Roman" w:cs="Times New Roman"/>
          <w:color w:val="000000" w:themeColor="text1"/>
        </w:rPr>
        <w:t xml:space="preserve"> </w:t>
      </w:r>
      <w:r w:rsidRPr="00347BB8">
        <w:rPr>
          <w:rFonts w:ascii="Times New Roman" w:eastAsia="Han-Nom Kai" w:hAnsi="Times New Roman" w:cs="Times New Roman"/>
          <w:color w:val="000000" w:themeColor="text1"/>
        </w:rPr>
        <w:t>蒹葭</w:t>
      </w:r>
      <w:r w:rsidRPr="00347BB8">
        <w:rPr>
          <w:rFonts w:ascii="Times New Roman" w:eastAsia="Han-Nom Kai" w:hAnsi="Times New Roman" w:cs="Times New Roman"/>
          <w:color w:val="000000" w:themeColor="text1"/>
        </w:rPr>
        <w:t xml:space="preserve"> của </w:t>
      </w:r>
      <w:r w:rsidRPr="00347BB8">
        <w:rPr>
          <w:rFonts w:ascii="Times New Roman" w:eastAsia="Times New Roman" w:hAnsi="Times New Roman" w:cs="Times New Roman"/>
          <w:color w:val="000000" w:themeColor="text1"/>
        </w:rPr>
        <w:t xml:space="preserve">Đỗ Phủ, cây lau thể hiện tâm thế của người bị lưu đày, vùi dập phong sương: </w:t>
      </w:r>
      <w:r w:rsidRPr="00347BB8">
        <w:rPr>
          <w:rFonts w:ascii="Times New Roman" w:eastAsia="Times New Roman" w:hAnsi="Times New Roman" w:cs="Times New Roman"/>
          <w:i/>
          <w:iCs/>
          <w:color w:val="000000" w:themeColor="text1"/>
        </w:rPr>
        <w:t>Tồi chiết bất tự thủ, Thu phong xuy nhược hà. Tạm thì hoa đới tuyết, Cơ xứ diệp trầm ba.</w:t>
      </w:r>
      <w:r w:rsidRPr="00347BB8">
        <w:rPr>
          <w:rFonts w:ascii="Times New Roman" w:eastAsia="Times New Roman" w:hAnsi="Times New Roman" w:cs="Times New Roman"/>
          <w:color w:val="000000" w:themeColor="text1"/>
        </w:rPr>
        <w:t xml:space="preserve"> (Gãy đổ chẳng tự giữ mình, Gió thu thổi biết làm sao? Tạm thời hoa trắng như tuyết, Mấy nơi lá chìm trong sóng)</w:t>
      </w:r>
      <w:r w:rsidR="000E3B00" w:rsidRPr="00347BB8">
        <w:rPr>
          <w:rFonts w:ascii="Times New Roman" w:eastAsia="Times New Roman" w:hAnsi="Times New Roman" w:cs="Times New Roman"/>
          <w:color w:val="000000" w:themeColor="text1"/>
        </w:rPr>
        <w:t xml:space="preserve"> </w:t>
      </w:r>
      <w:r w:rsidR="000E3B00" w:rsidRPr="00347BB8">
        <w:rPr>
          <w:rFonts w:ascii="Times New Roman" w:eastAsia="Times New Roman" w:hAnsi="Times New Roman" w:cs="Times New Roman"/>
          <w:color w:val="000000" w:themeColor="text1"/>
        </w:rPr>
        <w:t>[7]</w:t>
      </w:r>
      <w:r w:rsidRPr="00347BB8">
        <w:rPr>
          <w:rFonts w:ascii="Times New Roman" w:eastAsia="Times New Roman" w:hAnsi="Times New Roman" w:cs="Times New Roman"/>
          <w:color w:val="000000" w:themeColor="text1"/>
        </w:rPr>
        <w:t>.</w:t>
      </w:r>
    </w:p>
    <w:p w14:paraId="74272F4C" w14:textId="2F90E280" w:rsidR="00161E31" w:rsidRPr="00347BB8" w:rsidRDefault="00161E31" w:rsidP="00161E31">
      <w:pPr>
        <w:spacing w:beforeLines="60" w:before="144" w:afterLines="60" w:after="144"/>
        <w:jc w:val="both"/>
        <w:rPr>
          <w:rFonts w:ascii="Times New Roman" w:eastAsia="Times New Roman" w:hAnsi="Times New Roman" w:cs="Times New Roman"/>
        </w:rPr>
      </w:pPr>
      <w:r w:rsidRPr="00347BB8">
        <w:rPr>
          <w:rFonts w:ascii="Times New Roman" w:eastAsia="Times New Roman" w:hAnsi="Times New Roman" w:cs="Times New Roman"/>
        </w:rPr>
        <w:t xml:space="preserve">Trong bài thơ </w:t>
      </w:r>
      <w:r w:rsidRPr="00347BB8">
        <w:rPr>
          <w:rFonts w:ascii="Times New Roman" w:eastAsia="Times New Roman" w:hAnsi="Times New Roman" w:cs="Times New Roman"/>
          <w:i/>
          <w:iCs/>
        </w:rPr>
        <w:t>Tây Tái sơn hoài cổ</w:t>
      </w:r>
      <w:r w:rsidRPr="00347BB8">
        <w:rPr>
          <w:rFonts w:ascii="Times New Roman" w:eastAsia="Times New Roman" w:hAnsi="Times New Roman" w:cs="Times New Roman"/>
        </w:rPr>
        <w:t xml:space="preserve"> </w:t>
      </w:r>
      <w:r w:rsidR="006E1183" w:rsidRPr="00347BB8">
        <w:rPr>
          <w:rFonts w:ascii="Times New Roman" w:eastAsia="MS Song" w:hAnsi="Times New Roman" w:cs="Times New Roman"/>
        </w:rPr>
        <w:t>西塞山懷古</w:t>
      </w:r>
      <w:r w:rsidR="006E1183" w:rsidRPr="00347BB8">
        <w:rPr>
          <w:rFonts w:ascii="Times New Roman" w:eastAsia="MS Song" w:hAnsi="Times New Roman" w:cs="Times New Roman"/>
        </w:rPr>
        <w:t xml:space="preserve"> </w:t>
      </w:r>
      <w:r w:rsidRPr="00347BB8">
        <w:rPr>
          <w:rFonts w:ascii="Times New Roman" w:eastAsia="Times New Roman" w:hAnsi="Times New Roman" w:cs="Times New Roman"/>
        </w:rPr>
        <w:t xml:space="preserve">của Lưu Vũ Tích, lau sậy là biểu tượng của sự biến thiên thời cuộc: </w:t>
      </w:r>
      <w:r w:rsidRPr="00347BB8">
        <w:rPr>
          <w:rFonts w:ascii="Times New Roman" w:eastAsia="Times New Roman" w:hAnsi="Times New Roman" w:cs="Times New Roman"/>
          <w:i/>
          <w:iCs/>
        </w:rPr>
        <w:t>Tòng kim tứ hải vi gia nhật, Cố lũy tiêu tiêu lô địch thu.</w:t>
      </w:r>
      <w:r w:rsidRPr="00347BB8">
        <w:rPr>
          <w:rFonts w:ascii="Times New Roman" w:eastAsia="Times New Roman" w:hAnsi="Times New Roman" w:cs="Times New Roman"/>
        </w:rPr>
        <w:t xml:space="preserve"> (Từ nay bốn bể là nhà, Thành xưa hoang vắng, sậy ngà thu bay)</w:t>
      </w:r>
      <w:r w:rsidR="00361D8D" w:rsidRPr="00347BB8">
        <w:rPr>
          <w:rFonts w:ascii="Times New Roman" w:eastAsia="Times New Roman" w:hAnsi="Times New Roman" w:cs="Times New Roman"/>
        </w:rPr>
        <w:t xml:space="preserve"> [8]</w:t>
      </w:r>
      <w:r w:rsidRPr="00347BB8">
        <w:rPr>
          <w:rFonts w:ascii="Times New Roman" w:eastAsia="Times New Roman" w:hAnsi="Times New Roman" w:cs="Times New Roman"/>
        </w:rPr>
        <w:t>.</w:t>
      </w:r>
    </w:p>
    <w:p w14:paraId="1E4E7F5C" w14:textId="2ADEA009" w:rsidR="00161E31" w:rsidRPr="00347BB8" w:rsidRDefault="00161E31" w:rsidP="00161E31">
      <w:pPr>
        <w:spacing w:beforeLines="60" w:before="144" w:afterLines="60" w:after="144"/>
        <w:jc w:val="both"/>
        <w:rPr>
          <w:rFonts w:ascii="Times New Roman" w:eastAsia="Times New Roman" w:hAnsi="Times New Roman" w:cs="Times New Roman"/>
          <w:i/>
          <w:iCs/>
        </w:rPr>
      </w:pPr>
      <w:r w:rsidRPr="00347BB8">
        <w:rPr>
          <w:rFonts w:ascii="Times New Roman" w:eastAsia="Times New Roman" w:hAnsi="Times New Roman" w:cs="Times New Roman"/>
        </w:rPr>
        <w:t xml:space="preserve">Trong </w:t>
      </w:r>
      <w:r w:rsidRPr="00347BB8">
        <w:rPr>
          <w:rFonts w:ascii="Times New Roman" w:eastAsia="Times New Roman" w:hAnsi="Times New Roman" w:cs="Times New Roman"/>
          <w:i/>
          <w:iCs/>
        </w:rPr>
        <w:t xml:space="preserve">Tì bà hành </w:t>
      </w:r>
      <w:r w:rsidRPr="00347BB8">
        <w:rPr>
          <w:rFonts w:ascii="Times New Roman" w:eastAsia="Han-Nom Kai" w:hAnsi="Times New Roman" w:cs="Times New Roman"/>
        </w:rPr>
        <w:t>琵琶行</w:t>
      </w:r>
      <w:r w:rsidRPr="00347BB8">
        <w:rPr>
          <w:rFonts w:ascii="Times New Roman" w:eastAsia="Times New Roman" w:hAnsi="Times New Roman" w:cs="Times New Roman"/>
          <w:i/>
          <w:iCs/>
        </w:rPr>
        <w:t xml:space="preserve"> </w:t>
      </w:r>
      <w:r w:rsidRPr="00347BB8">
        <w:rPr>
          <w:rFonts w:ascii="Times New Roman" w:eastAsia="Times New Roman" w:hAnsi="Times New Roman" w:cs="Times New Roman"/>
        </w:rPr>
        <w:t>của Bạch Cư Dị,</w:t>
      </w:r>
      <w:r w:rsidRPr="00347BB8">
        <w:rPr>
          <w:rFonts w:ascii="Times New Roman" w:eastAsia="Times New Roman" w:hAnsi="Times New Roman" w:cs="Times New Roman"/>
          <w:i/>
          <w:iCs/>
        </w:rPr>
        <w:t xml:space="preserve"> </w:t>
      </w:r>
      <w:r w:rsidRPr="00347BB8">
        <w:rPr>
          <w:rFonts w:ascii="Times New Roman" w:eastAsia="Times New Roman" w:hAnsi="Times New Roman" w:cs="Times New Roman"/>
        </w:rPr>
        <w:t xml:space="preserve">hình ảnh bông lau xuất hiện hai lần, ở đầu bài là “lau lách đìu hiu”: </w:t>
      </w:r>
      <w:r w:rsidRPr="00347BB8">
        <w:rPr>
          <w:rFonts w:ascii="Times New Roman" w:eastAsia="Times New Roman" w:hAnsi="Times New Roman" w:cs="Times New Roman"/>
          <w:i/>
          <w:iCs/>
        </w:rPr>
        <w:t xml:space="preserve">Tầm Dương giang đầu dạ tống khách, Phong điệp địch hoa thu sắt sắt </w:t>
      </w:r>
      <w:r w:rsidRPr="00347BB8">
        <w:rPr>
          <w:rFonts w:ascii="Times New Roman" w:eastAsia="Times New Roman" w:hAnsi="Times New Roman" w:cs="Times New Roman"/>
        </w:rPr>
        <w:t>(Trên bờ sông Tầm Dương vào ban đêm, ta tiễn đưa người bạn đi xa. Lá phong đỏ, hoa lau vàng xào xạc trong gió thu thật là thê lương) và ở cuối bài là “lau vàng trúc võ”</w:t>
      </w:r>
      <w:r w:rsidR="002D1642" w:rsidRPr="00347BB8">
        <w:rPr>
          <w:rStyle w:val="FootnoteReference"/>
          <w:rFonts w:ascii="Times New Roman" w:eastAsia="Times New Roman" w:hAnsi="Times New Roman" w:cs="Times New Roman"/>
        </w:rPr>
        <w:footnoteReference w:id="6"/>
      </w:r>
      <w:r w:rsidR="00050CD2" w:rsidRPr="00347BB8">
        <w:rPr>
          <w:rFonts w:ascii="Times New Roman" w:eastAsia="Times New Roman" w:hAnsi="Times New Roman" w:cs="Times New Roman"/>
        </w:rPr>
        <w:t xml:space="preserve"> [1, 187]</w:t>
      </w:r>
      <w:r w:rsidRPr="00347BB8">
        <w:rPr>
          <w:rFonts w:ascii="Times New Roman" w:eastAsia="Times New Roman" w:hAnsi="Times New Roman" w:cs="Times New Roman"/>
        </w:rPr>
        <w:t xml:space="preserve">: </w:t>
      </w:r>
      <w:r w:rsidRPr="00347BB8">
        <w:rPr>
          <w:rFonts w:ascii="Times New Roman" w:eastAsia="Times New Roman" w:hAnsi="Times New Roman" w:cs="Times New Roman"/>
          <w:i/>
          <w:iCs/>
        </w:rPr>
        <w:t>Trú cận Bồn Giang địa đê thấp, Hoàng lô khổ trúc nhiễu trạch sinh</w:t>
      </w:r>
      <w:r w:rsidRPr="00347BB8">
        <w:rPr>
          <w:rFonts w:ascii="Times New Roman" w:eastAsia="Times New Roman" w:hAnsi="Times New Roman" w:cs="Times New Roman"/>
        </w:rPr>
        <w:t xml:space="preserve"> (Nhà lại ở gần sông Bồn vừa thấp vừa ẩm. Lau vàng tre đắng mọc quanh nhà)</w:t>
      </w:r>
      <w:r w:rsidR="000E7442" w:rsidRPr="00347BB8">
        <w:rPr>
          <w:rFonts w:ascii="Times New Roman" w:eastAsia="Times New Roman" w:hAnsi="Times New Roman" w:cs="Times New Roman"/>
        </w:rPr>
        <w:t xml:space="preserve"> [1]</w:t>
      </w:r>
      <w:r w:rsidRPr="00347BB8">
        <w:rPr>
          <w:rFonts w:ascii="Times New Roman" w:eastAsia="Times New Roman" w:hAnsi="Times New Roman" w:cs="Times New Roman"/>
        </w:rPr>
        <w:t>. Trong bài hành, ở cả hai lần được nhắc đến, dù ở hai thời điểm khác nhau, hoa lau đều gắn với hình ảnh bờ sông, đều tạo ra không gian mênh mang mà u buồn, lạnh lẽo, thê lương.</w:t>
      </w:r>
    </w:p>
    <w:p w14:paraId="4478A37F" w14:textId="77777777" w:rsidR="00161E31" w:rsidRPr="00347BB8" w:rsidRDefault="00161E31" w:rsidP="00161E31">
      <w:pPr>
        <w:spacing w:beforeLines="60" w:before="144" w:afterLines="60" w:after="144"/>
        <w:jc w:val="both"/>
        <w:rPr>
          <w:rFonts w:ascii="Times New Roman" w:eastAsia="Times New Roman" w:hAnsi="Times New Roman" w:cs="Times New Roman"/>
        </w:rPr>
      </w:pPr>
      <w:r w:rsidRPr="00347BB8">
        <w:rPr>
          <w:rFonts w:ascii="Times New Roman" w:eastAsia="Times New Roman" w:hAnsi="Times New Roman" w:cs="Times New Roman"/>
        </w:rPr>
        <w:t>Trong văn học trung đại Việt Nam, lau sậy cũng xuất hiện như những hình ảnh điển hình của sông nước, như trong</w:t>
      </w:r>
      <w:r w:rsidRPr="00347BB8">
        <w:rPr>
          <w:rFonts w:ascii="Times New Roman" w:eastAsia="Times New Roman" w:hAnsi="Times New Roman" w:cs="Times New Roman"/>
          <w:i/>
          <w:iCs/>
        </w:rPr>
        <w:t xml:space="preserve"> Bạch Đằng giang phú </w:t>
      </w:r>
      <w:r w:rsidRPr="00347BB8">
        <w:rPr>
          <w:rFonts w:ascii="Times New Roman" w:eastAsia="Times New Roman" w:hAnsi="Times New Roman" w:cs="Times New Roman"/>
        </w:rPr>
        <w:t xml:space="preserve">(Phú sông Bạch Đằng) của Trương Hán Siêu: </w:t>
      </w:r>
      <w:r w:rsidRPr="00347BB8">
        <w:rPr>
          <w:rFonts w:ascii="Times New Roman" w:eastAsia="Times New Roman" w:hAnsi="Times New Roman" w:cs="Times New Roman"/>
          <w:i/>
          <w:iCs/>
        </w:rPr>
        <w:t xml:space="preserve">Chử </w:t>
      </w:r>
      <w:r w:rsidRPr="00347BB8">
        <w:rPr>
          <w:rFonts w:ascii="Times New Roman" w:eastAsia="Times New Roman" w:hAnsi="Times New Roman" w:cs="Times New Roman"/>
          <w:i/>
          <w:iCs/>
          <w:u w:val="single"/>
        </w:rPr>
        <w:t>địch</w:t>
      </w:r>
      <w:r w:rsidRPr="00347BB8">
        <w:rPr>
          <w:rFonts w:ascii="Times New Roman" w:eastAsia="Times New Roman" w:hAnsi="Times New Roman" w:cs="Times New Roman"/>
          <w:i/>
          <w:iCs/>
        </w:rPr>
        <w:t xml:space="preserve"> ngạn </w:t>
      </w:r>
      <w:r w:rsidRPr="00347BB8">
        <w:rPr>
          <w:rFonts w:ascii="Times New Roman" w:eastAsia="Times New Roman" w:hAnsi="Times New Roman" w:cs="Times New Roman"/>
          <w:i/>
          <w:iCs/>
          <w:u w:val="single"/>
        </w:rPr>
        <w:t>lô</w:t>
      </w:r>
      <w:r w:rsidRPr="00347BB8">
        <w:rPr>
          <w:rFonts w:ascii="Times New Roman" w:eastAsia="Times New Roman" w:hAnsi="Times New Roman" w:cs="Times New Roman"/>
          <w:i/>
          <w:iCs/>
        </w:rPr>
        <w:t>, Sắt sắt sâu sâu</w:t>
      </w:r>
      <w:r w:rsidRPr="00347BB8">
        <w:rPr>
          <w:rFonts w:ascii="Times New Roman" w:eastAsia="Times New Roman" w:hAnsi="Times New Roman" w:cs="Times New Roman"/>
        </w:rPr>
        <w:t xml:space="preserve"> (Bờ lau san sát, Bến lách đìu hiu); trong </w:t>
      </w:r>
      <w:r w:rsidRPr="00347BB8">
        <w:rPr>
          <w:rFonts w:ascii="Times New Roman" w:eastAsia="Times New Roman" w:hAnsi="Times New Roman" w:cs="Times New Roman"/>
          <w:i/>
          <w:iCs/>
        </w:rPr>
        <w:t>Hải châu lữ túc tức sự</w:t>
      </w:r>
      <w:r w:rsidRPr="00347BB8">
        <w:rPr>
          <w:rFonts w:ascii="Times New Roman" w:eastAsia="Times New Roman" w:hAnsi="Times New Roman" w:cs="Times New Roman"/>
        </w:rPr>
        <w:t xml:space="preserve"> (Ngủ đêm trong cảnh lữ khách ở bãi biển, làm thơ tức sự) của Phan Huy Ích: </w:t>
      </w:r>
      <w:r w:rsidRPr="00347BB8">
        <w:rPr>
          <w:rFonts w:ascii="Times New Roman" w:eastAsia="MS Mincho" w:hAnsi="Times New Roman" w:cs="Times New Roman"/>
          <w:i/>
          <w:iCs/>
        </w:rPr>
        <w:t xml:space="preserve">Hải đồ miên mạc trú chinh dư, Địch </w:t>
      </w:r>
      <w:r w:rsidRPr="00347BB8">
        <w:rPr>
          <w:rFonts w:ascii="Times New Roman" w:eastAsia="MS Mincho" w:hAnsi="Times New Roman" w:cs="Times New Roman"/>
          <w:i/>
          <w:iCs/>
          <w:u w:val="single"/>
        </w:rPr>
        <w:t>vĩ</w:t>
      </w:r>
      <w:r w:rsidRPr="00347BB8">
        <w:rPr>
          <w:rFonts w:ascii="Times New Roman" w:eastAsia="MS Mincho" w:hAnsi="Times New Roman" w:cs="Times New Roman"/>
          <w:i/>
          <w:iCs/>
        </w:rPr>
        <w:t xml:space="preserve"> cô thôn sổ nuỵ </w:t>
      </w:r>
      <w:r w:rsidRPr="00347BB8">
        <w:rPr>
          <w:rFonts w:ascii="Times New Roman" w:eastAsia="MS Mincho" w:hAnsi="Times New Roman" w:cs="Times New Roman"/>
          <w:i/>
          <w:iCs/>
          <w:u w:val="single"/>
        </w:rPr>
        <w:t>lư.</w:t>
      </w:r>
      <w:r w:rsidRPr="00347BB8">
        <w:rPr>
          <w:rFonts w:ascii="Times New Roman" w:hAnsi="Times New Roman" w:cs="Times New Roman"/>
          <w:color w:val="00264D"/>
          <w:shd w:val="clear" w:color="auto" w:fill="FCFCFC"/>
        </w:rPr>
        <w:t xml:space="preserve"> </w:t>
      </w:r>
      <w:r w:rsidRPr="00347BB8">
        <w:rPr>
          <w:rFonts w:ascii="Times New Roman" w:eastAsia="MS Mincho" w:hAnsi="Times New Roman" w:cs="Times New Roman"/>
        </w:rPr>
        <w:t>(Đường ven biển dài dằng dặc, xe đi xa trú lại, Xóm thôn lẻ loi với mấy mái nhà tranh thấp lè tè nơi lau lách),…</w:t>
      </w:r>
    </w:p>
    <w:p w14:paraId="63250604" w14:textId="77777777" w:rsidR="00161E31" w:rsidRPr="00347BB8" w:rsidRDefault="00161E31" w:rsidP="00161E31">
      <w:pPr>
        <w:spacing w:beforeLines="60" w:before="144" w:afterLines="60" w:after="144"/>
        <w:jc w:val="both"/>
        <w:rPr>
          <w:rFonts w:ascii="Times New Roman" w:eastAsia="Times New Roman" w:hAnsi="Times New Roman" w:cs="Times New Roman"/>
        </w:rPr>
      </w:pPr>
      <w:r w:rsidRPr="00347BB8">
        <w:rPr>
          <w:rFonts w:ascii="Times New Roman" w:eastAsia="Times New Roman" w:hAnsi="Times New Roman" w:cs="Times New Roman"/>
        </w:rPr>
        <w:t>Như vậy, từ cái nhìn văn học sử, lau lách không chỉ là hình ảnh tự nhiên mà không gian sông nước với lau lách đìu hiu đã trở thành một kiểu không gian nghệ thuật gắn liền với mùa thu, với những cuộc chia li, với tâm trạng lưu lạc. Bông lau với những đặc tính tự nhiên cũng trở thành hình tượng nghệ thuật trong thơ ca, biểu trưng cho phẩm chất người quân tử trong nghịch cảnh.</w:t>
      </w:r>
    </w:p>
    <w:p w14:paraId="1E64C137" w14:textId="0A84BA4E" w:rsidR="00161E31" w:rsidRPr="00347BB8" w:rsidRDefault="00161E31" w:rsidP="00161E31">
      <w:pPr>
        <w:spacing w:beforeLines="60" w:before="144" w:afterLines="60" w:after="144"/>
        <w:jc w:val="both"/>
        <w:rPr>
          <w:rFonts w:ascii="Times New Roman" w:eastAsia="Times New Roman" w:hAnsi="Times New Roman" w:cs="Times New Roman"/>
          <w:b/>
          <w:bCs/>
        </w:rPr>
      </w:pPr>
      <w:r w:rsidRPr="00347BB8">
        <w:rPr>
          <w:rFonts w:ascii="Times New Roman" w:eastAsia="Times New Roman" w:hAnsi="Times New Roman" w:cs="Times New Roman"/>
          <w:b/>
          <w:bCs/>
        </w:rPr>
        <w:t xml:space="preserve">3.3. Hình tượng hoa lau trong </w:t>
      </w:r>
      <w:r w:rsidRPr="00347BB8">
        <w:rPr>
          <w:rFonts w:ascii="Times New Roman" w:eastAsia="Times New Roman" w:hAnsi="Times New Roman" w:cs="Times New Roman"/>
          <w:b/>
          <w:bCs/>
          <w:i/>
          <w:iCs/>
        </w:rPr>
        <w:t>Vĩ phú</w:t>
      </w:r>
      <w:r w:rsidRPr="00347BB8">
        <w:rPr>
          <w:rFonts w:ascii="Times New Roman" w:eastAsia="Times New Roman" w:hAnsi="Times New Roman" w:cs="Times New Roman"/>
          <w:b/>
          <w:bCs/>
        </w:rPr>
        <w:t xml:space="preserve"> </w:t>
      </w:r>
      <w:r w:rsidRPr="00347BB8">
        <w:rPr>
          <w:rFonts w:ascii="Times New Roman" w:eastAsia="Han-Nom Kai" w:hAnsi="Times New Roman" w:cs="Times New Roman"/>
          <w:b/>
          <w:bCs/>
          <w:color w:val="000000" w:themeColor="text1"/>
        </w:rPr>
        <w:t xml:space="preserve">của </w:t>
      </w:r>
      <w:r w:rsidR="00D7205C" w:rsidRPr="00347BB8">
        <w:rPr>
          <w:rFonts w:ascii="Times New Roman" w:eastAsia="Han-Nom Kai" w:hAnsi="Times New Roman" w:cs="Times New Roman"/>
          <w:b/>
          <w:bCs/>
          <w:color w:val="000000" w:themeColor="text1"/>
        </w:rPr>
        <w:t>Nguyễn Phúc Miên Trinh</w:t>
      </w:r>
    </w:p>
    <w:p w14:paraId="1A5514D4" w14:textId="77777777" w:rsidR="00161E31" w:rsidRPr="00347BB8" w:rsidRDefault="00161E31" w:rsidP="00161E31">
      <w:pPr>
        <w:spacing w:beforeLines="60" w:before="144" w:afterLines="60" w:after="144"/>
        <w:jc w:val="both"/>
        <w:rPr>
          <w:rFonts w:ascii="Times New Roman" w:eastAsia="Times New Roman" w:hAnsi="Times New Roman" w:cs="Times New Roman"/>
          <w:i/>
          <w:iCs/>
          <w:color w:val="000000" w:themeColor="text1"/>
        </w:rPr>
      </w:pPr>
      <w:r w:rsidRPr="00347BB8">
        <w:rPr>
          <w:rFonts w:ascii="Times New Roman" w:eastAsia="Times New Roman" w:hAnsi="Times New Roman" w:cs="Times New Roman"/>
          <w:i/>
          <w:iCs/>
          <w:color w:val="000000" w:themeColor="text1"/>
        </w:rPr>
        <w:t>* Hoa lau – Niềm cảm khái thân phận</w:t>
      </w:r>
    </w:p>
    <w:p w14:paraId="4D0CC52F" w14:textId="473E4624" w:rsidR="00161E31" w:rsidRPr="00347BB8" w:rsidRDefault="00161E31" w:rsidP="00161E31">
      <w:pPr>
        <w:spacing w:beforeLines="60" w:before="144" w:afterLines="60" w:after="144"/>
        <w:jc w:val="both"/>
        <w:rPr>
          <w:rFonts w:ascii="Times New Roman" w:hAnsi="Times New Roman" w:cs="Times New Roman"/>
          <w:color w:val="000000" w:themeColor="text1"/>
        </w:rPr>
      </w:pPr>
      <w:r w:rsidRPr="00347BB8">
        <w:rPr>
          <w:rFonts w:ascii="Times New Roman" w:eastAsia="Times New Roman" w:hAnsi="Times New Roman" w:cs="Times New Roman"/>
          <w:i/>
          <w:iCs/>
          <w:color w:val="000000" w:themeColor="text1"/>
        </w:rPr>
        <w:t>Vĩ Phú</w:t>
      </w:r>
      <w:r w:rsidRPr="00347BB8">
        <w:rPr>
          <w:rFonts w:ascii="Times New Roman" w:eastAsia="Times New Roman" w:hAnsi="Times New Roman" w:cs="Times New Roman"/>
          <w:color w:val="000000" w:themeColor="text1"/>
        </w:rPr>
        <w:t xml:space="preserve"> </w:t>
      </w:r>
      <w:r w:rsidRPr="00347BB8">
        <w:rPr>
          <w:rFonts w:ascii="Times New Roman" w:hAnsi="Times New Roman" w:cs="Times New Roman"/>
          <w:color w:val="000000" w:themeColor="text1"/>
        </w:rPr>
        <w:t xml:space="preserve">ra đời trong bối cảnh </w:t>
      </w:r>
      <w:r w:rsidR="001D18EB" w:rsidRPr="00347BB8">
        <w:rPr>
          <w:rFonts w:ascii="Times New Roman" w:hAnsi="Times New Roman" w:cs="Times New Roman"/>
          <w:color w:val="000000" w:themeColor="text1"/>
        </w:rPr>
        <w:t xml:space="preserve">cuộc sống </w:t>
      </w:r>
      <w:r w:rsidR="00FC0776" w:rsidRPr="00347BB8">
        <w:rPr>
          <w:rFonts w:ascii="Times New Roman" w:hAnsi="Times New Roman" w:cs="Times New Roman"/>
          <w:color w:val="000000" w:themeColor="text1"/>
        </w:rPr>
        <w:t>Nguyễn Phúc</w:t>
      </w:r>
      <w:r w:rsidRPr="00347BB8">
        <w:rPr>
          <w:rFonts w:ascii="Times New Roman" w:hAnsi="Times New Roman" w:cs="Times New Roman"/>
          <w:color w:val="000000" w:themeColor="text1"/>
        </w:rPr>
        <w:t xml:space="preserve"> Miên Trinh (1820–1897) trải qua nhiều biến động về chính trị lẫn tâm trạng cá nhân: từ xuất thân hoàng tộc, lối sống giản dị khác thường đến những thất bại và bất đắc chí trong chính trường. Chính những trải nghiệm ấy đã lắng đọng thành một thứ cảm thức u hoài, bao trùm thi phẩm, vừa phản chiếu tâm thế cá nhân, vừa phảng phất nỗi bi cảm chung của một giai đoạn lịch sử đầy biến động. </w:t>
      </w:r>
    </w:p>
    <w:p w14:paraId="7DF57071" w14:textId="01AFB249" w:rsidR="00161E31" w:rsidRPr="00347BB8" w:rsidRDefault="00161E31" w:rsidP="00161E31">
      <w:pPr>
        <w:tabs>
          <w:tab w:val="left" w:pos="142"/>
        </w:tabs>
        <w:spacing w:beforeLines="60" w:before="144" w:afterLines="60" w:after="144"/>
        <w:jc w:val="both"/>
        <w:rPr>
          <w:rFonts w:ascii="Times New Roman" w:eastAsia="Times New Roman" w:hAnsi="Times New Roman" w:cs="Times New Roman"/>
          <w:color w:val="000000" w:themeColor="text1"/>
        </w:rPr>
      </w:pPr>
      <w:r w:rsidRPr="00347BB8">
        <w:rPr>
          <w:rFonts w:ascii="Times New Roman" w:eastAsia="Times New Roman" w:hAnsi="Times New Roman" w:cs="Times New Roman"/>
          <w:color w:val="000000" w:themeColor="text1"/>
        </w:rPr>
        <w:t>Không giống nhiều hoàng tử khác, Miên Trinh tích cực tham gia vào chính sự triều đình dưới thời vua Tự Đức. Ông là người có xu hướng chủ hòa trong bối cảnh thực dân Pháp xâm lược, đối đầu với phe chủ chiến. Tuy nhiên, những nỗ lực chính trị của ông thường không đạt được kết quả đáng kể, dẫn đến tâm lí bất đắc chí trong giai đoạn cuối đời. Ông thậm chí từng bị cách hết chức, giáng xuống là Tuy Lý Huyện công, do lập trường chính trị của mình</w:t>
      </w:r>
      <w:r w:rsidR="00025D14" w:rsidRPr="00347BB8">
        <w:rPr>
          <w:rFonts w:ascii="Times New Roman" w:eastAsia="Times New Roman" w:hAnsi="Times New Roman" w:cs="Times New Roman"/>
          <w:color w:val="000000" w:themeColor="text1"/>
        </w:rPr>
        <w:t xml:space="preserve"> [9]</w:t>
      </w:r>
      <w:r w:rsidRPr="00347BB8">
        <w:rPr>
          <w:rFonts w:ascii="Times New Roman" w:eastAsia="Times New Roman" w:hAnsi="Times New Roman" w:cs="Times New Roman"/>
          <w:color w:val="000000" w:themeColor="text1"/>
        </w:rPr>
        <w:t xml:space="preserve">. Điều này được ẩn ngôn trong </w:t>
      </w:r>
      <w:r w:rsidRPr="00347BB8">
        <w:rPr>
          <w:rFonts w:ascii="Times New Roman" w:eastAsia="Times New Roman" w:hAnsi="Times New Roman" w:cs="Times New Roman"/>
          <w:i/>
          <w:iCs/>
          <w:color w:val="000000" w:themeColor="text1"/>
        </w:rPr>
        <w:t>Vĩ phú</w:t>
      </w:r>
      <w:r w:rsidRPr="00347BB8">
        <w:rPr>
          <w:rFonts w:ascii="Times New Roman" w:eastAsia="Times New Roman" w:hAnsi="Times New Roman" w:cs="Times New Roman"/>
          <w:color w:val="000000" w:themeColor="text1"/>
        </w:rPr>
        <w:t>:</w:t>
      </w:r>
    </w:p>
    <w:p w14:paraId="4BE78D1F" w14:textId="77777777" w:rsidR="00161E31" w:rsidRPr="00347BB8" w:rsidRDefault="00161E31" w:rsidP="00271E9F">
      <w:pPr>
        <w:tabs>
          <w:tab w:val="left" w:pos="709"/>
          <w:tab w:val="left" w:pos="851"/>
        </w:tabs>
        <w:jc w:val="center"/>
        <w:rPr>
          <w:rFonts w:ascii="Times New Roman" w:eastAsia="Times New Roman" w:hAnsi="Times New Roman" w:cs="Times New Roman"/>
          <w:i/>
          <w:iCs/>
          <w:color w:val="000000" w:themeColor="text1"/>
        </w:rPr>
      </w:pPr>
      <w:r w:rsidRPr="00347BB8">
        <w:rPr>
          <w:rFonts w:ascii="Times New Roman" w:eastAsia="Times New Roman" w:hAnsi="Times New Roman" w:cs="Times New Roman"/>
          <w:i/>
          <w:iCs/>
          <w:color w:val="000000" w:themeColor="text1"/>
        </w:rPr>
        <w:t>Khách đình châu hề vị phát.</w:t>
      </w:r>
    </w:p>
    <w:p w14:paraId="0D1DB1A9" w14:textId="77777777" w:rsidR="00161E31" w:rsidRPr="00347BB8" w:rsidRDefault="00161E31" w:rsidP="00271E9F">
      <w:pPr>
        <w:tabs>
          <w:tab w:val="left" w:pos="709"/>
          <w:tab w:val="left" w:pos="851"/>
        </w:tabs>
        <w:jc w:val="center"/>
        <w:rPr>
          <w:rFonts w:ascii="Times New Roman" w:eastAsia="Times New Roman" w:hAnsi="Times New Roman" w:cs="Times New Roman"/>
          <w:i/>
          <w:iCs/>
          <w:color w:val="000000" w:themeColor="text1"/>
        </w:rPr>
      </w:pPr>
      <w:r w:rsidRPr="00347BB8">
        <w:rPr>
          <w:rFonts w:ascii="Times New Roman" w:eastAsia="Times New Roman" w:hAnsi="Times New Roman" w:cs="Times New Roman"/>
          <w:i/>
          <w:iCs/>
          <w:color w:val="000000" w:themeColor="text1"/>
        </w:rPr>
        <w:t>Niệm viễn đạo chi kinh tâm,</w:t>
      </w:r>
    </w:p>
    <w:p w14:paraId="47355A3D" w14:textId="0A205FBD" w:rsidR="00161E31" w:rsidRPr="00347BB8" w:rsidRDefault="00161E31" w:rsidP="00271E9F">
      <w:pPr>
        <w:tabs>
          <w:tab w:val="left" w:pos="709"/>
          <w:tab w:val="left" w:pos="851"/>
        </w:tabs>
        <w:ind w:left="2880"/>
        <w:rPr>
          <w:rFonts w:ascii="Times New Roman" w:eastAsia="Times New Roman" w:hAnsi="Times New Roman" w:cs="Times New Roman"/>
          <w:iCs/>
          <w:color w:val="000000" w:themeColor="text1"/>
        </w:rPr>
      </w:pPr>
      <w:r w:rsidRPr="00347BB8">
        <w:rPr>
          <w:rFonts w:ascii="Times New Roman" w:eastAsia="Times New Roman" w:hAnsi="Times New Roman" w:cs="Times New Roman"/>
          <w:iCs/>
          <w:color w:val="000000" w:themeColor="text1"/>
        </w:rPr>
        <w:t>(Đến trước sông chừ muốn quay về,</w:t>
      </w:r>
    </w:p>
    <w:p w14:paraId="64D3B8B0" w14:textId="77777777" w:rsidR="00161E31" w:rsidRPr="00347BB8" w:rsidRDefault="00161E31" w:rsidP="00271E9F">
      <w:pPr>
        <w:ind w:left="2880"/>
        <w:rPr>
          <w:rFonts w:ascii="Times New Roman" w:eastAsia="Times New Roman" w:hAnsi="Times New Roman" w:cs="Times New Roman"/>
          <w:iCs/>
          <w:color w:val="000000" w:themeColor="text1"/>
        </w:rPr>
      </w:pPr>
      <w:r w:rsidRPr="00347BB8">
        <w:rPr>
          <w:rFonts w:ascii="Times New Roman" w:eastAsia="Times New Roman" w:hAnsi="Times New Roman" w:cs="Times New Roman"/>
          <w:iCs/>
          <w:color w:val="000000" w:themeColor="text1"/>
        </w:rPr>
        <w:t>Khách dừng thuyền chừ đi chưa đặng)</w:t>
      </w:r>
    </w:p>
    <w:p w14:paraId="296132AC" w14:textId="77777777" w:rsidR="00161E31" w:rsidRPr="00347BB8" w:rsidRDefault="00161E31" w:rsidP="00161E31">
      <w:pPr>
        <w:spacing w:beforeLines="60" w:before="144" w:afterLines="60" w:after="144"/>
        <w:jc w:val="both"/>
        <w:rPr>
          <w:rFonts w:ascii="Times New Roman" w:eastAsia="Times New Roman" w:hAnsi="Times New Roman" w:cs="Times New Roman"/>
          <w:color w:val="000000" w:themeColor="text1"/>
        </w:rPr>
      </w:pPr>
      <w:r w:rsidRPr="00347BB8">
        <w:rPr>
          <w:rFonts w:ascii="Times New Roman" w:eastAsia="Times New Roman" w:hAnsi="Times New Roman" w:cs="Times New Roman"/>
          <w:color w:val="000000" w:themeColor="text1"/>
        </w:rPr>
        <w:lastRenderedPageBreak/>
        <w:t xml:space="preserve">Đây là thế tiến thoái lưỡng nan. Tác giả như người làm chính trị giữa thời biến, muốn rút lui nhưng lại vướng nợ nước tình nhà, phản ánh tâm thế của Tuy Lý Vương trong lập trường chủ hòa khi Pháp xâm lược nhưng không thành công. Tâm trạng giằng co này được giải bày bằng câu thơ kế tiếp: </w:t>
      </w:r>
      <w:r w:rsidRPr="00347BB8">
        <w:rPr>
          <w:rFonts w:ascii="Times New Roman" w:eastAsia="Times New Roman" w:hAnsi="Times New Roman" w:cs="Times New Roman"/>
          <w:i/>
          <w:iCs/>
          <w:color w:val="000000" w:themeColor="text1"/>
        </w:rPr>
        <w:t xml:space="preserve">Cảm thâm tình chi khắc cốt </w:t>
      </w:r>
      <w:r w:rsidRPr="00347BB8">
        <w:rPr>
          <w:rFonts w:ascii="Times New Roman" w:eastAsia="Times New Roman" w:hAnsi="Times New Roman" w:cs="Times New Roman"/>
          <w:color w:val="000000" w:themeColor="text1"/>
        </w:rPr>
        <w:t>(</w:t>
      </w:r>
      <w:r w:rsidRPr="00347BB8">
        <w:rPr>
          <w:rFonts w:ascii="Times New Roman" w:eastAsia="Times New Roman" w:hAnsi="Times New Roman" w:cs="Times New Roman"/>
          <w:iCs/>
          <w:color w:val="000000" w:themeColor="text1"/>
        </w:rPr>
        <w:t>Lại cảm mối thâm tình khắc cốt ghi tâm). Mối thân tình khắc cốt ghi tâm</w:t>
      </w:r>
      <w:r w:rsidRPr="00347BB8">
        <w:rPr>
          <w:rFonts w:ascii="Times New Roman" w:eastAsia="Times New Roman" w:hAnsi="Times New Roman" w:cs="Times New Roman"/>
          <w:i/>
          <w:color w:val="000000" w:themeColor="text1"/>
        </w:rPr>
        <w:t xml:space="preserve"> </w:t>
      </w:r>
      <w:r w:rsidRPr="00347BB8">
        <w:rPr>
          <w:rFonts w:ascii="Times New Roman" w:eastAsia="Times New Roman" w:hAnsi="Times New Roman" w:cs="Times New Roman"/>
          <w:color w:val="000000" w:themeColor="text1"/>
        </w:rPr>
        <w:t xml:space="preserve">ở đây chính là nghĩa tình sâu đậm đến mức in sâu vào xương tủy không thể quên. Tình cảm đó có thể hiểu là </w:t>
      </w:r>
      <w:r w:rsidRPr="00347BB8">
        <w:rPr>
          <w:rFonts w:ascii="Times New Roman" w:eastAsia="Times New Roman" w:hAnsi="Times New Roman" w:cs="Times New Roman"/>
          <w:i/>
          <w:color w:val="000000" w:themeColor="text1"/>
        </w:rPr>
        <w:t>tình riêng</w:t>
      </w:r>
      <w:r w:rsidRPr="00347BB8">
        <w:rPr>
          <w:rFonts w:ascii="Times New Roman" w:eastAsia="Times New Roman" w:hAnsi="Times New Roman" w:cs="Times New Roman"/>
          <w:color w:val="000000" w:themeColor="text1"/>
        </w:rPr>
        <w:t xml:space="preserve">: tình nhà, tình cảm cá nhân sâu đậm, không nỡ dứt bỏ, dù khoảng cách hay hoàn cảnh chia lìa và </w:t>
      </w:r>
      <w:r w:rsidRPr="00347BB8">
        <w:rPr>
          <w:rFonts w:ascii="Times New Roman" w:eastAsia="Times New Roman" w:hAnsi="Times New Roman" w:cs="Times New Roman"/>
          <w:i/>
          <w:color w:val="000000" w:themeColor="text1"/>
        </w:rPr>
        <w:t>tình chung</w:t>
      </w:r>
      <w:r w:rsidRPr="00347BB8">
        <w:rPr>
          <w:rFonts w:ascii="Times New Roman" w:eastAsia="Times New Roman" w:hAnsi="Times New Roman" w:cs="Times New Roman"/>
          <w:color w:val="000000" w:themeColor="text1"/>
        </w:rPr>
        <w:t xml:space="preserve">: tấm lòng gắn bó với quê hương, đất nước, tình nghĩa đối với triều đình, hoặc chí hướng ban đầu, khiến ông dù bất đắc chí nhưng vẫn chưa hoàn toàn rời bỏ. Nói cách khác, </w:t>
      </w:r>
      <w:r w:rsidRPr="00347BB8">
        <w:rPr>
          <w:rFonts w:ascii="Times New Roman" w:eastAsia="Times New Roman" w:hAnsi="Times New Roman" w:cs="Times New Roman"/>
          <w:bCs/>
          <w:i/>
          <w:color w:val="000000" w:themeColor="text1"/>
        </w:rPr>
        <w:t>“</w:t>
      </w:r>
      <w:r w:rsidRPr="00347BB8">
        <w:rPr>
          <w:rFonts w:ascii="Times New Roman" w:eastAsia="Times New Roman" w:hAnsi="Times New Roman" w:cs="Times New Roman"/>
          <w:bCs/>
          <w:iCs/>
          <w:color w:val="000000" w:themeColor="text1"/>
        </w:rPr>
        <w:t>mối thâm tình khắc cốt ghi tâm</w:t>
      </w:r>
      <w:r w:rsidRPr="00347BB8">
        <w:rPr>
          <w:rFonts w:ascii="Times New Roman" w:eastAsia="Times New Roman" w:hAnsi="Times New Roman" w:cs="Times New Roman"/>
          <w:bCs/>
          <w:i/>
          <w:color w:val="000000" w:themeColor="text1"/>
        </w:rPr>
        <w:t>”</w:t>
      </w:r>
      <w:r w:rsidRPr="00347BB8">
        <w:rPr>
          <w:rFonts w:ascii="Times New Roman" w:eastAsia="Times New Roman" w:hAnsi="Times New Roman" w:cs="Times New Roman"/>
          <w:bCs/>
          <w:color w:val="000000" w:themeColor="text1"/>
        </w:rPr>
        <w:t xml:space="preserve"> ở đây là sợi dây tình cảm sâu đậm níu giữ nhân vật trữ tình, </w:t>
      </w:r>
      <w:r w:rsidRPr="00347BB8">
        <w:rPr>
          <w:rFonts w:ascii="Times New Roman" w:eastAsia="Times New Roman" w:hAnsi="Times New Roman" w:cs="Times New Roman"/>
          <w:color w:val="000000" w:themeColor="text1"/>
        </w:rPr>
        <w:t xml:space="preserve">chính sợi dây này càng làm nổi bật tâm trạng bất lực, </w:t>
      </w:r>
      <w:r w:rsidRPr="00347BB8">
        <w:rPr>
          <w:rFonts w:ascii="Times New Roman" w:eastAsia="Times New Roman" w:hAnsi="Times New Roman" w:cs="Times New Roman"/>
          <w:bCs/>
          <w:color w:val="000000" w:themeColor="text1"/>
        </w:rPr>
        <w:t>lưỡng lự giữa rời xa và ở lại</w:t>
      </w:r>
      <w:r w:rsidRPr="00347BB8">
        <w:rPr>
          <w:rFonts w:ascii="Times New Roman" w:eastAsia="Times New Roman" w:hAnsi="Times New Roman" w:cs="Times New Roman"/>
          <w:color w:val="000000" w:themeColor="text1"/>
        </w:rPr>
        <w:t>, cô đơn và u hoài bao trùm toàn bài thơ.</w:t>
      </w:r>
    </w:p>
    <w:p w14:paraId="10E1B832" w14:textId="77777777" w:rsidR="00161E31" w:rsidRPr="00347BB8" w:rsidRDefault="00161E31" w:rsidP="00161E31">
      <w:pPr>
        <w:spacing w:beforeLines="60" w:before="144" w:afterLines="60" w:after="144"/>
        <w:jc w:val="both"/>
        <w:rPr>
          <w:rFonts w:ascii="Times New Roman" w:eastAsia="Times New Roman" w:hAnsi="Times New Roman" w:cs="Times New Roman"/>
          <w:color w:val="000000" w:themeColor="text1"/>
        </w:rPr>
      </w:pPr>
      <w:r w:rsidRPr="00347BB8">
        <w:rPr>
          <w:rFonts w:ascii="Times New Roman" w:eastAsia="Times New Roman" w:hAnsi="Times New Roman" w:cs="Times New Roman"/>
          <w:color w:val="000000" w:themeColor="text1"/>
        </w:rPr>
        <w:t>Tác phẩm không chỉ phản ánh tâm trạng bất đắc chí của tác giả trong chính trường, mà còn kết tinh cảm thức cô đơn, u hoài vốn được nuôi dưỡng bởi lối sống giản dị, sự tách mình khỏi tham vọng thế tục, và những trải nghiệm mất mát trong thời kỳ đất nước đứng trước nguy cơ mất chủ quyền.</w:t>
      </w:r>
    </w:p>
    <w:p w14:paraId="3E64031F" w14:textId="77777777" w:rsidR="00161E31" w:rsidRPr="00347BB8" w:rsidRDefault="00161E31" w:rsidP="00161E31">
      <w:pPr>
        <w:spacing w:beforeLines="60" w:before="144" w:afterLines="60" w:after="144"/>
        <w:jc w:val="both"/>
        <w:rPr>
          <w:rFonts w:ascii="Times New Roman" w:eastAsia="Times New Roman" w:hAnsi="Times New Roman" w:cs="Times New Roman"/>
          <w:i/>
          <w:iCs/>
          <w:color w:val="000000" w:themeColor="text1"/>
        </w:rPr>
      </w:pPr>
      <w:r w:rsidRPr="00347BB8">
        <w:rPr>
          <w:rFonts w:ascii="Times New Roman" w:eastAsia="Times New Roman" w:hAnsi="Times New Roman" w:cs="Times New Roman"/>
          <w:i/>
          <w:iCs/>
          <w:color w:val="000000" w:themeColor="text1"/>
        </w:rPr>
        <w:t>* Hoa lau - ẩn dụ về người quân tử giữ khí tiết giữa thời cuộc</w:t>
      </w:r>
    </w:p>
    <w:p w14:paraId="1DD89581" w14:textId="77777777" w:rsidR="00161E31" w:rsidRPr="00347BB8" w:rsidRDefault="00161E31" w:rsidP="00161E31">
      <w:pPr>
        <w:spacing w:beforeLines="60" w:before="144" w:afterLines="60" w:after="144"/>
        <w:jc w:val="both"/>
        <w:rPr>
          <w:rFonts w:ascii="Times New Roman" w:eastAsia="Times New Roman" w:hAnsi="Times New Roman" w:cs="Times New Roman"/>
        </w:rPr>
      </w:pPr>
      <w:r w:rsidRPr="00347BB8">
        <w:rPr>
          <w:rFonts w:ascii="Times New Roman" w:eastAsia="Times New Roman" w:hAnsi="Times New Roman" w:cs="Times New Roman"/>
        </w:rPr>
        <w:t xml:space="preserve">Trong </w:t>
      </w:r>
      <w:r w:rsidRPr="00347BB8">
        <w:rPr>
          <w:rFonts w:ascii="Times New Roman" w:eastAsia="Times New Roman" w:hAnsi="Times New Roman" w:cs="Times New Roman"/>
          <w:i/>
          <w:iCs/>
        </w:rPr>
        <w:t>Vĩ phú</w:t>
      </w:r>
      <w:r w:rsidRPr="00347BB8">
        <w:rPr>
          <w:rFonts w:ascii="Times New Roman" w:eastAsia="Times New Roman" w:hAnsi="Times New Roman" w:cs="Times New Roman"/>
        </w:rPr>
        <w:t>, hoa lau trước hết là sứ giả của mùa thu. Nếu như ngô đồng gắn với mùa thu nơi cung cấm, hoa cúc báo hiệu mùa thu cho thi nhân, cao sĩ, thì hoa lau là tín hiệu vào thu ở đồng quê thôn dã:</w:t>
      </w:r>
    </w:p>
    <w:tbl>
      <w:tblPr>
        <w:tblStyle w:val="TableGrid"/>
        <w:tblW w:w="6237"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260"/>
      </w:tblGrid>
      <w:tr w:rsidR="00161E31" w:rsidRPr="00347BB8" w14:paraId="126262E3" w14:textId="77777777" w:rsidTr="00AE0F3B">
        <w:tc>
          <w:tcPr>
            <w:tcW w:w="2977" w:type="dxa"/>
          </w:tcPr>
          <w:p w14:paraId="18EC3628" w14:textId="77777777" w:rsidR="00161E31" w:rsidRPr="00347BB8" w:rsidRDefault="00161E31" w:rsidP="00C26F85">
            <w:pPr>
              <w:widowControl w:val="0"/>
              <w:tabs>
                <w:tab w:val="left" w:pos="709"/>
                <w:tab w:val="left" w:pos="851"/>
              </w:tabs>
              <w:jc w:val="both"/>
              <w:rPr>
                <w:rFonts w:ascii="Times New Roman" w:eastAsia="MS Song" w:hAnsi="Times New Roman" w:cs="Times New Roman"/>
                <w:i/>
                <w:color w:val="000000" w:themeColor="text1"/>
              </w:rPr>
            </w:pPr>
            <w:r w:rsidRPr="00347BB8">
              <w:rPr>
                <w:rFonts w:ascii="Times New Roman" w:eastAsia="MS Song" w:hAnsi="Times New Roman" w:cs="Times New Roman"/>
                <w:i/>
                <w:color w:val="000000" w:themeColor="text1"/>
              </w:rPr>
              <w:t>Luật chuyển thương thanh,</w:t>
            </w:r>
          </w:p>
          <w:p w14:paraId="38E64A2A" w14:textId="77777777" w:rsidR="00161E31" w:rsidRPr="00347BB8" w:rsidRDefault="00161E31" w:rsidP="00C26F85">
            <w:pPr>
              <w:widowControl w:val="0"/>
              <w:tabs>
                <w:tab w:val="left" w:pos="709"/>
                <w:tab w:val="left" w:pos="851"/>
              </w:tabs>
              <w:jc w:val="both"/>
              <w:rPr>
                <w:rFonts w:ascii="Times New Roman" w:eastAsia="MS Song" w:hAnsi="Times New Roman" w:cs="Times New Roman"/>
                <w:i/>
                <w:color w:val="000000" w:themeColor="text1"/>
              </w:rPr>
            </w:pPr>
            <w:r w:rsidRPr="00347BB8">
              <w:rPr>
                <w:rFonts w:ascii="Times New Roman" w:eastAsia="MS Song" w:hAnsi="Times New Roman" w:cs="Times New Roman"/>
                <w:i/>
                <w:color w:val="000000" w:themeColor="text1"/>
              </w:rPr>
              <w:t>Thời duy thu tự.</w:t>
            </w:r>
          </w:p>
          <w:p w14:paraId="75B7F87C" w14:textId="77777777" w:rsidR="00161E31" w:rsidRPr="00347BB8" w:rsidRDefault="00161E31" w:rsidP="00C26F85">
            <w:pPr>
              <w:widowControl w:val="0"/>
              <w:tabs>
                <w:tab w:val="left" w:pos="709"/>
                <w:tab w:val="left" w:pos="851"/>
              </w:tabs>
              <w:jc w:val="both"/>
              <w:rPr>
                <w:rFonts w:ascii="Times New Roman" w:eastAsia="MS Song" w:hAnsi="Times New Roman" w:cs="Times New Roman"/>
                <w:i/>
                <w:color w:val="000000" w:themeColor="text1"/>
              </w:rPr>
            </w:pPr>
            <w:r w:rsidRPr="00347BB8">
              <w:rPr>
                <w:rFonts w:ascii="Times New Roman" w:eastAsia="MS Song" w:hAnsi="Times New Roman" w:cs="Times New Roman"/>
                <w:i/>
                <w:color w:val="000000" w:themeColor="text1"/>
              </w:rPr>
              <w:t xml:space="preserve">Tòng ỷ giang cao, </w:t>
            </w:r>
          </w:p>
          <w:p w14:paraId="2DC494F9" w14:textId="77777777" w:rsidR="00161E31" w:rsidRPr="00347BB8" w:rsidRDefault="00161E31" w:rsidP="00C26F85">
            <w:pPr>
              <w:widowControl w:val="0"/>
              <w:tabs>
                <w:tab w:val="left" w:pos="709"/>
                <w:tab w:val="left" w:pos="851"/>
              </w:tabs>
              <w:jc w:val="both"/>
              <w:rPr>
                <w:rFonts w:ascii="Times New Roman" w:eastAsia="Han-Nom Kai" w:hAnsi="Times New Roman" w:cs="Times New Roman"/>
                <w:color w:val="000000" w:themeColor="text1"/>
              </w:rPr>
            </w:pPr>
            <w:r w:rsidRPr="00347BB8">
              <w:rPr>
                <w:rFonts w:ascii="Times New Roman" w:eastAsia="MS Song" w:hAnsi="Times New Roman" w:cs="Times New Roman"/>
                <w:i/>
                <w:color w:val="000000" w:themeColor="text1"/>
              </w:rPr>
              <w:t>Bồi hồi châu chử.</w:t>
            </w:r>
          </w:p>
        </w:tc>
        <w:tc>
          <w:tcPr>
            <w:tcW w:w="3260" w:type="dxa"/>
          </w:tcPr>
          <w:p w14:paraId="6993EBE5" w14:textId="77777777" w:rsidR="00161E31" w:rsidRPr="00347BB8" w:rsidRDefault="00161E31" w:rsidP="00C26F85">
            <w:pPr>
              <w:ind w:firstLine="709"/>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 xml:space="preserve">(Nhạc đến âm thương, </w:t>
            </w:r>
          </w:p>
          <w:p w14:paraId="6ACDAF6B" w14:textId="77777777" w:rsidR="00161E31" w:rsidRPr="00347BB8" w:rsidRDefault="00161E31" w:rsidP="00C26F85">
            <w:pPr>
              <w:ind w:firstLine="709"/>
              <w:jc w:val="both"/>
              <w:rPr>
                <w:rFonts w:ascii="Times New Roman" w:eastAsia="MS Song" w:hAnsi="Times New Roman" w:cs="Times New Roman"/>
                <w:b/>
                <w:color w:val="000000" w:themeColor="text1"/>
                <w:lang w:val="fr-FR"/>
              </w:rPr>
            </w:pPr>
            <w:r w:rsidRPr="00347BB8">
              <w:rPr>
                <w:rFonts w:ascii="Times New Roman" w:eastAsia="MS Song" w:hAnsi="Times New Roman" w:cs="Times New Roman"/>
                <w:color w:val="000000" w:themeColor="text1"/>
                <w:lang w:val="fr-FR"/>
              </w:rPr>
              <w:t>Mùa vào thu vậy.</w:t>
            </w:r>
          </w:p>
          <w:p w14:paraId="6FCF860B" w14:textId="77777777" w:rsidR="00161E31" w:rsidRPr="00347BB8" w:rsidRDefault="00161E31" w:rsidP="00C26F85">
            <w:pPr>
              <w:widowControl w:val="0"/>
              <w:tabs>
                <w:tab w:val="left" w:pos="709"/>
                <w:tab w:val="left" w:pos="851"/>
              </w:tabs>
              <w:ind w:firstLine="709"/>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 xml:space="preserve">Xuôi về cuối sông, </w:t>
            </w:r>
          </w:p>
          <w:p w14:paraId="07563CAD" w14:textId="77777777" w:rsidR="00161E31" w:rsidRPr="00347BB8" w:rsidRDefault="00161E31" w:rsidP="00C26F85">
            <w:pPr>
              <w:widowControl w:val="0"/>
              <w:tabs>
                <w:tab w:val="left" w:pos="709"/>
                <w:tab w:val="left" w:pos="851"/>
              </w:tabs>
              <w:ind w:firstLine="709"/>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Bồi hồi bến bãi).</w:t>
            </w:r>
          </w:p>
        </w:tc>
      </w:tr>
    </w:tbl>
    <w:p w14:paraId="63784E1E" w14:textId="77777777" w:rsidR="00161E31" w:rsidRPr="00347BB8" w:rsidRDefault="00161E31" w:rsidP="00161E31">
      <w:pPr>
        <w:spacing w:beforeLines="60" w:before="144" w:afterLines="60" w:after="144"/>
        <w:jc w:val="both"/>
        <w:rPr>
          <w:rFonts w:ascii="Times New Roman" w:eastAsia="Times New Roman" w:hAnsi="Times New Roman" w:cs="Times New Roman"/>
          <w:color w:val="000000" w:themeColor="text1"/>
        </w:rPr>
      </w:pPr>
      <w:r w:rsidRPr="00347BB8">
        <w:rPr>
          <w:rFonts w:ascii="Times New Roman" w:eastAsia="Times New Roman" w:hAnsi="Times New Roman" w:cs="Times New Roman"/>
          <w:color w:val="000000" w:themeColor="text1"/>
        </w:rPr>
        <w:t>Hình ảnh hoa lau chỉ xuất hiện trong hai câu của bài phú nhưng tuyệt nhiên nó không phải là nền cảnh mà mang tính biểu trưng rất đặc biệt đối lập với cảnh vật xung quanh đầy sự chia ly tan tác, ảm đạm, lạnh lẽo, cô quạnh, mong manh, u uất:</w:t>
      </w:r>
    </w:p>
    <w:tbl>
      <w:tblPr>
        <w:tblStyle w:val="TableGrid"/>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5245"/>
      </w:tblGrid>
      <w:tr w:rsidR="00161E31" w:rsidRPr="00347BB8" w14:paraId="2ED6B31B" w14:textId="77777777" w:rsidTr="00AE0F3B">
        <w:tc>
          <w:tcPr>
            <w:tcW w:w="4394" w:type="dxa"/>
          </w:tcPr>
          <w:p w14:paraId="1959C2D2" w14:textId="77777777" w:rsidR="00161E31" w:rsidRPr="00347BB8" w:rsidRDefault="00161E31" w:rsidP="00C26F85">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 xml:space="preserve">Giang ba yểu miểu, giang vĩ li phi, </w:t>
            </w:r>
          </w:p>
          <w:p w14:paraId="2393B7AD" w14:textId="77777777" w:rsidR="00161E31" w:rsidRPr="00347BB8" w:rsidRDefault="00161E31" w:rsidP="00C26F85">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Hàn yên mịch lịch, minh sắc thê kì.</w:t>
            </w:r>
          </w:p>
          <w:p w14:paraId="74FA22F7" w14:textId="77777777" w:rsidR="00161E31" w:rsidRPr="00347BB8" w:rsidRDefault="00161E31" w:rsidP="00C26F85">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Như hứa tuyết hoa, phô lai phiến phiến,</w:t>
            </w:r>
          </w:p>
          <w:p w14:paraId="3B1C43A2" w14:textId="77777777" w:rsidR="00161E31" w:rsidRPr="00347BB8" w:rsidRDefault="00161E31" w:rsidP="00C26F85">
            <w:pPr>
              <w:widowControl w:val="0"/>
              <w:tabs>
                <w:tab w:val="left" w:pos="709"/>
                <w:tab w:val="left" w:pos="851"/>
              </w:tabs>
              <w:jc w:val="both"/>
              <w:rPr>
                <w:rFonts w:ascii="Times New Roman" w:eastAsia="Han-Nom Kai" w:hAnsi="Times New Roman" w:cs="Times New Roman"/>
                <w:color w:val="000000" w:themeColor="text1"/>
              </w:rPr>
            </w:pPr>
            <w:r w:rsidRPr="00347BB8">
              <w:rPr>
                <w:rFonts w:ascii="Times New Roman" w:eastAsia="MS Song" w:hAnsi="Times New Roman" w:cs="Times New Roman"/>
                <w:i/>
                <w:color w:val="000000" w:themeColor="text1"/>
                <w:lang w:val="fr-FR"/>
              </w:rPr>
              <w:t>Phân minh châu ảnh, thấp xứ chi chi.</w:t>
            </w:r>
          </w:p>
        </w:tc>
        <w:tc>
          <w:tcPr>
            <w:tcW w:w="5245" w:type="dxa"/>
          </w:tcPr>
          <w:p w14:paraId="465B78E4" w14:textId="77777777" w:rsidR="00161E31" w:rsidRPr="00347BB8" w:rsidRDefault="00161E31" w:rsidP="00C26F85">
            <w:pPr>
              <w:widowControl w:val="0"/>
              <w:tabs>
                <w:tab w:val="left" w:pos="709"/>
                <w:tab w:val="left" w:pos="851"/>
              </w:tabs>
              <w:ind w:hanging="108"/>
              <w:jc w:val="both"/>
              <w:rPr>
                <w:rFonts w:ascii="Times New Roman" w:eastAsia="Times New Roman" w:hAnsi="Times New Roman" w:cs="Times New Roman"/>
                <w:iCs/>
              </w:rPr>
            </w:pPr>
            <w:r w:rsidRPr="00347BB8">
              <w:rPr>
                <w:rFonts w:ascii="Times New Roman" w:eastAsia="Times New Roman" w:hAnsi="Times New Roman" w:cs="Times New Roman"/>
                <w:iCs/>
              </w:rPr>
              <w:t>(Nước sông thăm thẳm, lau nước chia lìa,</w:t>
            </w:r>
          </w:p>
          <w:p w14:paraId="3E3990E7" w14:textId="77777777" w:rsidR="00161E31" w:rsidRPr="00347BB8" w:rsidRDefault="00161E31" w:rsidP="00C26F85">
            <w:pPr>
              <w:widowControl w:val="0"/>
              <w:tabs>
                <w:tab w:val="left" w:pos="709"/>
                <w:tab w:val="left" w:pos="851"/>
              </w:tabs>
              <w:jc w:val="both"/>
              <w:rPr>
                <w:rFonts w:ascii="Times New Roman" w:eastAsia="Times New Roman" w:hAnsi="Times New Roman" w:cs="Times New Roman"/>
                <w:iCs/>
              </w:rPr>
            </w:pPr>
            <w:r w:rsidRPr="00347BB8">
              <w:rPr>
                <w:rFonts w:ascii="Times New Roman" w:eastAsia="Times New Roman" w:hAnsi="Times New Roman" w:cs="Times New Roman"/>
                <w:iCs/>
              </w:rPr>
              <w:t xml:space="preserve">Khói lạnh mịt mờ, màn đêm thiết thảm.  </w:t>
            </w:r>
          </w:p>
          <w:p w14:paraId="4178D219" w14:textId="77777777" w:rsidR="00161E31" w:rsidRPr="00347BB8" w:rsidRDefault="00161E31" w:rsidP="00C26F85">
            <w:pPr>
              <w:widowControl w:val="0"/>
              <w:tabs>
                <w:tab w:val="left" w:pos="709"/>
                <w:tab w:val="left" w:pos="851"/>
              </w:tabs>
              <w:jc w:val="both"/>
              <w:rPr>
                <w:rFonts w:ascii="Times New Roman" w:eastAsia="Times New Roman" w:hAnsi="Times New Roman" w:cs="Times New Roman"/>
                <w:iCs/>
              </w:rPr>
            </w:pPr>
            <w:r w:rsidRPr="00347BB8">
              <w:rPr>
                <w:rFonts w:ascii="Times New Roman" w:eastAsia="Times New Roman" w:hAnsi="Times New Roman" w:cs="Times New Roman"/>
                <w:iCs/>
              </w:rPr>
              <w:t xml:space="preserve">Bông bông trắng ngần, phô ra như tuyết. </w:t>
            </w:r>
          </w:p>
          <w:p w14:paraId="5320DD4D" w14:textId="77777777" w:rsidR="00161E31" w:rsidRPr="00347BB8" w:rsidRDefault="00161E31" w:rsidP="00C26F85">
            <w:pPr>
              <w:widowControl w:val="0"/>
              <w:tabs>
                <w:tab w:val="left" w:pos="709"/>
                <w:tab w:val="left" w:pos="851"/>
              </w:tabs>
              <w:jc w:val="both"/>
              <w:rPr>
                <w:rFonts w:ascii="Times New Roman" w:eastAsia="Times New Roman" w:hAnsi="Times New Roman" w:cs="Times New Roman"/>
                <w:iCs/>
              </w:rPr>
            </w:pPr>
            <w:r w:rsidRPr="00347BB8">
              <w:rPr>
                <w:rFonts w:ascii="Times New Roman" w:eastAsia="Times New Roman" w:hAnsi="Times New Roman" w:cs="Times New Roman"/>
                <w:iCs/>
              </w:rPr>
              <w:t>Nhành nhành sương đẫm, bóng ngọc tỏ soi)</w:t>
            </w:r>
          </w:p>
        </w:tc>
      </w:tr>
    </w:tbl>
    <w:p w14:paraId="7DA1EE5E" w14:textId="77777777" w:rsidR="00161E31" w:rsidRPr="00347BB8" w:rsidRDefault="00161E31" w:rsidP="00161E31">
      <w:pPr>
        <w:spacing w:beforeLines="60" w:before="144" w:afterLines="60" w:after="144"/>
        <w:jc w:val="both"/>
        <w:rPr>
          <w:rFonts w:ascii="Times New Roman" w:eastAsia="Times New Roman" w:hAnsi="Times New Roman" w:cs="Times New Roman"/>
          <w:iCs/>
          <w:color w:val="000000" w:themeColor="text1"/>
        </w:rPr>
      </w:pPr>
      <w:r w:rsidRPr="00347BB8">
        <w:rPr>
          <w:rFonts w:ascii="Times New Roman" w:eastAsia="Times New Roman" w:hAnsi="Times New Roman" w:cs="Times New Roman"/>
          <w:color w:val="000000" w:themeColor="text1"/>
        </w:rPr>
        <w:t xml:space="preserve">Khác với hình ảnh hoa lau đầy phong sương trong thơ Đỗ Phủ, hình ảnh hoa lau trong thơ Tuy Lý là sự rũ bỏ hoàn toàn dáng vẻ tiều tụy, tan tác mà toát lên vẻ đẹp tinh khôi, nổi bật giữa cảnh </w:t>
      </w:r>
      <w:r w:rsidRPr="00347BB8">
        <w:rPr>
          <w:rFonts w:ascii="Times New Roman" w:eastAsia="Times New Roman" w:hAnsi="Times New Roman" w:cs="Times New Roman"/>
          <w:i/>
          <w:color w:val="000000" w:themeColor="text1"/>
        </w:rPr>
        <w:t>“nước sông thăm thẳm, khói lạnh mịt mờ, màn đêm thiết thảm”</w:t>
      </w:r>
      <w:r w:rsidRPr="00347BB8">
        <w:rPr>
          <w:rFonts w:ascii="Times New Roman" w:eastAsia="Times New Roman" w:hAnsi="Times New Roman" w:cs="Times New Roman"/>
          <w:color w:val="000000" w:themeColor="text1"/>
        </w:rPr>
        <w:t xml:space="preserve">. Dáng vẻ </w:t>
      </w:r>
      <w:r w:rsidRPr="00347BB8">
        <w:rPr>
          <w:rFonts w:ascii="Times New Roman" w:eastAsia="Times New Roman" w:hAnsi="Times New Roman" w:cs="Times New Roman"/>
          <w:i/>
          <w:color w:val="000000" w:themeColor="text1"/>
        </w:rPr>
        <w:t>“tuyết hoa”</w:t>
      </w:r>
      <w:r w:rsidRPr="00347BB8">
        <w:rPr>
          <w:rFonts w:ascii="Times New Roman" w:eastAsia="Times New Roman" w:hAnsi="Times New Roman" w:cs="Times New Roman"/>
          <w:color w:val="000000" w:themeColor="text1"/>
        </w:rPr>
        <w:t xml:space="preserve"> trắng ngần phô bày như sự vươn lên không cam chịu, bất chấp bối cảnh tăm tối xung quanh. </w:t>
      </w:r>
      <w:r w:rsidRPr="00347BB8">
        <w:rPr>
          <w:rFonts w:ascii="Times New Roman" w:eastAsia="Times New Roman" w:hAnsi="Times New Roman" w:cs="Times New Roman"/>
          <w:iCs/>
          <w:color w:val="000000" w:themeColor="text1"/>
        </w:rPr>
        <w:t xml:space="preserve">Từ đó, hình ảnh hoa lau trong </w:t>
      </w:r>
      <w:r w:rsidRPr="00347BB8">
        <w:rPr>
          <w:rFonts w:ascii="Times New Roman" w:eastAsia="Times New Roman" w:hAnsi="Times New Roman" w:cs="Times New Roman"/>
          <w:i/>
          <w:color w:val="000000" w:themeColor="text1"/>
        </w:rPr>
        <w:t>Vĩ phú</w:t>
      </w:r>
      <w:r w:rsidRPr="00347BB8">
        <w:rPr>
          <w:rFonts w:ascii="Times New Roman" w:eastAsia="Times New Roman" w:hAnsi="Times New Roman" w:cs="Times New Roman"/>
          <w:iCs/>
          <w:color w:val="000000" w:themeColor="text1"/>
        </w:rPr>
        <w:t xml:space="preserve"> không chỉ dừng lại ở giá trị thẩm mĩ mà còn trở thành một điểm nhấn tư tưởng, phản chiếu tâm thế và nhân cách của tác giả. Giữa không gian tràn đầy sắc thái phân ly, ảm đạm, hoa lau trắng vẫn ung dung phô bày vẻ thanh khiết, như một lời tự nhủ và cũng là lời nhắn gửi: con người chân chính phải biết giữ lấy cốt cách giữa nghịch cảnh. Đây cũng là một thủ pháp đối lập tinh tế của Tuy Lý Vương, đặt vẻ đẹp thanh cao, sáng trong của hoa lau cạnh khung cảnh tối tăm, giá lạnh để làm bật lên thông điệp về sức sống tinh thần. Vẻ đẹp này không phải là sự ngây thơ vô tri, mà là một “vẻ đẹp biết rõ bóng tối” nhưng vẫn chọn cách tồn tại như ánh sáng. Ở tầng nghĩa sâu hơn, đó chính là sự tiếp nối truyền thống thẩm mỹ Đông Á, nơi hoa, cỏ, cây trở thành biểu tượng đạo đức và phẩm hạnh, đồng thời là sự kết tinh giữa cảm thức u hoài và tinh thần bất khuất trong văn chương trung cận đại Việt Nam.</w:t>
      </w:r>
    </w:p>
    <w:p w14:paraId="48428B00" w14:textId="77777777" w:rsidR="00161E31" w:rsidRPr="00347BB8" w:rsidRDefault="00161E31" w:rsidP="00161E31">
      <w:pPr>
        <w:spacing w:beforeLines="60" w:before="144" w:afterLines="60" w:after="144"/>
        <w:jc w:val="both"/>
        <w:rPr>
          <w:rFonts w:ascii="Times New Roman" w:eastAsia="Times New Roman" w:hAnsi="Times New Roman" w:cs="Times New Roman"/>
        </w:rPr>
      </w:pPr>
      <w:r w:rsidRPr="00347BB8">
        <w:rPr>
          <w:rFonts w:ascii="Times New Roman" w:eastAsia="Times New Roman" w:hAnsi="Times New Roman" w:cs="Times New Roman"/>
        </w:rPr>
        <w:t xml:space="preserve">Tuy Lý Vương, qua </w:t>
      </w:r>
      <w:r w:rsidRPr="00347BB8">
        <w:rPr>
          <w:rFonts w:ascii="Times New Roman" w:eastAsia="Times New Roman" w:hAnsi="Times New Roman" w:cs="Times New Roman"/>
          <w:i/>
          <w:iCs/>
        </w:rPr>
        <w:t>Vĩ phú</w:t>
      </w:r>
      <w:r w:rsidRPr="00347BB8">
        <w:rPr>
          <w:rFonts w:ascii="Times New Roman" w:eastAsia="Times New Roman" w:hAnsi="Times New Roman" w:cs="Times New Roman"/>
        </w:rPr>
        <w:t>, đã khẳng định lí tưởng làm người: không khuất phục, không van nài. Dù rơi vào cảnh bất như ý song ông vẫn giữ tiết tháo, điều ấy khiến hoa lau trở thành ẩn dụ sống động cho phẩm chất quân tử trong văn học Việt Nam.</w:t>
      </w:r>
    </w:p>
    <w:p w14:paraId="3BDB6CC5" w14:textId="77777777" w:rsidR="00161E31" w:rsidRPr="00347BB8" w:rsidRDefault="00161E31" w:rsidP="00161E31">
      <w:pPr>
        <w:spacing w:beforeLines="60" w:before="144" w:afterLines="60" w:after="144"/>
        <w:jc w:val="both"/>
        <w:rPr>
          <w:rFonts w:ascii="Times New Roman" w:eastAsia="Times New Roman" w:hAnsi="Times New Roman" w:cs="Times New Roman"/>
        </w:rPr>
      </w:pPr>
      <w:r w:rsidRPr="00347BB8">
        <w:rPr>
          <w:rFonts w:ascii="Times New Roman" w:eastAsia="Times New Roman" w:hAnsi="Times New Roman" w:cs="Times New Roman"/>
          <w:i/>
          <w:iCs/>
        </w:rPr>
        <w:t>Vĩ Phú</w:t>
      </w:r>
      <w:r w:rsidRPr="00347BB8">
        <w:rPr>
          <w:rFonts w:ascii="Times New Roman" w:eastAsia="Times New Roman" w:hAnsi="Times New Roman" w:cs="Times New Roman"/>
        </w:rPr>
        <w:t xml:space="preserve"> không miêu tả lau theo lối lãng mạn hóa mà trung thực như chính tinh thần Nho - Lão dung hợp: sống thuận lẽ tự nhiên, nhưng không quên lý tưởng đạo làm người, điều này hoàn toàn khớp với lý tưởng của Tuy Lý Vương. Hoa lau, với vẻ ngoài mộc mạc, khiêm nhường nhưng lại mang trong mình phẩm chất “kiên cường, sâu sắc, trung thành và bất khuất”, trở thành ẩn dụ hoàn hảo cho người quân tử sống thanh đạm nhưng giữ vững khí tiết, không bị lay chuyển bởi hoàn cảnh.</w:t>
      </w:r>
    </w:p>
    <w:p w14:paraId="6BE89F60" w14:textId="77777777" w:rsidR="00161E31" w:rsidRPr="00347BB8" w:rsidRDefault="00161E31" w:rsidP="00161E31">
      <w:pPr>
        <w:spacing w:beforeLines="60" w:before="144" w:afterLines="60" w:after="144"/>
        <w:jc w:val="both"/>
        <w:rPr>
          <w:rFonts w:ascii="Times New Roman" w:eastAsia="Times New Roman" w:hAnsi="Times New Roman" w:cs="Times New Roman"/>
        </w:rPr>
      </w:pPr>
      <w:r w:rsidRPr="00347BB8">
        <w:rPr>
          <w:rFonts w:ascii="Times New Roman" w:eastAsia="Times New Roman" w:hAnsi="Times New Roman" w:cs="Times New Roman"/>
        </w:rPr>
        <w:t xml:space="preserve">Hoa lau trong </w:t>
      </w:r>
      <w:r w:rsidRPr="00347BB8">
        <w:rPr>
          <w:rFonts w:ascii="Times New Roman" w:eastAsia="Times New Roman" w:hAnsi="Times New Roman" w:cs="Times New Roman"/>
          <w:i/>
          <w:iCs/>
        </w:rPr>
        <w:t>Vĩ phú</w:t>
      </w:r>
      <w:r w:rsidRPr="00347BB8">
        <w:rPr>
          <w:rFonts w:ascii="Times New Roman" w:eastAsia="Times New Roman" w:hAnsi="Times New Roman" w:cs="Times New Roman"/>
        </w:rPr>
        <w:t xml:space="preserve"> và trong triết lý Đông phương không chỉ là một hình ảnh tả cảnh mà đã được nâng lên thành một biểu tượng sâu sắc. Nó đại diện cho sự kết hợp giữa vẻ ngoài mong manh và sức mạnh nội tại phi thường, giữa sự thanh đạm và phẩm chất kiên cường, bất khuất, không khuất phục trước nghịch cảnh. Nếu đem so sánh với các biểu tượng khác tương đồng trong thi ca Á Đông như mai (trung kiên), trúc (chính trực), </w:t>
      </w:r>
      <w:r w:rsidRPr="00347BB8">
        <w:rPr>
          <w:rFonts w:ascii="Times New Roman" w:eastAsia="Times New Roman" w:hAnsi="Times New Roman" w:cs="Times New Roman"/>
        </w:rPr>
        <w:lastRenderedPageBreak/>
        <w:t>sen (thuần khiết), cúc (ẩn sĩ). Hoa lau không thuộc “tứ quân tử”, nhưng lại gần gũi với dân gian, gắn bó với đời sống nghèo khó. Nếu trúc là biểu tượng của tầng lớp sĩ phu chính thống, thì lau là hiện thân của “người quân tử vô danh”, những con người bình dị nhưng mang sức mạnh nội tâm lớn. Điều đó khiến hoa lau trở nên độc đáo và đáng trân trọng hơn trong thi ca. Tuy Lý Vương phải chăng muốn mượn hình ảnh của hoa lau để bộc lộ một con người dân dã bình dị khác với thân phận một ông hoàng.</w:t>
      </w:r>
    </w:p>
    <w:p w14:paraId="56370F99" w14:textId="77777777" w:rsidR="00161E31" w:rsidRPr="00347BB8" w:rsidRDefault="00161E31" w:rsidP="00161E31">
      <w:pPr>
        <w:spacing w:beforeLines="60" w:before="144" w:afterLines="60" w:after="144"/>
        <w:jc w:val="both"/>
        <w:rPr>
          <w:rFonts w:ascii="Times New Roman" w:eastAsia="MS Song" w:hAnsi="Times New Roman" w:cs="Times New Roman"/>
          <w:iCs/>
          <w:color w:val="000000" w:themeColor="text1"/>
          <w:lang w:val="fr-FR"/>
        </w:rPr>
      </w:pPr>
      <w:r w:rsidRPr="00347BB8">
        <w:rPr>
          <w:rFonts w:ascii="Times New Roman" w:eastAsia="Times New Roman" w:hAnsi="Times New Roman" w:cs="Times New Roman"/>
        </w:rPr>
        <w:t xml:space="preserve">Về mặt ngôn từ nghệ thuật, </w:t>
      </w:r>
      <w:r w:rsidRPr="00347BB8">
        <w:rPr>
          <w:rFonts w:ascii="Times New Roman" w:eastAsia="Times New Roman" w:hAnsi="Times New Roman" w:cs="Times New Roman"/>
          <w:i/>
          <w:iCs/>
        </w:rPr>
        <w:t xml:space="preserve">Vĩ phú </w:t>
      </w:r>
      <w:r w:rsidRPr="00347BB8">
        <w:rPr>
          <w:rFonts w:ascii="Times New Roman" w:eastAsia="Times New Roman" w:hAnsi="Times New Roman" w:cs="Times New Roman"/>
        </w:rPr>
        <w:t>là một bài tiểu phú trữ tình gieo độc vận; dùng đa dạng các kiểu câu tứ tự, bát tự, song quan, cách cú, hạc tất. Toàn bài phú mang âm điệu cảm thương bởi mật độ dày đặc các tính từ mang cảm xúc âm tính như:</w:t>
      </w:r>
      <w:r w:rsidRPr="00347BB8">
        <w:rPr>
          <w:rFonts w:ascii="Times New Roman" w:eastAsia="Han-Nom Kai" w:hAnsi="Times New Roman" w:cs="Times New Roman"/>
          <w:color w:val="000000" w:themeColor="text1"/>
        </w:rPr>
        <w:t xml:space="preserve"> </w:t>
      </w:r>
      <w:r w:rsidRPr="00347BB8">
        <w:rPr>
          <w:rFonts w:ascii="Times New Roman" w:eastAsia="MS Song" w:hAnsi="Times New Roman" w:cs="Times New Roman"/>
          <w:i/>
          <w:color w:val="000000" w:themeColor="text1"/>
        </w:rPr>
        <w:t xml:space="preserve">bồi hồi, tiêu điều, </w:t>
      </w:r>
      <w:r w:rsidRPr="00347BB8">
        <w:rPr>
          <w:rFonts w:ascii="Times New Roman" w:eastAsia="MS Song" w:hAnsi="Times New Roman" w:cs="Times New Roman"/>
          <w:i/>
          <w:color w:val="000000" w:themeColor="text1"/>
          <w:lang w:val="fr-FR"/>
        </w:rPr>
        <w:t>minh mang, sầu,</w:t>
      </w:r>
      <w:r w:rsidRPr="00347BB8">
        <w:rPr>
          <w:rFonts w:ascii="Times New Roman" w:eastAsia="Han-Nom Kai" w:hAnsi="Times New Roman" w:cs="Times New Roman"/>
          <w:color w:val="000000" w:themeColor="text1"/>
        </w:rPr>
        <w:t xml:space="preserve"> </w:t>
      </w:r>
      <w:r w:rsidRPr="00347BB8">
        <w:rPr>
          <w:rFonts w:ascii="Times New Roman" w:eastAsia="MS Song" w:hAnsi="Times New Roman" w:cs="Times New Roman"/>
          <w:i/>
          <w:color w:val="000000" w:themeColor="text1"/>
          <w:lang w:val="fr-FR"/>
        </w:rPr>
        <w:t>trướng</w:t>
      </w:r>
      <w:r w:rsidRPr="00347BB8">
        <w:rPr>
          <w:rFonts w:ascii="Times New Roman" w:eastAsia="Han-Nom Kai" w:hAnsi="Times New Roman" w:cs="Times New Roman"/>
          <w:color w:val="000000" w:themeColor="text1"/>
        </w:rPr>
        <w:t xml:space="preserve">, </w:t>
      </w:r>
      <w:r w:rsidRPr="00347BB8">
        <w:rPr>
          <w:rFonts w:ascii="Times New Roman" w:eastAsia="Han-Nom Kai" w:hAnsi="Times New Roman" w:cs="Times New Roman"/>
          <w:i/>
          <w:iCs/>
          <w:color w:val="000000" w:themeColor="text1"/>
        </w:rPr>
        <w:t xml:space="preserve">sảng, </w:t>
      </w:r>
      <w:r w:rsidRPr="00347BB8">
        <w:rPr>
          <w:rFonts w:ascii="Times New Roman" w:eastAsia="MS Song" w:hAnsi="Times New Roman" w:cs="Times New Roman"/>
          <w:i/>
          <w:color w:val="000000" w:themeColor="text1"/>
          <w:lang w:val="fr-FR"/>
        </w:rPr>
        <w:t>thương</w:t>
      </w:r>
      <w:r w:rsidRPr="00347BB8">
        <w:rPr>
          <w:rFonts w:ascii="Times New Roman" w:eastAsia="Han-Nom Kai" w:hAnsi="Times New Roman" w:cs="Times New Roman"/>
          <w:color w:val="000000" w:themeColor="text1"/>
        </w:rPr>
        <w:t xml:space="preserve">, </w:t>
      </w:r>
      <w:r w:rsidRPr="00347BB8">
        <w:rPr>
          <w:rFonts w:ascii="Times New Roman" w:eastAsia="MS Song" w:hAnsi="Times New Roman" w:cs="Times New Roman"/>
          <w:i/>
          <w:color w:val="000000" w:themeColor="text1"/>
          <w:lang w:val="fr-FR"/>
        </w:rPr>
        <w:t>kinh, hàn</w:t>
      </w:r>
      <w:r w:rsidRPr="00347BB8">
        <w:rPr>
          <w:rFonts w:ascii="Times New Roman" w:eastAsia="Han-Nom Kai" w:hAnsi="Times New Roman" w:cs="Times New Roman"/>
          <w:color w:val="000000" w:themeColor="text1"/>
        </w:rPr>
        <w:t xml:space="preserve">, </w:t>
      </w:r>
      <w:r w:rsidRPr="00347BB8">
        <w:rPr>
          <w:rFonts w:ascii="Times New Roman" w:eastAsia="MS Song" w:hAnsi="Times New Roman" w:cs="Times New Roman"/>
          <w:i/>
          <w:color w:val="000000" w:themeColor="text1"/>
          <w:lang w:val="fr-FR"/>
        </w:rPr>
        <w:t>bi, ưu, hận, thương hoài, ức uẩn, u tư, triền miên, thê thanh, yểu miểu</w:t>
      </w:r>
      <w:r w:rsidRPr="00347BB8">
        <w:rPr>
          <w:rFonts w:ascii="Times New Roman" w:eastAsia="Han-Nom Kai" w:hAnsi="Times New Roman" w:cs="Times New Roman"/>
          <w:color w:val="000000" w:themeColor="text1"/>
        </w:rPr>
        <w:t>,</w:t>
      </w:r>
      <w:r w:rsidRPr="00347BB8">
        <w:rPr>
          <w:rFonts w:ascii="Times New Roman" w:eastAsia="MS Song" w:hAnsi="Times New Roman" w:cs="Times New Roman"/>
          <w:i/>
          <w:color w:val="000000" w:themeColor="text1"/>
          <w:lang w:val="fr-FR"/>
        </w:rPr>
        <w:t xml:space="preserve"> li phi, minh, thê, điêu linh, tiều tụy, oán sái, sơ sơ, mạc mạc,</w:t>
      </w:r>
      <w:r w:rsidRPr="00347BB8">
        <w:rPr>
          <w:rFonts w:ascii="Times New Roman" w:eastAsia="MS Song" w:hAnsi="Times New Roman" w:cs="Times New Roman"/>
          <w:i/>
          <w:color w:val="000000" w:themeColor="text1"/>
          <w:spacing w:val="-8"/>
          <w:lang w:val="fr-FR"/>
        </w:rPr>
        <w:t xml:space="preserve"> sắt sắt, tiêu tiêu, </w:t>
      </w:r>
      <w:r w:rsidRPr="00347BB8">
        <w:rPr>
          <w:rFonts w:ascii="Times New Roman" w:eastAsia="MS Song" w:hAnsi="Times New Roman" w:cs="Times New Roman"/>
          <w:i/>
          <w:color w:val="000000" w:themeColor="text1"/>
          <w:lang w:val="fr-FR"/>
        </w:rPr>
        <w:t xml:space="preserve">trì trù, điêu trướng. </w:t>
      </w:r>
      <w:r w:rsidRPr="00347BB8">
        <w:rPr>
          <w:rFonts w:ascii="Times New Roman" w:eastAsia="MS Song" w:hAnsi="Times New Roman" w:cs="Times New Roman"/>
          <w:iCs/>
          <w:color w:val="000000" w:themeColor="text1"/>
          <w:lang w:val="fr-FR"/>
        </w:rPr>
        <w:t>Đồng thời, việc điểm xuyết một số từ nghi vấn</w:t>
      </w:r>
      <w:r w:rsidRPr="00347BB8">
        <w:rPr>
          <w:rFonts w:ascii="Times New Roman" w:eastAsia="Han-Nom Kai" w:hAnsi="Times New Roman" w:cs="Times New Roman"/>
          <w:color w:val="000000" w:themeColor="text1"/>
        </w:rPr>
        <w:t xml:space="preserve"> </w:t>
      </w:r>
      <w:r w:rsidRPr="00347BB8">
        <w:rPr>
          <w:rFonts w:ascii="Times New Roman" w:eastAsia="MS Song" w:hAnsi="Times New Roman" w:cs="Times New Roman"/>
          <w:i/>
          <w:color w:val="000000" w:themeColor="text1"/>
          <w:lang w:val="fr-FR"/>
        </w:rPr>
        <w:t xml:space="preserve">hà </w:t>
      </w:r>
      <w:r w:rsidRPr="00347BB8">
        <w:rPr>
          <w:rFonts w:ascii="Times New Roman" w:eastAsia="MS Song" w:hAnsi="Times New Roman" w:cs="Times New Roman"/>
          <w:iCs/>
          <w:color w:val="000000" w:themeColor="text1"/>
          <w:lang w:val="fr-FR"/>
        </w:rPr>
        <w:t>(sao, nào, đâu),</w:t>
      </w:r>
      <w:r w:rsidRPr="00347BB8">
        <w:rPr>
          <w:rFonts w:ascii="Times New Roman" w:eastAsia="Han-Nom Kai" w:hAnsi="Times New Roman" w:cs="Times New Roman"/>
          <w:color w:val="000000" w:themeColor="text1"/>
        </w:rPr>
        <w:t xml:space="preserve"> </w:t>
      </w:r>
      <w:r w:rsidRPr="00347BB8">
        <w:rPr>
          <w:rFonts w:ascii="Times New Roman" w:eastAsia="MS Song" w:hAnsi="Times New Roman" w:cs="Times New Roman"/>
          <w:i/>
          <w:color w:val="000000" w:themeColor="text1"/>
          <w:lang w:val="fr-FR"/>
        </w:rPr>
        <w:t>thuỳ</w:t>
      </w:r>
      <w:r w:rsidRPr="00347BB8">
        <w:rPr>
          <w:rFonts w:ascii="Times New Roman" w:eastAsia="MS Song" w:hAnsi="Times New Roman" w:cs="Times New Roman"/>
          <w:iCs/>
          <w:color w:val="000000" w:themeColor="text1"/>
          <w:lang w:val="fr-FR"/>
        </w:rPr>
        <w:t xml:space="preserve"> (ai) trong một số câu hỏi cũng góp phần làm nổi bật nỗi niềm day dứt khôn nguôi: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698"/>
      </w:tblGrid>
      <w:tr w:rsidR="00161E31" w:rsidRPr="00347BB8" w14:paraId="52C354F5" w14:textId="77777777" w:rsidTr="00AE0F3B">
        <w:tc>
          <w:tcPr>
            <w:tcW w:w="3828" w:type="dxa"/>
          </w:tcPr>
          <w:p w14:paraId="195E45D0" w14:textId="77777777" w:rsidR="00161E31" w:rsidRPr="00347BB8" w:rsidRDefault="00161E31" w:rsidP="00C26F85">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Viễn độ tân hồng, dục quy</w:t>
            </w:r>
            <w:r w:rsidRPr="00347BB8">
              <w:rPr>
                <w:rFonts w:ascii="Times New Roman" w:eastAsia="MS Song" w:hAnsi="Times New Roman" w:cs="Times New Roman"/>
                <w:i/>
                <w:color w:val="000000" w:themeColor="text1"/>
                <w:u w:val="single"/>
                <w:lang w:val="fr-FR"/>
              </w:rPr>
              <w:t xml:space="preserve"> hà</w:t>
            </w:r>
            <w:r w:rsidRPr="00347BB8">
              <w:rPr>
                <w:rFonts w:ascii="Times New Roman" w:eastAsia="MS Song" w:hAnsi="Times New Roman" w:cs="Times New Roman"/>
                <w:i/>
                <w:color w:val="000000" w:themeColor="text1"/>
                <w:lang w:val="fr-FR"/>
              </w:rPr>
              <w:t xml:space="preserve"> xứ ?</w:t>
            </w:r>
          </w:p>
          <w:p w14:paraId="50A8FF3F" w14:textId="77777777" w:rsidR="00161E31" w:rsidRPr="00347BB8" w:rsidRDefault="00161E31" w:rsidP="00C26F85">
            <w:pPr>
              <w:widowControl w:val="0"/>
              <w:tabs>
                <w:tab w:val="left" w:pos="709"/>
                <w:tab w:val="left" w:pos="851"/>
              </w:tabs>
              <w:snapToGrid w:val="0"/>
              <w:jc w:val="both"/>
              <w:rPr>
                <w:rFonts w:ascii="Times New Roman" w:eastAsia="MS Song" w:hAnsi="Times New Roman" w:cs="Times New Roman"/>
                <w:color w:val="000000" w:themeColor="text1"/>
              </w:rPr>
            </w:pPr>
            <w:r w:rsidRPr="00347BB8">
              <w:rPr>
                <w:rFonts w:ascii="Times New Roman" w:eastAsia="MS Song" w:hAnsi="Times New Roman" w:cs="Times New Roman"/>
                <w:i/>
                <w:color w:val="000000" w:themeColor="text1"/>
                <w:lang w:val="fr-FR"/>
              </w:rPr>
              <w:t xml:space="preserve">Hàn thân lạc vĩ, hữu tố, </w:t>
            </w:r>
            <w:r w:rsidRPr="00347BB8">
              <w:rPr>
                <w:rFonts w:ascii="Times New Roman" w:eastAsia="MS Song" w:hAnsi="Times New Roman" w:cs="Times New Roman"/>
                <w:i/>
                <w:color w:val="000000" w:themeColor="text1"/>
                <w:u w:val="single"/>
                <w:lang w:val="fr-FR"/>
              </w:rPr>
              <w:t>thùy</w:t>
            </w:r>
            <w:r w:rsidRPr="00347BB8">
              <w:rPr>
                <w:rFonts w:ascii="Times New Roman" w:eastAsia="MS Song" w:hAnsi="Times New Roman" w:cs="Times New Roman"/>
                <w:i/>
                <w:color w:val="000000" w:themeColor="text1"/>
                <w:lang w:val="fr-FR"/>
              </w:rPr>
              <w:t xml:space="preserve"> tri?</w:t>
            </w:r>
          </w:p>
        </w:tc>
        <w:tc>
          <w:tcPr>
            <w:tcW w:w="4698" w:type="dxa"/>
          </w:tcPr>
          <w:p w14:paraId="7E55070C" w14:textId="77777777" w:rsidR="00161E31" w:rsidRPr="00347BB8" w:rsidRDefault="00161E31" w:rsidP="00C26F85">
            <w:pPr>
              <w:widowControl w:val="0"/>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Về đâu hỡi cánh hồng lữ khách?</w:t>
            </w:r>
          </w:p>
          <w:p w14:paraId="1EFC5E88" w14:textId="77777777" w:rsidR="00161E31" w:rsidRPr="00347BB8" w:rsidRDefault="00161E31" w:rsidP="00C26F85">
            <w:pPr>
              <w:widowControl w:val="0"/>
              <w:jc w:val="both"/>
              <w:rPr>
                <w:rFonts w:ascii="Times New Roman" w:eastAsia="MS Song" w:hAnsi="Times New Roman" w:cs="Times New Roman"/>
                <w:color w:val="000000" w:themeColor="text1"/>
              </w:rPr>
            </w:pPr>
            <w:r w:rsidRPr="00347BB8">
              <w:rPr>
                <w:rFonts w:ascii="Times New Roman" w:eastAsia="MS Song" w:hAnsi="Times New Roman" w:cs="Times New Roman"/>
                <w:color w:val="000000" w:themeColor="text1"/>
              </w:rPr>
              <w:t>Nỉ non rên tiếng dế lạnh lùng.</w:t>
            </w:r>
          </w:p>
        </w:tc>
      </w:tr>
    </w:tbl>
    <w:p w14:paraId="2A9F14C5" w14:textId="77777777" w:rsidR="00161E31" w:rsidRPr="00347BB8" w:rsidRDefault="00161E31" w:rsidP="00161E31">
      <w:pPr>
        <w:spacing w:beforeLines="60" w:before="144" w:afterLines="60" w:after="144"/>
        <w:jc w:val="both"/>
        <w:rPr>
          <w:rFonts w:ascii="Times New Roman" w:eastAsia="Times New Roman" w:hAnsi="Times New Roman" w:cs="Times New Roman"/>
        </w:rPr>
      </w:pPr>
      <w:r w:rsidRPr="00347BB8">
        <w:rPr>
          <w:rFonts w:ascii="Times New Roman" w:eastAsia="Times New Roman" w:hAnsi="Times New Roman" w:cs="Times New Roman"/>
        </w:rPr>
        <w:t xml:space="preserve">Từ đệm </w:t>
      </w:r>
      <w:r w:rsidRPr="00347BB8">
        <w:rPr>
          <w:rFonts w:ascii="Times New Roman" w:eastAsia="Han-Nom Kai" w:hAnsi="Times New Roman" w:cs="Times New Roman"/>
          <w:color w:val="000000" w:themeColor="text1"/>
        </w:rPr>
        <w:t>兮</w:t>
      </w:r>
      <w:r w:rsidRPr="00347BB8">
        <w:rPr>
          <w:rFonts w:ascii="Times New Roman" w:eastAsia="Han-Nom Kai" w:hAnsi="Times New Roman" w:cs="Times New Roman"/>
          <w:color w:val="000000" w:themeColor="text1"/>
        </w:rPr>
        <w:t xml:space="preserve"> </w:t>
      </w:r>
      <w:r w:rsidRPr="00347BB8">
        <w:rPr>
          <w:rFonts w:ascii="Times New Roman" w:eastAsia="Times New Roman" w:hAnsi="Times New Roman" w:cs="Times New Roman"/>
          <w:i/>
          <w:iCs/>
        </w:rPr>
        <w:t>hề</w:t>
      </w:r>
      <w:r w:rsidRPr="00347BB8">
        <w:rPr>
          <w:rFonts w:ascii="Times New Roman" w:eastAsia="Times New Roman" w:hAnsi="Times New Roman" w:cs="Times New Roman"/>
        </w:rPr>
        <w:t xml:space="preserve"> giữa các câu văn khiến cho âm điệu bài phú thêm phần du dương, da diết: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4698"/>
      </w:tblGrid>
      <w:tr w:rsidR="00161E31" w:rsidRPr="00347BB8" w14:paraId="605A9E11" w14:textId="77777777" w:rsidTr="00AE0F3B">
        <w:tc>
          <w:tcPr>
            <w:tcW w:w="3827" w:type="dxa"/>
          </w:tcPr>
          <w:p w14:paraId="33EC9445" w14:textId="77777777" w:rsidR="00161E31" w:rsidRPr="00347BB8" w:rsidRDefault="00161E31" w:rsidP="00C26F85">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 xml:space="preserve">Sảng cực mục </w:t>
            </w:r>
            <w:r w:rsidRPr="00347BB8">
              <w:rPr>
                <w:rFonts w:ascii="Times New Roman" w:eastAsia="MS Song" w:hAnsi="Times New Roman" w:cs="Times New Roman"/>
                <w:i/>
                <w:color w:val="000000" w:themeColor="text1"/>
                <w:u w:val="single"/>
                <w:lang w:val="fr-FR"/>
              </w:rPr>
              <w:t xml:space="preserve">hề </w:t>
            </w:r>
            <w:r w:rsidRPr="00347BB8">
              <w:rPr>
                <w:rFonts w:ascii="Times New Roman" w:eastAsia="MS Song" w:hAnsi="Times New Roman" w:cs="Times New Roman"/>
                <w:i/>
                <w:color w:val="000000" w:themeColor="text1"/>
                <w:lang w:val="fr-FR"/>
              </w:rPr>
              <w:t>vô ngôn,</w:t>
            </w:r>
          </w:p>
          <w:p w14:paraId="1600F894" w14:textId="77777777" w:rsidR="00161E31" w:rsidRPr="00347BB8" w:rsidRDefault="00161E31" w:rsidP="00C26F85">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i/>
                <w:color w:val="000000" w:themeColor="text1"/>
                <w:lang w:val="fr-FR"/>
              </w:rPr>
              <w:t>Trướng thê thanh</w:t>
            </w:r>
            <w:r w:rsidRPr="00347BB8">
              <w:rPr>
                <w:rFonts w:ascii="Times New Roman" w:eastAsia="MS Song" w:hAnsi="Times New Roman" w:cs="Times New Roman"/>
                <w:i/>
                <w:color w:val="000000" w:themeColor="text1"/>
                <w:u w:val="single"/>
                <w:lang w:val="fr-FR"/>
              </w:rPr>
              <w:t xml:space="preserve"> hề</w:t>
            </w:r>
            <w:r w:rsidRPr="00347BB8">
              <w:rPr>
                <w:rFonts w:ascii="Times New Roman" w:eastAsia="MS Song" w:hAnsi="Times New Roman" w:cs="Times New Roman"/>
                <w:i/>
                <w:color w:val="000000" w:themeColor="text1"/>
                <w:lang w:val="fr-FR"/>
              </w:rPr>
              <w:t xml:space="preserve"> hà hử!</w:t>
            </w:r>
          </w:p>
        </w:tc>
        <w:tc>
          <w:tcPr>
            <w:tcW w:w="4698" w:type="dxa"/>
          </w:tcPr>
          <w:p w14:paraId="3E4D139E" w14:textId="77777777" w:rsidR="00161E31" w:rsidRPr="00347BB8" w:rsidRDefault="00161E31" w:rsidP="00C26F85">
            <w:pPr>
              <w:widowControl w:val="0"/>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 xml:space="preserve">(Sầu ngút mắt chừ nói chăng? </w:t>
            </w:r>
          </w:p>
          <w:p w14:paraId="2DF663AD" w14:textId="77777777" w:rsidR="00161E31" w:rsidRPr="00347BB8" w:rsidRDefault="00161E31" w:rsidP="00C26F85">
            <w:pPr>
              <w:widowControl w:val="0"/>
              <w:tabs>
                <w:tab w:val="left" w:pos="709"/>
                <w:tab w:val="left" w:pos="851"/>
              </w:tabs>
              <w:jc w:val="both"/>
              <w:rPr>
                <w:rFonts w:ascii="Times New Roman" w:eastAsia="MS Song" w:hAnsi="Times New Roman" w:cs="Times New Roman"/>
                <w:color w:val="000000" w:themeColor="text1"/>
                <w:lang w:val="fr-FR"/>
              </w:rPr>
            </w:pPr>
            <w:r w:rsidRPr="00347BB8">
              <w:rPr>
                <w:rFonts w:ascii="Times New Roman" w:eastAsia="MS Song" w:hAnsi="Times New Roman" w:cs="Times New Roman"/>
                <w:color w:val="000000" w:themeColor="text1"/>
                <w:lang w:val="fr-FR"/>
              </w:rPr>
              <w:t>Buồn thảm thương chừ đâu hỡi?)</w:t>
            </w:r>
          </w:p>
        </w:tc>
      </w:tr>
    </w:tbl>
    <w:p w14:paraId="0F6ED130" w14:textId="77777777" w:rsidR="00161E31" w:rsidRPr="00347BB8" w:rsidRDefault="00161E31" w:rsidP="00161E31">
      <w:pPr>
        <w:spacing w:beforeLines="60" w:before="144" w:afterLines="60" w:after="144"/>
        <w:jc w:val="both"/>
        <w:rPr>
          <w:rFonts w:ascii="Times New Roman" w:eastAsia="Times New Roman" w:hAnsi="Times New Roman" w:cs="Times New Roman"/>
        </w:rPr>
      </w:pPr>
      <w:r w:rsidRPr="00347BB8">
        <w:rPr>
          <w:rFonts w:ascii="Times New Roman" w:eastAsia="Times New Roman" w:hAnsi="Times New Roman" w:cs="Times New Roman"/>
        </w:rPr>
        <w:t>Hoặc:</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253"/>
      </w:tblGrid>
      <w:tr w:rsidR="00161E31" w:rsidRPr="00347BB8" w14:paraId="3709CD41" w14:textId="77777777" w:rsidTr="00AE0F3B">
        <w:tc>
          <w:tcPr>
            <w:tcW w:w="3686" w:type="dxa"/>
          </w:tcPr>
          <w:p w14:paraId="295BDE34" w14:textId="77777777" w:rsidR="00161E31" w:rsidRPr="00347BB8" w:rsidRDefault="00161E31" w:rsidP="00C26F85">
            <w:pPr>
              <w:widowControl w:val="0"/>
              <w:tabs>
                <w:tab w:val="left" w:pos="709"/>
                <w:tab w:val="left" w:pos="851"/>
              </w:tabs>
              <w:jc w:val="both"/>
              <w:rPr>
                <w:rFonts w:ascii="Times New Roman" w:eastAsia="MS Song" w:hAnsi="Times New Roman" w:cs="Times New Roman"/>
                <w:i/>
                <w:color w:val="000000" w:themeColor="text1"/>
                <w:lang w:val="fr-FR"/>
              </w:rPr>
            </w:pPr>
            <w:r w:rsidRPr="00347BB8">
              <w:rPr>
                <w:rFonts w:ascii="Times New Roman" w:eastAsia="MS Song" w:hAnsi="Times New Roman" w:cs="Times New Roman"/>
                <w:i/>
                <w:color w:val="000000" w:themeColor="text1"/>
                <w:lang w:val="fr-FR"/>
              </w:rPr>
              <w:t xml:space="preserve">Nhân lâm thủy </w:t>
            </w:r>
            <w:r w:rsidRPr="00347BB8">
              <w:rPr>
                <w:rFonts w:ascii="Times New Roman" w:eastAsia="MS Song" w:hAnsi="Times New Roman" w:cs="Times New Roman"/>
                <w:i/>
                <w:color w:val="000000" w:themeColor="text1"/>
                <w:u w:val="single"/>
                <w:lang w:val="fr-FR"/>
              </w:rPr>
              <w:t>hề</w:t>
            </w:r>
            <w:r w:rsidRPr="00347BB8">
              <w:rPr>
                <w:rFonts w:ascii="Times New Roman" w:eastAsia="MS Song" w:hAnsi="Times New Roman" w:cs="Times New Roman"/>
                <w:i/>
                <w:color w:val="000000" w:themeColor="text1"/>
                <w:lang w:val="fr-FR"/>
              </w:rPr>
              <w:t xml:space="preserve"> tương quy,</w:t>
            </w:r>
          </w:p>
          <w:p w14:paraId="44683A78" w14:textId="77777777" w:rsidR="00161E31" w:rsidRPr="00347BB8" w:rsidRDefault="00161E31" w:rsidP="00C26F85">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MS Song" w:hAnsi="Times New Roman" w:cs="Times New Roman"/>
                <w:i/>
                <w:color w:val="000000" w:themeColor="text1"/>
                <w:lang w:val="fr-FR"/>
              </w:rPr>
              <w:t xml:space="preserve">Khách đình châu </w:t>
            </w:r>
            <w:r w:rsidRPr="00347BB8">
              <w:rPr>
                <w:rFonts w:ascii="Times New Roman" w:eastAsia="MS Song" w:hAnsi="Times New Roman" w:cs="Times New Roman"/>
                <w:i/>
                <w:color w:val="000000" w:themeColor="text1"/>
                <w:u w:val="single"/>
                <w:lang w:val="fr-FR"/>
              </w:rPr>
              <w:t>hề</w:t>
            </w:r>
            <w:r w:rsidRPr="00347BB8">
              <w:rPr>
                <w:rFonts w:ascii="Times New Roman" w:eastAsia="MS Song" w:hAnsi="Times New Roman" w:cs="Times New Roman"/>
                <w:i/>
                <w:color w:val="000000" w:themeColor="text1"/>
                <w:lang w:val="fr-FR"/>
              </w:rPr>
              <w:t xml:space="preserve"> vị phát.</w:t>
            </w:r>
          </w:p>
        </w:tc>
        <w:tc>
          <w:tcPr>
            <w:tcW w:w="4253" w:type="dxa"/>
          </w:tcPr>
          <w:p w14:paraId="6D97F5AB" w14:textId="77777777" w:rsidR="00161E31" w:rsidRPr="00347BB8" w:rsidRDefault="00161E31" w:rsidP="00C26F85">
            <w:pPr>
              <w:widowControl w:val="0"/>
              <w:tabs>
                <w:tab w:val="left" w:pos="709"/>
                <w:tab w:val="left" w:pos="851"/>
              </w:tabs>
              <w:jc w:val="both"/>
              <w:rPr>
                <w:rFonts w:ascii="Times New Roman" w:eastAsia="MS Song" w:hAnsi="Times New Roman" w:cs="Times New Roman"/>
                <w:color w:val="000000" w:themeColor="text1"/>
              </w:rPr>
            </w:pPr>
            <w:r w:rsidRPr="00347BB8">
              <w:rPr>
                <w:rFonts w:ascii="Times New Roman" w:eastAsia="Times New Roman" w:hAnsi="Times New Roman" w:cs="Times New Roman"/>
              </w:rPr>
              <w:t xml:space="preserve">(Người </w:t>
            </w:r>
            <w:r w:rsidRPr="00347BB8">
              <w:rPr>
                <w:rFonts w:ascii="Times New Roman" w:eastAsia="MS Song" w:hAnsi="Times New Roman" w:cs="Times New Roman"/>
                <w:color w:val="000000" w:themeColor="text1"/>
              </w:rPr>
              <w:t xml:space="preserve">đến sông chừ muốn quay về, </w:t>
            </w:r>
          </w:p>
          <w:p w14:paraId="79B8866C" w14:textId="77777777" w:rsidR="00161E31" w:rsidRPr="00347BB8" w:rsidRDefault="00161E31" w:rsidP="00C26F85">
            <w:pPr>
              <w:widowControl w:val="0"/>
              <w:tabs>
                <w:tab w:val="left" w:pos="709"/>
                <w:tab w:val="left" w:pos="851"/>
              </w:tabs>
              <w:jc w:val="both"/>
              <w:rPr>
                <w:rFonts w:ascii="Times New Roman" w:eastAsia="Times New Roman" w:hAnsi="Times New Roman" w:cs="Times New Roman"/>
              </w:rPr>
            </w:pPr>
            <w:r w:rsidRPr="00347BB8">
              <w:rPr>
                <w:rFonts w:ascii="Times New Roman" w:eastAsia="MS Song" w:hAnsi="Times New Roman" w:cs="Times New Roman"/>
                <w:color w:val="000000" w:themeColor="text1"/>
              </w:rPr>
              <w:t>Khách dừng thuyền chừ đi chưa đặng.</w:t>
            </w:r>
            <w:r w:rsidRPr="00347BB8">
              <w:rPr>
                <w:rFonts w:ascii="Times New Roman" w:eastAsia="Times New Roman" w:hAnsi="Times New Roman" w:cs="Times New Roman"/>
              </w:rPr>
              <w:t>)</w:t>
            </w:r>
          </w:p>
        </w:tc>
      </w:tr>
    </w:tbl>
    <w:p w14:paraId="0E13FF5F" w14:textId="654D5A6C" w:rsidR="00161E31" w:rsidRPr="00347BB8" w:rsidRDefault="00161E31" w:rsidP="00161E31">
      <w:pPr>
        <w:tabs>
          <w:tab w:val="left" w:pos="709"/>
          <w:tab w:val="left" w:pos="851"/>
        </w:tabs>
        <w:spacing w:beforeLines="60" w:before="144" w:afterLines="60" w:after="144"/>
        <w:jc w:val="both"/>
        <w:rPr>
          <w:rFonts w:ascii="Times New Roman" w:eastAsia="Han-Nom Kai" w:hAnsi="Times New Roman" w:cs="Times New Roman"/>
          <w:i/>
          <w:iCs/>
        </w:rPr>
      </w:pPr>
      <w:r w:rsidRPr="00347BB8">
        <w:rPr>
          <w:rFonts w:ascii="Times New Roman" w:eastAsia="Times New Roman" w:hAnsi="Times New Roman" w:cs="Times New Roman"/>
        </w:rPr>
        <w:t xml:space="preserve">Nhìn chung, ngôn ngữ nghệ thuật xây dựng hình tượng bông lau trong </w:t>
      </w:r>
      <w:r w:rsidRPr="00347BB8">
        <w:rPr>
          <w:rFonts w:ascii="Times New Roman" w:eastAsia="Times New Roman" w:hAnsi="Times New Roman" w:cs="Times New Roman"/>
          <w:i/>
          <w:iCs/>
        </w:rPr>
        <w:t>Vĩ phú</w:t>
      </w:r>
      <w:r w:rsidRPr="00347BB8">
        <w:rPr>
          <w:rFonts w:ascii="Times New Roman" w:eastAsia="Times New Roman" w:hAnsi="Times New Roman" w:cs="Times New Roman"/>
        </w:rPr>
        <w:t xml:space="preserve"> tiêu biểu cho phong cách ngôn ngữ hoa mĩ, uyên bác của Miên Trinh với nhiều điển tích nhân danh như </w:t>
      </w:r>
      <w:r w:rsidRPr="00347BB8">
        <w:rPr>
          <w:rFonts w:ascii="Times New Roman" w:eastAsia="Times New Roman" w:hAnsi="Times New Roman" w:cs="Times New Roman"/>
          <w:i/>
          <w:iCs/>
        </w:rPr>
        <w:t xml:space="preserve">Bạch truyện </w:t>
      </w:r>
      <w:r w:rsidRPr="00347BB8">
        <w:rPr>
          <w:rFonts w:ascii="Times New Roman" w:eastAsia="Times New Roman" w:hAnsi="Times New Roman" w:cs="Times New Roman"/>
        </w:rPr>
        <w:t>(Bạch Cư Dị)</w:t>
      </w:r>
      <w:r w:rsidRPr="00347BB8">
        <w:rPr>
          <w:rFonts w:ascii="Times New Roman" w:eastAsia="Times New Roman" w:hAnsi="Times New Roman" w:cs="Times New Roman"/>
          <w:i/>
          <w:iCs/>
        </w:rPr>
        <w:t>, Hoàn Y</w:t>
      </w:r>
      <w:r w:rsidRPr="00347BB8">
        <w:rPr>
          <w:rFonts w:ascii="Times New Roman" w:eastAsia="Times New Roman" w:hAnsi="Times New Roman" w:cs="Times New Roman"/>
        </w:rPr>
        <w:t>; cách gợi tả mùa thu bằng thuật ngữ của ngũ âm (“</w:t>
      </w:r>
      <w:r w:rsidRPr="00347BB8">
        <w:rPr>
          <w:rFonts w:ascii="Times New Roman" w:eastAsia="Times New Roman" w:hAnsi="Times New Roman" w:cs="Times New Roman"/>
          <w:i/>
          <w:iCs/>
        </w:rPr>
        <w:t>thương” thanh</w:t>
      </w:r>
      <w:r w:rsidRPr="00347BB8">
        <w:rPr>
          <w:rFonts w:ascii="Times New Roman" w:eastAsia="Times New Roman" w:hAnsi="Times New Roman" w:cs="Times New Roman"/>
        </w:rPr>
        <w:t>), bằng các hình ảnh sự vật tượng trưng như hoa lau (“vĩ”), con vạc sành (“lạc vĩ”), phù dung, dương liễu, chim hồng, cánh cò, tiếng sáo, tiếng tì bà trên sông,… Qua đó, Miên Trinh thành công trong việc khắc hoạ một góc không gian sông nước xứ Huế vắng lặng, mênh mang trong một tiết thu se sắt, thê lương. Đồng thời, nổi bật trên khung nền thảm đạm đó là hình ảnh những nhành lau trắng muốt như niềm cảm khái thân phận của Tuy Lý Vương Miên Trinh giữa thời cuộc còn tăm tối, cũng là lời khẳng định bản lĩnh, tài năng của ông Hoàng Mười Một</w:t>
      </w:r>
      <w:r w:rsidR="00E14A84" w:rsidRPr="00347BB8">
        <w:rPr>
          <w:rStyle w:val="FootnoteReference"/>
          <w:rFonts w:ascii="Times New Roman" w:eastAsia="Times New Roman" w:hAnsi="Times New Roman" w:cs="Times New Roman"/>
        </w:rPr>
        <w:footnoteReference w:id="7"/>
      </w:r>
      <w:r w:rsidRPr="00347BB8">
        <w:rPr>
          <w:rFonts w:ascii="Times New Roman" w:eastAsia="Times New Roman" w:hAnsi="Times New Roman" w:cs="Times New Roman"/>
        </w:rPr>
        <w:t xml:space="preserve">. </w:t>
      </w:r>
      <w:r w:rsidRPr="00347BB8">
        <w:rPr>
          <w:rFonts w:ascii="Times New Roman" w:eastAsia="Times New Roman" w:hAnsi="Times New Roman" w:cs="Times New Roman"/>
          <w:i/>
          <w:iCs/>
        </w:rPr>
        <w:t>Vĩ phú</w:t>
      </w:r>
      <w:r w:rsidRPr="00347BB8">
        <w:rPr>
          <w:rFonts w:ascii="Times New Roman" w:eastAsia="Times New Roman" w:hAnsi="Times New Roman" w:cs="Times New Roman"/>
        </w:rPr>
        <w:t xml:space="preserve"> không tả nhiều về lau nhưng sự tương phản trên đủ khiến hình tượng hoa lau hiện lên rõ nét. </w:t>
      </w:r>
      <w:r w:rsidRPr="00347BB8">
        <w:rPr>
          <w:rFonts w:ascii="Times New Roman" w:eastAsia="Han-Nom Kai" w:hAnsi="Times New Roman" w:cs="Times New Roman"/>
        </w:rPr>
        <w:t>Đó là thành công của thủ pháp “</w:t>
      </w:r>
      <w:r w:rsidRPr="00347BB8">
        <w:rPr>
          <w:rFonts w:ascii="Times New Roman" w:eastAsia="Han-Nom Kai" w:hAnsi="Times New Roman" w:cs="Times New Roman"/>
        </w:rPr>
        <w:t>不必言情而情更深</w:t>
      </w:r>
      <w:r w:rsidRPr="00347BB8">
        <w:rPr>
          <w:rFonts w:ascii="Times New Roman" w:eastAsia="Han-Nom Kai" w:hAnsi="Times New Roman" w:cs="Times New Roman"/>
        </w:rPr>
        <w:t xml:space="preserve">, </w:t>
      </w:r>
      <w:r w:rsidRPr="00347BB8">
        <w:rPr>
          <w:rFonts w:ascii="Times New Roman" w:eastAsia="Han-Nom Kai" w:hAnsi="Times New Roman" w:cs="Times New Roman"/>
        </w:rPr>
        <w:t>不必寫景而景畢現</w:t>
      </w:r>
      <w:r w:rsidRPr="00347BB8">
        <w:rPr>
          <w:rFonts w:ascii="Times New Roman" w:eastAsia="Han-Nom Kai" w:hAnsi="Times New Roman" w:cs="Times New Roman"/>
        </w:rPr>
        <w:t>”</w:t>
      </w:r>
      <w:r w:rsidR="00242BAD" w:rsidRPr="00347BB8">
        <w:rPr>
          <w:rStyle w:val="FootnoteReference"/>
          <w:rFonts w:ascii="Times New Roman" w:eastAsia="Han-Nom Kai" w:hAnsi="Times New Roman" w:cs="Times New Roman"/>
        </w:rPr>
        <w:footnoteReference w:id="8"/>
      </w:r>
      <w:r w:rsidRPr="00347BB8">
        <w:rPr>
          <w:rFonts w:ascii="Times New Roman" w:eastAsia="Han-Nom Kai" w:hAnsi="Times New Roman" w:cs="Times New Roman"/>
        </w:rPr>
        <w:t xml:space="preserve"> </w:t>
      </w:r>
      <w:r w:rsidRPr="00347BB8">
        <w:rPr>
          <w:rFonts w:ascii="Times New Roman" w:eastAsia="Han-Nom Kai" w:hAnsi="Times New Roman" w:cs="Times New Roman"/>
          <w:i/>
          <w:iCs/>
        </w:rPr>
        <w:t>Bất tất ngôn tình nhi tình cánh thâm, bất tất tả cảnh nhi cảnh tất hiện</w:t>
      </w:r>
      <w:r w:rsidRPr="00347BB8">
        <w:rPr>
          <w:rFonts w:ascii="Times New Roman" w:eastAsia="Han-Nom Kai" w:hAnsi="Times New Roman" w:cs="Times New Roman"/>
        </w:rPr>
        <w:t xml:space="preserve"> (Không cần ngôn từ mà cảm xúc càng sâu sắc, không cần miêu tả mà cảnh sắc ắt bộc lộ trọn vẹn), thể hiện quan điểm của Miên Trinh về cảnh và tình trong sáng tác nghệ thuật.</w:t>
      </w:r>
    </w:p>
    <w:p w14:paraId="32CCE0D2" w14:textId="77777777" w:rsidR="0057228B" w:rsidRPr="00347BB8" w:rsidRDefault="0057228B" w:rsidP="00344B4D">
      <w:pPr>
        <w:pStyle w:val="Heading1"/>
        <w:tabs>
          <w:tab w:val="left" w:pos="238"/>
        </w:tabs>
        <w:spacing w:before="120" w:after="120"/>
        <w:ind w:left="23"/>
        <w:rPr>
          <w:rFonts w:ascii="Times New Roman" w:hAnsi="Times New Roman" w:cs="Times New Roman"/>
          <w:sz w:val="22"/>
          <w:szCs w:val="22"/>
        </w:rPr>
      </w:pPr>
      <w:r w:rsidRPr="00347BB8">
        <w:rPr>
          <w:rFonts w:ascii="Times New Roman" w:hAnsi="Times New Roman" w:cs="Times New Roman"/>
          <w:sz w:val="22"/>
          <w:szCs w:val="22"/>
        </w:rPr>
        <w:t xml:space="preserve">4. </w:t>
      </w:r>
      <w:r w:rsidR="00344B4D" w:rsidRPr="00347BB8">
        <w:rPr>
          <w:rFonts w:ascii="Times New Roman" w:hAnsi="Times New Roman" w:cs="Times New Roman"/>
          <w:sz w:val="22"/>
          <w:szCs w:val="22"/>
        </w:rPr>
        <w:t>KẾT LUẬN</w:t>
      </w:r>
    </w:p>
    <w:p w14:paraId="78D9A16A" w14:textId="77777777" w:rsidR="0057228B" w:rsidRPr="00347BB8" w:rsidRDefault="0057228B" w:rsidP="0057228B">
      <w:pPr>
        <w:spacing w:before="60" w:after="60"/>
        <w:jc w:val="both"/>
        <w:rPr>
          <w:rFonts w:ascii="Times New Roman" w:eastAsia="Times New Roman" w:hAnsi="Times New Roman" w:cs="Times New Roman"/>
        </w:rPr>
      </w:pPr>
      <w:r w:rsidRPr="00347BB8">
        <w:rPr>
          <w:rFonts w:ascii="Times New Roman" w:eastAsia="Times New Roman" w:hAnsi="Times New Roman" w:cs="Times New Roman"/>
        </w:rPr>
        <w:t xml:space="preserve">Từ một loài thực vật mọc hoang bên bờ đầm, hoa lau đã bước vào thế giới văn chương như một nhân vật biểu tượng giàu sức gợi. Qua </w:t>
      </w:r>
      <w:r w:rsidRPr="00347BB8">
        <w:rPr>
          <w:rFonts w:ascii="Times New Roman" w:eastAsia="Times New Roman" w:hAnsi="Times New Roman" w:cs="Times New Roman"/>
          <w:i/>
          <w:iCs/>
        </w:rPr>
        <w:t>Vĩ Phú</w:t>
      </w:r>
      <w:r w:rsidRPr="00347BB8">
        <w:rPr>
          <w:rFonts w:ascii="Times New Roman" w:eastAsia="Times New Roman" w:hAnsi="Times New Roman" w:cs="Times New Roman"/>
        </w:rPr>
        <w:t xml:space="preserve"> của Tuy Lý Vương, hình ảnh hoa lau không chỉ là tấm gương phản chiếu nỗi bi thương của kẻ sĩ mất thời, mà còn là biểu tượng cho phẩm cách quân tử dẫu gục mà không ngã, dẫu trơ trọi mà không khuất phục. Từ </w:t>
      </w:r>
      <w:r w:rsidRPr="00347BB8">
        <w:rPr>
          <w:rFonts w:ascii="Times New Roman" w:eastAsia="Times New Roman" w:hAnsi="Times New Roman" w:cs="Times New Roman"/>
          <w:i/>
          <w:iCs/>
        </w:rPr>
        <w:t>Kinh Thi</w:t>
      </w:r>
      <w:r w:rsidRPr="00347BB8">
        <w:rPr>
          <w:rFonts w:ascii="Times New Roman" w:eastAsia="Times New Roman" w:hAnsi="Times New Roman" w:cs="Times New Roman"/>
        </w:rPr>
        <w:t xml:space="preserve"> đến Đỗ Phủ, từ Lưu Vũ Tích đến Tuy Lý Vương, hoa lau đã đi một hành trình biểu tượng dài và sâu.</w:t>
      </w:r>
    </w:p>
    <w:p w14:paraId="50126A80" w14:textId="77777777" w:rsidR="0057228B" w:rsidRPr="00347BB8" w:rsidRDefault="0057228B" w:rsidP="0057228B">
      <w:pPr>
        <w:spacing w:before="60" w:after="60"/>
        <w:jc w:val="both"/>
        <w:rPr>
          <w:rFonts w:ascii="Times New Roman" w:eastAsia="Times New Roman" w:hAnsi="Times New Roman" w:cs="Times New Roman"/>
        </w:rPr>
      </w:pPr>
      <w:r w:rsidRPr="00347BB8">
        <w:rPr>
          <w:rFonts w:ascii="Times New Roman" w:eastAsia="Times New Roman" w:hAnsi="Times New Roman" w:cs="Times New Roman"/>
        </w:rPr>
        <w:t>Như vậy có thể thấy, trong hệ biểu tượng Á Đông, lau không chỉ mang nghĩa tiêu cực (cô đơn, khốn khó) mà còn đại diện cho bản lĩnh nội tâm, cho khả năng thích nghi và vươn lên. Trong bối cảnh đương đại, khi con người đối mặt với khủng hoảng bản sắc và ký ức lịch sử bị xóa mờ, hình ảnh hoa lau vẫn có sức gợi mạnh mẽ như một điểm tựa biểu tượng để ta hiểu lại chính mình. Hành trình biểu tượng của hoa lau là minh chứng cho sức sống văn hóa, nơi cái yếu mềm lại chứa đựng nội lực trường tồn.</w:t>
      </w:r>
    </w:p>
    <w:p w14:paraId="7C03D052" w14:textId="77777777" w:rsidR="00C41A09" w:rsidRPr="00347BB8" w:rsidRDefault="00344B4D" w:rsidP="00344B4D">
      <w:pPr>
        <w:pStyle w:val="BodyText"/>
        <w:spacing w:before="120" w:after="120"/>
        <w:jc w:val="both"/>
        <w:rPr>
          <w:rFonts w:ascii="Times New Roman" w:hAnsi="Times New Roman" w:cs="Times New Roman"/>
          <w:b/>
          <w:sz w:val="22"/>
          <w:szCs w:val="22"/>
        </w:rPr>
      </w:pPr>
      <w:r w:rsidRPr="00347BB8">
        <w:rPr>
          <w:rFonts w:ascii="Times New Roman" w:hAnsi="Times New Roman" w:cs="Times New Roman"/>
          <w:b/>
          <w:sz w:val="22"/>
          <w:szCs w:val="22"/>
        </w:rPr>
        <w:t>Lời cảm ơn</w:t>
      </w:r>
    </w:p>
    <w:p w14:paraId="1E3D5677" w14:textId="77777777" w:rsidR="00C41A09" w:rsidRPr="00347BB8" w:rsidRDefault="00C41A09" w:rsidP="00C41A09">
      <w:pPr>
        <w:pStyle w:val="BodyText"/>
        <w:spacing w:before="120" w:after="120"/>
        <w:jc w:val="center"/>
        <w:rPr>
          <w:rFonts w:ascii="Times New Roman" w:hAnsi="Times New Roman" w:cs="Times New Roman"/>
          <w:bCs/>
          <w:sz w:val="22"/>
          <w:szCs w:val="22"/>
        </w:rPr>
      </w:pPr>
      <w:r w:rsidRPr="00347BB8">
        <w:rPr>
          <w:rFonts w:ascii="Times New Roman" w:hAnsi="Times New Roman" w:cs="Times New Roman"/>
          <w:bCs/>
          <w:sz w:val="22"/>
          <w:szCs w:val="22"/>
        </w:rPr>
        <w:t xml:space="preserve">Bài báo này được hỗ trợ bởi Đại học Huế, Việt Nam, Dự án có tiêu đề “Ảnh hưởng của Lí học Tống Minh đến tiểu thuyết chữ Hán Việt Nam trung đại” (Mã số dự án: DHH2024-03-195). </w:t>
      </w:r>
    </w:p>
    <w:p w14:paraId="434B129A" w14:textId="57D4F933" w:rsidR="00344B4D" w:rsidRPr="00347BB8" w:rsidRDefault="00C41A09" w:rsidP="00C41A09">
      <w:pPr>
        <w:pStyle w:val="BodyText"/>
        <w:spacing w:before="120" w:after="120"/>
        <w:jc w:val="center"/>
        <w:rPr>
          <w:rFonts w:ascii="Times New Roman" w:hAnsi="Times New Roman" w:cs="Times New Roman"/>
          <w:sz w:val="22"/>
          <w:szCs w:val="22"/>
        </w:rPr>
      </w:pPr>
      <w:r w:rsidRPr="00347BB8">
        <w:rPr>
          <w:rFonts w:ascii="Times New Roman" w:hAnsi="Times New Roman" w:cs="Times New Roman"/>
          <w:b/>
          <w:sz w:val="22"/>
          <w:szCs w:val="22"/>
        </w:rPr>
        <w:t>Acknowledgment:</w:t>
      </w:r>
      <w:r w:rsidRPr="00347BB8">
        <w:rPr>
          <w:rFonts w:ascii="Times New Roman" w:hAnsi="Times New Roman" w:cs="Times New Roman"/>
          <w:bCs/>
          <w:sz w:val="22"/>
          <w:szCs w:val="22"/>
        </w:rPr>
        <w:t xml:space="preserve"> This work was supported by the Hue University, Vietnam, Project Title “Ảnh hưởng của </w:t>
      </w:r>
      <w:r w:rsidRPr="00347BB8">
        <w:rPr>
          <w:rFonts w:ascii="Times New Roman" w:hAnsi="Times New Roman" w:cs="Times New Roman"/>
          <w:bCs/>
          <w:sz w:val="22"/>
          <w:szCs w:val="22"/>
        </w:rPr>
        <w:lastRenderedPageBreak/>
        <w:t xml:space="preserve">Lí học Tống Minh đến tiểu thuyết chữ Hán Việt Nam trung đại” (Project Number: DHH2024-03-195). </w:t>
      </w:r>
      <w:sdt>
        <w:sdtPr>
          <w:rPr>
            <w:rFonts w:ascii="Times New Roman" w:hAnsi="Times New Roman" w:cs="Times New Roman"/>
            <w:bCs/>
            <w:sz w:val="22"/>
            <w:szCs w:val="22"/>
          </w:rPr>
          <w:id w:val="-2030176454"/>
          <w:citation/>
        </w:sdtPr>
        <w:sdtContent>
          <w:r w:rsidR="00F740EF" w:rsidRPr="00347BB8">
            <w:rPr>
              <w:rFonts w:ascii="Times New Roman" w:hAnsi="Times New Roman" w:cs="Times New Roman"/>
              <w:bCs/>
              <w:sz w:val="22"/>
              <w:szCs w:val="22"/>
            </w:rPr>
            <w:fldChar w:fldCharType="begin"/>
          </w:r>
          <w:r w:rsidR="00F740EF" w:rsidRPr="00347BB8">
            <w:rPr>
              <w:rFonts w:ascii="Times New Roman" w:hAnsi="Times New Roman" w:cs="Times New Roman"/>
              <w:bCs/>
              <w:sz w:val="22"/>
              <w:szCs w:val="22"/>
            </w:rPr>
            <w:instrText xml:space="preserve"> CITATION hon10 \l 1033 </w:instrText>
          </w:r>
          <w:r w:rsidR="00F740EF" w:rsidRPr="00347BB8">
            <w:rPr>
              <w:rFonts w:ascii="Times New Roman" w:hAnsi="Times New Roman" w:cs="Times New Roman"/>
              <w:bCs/>
              <w:sz w:val="22"/>
              <w:szCs w:val="22"/>
            </w:rPr>
            <w:fldChar w:fldCharType="separate"/>
          </w:r>
          <w:r w:rsidR="00F740EF" w:rsidRPr="00347BB8">
            <w:rPr>
              <w:rFonts w:ascii="Times New Roman" w:hAnsi="Times New Roman" w:cs="Times New Roman"/>
              <w:noProof/>
              <w:sz w:val="22"/>
              <w:szCs w:val="22"/>
            </w:rPr>
            <w:t>[1]</w:t>
          </w:r>
          <w:r w:rsidR="00F740EF" w:rsidRPr="00347BB8">
            <w:rPr>
              <w:rFonts w:ascii="Times New Roman" w:hAnsi="Times New Roman" w:cs="Times New Roman"/>
              <w:bCs/>
              <w:sz w:val="22"/>
              <w:szCs w:val="22"/>
            </w:rPr>
            <w:fldChar w:fldCharType="end"/>
          </w:r>
        </w:sdtContent>
      </w:sdt>
    </w:p>
    <w:p w14:paraId="4BE07C8E" w14:textId="77777777" w:rsidR="004C75B4" w:rsidRPr="00347BB8" w:rsidRDefault="00392DBF" w:rsidP="00344B4D">
      <w:pPr>
        <w:pStyle w:val="Heading1"/>
        <w:tabs>
          <w:tab w:val="left" w:pos="238"/>
        </w:tabs>
        <w:spacing w:before="120" w:after="120"/>
        <w:ind w:left="23"/>
        <w:rPr>
          <w:rFonts w:ascii="Times New Roman" w:hAnsi="Times New Roman" w:cs="Times New Roman"/>
          <w:sz w:val="22"/>
          <w:szCs w:val="22"/>
        </w:rPr>
      </w:pPr>
      <w:r w:rsidRPr="00347BB8">
        <w:rPr>
          <w:rFonts w:ascii="Times New Roman" w:hAnsi="Times New Roman" w:cs="Times New Roman"/>
          <w:sz w:val="22"/>
          <w:szCs w:val="22"/>
        </w:rPr>
        <w:t>TÀI LIỆU THAM KHẢO</w:t>
      </w:r>
    </w:p>
    <w:sdt>
      <w:sdtPr>
        <w:rPr>
          <w:rFonts w:ascii="Times New Roman" w:hAnsi="Times New Roman" w:cs="Times New Roman"/>
        </w:rPr>
        <w:id w:val="-1366834079"/>
        <w:docPartObj>
          <w:docPartGallery w:val="Bibliographies"/>
          <w:docPartUnique/>
        </w:docPartObj>
      </w:sdtPr>
      <w:sdtEndPr>
        <w:rPr>
          <w:b w:val="0"/>
          <w:bCs w:val="0"/>
          <w:sz w:val="22"/>
          <w:szCs w:val="22"/>
        </w:rPr>
      </w:sdtEndPr>
      <w:sdtContent>
        <w:p w14:paraId="698B3C58" w14:textId="599209FC" w:rsidR="008D08D0" w:rsidRPr="00347BB8" w:rsidRDefault="008D08D0" w:rsidP="00AF3463">
          <w:pPr>
            <w:pStyle w:val="Heading1"/>
            <w:ind w:left="0"/>
            <w:rPr>
              <w:rFonts w:ascii="Times New Roman" w:eastAsiaTheme="minorHAnsi" w:hAnsi="Times New Roman" w:cs="Times New Roman"/>
              <w:noProof/>
              <w:sz w:val="20"/>
              <w:szCs w:val="20"/>
            </w:rPr>
          </w:pPr>
          <w:r w:rsidRPr="00347BB8">
            <w:rPr>
              <w:rFonts w:ascii="Times New Roman" w:hAnsi="Times New Roman" w:cs="Times New Roman"/>
              <w:b w:val="0"/>
              <w:bCs w:val="0"/>
              <w:sz w:val="20"/>
              <w:szCs w:val="20"/>
            </w:rPr>
            <w:fldChar w:fldCharType="begin"/>
          </w:r>
          <w:r w:rsidRPr="00347BB8">
            <w:rPr>
              <w:rFonts w:ascii="Times New Roman" w:hAnsi="Times New Roman" w:cs="Times New Roman"/>
              <w:sz w:val="20"/>
              <w:szCs w:val="20"/>
            </w:rPr>
            <w:instrText xml:space="preserve"> BIBLIOGRAPHY </w:instrText>
          </w:r>
          <w:r w:rsidRPr="00347BB8">
            <w:rPr>
              <w:rFonts w:ascii="Times New Roman" w:hAnsi="Times New Roman" w:cs="Times New Roman"/>
              <w:b w:val="0"/>
              <w:bCs w:val="0"/>
              <w:sz w:val="20"/>
              <w:szCs w:val="20"/>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0"/>
            <w:gridCol w:w="9308"/>
          </w:tblGrid>
          <w:tr w:rsidR="008D08D0" w:rsidRPr="00347BB8" w14:paraId="119A4516" w14:textId="77777777" w:rsidTr="00887ADA">
            <w:trPr>
              <w:divId w:val="1921329582"/>
              <w:tblCellSpacing w:w="15" w:type="dxa"/>
            </w:trPr>
            <w:tc>
              <w:tcPr>
                <w:tcW w:w="148" w:type="pct"/>
                <w:hideMark/>
              </w:tcPr>
              <w:p w14:paraId="7B8A7109" w14:textId="418A166D" w:rsidR="008D08D0" w:rsidRPr="00347BB8" w:rsidRDefault="008D08D0" w:rsidP="00887ADA">
                <w:pPr>
                  <w:pStyle w:val="Bibliography"/>
                  <w:spacing w:before="60" w:after="60"/>
                  <w:rPr>
                    <w:rFonts w:ascii="Times New Roman" w:hAnsi="Times New Roman" w:cs="Times New Roman"/>
                    <w:noProof/>
                    <w:sz w:val="20"/>
                    <w:szCs w:val="20"/>
                  </w:rPr>
                </w:pPr>
                <w:r w:rsidRPr="00347BB8">
                  <w:rPr>
                    <w:rFonts w:ascii="Times New Roman" w:hAnsi="Times New Roman" w:cs="Times New Roman"/>
                    <w:noProof/>
                    <w:sz w:val="20"/>
                    <w:szCs w:val="20"/>
                  </w:rPr>
                  <w:t xml:space="preserve">[1] </w:t>
                </w:r>
              </w:p>
            </w:tc>
            <w:tc>
              <w:tcPr>
                <w:tcW w:w="4805" w:type="pct"/>
                <w:hideMark/>
              </w:tcPr>
              <w:p w14:paraId="091F5205" w14:textId="682E8F00" w:rsidR="008D08D0" w:rsidRPr="00347BB8" w:rsidRDefault="008D08D0" w:rsidP="00887ADA">
                <w:pPr>
                  <w:pStyle w:val="Bibliography"/>
                  <w:spacing w:before="60" w:after="60"/>
                  <w:jc w:val="both"/>
                  <w:rPr>
                    <w:rFonts w:ascii="Times New Roman" w:hAnsi="Times New Roman" w:cs="Times New Roman"/>
                    <w:noProof/>
                    <w:sz w:val="20"/>
                    <w:szCs w:val="20"/>
                  </w:rPr>
                </w:pPr>
                <w:r w:rsidRPr="00347BB8">
                  <w:rPr>
                    <w:rFonts w:ascii="Times New Roman" w:hAnsi="Times New Roman" w:cs="Times New Roman"/>
                    <w:noProof/>
                    <w:sz w:val="20"/>
                    <w:szCs w:val="20"/>
                  </w:rPr>
                  <w:t>Hồ. S. H</w:t>
                </w:r>
                <w:r w:rsidR="00D77750" w:rsidRPr="00347BB8">
                  <w:rPr>
                    <w:rFonts w:ascii="Times New Roman" w:hAnsi="Times New Roman" w:cs="Times New Roman"/>
                    <w:noProof/>
                    <w:sz w:val="20"/>
                    <w:szCs w:val="20"/>
                  </w:rPr>
                  <w:t>. (2003).</w:t>
                </w:r>
                <w:r w:rsidRPr="00347BB8">
                  <w:rPr>
                    <w:rFonts w:ascii="Times New Roman" w:hAnsi="Times New Roman" w:cs="Times New Roman"/>
                    <w:noProof/>
                    <w:sz w:val="20"/>
                    <w:szCs w:val="20"/>
                  </w:rPr>
                  <w:t xml:space="preserve"> </w:t>
                </w:r>
                <w:r w:rsidRPr="00347BB8">
                  <w:rPr>
                    <w:rFonts w:ascii="Times New Roman" w:hAnsi="Times New Roman" w:cs="Times New Roman"/>
                    <w:i/>
                    <w:iCs/>
                    <w:noProof/>
                    <w:sz w:val="20"/>
                    <w:szCs w:val="20"/>
                  </w:rPr>
                  <w:t>Bạch Cư Dị - Tỳ bà hành</w:t>
                </w:r>
                <w:r w:rsidR="00D77750" w:rsidRPr="00347BB8">
                  <w:rPr>
                    <w:rFonts w:ascii="Times New Roman" w:hAnsi="Times New Roman" w:cs="Times New Roman"/>
                    <w:noProof/>
                    <w:sz w:val="20"/>
                    <w:szCs w:val="20"/>
                  </w:rPr>
                  <w:t>.</w:t>
                </w:r>
                <w:r w:rsidRPr="00347BB8">
                  <w:rPr>
                    <w:rFonts w:ascii="Times New Roman" w:hAnsi="Times New Roman" w:cs="Times New Roman"/>
                    <w:noProof/>
                    <w:sz w:val="20"/>
                    <w:szCs w:val="20"/>
                  </w:rPr>
                  <w:t xml:space="preserve"> Nxb Tổng hợp</w:t>
                </w:r>
                <w:r w:rsidR="00D77750" w:rsidRPr="00347BB8">
                  <w:rPr>
                    <w:rFonts w:ascii="Times New Roman" w:hAnsi="Times New Roman" w:cs="Times New Roman"/>
                    <w:noProof/>
                    <w:sz w:val="20"/>
                    <w:szCs w:val="20"/>
                  </w:rPr>
                  <w:t>.</w:t>
                </w:r>
                <w:r w:rsidRPr="00347BB8">
                  <w:rPr>
                    <w:rFonts w:ascii="Times New Roman" w:hAnsi="Times New Roman" w:cs="Times New Roman"/>
                    <w:noProof/>
                    <w:sz w:val="20"/>
                    <w:szCs w:val="20"/>
                  </w:rPr>
                  <w:t xml:space="preserve"> </w:t>
                </w:r>
                <w:r w:rsidR="00D77750" w:rsidRPr="00347BB8">
                  <w:rPr>
                    <w:rFonts w:ascii="Times New Roman" w:hAnsi="Times New Roman" w:cs="Times New Roman"/>
                    <w:noProof/>
                    <w:sz w:val="20"/>
                    <w:szCs w:val="20"/>
                  </w:rPr>
                  <w:t>Đồng Nai</w:t>
                </w:r>
                <w:r w:rsidRPr="00347BB8">
                  <w:rPr>
                    <w:rFonts w:ascii="Times New Roman" w:hAnsi="Times New Roman" w:cs="Times New Roman"/>
                    <w:noProof/>
                    <w:sz w:val="20"/>
                    <w:szCs w:val="20"/>
                  </w:rPr>
                  <w:t xml:space="preserve">. </w:t>
                </w:r>
              </w:p>
            </w:tc>
          </w:tr>
          <w:tr w:rsidR="008D08D0" w:rsidRPr="00347BB8" w14:paraId="0DE49B28" w14:textId="77777777" w:rsidTr="00887ADA">
            <w:trPr>
              <w:divId w:val="1921329582"/>
              <w:tblCellSpacing w:w="15" w:type="dxa"/>
            </w:trPr>
            <w:tc>
              <w:tcPr>
                <w:tcW w:w="148" w:type="pct"/>
                <w:hideMark/>
              </w:tcPr>
              <w:p w14:paraId="66592A77" w14:textId="77777777" w:rsidR="008D08D0" w:rsidRPr="00347BB8" w:rsidRDefault="008D08D0" w:rsidP="00887ADA">
                <w:pPr>
                  <w:pStyle w:val="Bibliography"/>
                  <w:spacing w:before="60" w:after="60"/>
                  <w:rPr>
                    <w:rFonts w:ascii="Times New Roman" w:hAnsi="Times New Roman" w:cs="Times New Roman"/>
                    <w:noProof/>
                    <w:sz w:val="20"/>
                    <w:szCs w:val="20"/>
                  </w:rPr>
                </w:pPr>
                <w:r w:rsidRPr="00347BB8">
                  <w:rPr>
                    <w:rFonts w:ascii="Times New Roman" w:hAnsi="Times New Roman" w:cs="Times New Roman"/>
                    <w:noProof/>
                    <w:sz w:val="20"/>
                    <w:szCs w:val="20"/>
                  </w:rPr>
                  <w:t xml:space="preserve">[2] </w:t>
                </w:r>
              </w:p>
            </w:tc>
            <w:tc>
              <w:tcPr>
                <w:tcW w:w="4805" w:type="pct"/>
                <w:hideMark/>
              </w:tcPr>
              <w:p w14:paraId="05BF1065" w14:textId="2C4344E8" w:rsidR="008D08D0" w:rsidRPr="00347BB8" w:rsidRDefault="008D08D0" w:rsidP="00887ADA">
                <w:pPr>
                  <w:pStyle w:val="Bibliography"/>
                  <w:spacing w:before="60" w:after="60"/>
                  <w:jc w:val="both"/>
                  <w:rPr>
                    <w:rFonts w:ascii="Times New Roman" w:hAnsi="Times New Roman" w:cs="Times New Roman"/>
                    <w:noProof/>
                    <w:sz w:val="20"/>
                    <w:szCs w:val="20"/>
                  </w:rPr>
                </w:pPr>
                <w:r w:rsidRPr="00347BB8">
                  <w:rPr>
                    <w:rFonts w:ascii="Times New Roman" w:hAnsi="Times New Roman" w:cs="Times New Roman"/>
                    <w:noProof/>
                    <w:sz w:val="20"/>
                    <w:szCs w:val="20"/>
                  </w:rPr>
                  <w:t>P</w:t>
                </w:r>
                <w:r w:rsidR="00A50E2C" w:rsidRPr="00347BB8">
                  <w:rPr>
                    <w:rFonts w:ascii="Times New Roman" w:hAnsi="Times New Roman" w:cs="Times New Roman"/>
                    <w:noProof/>
                    <w:sz w:val="20"/>
                    <w:szCs w:val="20"/>
                  </w:rPr>
                  <w:t>h</w:t>
                </w:r>
                <w:r w:rsidR="00A50E2C" w:rsidRPr="00347BB8">
                  <w:rPr>
                    <w:rFonts w:ascii="Times New Roman" w:hAnsi="Times New Roman" w:cs="Times New Roman"/>
                    <w:noProof/>
                    <w:sz w:val="20"/>
                    <w:szCs w:val="20"/>
                    <w:lang w:val="vi-VN"/>
                  </w:rPr>
                  <w:t>ư</w:t>
                </w:r>
                <w:r w:rsidR="00A50E2C" w:rsidRPr="00347BB8">
                  <w:rPr>
                    <w:rFonts w:ascii="Times New Roman" w:hAnsi="Times New Roman" w:cs="Times New Roman"/>
                    <w:noProof/>
                    <w:sz w:val="20"/>
                    <w:szCs w:val="20"/>
                  </w:rPr>
                  <w:t>ơng</w:t>
                </w:r>
                <w:r w:rsidRPr="00347BB8">
                  <w:rPr>
                    <w:rFonts w:ascii="Times New Roman" w:hAnsi="Times New Roman" w:cs="Times New Roman"/>
                    <w:noProof/>
                    <w:sz w:val="20"/>
                    <w:szCs w:val="20"/>
                  </w:rPr>
                  <w:t xml:space="preserve"> L</w:t>
                </w:r>
                <w:r w:rsidR="00A50E2C" w:rsidRPr="00347BB8">
                  <w:rPr>
                    <w:rFonts w:ascii="Times New Roman" w:hAnsi="Times New Roman" w:cs="Times New Roman"/>
                    <w:noProof/>
                    <w:sz w:val="20"/>
                    <w:szCs w:val="20"/>
                  </w:rPr>
                  <w:t>.</w:t>
                </w:r>
                <w:r w:rsidRPr="00347BB8">
                  <w:rPr>
                    <w:rFonts w:ascii="Times New Roman" w:hAnsi="Times New Roman" w:cs="Times New Roman"/>
                    <w:noProof/>
                    <w:sz w:val="20"/>
                    <w:szCs w:val="20"/>
                  </w:rPr>
                  <w:t xml:space="preserve"> </w:t>
                </w:r>
                <w:r w:rsidR="00A50E2C" w:rsidRPr="00347BB8">
                  <w:rPr>
                    <w:rFonts w:ascii="Times New Roman" w:hAnsi="Times New Roman" w:cs="Times New Roman"/>
                    <w:noProof/>
                    <w:sz w:val="20"/>
                    <w:szCs w:val="20"/>
                  </w:rPr>
                  <w:t>(</w:t>
                </w:r>
                <w:r w:rsidR="00A50E2C" w:rsidRPr="00347BB8">
                  <w:rPr>
                    <w:rFonts w:ascii="Times New Roman" w:hAnsi="Times New Roman" w:cs="Times New Roman"/>
                    <w:noProof/>
                    <w:sz w:val="20"/>
                    <w:szCs w:val="20"/>
                  </w:rPr>
                  <w:t>2017</w:t>
                </w:r>
                <w:r w:rsidR="00A50E2C" w:rsidRPr="00347BB8">
                  <w:rPr>
                    <w:rFonts w:ascii="Times New Roman" w:hAnsi="Times New Roman" w:cs="Times New Roman"/>
                    <w:noProof/>
                    <w:sz w:val="20"/>
                    <w:szCs w:val="20"/>
                  </w:rPr>
                  <w:t>)</w:t>
                </w:r>
                <w:r w:rsidR="00A50E2C" w:rsidRPr="00347BB8">
                  <w:rPr>
                    <w:rFonts w:ascii="Times New Roman" w:hAnsi="Times New Roman" w:cs="Times New Roman"/>
                    <w:noProof/>
                    <w:sz w:val="20"/>
                    <w:szCs w:val="20"/>
                  </w:rPr>
                  <w:t>.</w:t>
                </w:r>
                <w:r w:rsidR="00A50E2C" w:rsidRPr="00347BB8">
                  <w:rPr>
                    <w:rFonts w:ascii="Times New Roman" w:hAnsi="Times New Roman" w:cs="Times New Roman"/>
                    <w:noProof/>
                    <w:sz w:val="20"/>
                    <w:szCs w:val="20"/>
                  </w:rPr>
                  <w:t xml:space="preserve"> </w:t>
                </w:r>
                <w:r w:rsidRPr="00347BB8">
                  <w:rPr>
                    <w:rFonts w:ascii="Times New Roman" w:hAnsi="Times New Roman" w:cs="Times New Roman"/>
                    <w:i/>
                    <w:iCs/>
                    <w:noProof/>
                    <w:sz w:val="20"/>
                    <w:szCs w:val="20"/>
                  </w:rPr>
                  <w:t>Thi học cổ điển Trung Hoa</w:t>
                </w:r>
                <w:r w:rsidR="00A50E2C" w:rsidRPr="00347BB8">
                  <w:rPr>
                    <w:rFonts w:ascii="Times New Roman" w:hAnsi="Times New Roman" w:cs="Times New Roman"/>
                    <w:noProof/>
                    <w:sz w:val="20"/>
                    <w:szCs w:val="20"/>
                  </w:rPr>
                  <w:t>.</w:t>
                </w:r>
                <w:r w:rsidRPr="00347BB8">
                  <w:rPr>
                    <w:rFonts w:ascii="Times New Roman" w:hAnsi="Times New Roman" w:cs="Times New Roman"/>
                    <w:noProof/>
                    <w:sz w:val="20"/>
                    <w:szCs w:val="20"/>
                  </w:rPr>
                  <w:t xml:space="preserve"> Nxb Đại học Sư phạm</w:t>
                </w:r>
                <w:r w:rsidR="00A50E2C" w:rsidRPr="00347BB8">
                  <w:rPr>
                    <w:rFonts w:ascii="Times New Roman" w:hAnsi="Times New Roman" w:cs="Times New Roman"/>
                    <w:noProof/>
                    <w:sz w:val="20"/>
                    <w:szCs w:val="20"/>
                  </w:rPr>
                  <w:t xml:space="preserve">. </w:t>
                </w:r>
                <w:r w:rsidR="00A50E2C" w:rsidRPr="00347BB8">
                  <w:rPr>
                    <w:rFonts w:ascii="Times New Roman" w:hAnsi="Times New Roman" w:cs="Times New Roman"/>
                    <w:noProof/>
                    <w:sz w:val="20"/>
                    <w:szCs w:val="20"/>
                  </w:rPr>
                  <w:t>Hà Nội.</w:t>
                </w:r>
                <w:r w:rsidRPr="00347BB8">
                  <w:rPr>
                    <w:rFonts w:ascii="Times New Roman" w:hAnsi="Times New Roman" w:cs="Times New Roman"/>
                    <w:noProof/>
                    <w:sz w:val="20"/>
                    <w:szCs w:val="20"/>
                  </w:rPr>
                  <w:t xml:space="preserve"> </w:t>
                </w:r>
              </w:p>
            </w:tc>
          </w:tr>
          <w:tr w:rsidR="00887ADA" w:rsidRPr="00347BB8" w14:paraId="521504A2" w14:textId="77777777" w:rsidTr="00887ADA">
            <w:trPr>
              <w:divId w:val="1921329582"/>
              <w:tblCellSpacing w:w="15" w:type="dxa"/>
            </w:trPr>
            <w:tc>
              <w:tcPr>
                <w:tcW w:w="148" w:type="pct"/>
                <w:hideMark/>
              </w:tcPr>
              <w:p w14:paraId="1621044F" w14:textId="77777777" w:rsidR="00887ADA" w:rsidRPr="00347BB8" w:rsidRDefault="00887ADA" w:rsidP="00887ADA">
                <w:pPr>
                  <w:pStyle w:val="Bibliography"/>
                  <w:spacing w:before="60" w:after="60"/>
                  <w:rPr>
                    <w:rFonts w:ascii="Times New Roman" w:hAnsi="Times New Roman" w:cs="Times New Roman"/>
                    <w:noProof/>
                    <w:sz w:val="20"/>
                    <w:szCs w:val="20"/>
                  </w:rPr>
                </w:pPr>
                <w:r w:rsidRPr="00347BB8">
                  <w:rPr>
                    <w:rFonts w:ascii="Times New Roman" w:hAnsi="Times New Roman" w:cs="Times New Roman"/>
                    <w:noProof/>
                    <w:sz w:val="20"/>
                    <w:szCs w:val="20"/>
                  </w:rPr>
                  <w:t xml:space="preserve">[3] </w:t>
                </w:r>
              </w:p>
            </w:tc>
            <w:tc>
              <w:tcPr>
                <w:tcW w:w="4805" w:type="pct"/>
                <w:hideMark/>
              </w:tcPr>
              <w:p w14:paraId="0BAEF5B6" w14:textId="37EC97B9" w:rsidR="00887ADA" w:rsidRPr="00347BB8" w:rsidRDefault="00887ADA" w:rsidP="00887ADA">
                <w:pPr>
                  <w:pStyle w:val="Bibliography"/>
                  <w:spacing w:before="60" w:after="60"/>
                  <w:jc w:val="both"/>
                  <w:rPr>
                    <w:rFonts w:ascii="Times New Roman" w:hAnsi="Times New Roman" w:cs="Times New Roman"/>
                    <w:noProof/>
                    <w:sz w:val="20"/>
                    <w:szCs w:val="20"/>
                  </w:rPr>
                </w:pPr>
                <w:r w:rsidRPr="00347BB8">
                  <w:rPr>
                    <w:rFonts w:ascii="Times New Roman" w:hAnsi="Times New Roman" w:cs="Times New Roman"/>
                    <w:noProof/>
                    <w:sz w:val="20"/>
                    <w:szCs w:val="20"/>
                    <w:lang w:val="vi-VN"/>
                  </w:rPr>
                  <w:t>P</w:t>
                </w:r>
                <w:r w:rsidRPr="00347BB8">
                  <w:rPr>
                    <w:rFonts w:ascii="Times New Roman" w:hAnsi="Times New Roman" w:cs="Times New Roman"/>
                    <w:noProof/>
                    <w:sz w:val="20"/>
                    <w:szCs w:val="20"/>
                  </w:rPr>
                  <w:t>hạm</w:t>
                </w:r>
                <w:r w:rsidRPr="00347BB8">
                  <w:rPr>
                    <w:rFonts w:ascii="Times New Roman" w:hAnsi="Times New Roman" w:cs="Times New Roman"/>
                    <w:noProof/>
                    <w:sz w:val="20"/>
                    <w:szCs w:val="20"/>
                    <w:lang w:val="vi-VN"/>
                  </w:rPr>
                  <w:t>. T. V</w:t>
                </w:r>
                <w:r w:rsidRPr="00347BB8">
                  <w:rPr>
                    <w:rFonts w:ascii="Times New Roman" w:hAnsi="Times New Roman" w:cs="Times New Roman"/>
                    <w:noProof/>
                    <w:sz w:val="20"/>
                    <w:szCs w:val="20"/>
                  </w:rPr>
                  <w:t>. (2009).</w:t>
                </w:r>
                <w:r w:rsidRPr="00347BB8">
                  <w:rPr>
                    <w:rFonts w:ascii="Times New Roman" w:hAnsi="Times New Roman" w:cs="Times New Roman"/>
                    <w:noProof/>
                    <w:sz w:val="20"/>
                    <w:szCs w:val="20"/>
                    <w:lang w:val="vi-VN"/>
                  </w:rPr>
                  <w:t xml:space="preserve"> </w:t>
                </w:r>
                <w:r w:rsidRPr="00347BB8">
                  <w:rPr>
                    <w:rFonts w:ascii="Times New Roman" w:hAnsi="Times New Roman" w:cs="Times New Roman"/>
                    <w:i/>
                    <w:iCs/>
                    <w:noProof/>
                    <w:sz w:val="20"/>
                    <w:szCs w:val="20"/>
                    <w:lang w:val="vi-VN"/>
                  </w:rPr>
                  <w:t>Thể phú trong văn học trung đại Việt Nam</w:t>
                </w:r>
                <w:r w:rsidRPr="00347BB8">
                  <w:rPr>
                    <w:rFonts w:ascii="Times New Roman" w:hAnsi="Times New Roman" w:cs="Times New Roman"/>
                    <w:noProof/>
                    <w:sz w:val="20"/>
                    <w:szCs w:val="20"/>
                  </w:rPr>
                  <w:t>.</w:t>
                </w:r>
                <w:r w:rsidRPr="00347BB8">
                  <w:rPr>
                    <w:rFonts w:ascii="Times New Roman" w:hAnsi="Times New Roman" w:cs="Times New Roman"/>
                    <w:noProof/>
                    <w:sz w:val="20"/>
                    <w:szCs w:val="20"/>
                    <w:lang w:val="vi-VN"/>
                  </w:rPr>
                  <w:t xml:space="preserve"> Nxb Khoa học xã hội. </w:t>
                </w:r>
              </w:p>
            </w:tc>
          </w:tr>
          <w:tr w:rsidR="00887ADA" w:rsidRPr="00347BB8" w14:paraId="3996DBBE" w14:textId="77777777" w:rsidTr="00887ADA">
            <w:trPr>
              <w:divId w:val="1921329582"/>
              <w:tblCellSpacing w:w="15" w:type="dxa"/>
            </w:trPr>
            <w:tc>
              <w:tcPr>
                <w:tcW w:w="148" w:type="pct"/>
                <w:hideMark/>
              </w:tcPr>
              <w:p w14:paraId="0B5F9991" w14:textId="77777777" w:rsidR="00887ADA" w:rsidRPr="00347BB8" w:rsidRDefault="00887ADA" w:rsidP="00887ADA">
                <w:pPr>
                  <w:pStyle w:val="Bibliography"/>
                  <w:spacing w:before="60" w:after="60"/>
                  <w:rPr>
                    <w:rFonts w:ascii="Times New Roman" w:hAnsi="Times New Roman" w:cs="Times New Roman"/>
                    <w:noProof/>
                    <w:sz w:val="20"/>
                    <w:szCs w:val="20"/>
                    <w:lang w:val="vi-VN"/>
                  </w:rPr>
                </w:pPr>
                <w:r w:rsidRPr="00347BB8">
                  <w:rPr>
                    <w:rFonts w:ascii="Times New Roman" w:hAnsi="Times New Roman" w:cs="Times New Roman"/>
                    <w:noProof/>
                    <w:sz w:val="20"/>
                    <w:szCs w:val="20"/>
                    <w:lang w:val="vi-VN"/>
                  </w:rPr>
                  <w:t xml:space="preserve">[4] </w:t>
                </w:r>
              </w:p>
            </w:tc>
            <w:tc>
              <w:tcPr>
                <w:tcW w:w="4805" w:type="pct"/>
              </w:tcPr>
              <w:p w14:paraId="6D92F390" w14:textId="77F7422C" w:rsidR="00887ADA" w:rsidRPr="00347BB8" w:rsidRDefault="00887ADA" w:rsidP="00887ADA">
                <w:pPr>
                  <w:pStyle w:val="Bibliography"/>
                  <w:spacing w:before="60" w:after="60"/>
                  <w:rPr>
                    <w:rFonts w:ascii="Times New Roman" w:hAnsi="Times New Roman" w:cs="Times New Roman"/>
                    <w:noProof/>
                    <w:sz w:val="20"/>
                    <w:szCs w:val="20"/>
                  </w:rPr>
                </w:pPr>
                <w:r w:rsidRPr="00347BB8">
                  <w:rPr>
                    <w:rFonts w:ascii="Times New Roman" w:hAnsi="Times New Roman" w:cs="Times New Roman"/>
                    <w:noProof/>
                    <w:sz w:val="20"/>
                    <w:szCs w:val="20"/>
                  </w:rPr>
                  <w:t xml:space="preserve">Trần. T. M. (1938). </w:t>
                </w:r>
                <w:r w:rsidRPr="00347BB8">
                  <w:rPr>
                    <w:rFonts w:ascii="Times New Roman" w:hAnsi="Times New Roman" w:cs="Times New Roman"/>
                    <w:i/>
                    <w:iCs/>
                    <w:noProof/>
                    <w:sz w:val="20"/>
                    <w:szCs w:val="20"/>
                  </w:rPr>
                  <w:t>Tuy Lý Vương (lịch sử ký sự)</w:t>
                </w:r>
                <w:r w:rsidRPr="00347BB8">
                  <w:rPr>
                    <w:rFonts w:ascii="Times New Roman" w:hAnsi="Times New Roman" w:cs="Times New Roman"/>
                    <w:noProof/>
                    <w:sz w:val="20"/>
                    <w:szCs w:val="20"/>
                  </w:rPr>
                  <w:t xml:space="preserve">. Ưng Linh xuất bản. </w:t>
                </w:r>
              </w:p>
            </w:tc>
          </w:tr>
          <w:tr w:rsidR="00887ADA" w:rsidRPr="00347BB8" w14:paraId="55DC69B7" w14:textId="77777777" w:rsidTr="00887ADA">
            <w:trPr>
              <w:divId w:val="1921329582"/>
              <w:tblCellSpacing w:w="15" w:type="dxa"/>
            </w:trPr>
            <w:tc>
              <w:tcPr>
                <w:tcW w:w="148" w:type="pct"/>
                <w:hideMark/>
              </w:tcPr>
              <w:p w14:paraId="6B78C862" w14:textId="77777777" w:rsidR="00887ADA" w:rsidRPr="00347BB8" w:rsidRDefault="00887ADA" w:rsidP="00887ADA">
                <w:pPr>
                  <w:pStyle w:val="Bibliography"/>
                  <w:spacing w:before="60" w:after="60"/>
                  <w:rPr>
                    <w:rFonts w:ascii="Times New Roman" w:hAnsi="Times New Roman" w:cs="Times New Roman"/>
                    <w:noProof/>
                    <w:sz w:val="20"/>
                    <w:szCs w:val="20"/>
                  </w:rPr>
                </w:pPr>
                <w:r w:rsidRPr="00347BB8">
                  <w:rPr>
                    <w:rFonts w:ascii="Times New Roman" w:hAnsi="Times New Roman" w:cs="Times New Roman"/>
                    <w:noProof/>
                    <w:sz w:val="20"/>
                    <w:szCs w:val="20"/>
                  </w:rPr>
                  <w:t xml:space="preserve">[5] </w:t>
                </w:r>
              </w:p>
            </w:tc>
            <w:tc>
              <w:tcPr>
                <w:tcW w:w="4805" w:type="pct"/>
                <w:hideMark/>
              </w:tcPr>
              <w:p w14:paraId="13AC58EE" w14:textId="04D2DA09" w:rsidR="00887ADA" w:rsidRPr="00347BB8" w:rsidRDefault="00887ADA" w:rsidP="00887ADA">
                <w:pPr>
                  <w:pStyle w:val="Bibliography"/>
                  <w:spacing w:before="60" w:after="60"/>
                  <w:jc w:val="both"/>
                  <w:rPr>
                    <w:rFonts w:ascii="Times New Roman" w:eastAsia="MS Song" w:hAnsi="Times New Roman" w:cs="Times New Roman"/>
                    <w:noProof/>
                    <w:sz w:val="20"/>
                    <w:szCs w:val="20"/>
                  </w:rPr>
                </w:pPr>
                <w:r w:rsidRPr="00347BB8">
                  <w:rPr>
                    <w:rFonts w:ascii="Times New Roman" w:eastAsia="MS Song" w:hAnsi="Times New Roman" w:cs="Times New Roman"/>
                    <w:noProof/>
                    <w:sz w:val="20"/>
                    <w:szCs w:val="20"/>
                  </w:rPr>
                  <w:t>綏</w:t>
                </w:r>
                <w:r w:rsidRPr="00347BB8">
                  <w:rPr>
                    <w:rFonts w:ascii="Times New Roman" w:eastAsia="MS Song" w:hAnsi="Times New Roman" w:cs="Times New Roman"/>
                    <w:sz w:val="20"/>
                    <w:szCs w:val="20"/>
                  </w:rPr>
                  <w:t>理王綿寊</w:t>
                </w:r>
                <w:r w:rsidRPr="00347BB8">
                  <w:rPr>
                    <w:rFonts w:ascii="Times New Roman" w:eastAsia="MS Song" w:hAnsi="Times New Roman" w:cs="Times New Roman"/>
                    <w:noProof/>
                    <w:sz w:val="20"/>
                    <w:szCs w:val="20"/>
                  </w:rPr>
                  <w:t xml:space="preserve"> (Tuy Lý V</w:t>
                </w:r>
                <w:r w:rsidRPr="00347BB8">
                  <w:rPr>
                    <w:rFonts w:ascii="Times New Roman" w:eastAsia="MS Song" w:hAnsi="Times New Roman" w:cs="Times New Roman"/>
                    <w:noProof/>
                    <w:sz w:val="20"/>
                    <w:szCs w:val="20"/>
                    <w:lang w:val="vi-VN"/>
                  </w:rPr>
                  <w:t>ư</w:t>
                </w:r>
                <w:r w:rsidRPr="00347BB8">
                  <w:rPr>
                    <w:rFonts w:ascii="Times New Roman" w:eastAsia="MS Song" w:hAnsi="Times New Roman" w:cs="Times New Roman"/>
                    <w:noProof/>
                    <w:sz w:val="20"/>
                    <w:szCs w:val="20"/>
                  </w:rPr>
                  <w:t>ơng M. Tr.) (</w:t>
                </w:r>
                <w:r w:rsidRPr="00347BB8">
                  <w:rPr>
                    <w:rFonts w:ascii="Times New Roman" w:eastAsia="MS Song" w:hAnsi="Times New Roman" w:cs="Times New Roman"/>
                    <w:noProof/>
                    <w:sz w:val="20"/>
                    <w:szCs w:val="20"/>
                  </w:rPr>
                  <w:t>1875</w:t>
                </w:r>
                <w:r w:rsidRPr="00347BB8">
                  <w:rPr>
                    <w:rFonts w:ascii="Times New Roman" w:eastAsia="MS Song" w:hAnsi="Times New Roman" w:cs="Times New Roman"/>
                    <w:noProof/>
                    <w:sz w:val="20"/>
                    <w:szCs w:val="20"/>
                  </w:rPr>
                  <w:t xml:space="preserve">). </w:t>
                </w:r>
                <w:r w:rsidRPr="00347BB8">
                  <w:rPr>
                    <w:rFonts w:ascii="Times New Roman" w:eastAsia="MS Song" w:hAnsi="Times New Roman" w:cs="Times New Roman"/>
                    <w:i/>
                    <w:iCs/>
                    <w:noProof/>
                    <w:sz w:val="20"/>
                    <w:szCs w:val="20"/>
                  </w:rPr>
                  <w:t>葦野合集</w:t>
                </w:r>
                <w:r w:rsidRPr="00347BB8">
                  <w:rPr>
                    <w:rFonts w:ascii="Times New Roman" w:eastAsia="MS Song" w:hAnsi="Times New Roman" w:cs="Times New Roman"/>
                    <w:i/>
                    <w:iCs/>
                    <w:noProof/>
                    <w:sz w:val="20"/>
                    <w:szCs w:val="20"/>
                  </w:rPr>
                  <w:t xml:space="preserve"> </w:t>
                </w:r>
                <w:r w:rsidRPr="00347BB8">
                  <w:rPr>
                    <w:rFonts w:ascii="Times New Roman" w:eastAsia="MS Song" w:hAnsi="Times New Roman" w:cs="Times New Roman"/>
                    <w:noProof/>
                    <w:sz w:val="20"/>
                    <w:szCs w:val="20"/>
                  </w:rPr>
                  <w:t>(</w:t>
                </w:r>
                <w:r w:rsidRPr="00347BB8">
                  <w:rPr>
                    <w:rFonts w:ascii="Times New Roman" w:eastAsia="MS Song" w:hAnsi="Times New Roman" w:cs="Times New Roman"/>
                    <w:i/>
                    <w:iCs/>
                    <w:noProof/>
                    <w:sz w:val="20"/>
                    <w:szCs w:val="20"/>
                  </w:rPr>
                  <w:t>Vĩ Dạ hợp tập</w:t>
                </w:r>
                <w:r w:rsidRPr="00347BB8">
                  <w:rPr>
                    <w:rFonts w:ascii="Times New Roman" w:eastAsia="MS Song" w:hAnsi="Times New Roman" w:cs="Times New Roman"/>
                    <w:noProof/>
                    <w:sz w:val="20"/>
                    <w:szCs w:val="20"/>
                  </w:rPr>
                  <w:t>)</w:t>
                </w:r>
                <w:r w:rsidRPr="00347BB8">
                  <w:rPr>
                    <w:rFonts w:ascii="Times New Roman" w:eastAsia="MS Song" w:hAnsi="Times New Roman" w:cs="Times New Roman"/>
                    <w:i/>
                    <w:iCs/>
                    <w:noProof/>
                    <w:sz w:val="20"/>
                    <w:szCs w:val="20"/>
                  </w:rPr>
                  <w:t xml:space="preserve">. </w:t>
                </w:r>
                <w:r w:rsidRPr="00347BB8">
                  <w:rPr>
                    <w:rFonts w:ascii="Times New Roman" w:eastAsia="MS Song" w:hAnsi="Times New Roman" w:cs="Times New Roman"/>
                    <w:noProof/>
                    <w:sz w:val="20"/>
                    <w:szCs w:val="20"/>
                  </w:rPr>
                  <w:t xml:space="preserve">Bản dập từ mộc bản lưu trữ tại Phủ Tuy Lý Vương. </w:t>
                </w:r>
                <w:r w:rsidRPr="00347BB8">
                  <w:rPr>
                    <w:rFonts w:ascii="Times New Roman" w:eastAsia="MS Song" w:hAnsi="Times New Roman" w:cs="Times New Roman"/>
                    <w:noProof/>
                    <w:sz w:val="20"/>
                    <w:szCs w:val="20"/>
                  </w:rPr>
                  <w:t>Thành phố Huế</w:t>
                </w:r>
                <w:r w:rsidRPr="00347BB8">
                  <w:rPr>
                    <w:rFonts w:ascii="Times New Roman" w:eastAsia="MS Song" w:hAnsi="Times New Roman" w:cs="Times New Roman"/>
                    <w:noProof/>
                    <w:sz w:val="20"/>
                    <w:szCs w:val="20"/>
                  </w:rPr>
                  <w:t xml:space="preserve">. </w:t>
                </w:r>
              </w:p>
            </w:tc>
          </w:tr>
          <w:tr w:rsidR="00887ADA" w:rsidRPr="00347BB8" w14:paraId="22211ED2" w14:textId="77777777" w:rsidTr="00887ADA">
            <w:trPr>
              <w:divId w:val="1921329582"/>
              <w:tblCellSpacing w:w="15" w:type="dxa"/>
            </w:trPr>
            <w:tc>
              <w:tcPr>
                <w:tcW w:w="148" w:type="pct"/>
                <w:hideMark/>
              </w:tcPr>
              <w:p w14:paraId="03D087B9" w14:textId="77777777" w:rsidR="00887ADA" w:rsidRPr="00347BB8" w:rsidRDefault="00887ADA" w:rsidP="00887ADA">
                <w:pPr>
                  <w:pStyle w:val="Bibliography"/>
                  <w:spacing w:before="60" w:after="60"/>
                  <w:rPr>
                    <w:rFonts w:ascii="Times New Roman" w:hAnsi="Times New Roman" w:cs="Times New Roman"/>
                    <w:noProof/>
                    <w:sz w:val="20"/>
                    <w:szCs w:val="20"/>
                  </w:rPr>
                </w:pPr>
                <w:r w:rsidRPr="00347BB8">
                  <w:rPr>
                    <w:rFonts w:ascii="Times New Roman" w:hAnsi="Times New Roman" w:cs="Times New Roman"/>
                    <w:noProof/>
                    <w:sz w:val="20"/>
                    <w:szCs w:val="20"/>
                  </w:rPr>
                  <w:t xml:space="preserve">[6] </w:t>
                </w:r>
              </w:p>
            </w:tc>
            <w:tc>
              <w:tcPr>
                <w:tcW w:w="4805" w:type="pct"/>
                <w:hideMark/>
              </w:tcPr>
              <w:p w14:paraId="71F36972" w14:textId="33423824" w:rsidR="00887ADA" w:rsidRPr="00347BB8" w:rsidRDefault="00887ADA" w:rsidP="00887ADA">
                <w:pPr>
                  <w:pStyle w:val="Bibliography"/>
                  <w:spacing w:before="60" w:after="60"/>
                  <w:jc w:val="both"/>
                  <w:rPr>
                    <w:rFonts w:ascii="Times New Roman" w:eastAsia="MS Song" w:hAnsi="Times New Roman" w:cs="Times New Roman"/>
                    <w:noProof/>
                    <w:sz w:val="20"/>
                    <w:szCs w:val="20"/>
                  </w:rPr>
                </w:pPr>
                <w:r w:rsidRPr="00347BB8">
                  <w:rPr>
                    <w:rFonts w:ascii="Times New Roman" w:eastAsia="MS Song" w:hAnsi="Times New Roman" w:cs="Times New Roman"/>
                    <w:noProof/>
                    <w:sz w:val="20"/>
                    <w:szCs w:val="20"/>
                  </w:rPr>
                  <w:t>董素芝</w:t>
                </w:r>
                <w:r w:rsidRPr="00347BB8">
                  <w:rPr>
                    <w:rFonts w:ascii="Times New Roman" w:eastAsia="MS Song" w:hAnsi="Times New Roman" w:cs="Times New Roman"/>
                    <w:noProof/>
                    <w:sz w:val="20"/>
                    <w:szCs w:val="20"/>
                  </w:rPr>
                  <w:t xml:space="preserve"> (Đổng. T. C.) "</w:t>
                </w:r>
                <w:r w:rsidRPr="00347BB8">
                  <w:rPr>
                    <w:rFonts w:ascii="Times New Roman" w:eastAsia="MS Song" w:hAnsi="Times New Roman" w:cs="Times New Roman"/>
                    <w:sz w:val="20"/>
                    <w:szCs w:val="20"/>
                  </w:rPr>
                  <w:t>芦苇：会思想的花</w:t>
                </w:r>
                <w:r w:rsidRPr="00347BB8">
                  <w:rPr>
                    <w:rFonts w:ascii="Times New Roman" w:eastAsia="MS Song" w:hAnsi="Times New Roman" w:cs="Times New Roman"/>
                    <w:sz w:val="20"/>
                    <w:szCs w:val="20"/>
                  </w:rPr>
                  <w:t>"</w:t>
                </w:r>
                <w:r w:rsidRPr="00347BB8">
                  <w:rPr>
                    <w:rFonts w:ascii="Times New Roman" w:eastAsia="MS Song" w:hAnsi="Times New Roman" w:cs="Times New Roman"/>
                    <w:sz w:val="20"/>
                    <w:szCs w:val="20"/>
                  </w:rPr>
                  <w:t xml:space="preserve"> </w:t>
                </w:r>
                <w:r w:rsidRPr="00347BB8">
                  <w:rPr>
                    <w:rFonts w:ascii="Times New Roman" w:eastAsia="MS Song" w:hAnsi="Times New Roman" w:cs="Times New Roman"/>
                    <w:sz w:val="20"/>
                    <w:szCs w:val="20"/>
                  </w:rPr>
                  <w:t>(</w:t>
                </w:r>
                <w:r w:rsidRPr="00347BB8">
                  <w:rPr>
                    <w:rFonts w:ascii="Times New Roman" w:eastAsia="MS Song" w:hAnsi="Times New Roman" w:cs="Times New Roman"/>
                    <w:sz w:val="20"/>
                    <w:szCs w:val="20"/>
                  </w:rPr>
                  <w:t>Cây sậy: Loài hoa biết suy nghĩ</w:t>
                </w:r>
                <w:r w:rsidRPr="00347BB8">
                  <w:rPr>
                    <w:rFonts w:ascii="Times New Roman" w:eastAsia="MS Song" w:hAnsi="Times New Roman" w:cs="Times New Roman"/>
                    <w:sz w:val="20"/>
                    <w:szCs w:val="20"/>
                  </w:rPr>
                  <w:t>)</w:t>
                </w:r>
                <w:r w:rsidRPr="00347BB8">
                  <w:rPr>
                    <w:rFonts w:ascii="Times New Roman" w:eastAsia="MS Song" w:hAnsi="Times New Roman" w:cs="Times New Roman"/>
                    <w:sz w:val="20"/>
                    <w:szCs w:val="20"/>
                  </w:rPr>
                  <w:t>.</w:t>
                </w:r>
                <w:r w:rsidRPr="00347BB8">
                  <w:rPr>
                    <w:rFonts w:ascii="Times New Roman" w:eastAsia="MS Song" w:hAnsi="Times New Roman" w:cs="Times New Roman"/>
                    <w:noProof/>
                    <w:sz w:val="20"/>
                    <w:szCs w:val="20"/>
                  </w:rPr>
                  <w:t xml:space="preserve"> [Online]. Available: </w:t>
                </w:r>
                <w:hyperlink r:id="rId10" w:history="1">
                  <w:r w:rsidRPr="00347BB8">
                    <w:rPr>
                      <w:rStyle w:val="Hyperlink"/>
                      <w:rFonts w:ascii="Times New Roman" w:eastAsia="MS Song" w:hAnsi="Times New Roman" w:cs="Times New Roman"/>
                      <w:noProof/>
                      <w:sz w:val="20"/>
                      <w:szCs w:val="20"/>
                    </w:rPr>
                    <w:t>会思想的芦苇</w:t>
                  </w:r>
                  <w:r w:rsidRPr="00347BB8">
                    <w:rPr>
                      <w:rStyle w:val="Hyperlink"/>
                      <w:rFonts w:ascii="Times New Roman" w:eastAsia="MS Song" w:hAnsi="Times New Roman" w:cs="Times New Roman"/>
                      <w:noProof/>
                      <w:sz w:val="20"/>
                      <w:szCs w:val="20"/>
                    </w:rPr>
                    <w:t>————</w:t>
                  </w:r>
                  <w:r w:rsidRPr="00347BB8">
                    <w:rPr>
                      <w:rStyle w:val="Hyperlink"/>
                      <w:rFonts w:ascii="Times New Roman" w:eastAsia="MS Song" w:hAnsi="Times New Roman" w:cs="Times New Roman"/>
                      <w:noProof/>
                      <w:sz w:val="20"/>
                      <w:szCs w:val="20"/>
                    </w:rPr>
                    <w:t>文</w:t>
                  </w:r>
                  <w:r w:rsidRPr="00347BB8">
                    <w:rPr>
                      <w:rStyle w:val="Hyperlink"/>
                      <w:rFonts w:ascii="Times New Roman" w:eastAsia="MS Song" w:hAnsi="Times New Roman" w:cs="Times New Roman"/>
                      <w:noProof/>
                      <w:sz w:val="20"/>
                      <w:szCs w:val="20"/>
                    </w:rPr>
                    <w:t>化</w:t>
                  </w:r>
                  <w:r w:rsidRPr="00347BB8">
                    <w:rPr>
                      <w:rStyle w:val="Hyperlink"/>
                      <w:rFonts w:ascii="Times New Roman" w:eastAsia="MS Song" w:hAnsi="Times New Roman" w:cs="Times New Roman"/>
                      <w:noProof/>
                      <w:sz w:val="20"/>
                      <w:szCs w:val="20"/>
                    </w:rPr>
                    <w:t>——</w:t>
                  </w:r>
                  <w:r w:rsidRPr="00347BB8">
                    <w:rPr>
                      <w:rStyle w:val="Hyperlink"/>
                      <w:rFonts w:ascii="Times New Roman" w:eastAsia="MS Song" w:hAnsi="Times New Roman" w:cs="Times New Roman"/>
                      <w:noProof/>
                      <w:sz w:val="20"/>
                      <w:szCs w:val="20"/>
                    </w:rPr>
                    <w:t>中央纪委国家监委网站</w:t>
                  </w:r>
                </w:hyperlink>
                <w:r w:rsidRPr="00347BB8">
                  <w:rPr>
                    <w:rFonts w:ascii="Times New Roman" w:eastAsia="MS Song" w:hAnsi="Times New Roman" w:cs="Times New Roman"/>
                    <w:noProof/>
                    <w:sz w:val="20"/>
                    <w:szCs w:val="20"/>
                  </w:rPr>
                  <w:t xml:space="preserve"> [Accessed 25/10/2024].</w:t>
                </w:r>
              </w:p>
            </w:tc>
          </w:tr>
          <w:tr w:rsidR="00887ADA" w:rsidRPr="00347BB8" w14:paraId="6740959C" w14:textId="77777777" w:rsidTr="00887ADA">
            <w:trPr>
              <w:divId w:val="1921329582"/>
              <w:tblCellSpacing w:w="15" w:type="dxa"/>
            </w:trPr>
            <w:tc>
              <w:tcPr>
                <w:tcW w:w="148" w:type="pct"/>
                <w:hideMark/>
              </w:tcPr>
              <w:p w14:paraId="6BA8210C" w14:textId="77777777" w:rsidR="00887ADA" w:rsidRPr="00347BB8" w:rsidRDefault="00887ADA" w:rsidP="00887ADA">
                <w:pPr>
                  <w:pStyle w:val="Bibliography"/>
                  <w:spacing w:before="60" w:after="60"/>
                  <w:rPr>
                    <w:rFonts w:ascii="Times New Roman" w:hAnsi="Times New Roman" w:cs="Times New Roman"/>
                    <w:noProof/>
                    <w:sz w:val="20"/>
                    <w:szCs w:val="20"/>
                  </w:rPr>
                </w:pPr>
                <w:r w:rsidRPr="00347BB8">
                  <w:rPr>
                    <w:rFonts w:ascii="Times New Roman" w:hAnsi="Times New Roman" w:cs="Times New Roman"/>
                    <w:noProof/>
                    <w:sz w:val="20"/>
                    <w:szCs w:val="20"/>
                  </w:rPr>
                  <w:t xml:space="preserve">[7] </w:t>
                </w:r>
              </w:p>
            </w:tc>
            <w:tc>
              <w:tcPr>
                <w:tcW w:w="4805" w:type="pct"/>
                <w:hideMark/>
              </w:tcPr>
              <w:p w14:paraId="2C08C37E" w14:textId="76E64833" w:rsidR="00887ADA" w:rsidRPr="00347BB8" w:rsidRDefault="00887ADA" w:rsidP="00887ADA">
                <w:pPr>
                  <w:pStyle w:val="Bibliography"/>
                  <w:spacing w:before="60" w:after="60"/>
                  <w:jc w:val="both"/>
                  <w:rPr>
                    <w:rFonts w:ascii="Times New Roman" w:eastAsia="MS Song" w:hAnsi="Times New Roman" w:cs="Times New Roman"/>
                    <w:noProof/>
                    <w:sz w:val="20"/>
                    <w:szCs w:val="20"/>
                  </w:rPr>
                </w:pPr>
                <w:r w:rsidRPr="00347BB8">
                  <w:rPr>
                    <w:rFonts w:ascii="Times New Roman" w:eastAsia="MS Song" w:hAnsi="Times New Roman" w:cs="Times New Roman"/>
                    <w:noProof/>
                    <w:sz w:val="20"/>
                    <w:szCs w:val="20"/>
                  </w:rPr>
                  <w:t>杜甫</w:t>
                </w:r>
                <w:r w:rsidRPr="00347BB8">
                  <w:rPr>
                    <w:rFonts w:ascii="Times New Roman" w:eastAsia="MS Song" w:hAnsi="Times New Roman" w:cs="Times New Roman"/>
                    <w:noProof/>
                    <w:sz w:val="20"/>
                    <w:szCs w:val="20"/>
                  </w:rPr>
                  <w:t xml:space="preserve"> (Đỗ Ph.). </w:t>
                </w:r>
                <w:r w:rsidRPr="00347BB8">
                  <w:rPr>
                    <w:rFonts w:ascii="Times New Roman" w:eastAsia="MS Song" w:hAnsi="Times New Roman" w:cs="Times New Roman"/>
                    <w:sz w:val="20"/>
                    <w:szCs w:val="20"/>
                  </w:rPr>
                  <w:t>蒹葭</w:t>
                </w:r>
                <w:r w:rsidRPr="00347BB8">
                  <w:rPr>
                    <w:rFonts w:ascii="Times New Roman" w:eastAsia="MS Song" w:hAnsi="Times New Roman" w:cs="Times New Roman"/>
                    <w:sz w:val="20"/>
                    <w:szCs w:val="20"/>
                  </w:rPr>
                  <w:t xml:space="preserve"> </w:t>
                </w:r>
                <w:r w:rsidRPr="00347BB8">
                  <w:rPr>
                    <w:rFonts w:ascii="Times New Roman" w:eastAsia="MS Song" w:hAnsi="Times New Roman" w:cs="Times New Roman"/>
                    <w:i/>
                    <w:iCs/>
                    <w:sz w:val="20"/>
                    <w:szCs w:val="20"/>
                  </w:rPr>
                  <w:t>Kiêm hà</w:t>
                </w:r>
                <w:r w:rsidRPr="00347BB8">
                  <w:rPr>
                    <w:rFonts w:ascii="Times New Roman" w:eastAsia="MS Song" w:hAnsi="Times New Roman" w:cs="Times New Roman"/>
                    <w:sz w:val="20"/>
                    <w:szCs w:val="20"/>
                  </w:rPr>
                  <w:t xml:space="preserve">  (Lau sậy). </w:t>
                </w:r>
                <w:r w:rsidRPr="00347BB8">
                  <w:rPr>
                    <w:rFonts w:ascii="Times New Roman" w:eastAsia="MS Song" w:hAnsi="Times New Roman" w:cs="Times New Roman"/>
                    <w:noProof/>
                    <w:sz w:val="20"/>
                    <w:szCs w:val="20"/>
                  </w:rPr>
                  <w:t xml:space="preserve">Thi viện. [Online]. Available: </w:t>
                </w:r>
                <w:hyperlink r:id="rId11" w:history="1">
                  <w:r w:rsidRPr="00347BB8">
                    <w:rPr>
                      <w:rStyle w:val="Hyperlink"/>
                      <w:rFonts w:ascii="Times New Roman" w:eastAsia="MS Song" w:hAnsi="Times New Roman" w:cs="Times New Roman"/>
                      <w:noProof/>
                      <w:sz w:val="20"/>
                      <w:szCs w:val="20"/>
                    </w:rPr>
                    <w:t xml:space="preserve">Bài thơ: Kiêm hà - </w:t>
                  </w:r>
                  <w:r w:rsidRPr="00347BB8">
                    <w:rPr>
                      <w:rStyle w:val="Hyperlink"/>
                      <w:rFonts w:ascii="Times New Roman" w:eastAsia="MS Song" w:hAnsi="Times New Roman" w:cs="Times New Roman"/>
                      <w:noProof/>
                      <w:sz w:val="20"/>
                      <w:szCs w:val="20"/>
                    </w:rPr>
                    <w:t>蒹葭</w:t>
                  </w:r>
                  <w:r w:rsidRPr="00347BB8">
                    <w:rPr>
                      <w:rStyle w:val="Hyperlink"/>
                      <w:rFonts w:ascii="Times New Roman" w:eastAsia="MS Song" w:hAnsi="Times New Roman" w:cs="Times New Roman"/>
                      <w:noProof/>
                      <w:sz w:val="20"/>
                      <w:szCs w:val="20"/>
                    </w:rPr>
                    <w:t xml:space="preserve"> (Đỗ Phủ - </w:t>
                  </w:r>
                  <w:r w:rsidRPr="00347BB8">
                    <w:rPr>
                      <w:rStyle w:val="Hyperlink"/>
                      <w:rFonts w:ascii="Times New Roman" w:eastAsia="MS Song" w:hAnsi="Times New Roman" w:cs="Times New Roman"/>
                      <w:noProof/>
                      <w:sz w:val="20"/>
                      <w:szCs w:val="20"/>
                    </w:rPr>
                    <w:t>杜甫</w:t>
                  </w:r>
                  <w:r w:rsidRPr="00347BB8">
                    <w:rPr>
                      <w:rStyle w:val="Hyperlink"/>
                      <w:rFonts w:ascii="Times New Roman" w:eastAsia="MS Song" w:hAnsi="Times New Roman" w:cs="Times New Roman"/>
                      <w:noProof/>
                      <w:sz w:val="20"/>
                      <w:szCs w:val="20"/>
                    </w:rPr>
                    <w:t>)</w:t>
                  </w:r>
                </w:hyperlink>
              </w:p>
            </w:tc>
          </w:tr>
          <w:tr w:rsidR="00887ADA" w:rsidRPr="00347BB8" w14:paraId="044E48C8" w14:textId="77777777" w:rsidTr="00887ADA">
            <w:trPr>
              <w:divId w:val="1921329582"/>
              <w:tblCellSpacing w:w="15" w:type="dxa"/>
            </w:trPr>
            <w:tc>
              <w:tcPr>
                <w:tcW w:w="148" w:type="pct"/>
                <w:hideMark/>
              </w:tcPr>
              <w:p w14:paraId="33B85D89" w14:textId="77777777" w:rsidR="00887ADA" w:rsidRPr="00347BB8" w:rsidRDefault="00887ADA" w:rsidP="00887ADA">
                <w:pPr>
                  <w:pStyle w:val="Bibliography"/>
                  <w:spacing w:before="60" w:after="60"/>
                  <w:rPr>
                    <w:rFonts w:ascii="Times New Roman" w:hAnsi="Times New Roman" w:cs="Times New Roman"/>
                    <w:noProof/>
                    <w:sz w:val="20"/>
                    <w:szCs w:val="20"/>
                  </w:rPr>
                </w:pPr>
                <w:r w:rsidRPr="00347BB8">
                  <w:rPr>
                    <w:rFonts w:ascii="Times New Roman" w:hAnsi="Times New Roman" w:cs="Times New Roman"/>
                    <w:noProof/>
                    <w:sz w:val="20"/>
                    <w:szCs w:val="20"/>
                  </w:rPr>
                  <w:t xml:space="preserve">[8] </w:t>
                </w:r>
              </w:p>
            </w:tc>
            <w:tc>
              <w:tcPr>
                <w:tcW w:w="4805" w:type="pct"/>
                <w:hideMark/>
              </w:tcPr>
              <w:p w14:paraId="42E91EC5" w14:textId="71444579" w:rsidR="00F740EF" w:rsidRPr="00347BB8" w:rsidRDefault="00887ADA" w:rsidP="006F3425">
                <w:pPr>
                  <w:pStyle w:val="Bibliography"/>
                  <w:spacing w:before="60" w:after="60"/>
                  <w:jc w:val="both"/>
                  <w:rPr>
                    <w:rFonts w:ascii="Times New Roman" w:eastAsia="MS Song" w:hAnsi="Times New Roman" w:cs="Times New Roman"/>
                    <w:noProof/>
                    <w:sz w:val="20"/>
                    <w:szCs w:val="20"/>
                  </w:rPr>
                </w:pPr>
                <w:r w:rsidRPr="00347BB8">
                  <w:rPr>
                    <w:rFonts w:ascii="Times New Roman" w:eastAsia="MS Song" w:hAnsi="Times New Roman" w:cs="Times New Roman"/>
                    <w:noProof/>
                    <w:sz w:val="20"/>
                    <w:szCs w:val="20"/>
                  </w:rPr>
                  <w:t>劉禹錫</w:t>
                </w:r>
                <w:r w:rsidRPr="00347BB8">
                  <w:rPr>
                    <w:rFonts w:ascii="Times New Roman" w:eastAsia="MS Song" w:hAnsi="Times New Roman" w:cs="Times New Roman"/>
                    <w:noProof/>
                    <w:sz w:val="20"/>
                    <w:szCs w:val="20"/>
                  </w:rPr>
                  <w:t xml:space="preserve"> (L</w:t>
                </w:r>
                <w:r w:rsidRPr="00347BB8">
                  <w:rPr>
                    <w:rFonts w:ascii="Times New Roman" w:eastAsia="MS Song" w:hAnsi="Times New Roman" w:cs="Times New Roman"/>
                    <w:noProof/>
                    <w:sz w:val="20"/>
                    <w:szCs w:val="20"/>
                    <w:lang w:val="vi-VN"/>
                  </w:rPr>
                  <w:t>ư</w:t>
                </w:r>
                <w:r w:rsidRPr="00347BB8">
                  <w:rPr>
                    <w:rFonts w:ascii="Times New Roman" w:eastAsia="MS Song" w:hAnsi="Times New Roman" w:cs="Times New Roman"/>
                    <w:noProof/>
                    <w:sz w:val="20"/>
                    <w:szCs w:val="20"/>
                  </w:rPr>
                  <w:t xml:space="preserve">u. V. T.). </w:t>
                </w:r>
                <w:r w:rsidRPr="00347BB8">
                  <w:rPr>
                    <w:rFonts w:ascii="Times New Roman" w:eastAsia="MS Song" w:hAnsi="Times New Roman" w:cs="Times New Roman"/>
                    <w:sz w:val="20"/>
                    <w:szCs w:val="20"/>
                  </w:rPr>
                  <w:t>西塞山懷古</w:t>
                </w:r>
                <w:r w:rsidRPr="00347BB8">
                  <w:rPr>
                    <w:rFonts w:ascii="Times New Roman" w:eastAsia="MS Song" w:hAnsi="Times New Roman" w:cs="Times New Roman"/>
                    <w:sz w:val="20"/>
                    <w:szCs w:val="20"/>
                  </w:rPr>
                  <w:t xml:space="preserve"> </w:t>
                </w:r>
                <w:r w:rsidRPr="00347BB8">
                  <w:rPr>
                    <w:rFonts w:ascii="Times New Roman" w:eastAsia="MS Song" w:hAnsi="Times New Roman" w:cs="Times New Roman"/>
                    <w:i/>
                    <w:iCs/>
                    <w:sz w:val="20"/>
                    <w:szCs w:val="20"/>
                  </w:rPr>
                  <w:t>Tây Tái sơn hoài cổ</w:t>
                </w:r>
                <w:r w:rsidRPr="00347BB8">
                  <w:rPr>
                    <w:rFonts w:ascii="Times New Roman" w:eastAsia="MS Song" w:hAnsi="Times New Roman" w:cs="Times New Roman"/>
                    <w:sz w:val="20"/>
                    <w:szCs w:val="20"/>
                  </w:rPr>
                  <w:t xml:space="preserve"> (Nghĩ lại chuyện xưa ở núi Tây Tái). </w:t>
                </w:r>
                <w:r w:rsidRPr="00347BB8">
                  <w:rPr>
                    <w:rFonts w:ascii="Times New Roman" w:eastAsia="MS Song" w:hAnsi="Times New Roman" w:cs="Times New Roman"/>
                    <w:noProof/>
                    <w:sz w:val="20"/>
                    <w:szCs w:val="20"/>
                  </w:rPr>
                  <w:t xml:space="preserve">Thi viện. [Online]. Available: </w:t>
                </w:r>
                <w:hyperlink r:id="rId12" w:history="1">
                  <w:r w:rsidRPr="00347BB8">
                    <w:rPr>
                      <w:rStyle w:val="Hyperlink"/>
                      <w:rFonts w:ascii="Times New Roman" w:eastAsia="MS Song" w:hAnsi="Times New Roman" w:cs="Times New Roman"/>
                      <w:noProof/>
                      <w:sz w:val="20"/>
                      <w:szCs w:val="20"/>
                    </w:rPr>
                    <w:t xml:space="preserve">Bài thơ: Tây Tái sơn hoài cổ - </w:t>
                  </w:r>
                  <w:r w:rsidRPr="00347BB8">
                    <w:rPr>
                      <w:rStyle w:val="Hyperlink"/>
                      <w:rFonts w:ascii="Times New Roman" w:eastAsia="MS Song" w:hAnsi="Times New Roman" w:cs="Times New Roman"/>
                      <w:noProof/>
                      <w:sz w:val="20"/>
                      <w:szCs w:val="20"/>
                    </w:rPr>
                    <w:t>西塞山懷古</w:t>
                  </w:r>
                  <w:r w:rsidRPr="00347BB8">
                    <w:rPr>
                      <w:rStyle w:val="Hyperlink"/>
                      <w:rFonts w:ascii="Times New Roman" w:eastAsia="MS Song" w:hAnsi="Times New Roman" w:cs="Times New Roman"/>
                      <w:noProof/>
                      <w:sz w:val="20"/>
                      <w:szCs w:val="20"/>
                    </w:rPr>
                    <w:t xml:space="preserve"> (Lưu Vũ Tích - </w:t>
                  </w:r>
                  <w:r w:rsidRPr="00347BB8">
                    <w:rPr>
                      <w:rStyle w:val="Hyperlink"/>
                      <w:rFonts w:ascii="Times New Roman" w:eastAsia="MS Song" w:hAnsi="Times New Roman" w:cs="Times New Roman"/>
                      <w:noProof/>
                      <w:sz w:val="20"/>
                      <w:szCs w:val="20"/>
                    </w:rPr>
                    <w:t>劉禹錫</w:t>
                  </w:r>
                  <w:r w:rsidRPr="00347BB8">
                    <w:rPr>
                      <w:rStyle w:val="Hyperlink"/>
                      <w:rFonts w:ascii="Times New Roman" w:eastAsia="MS Song" w:hAnsi="Times New Roman" w:cs="Times New Roman"/>
                      <w:noProof/>
                      <w:sz w:val="20"/>
                      <w:szCs w:val="20"/>
                    </w:rPr>
                    <w:t>)</w:t>
                  </w:r>
                </w:hyperlink>
              </w:p>
            </w:tc>
          </w:tr>
        </w:tbl>
        <w:p w14:paraId="6776BBDD" w14:textId="77777777" w:rsidR="00F740EF" w:rsidRPr="00347BB8" w:rsidRDefault="008D08D0">
          <w:pPr>
            <w:rPr>
              <w:rFonts w:ascii="Times New Roman" w:hAnsi="Times New Roman" w:cs="Times New Roman"/>
              <w:sz w:val="2"/>
              <w:szCs w:val="2"/>
            </w:rPr>
          </w:pPr>
          <w:r w:rsidRPr="00347BB8">
            <w:rPr>
              <w:rFonts w:ascii="Times New Roman" w:hAnsi="Times New Roman" w:cs="Times New Roman"/>
              <w:b/>
              <w:bCs/>
              <w:noProof/>
              <w:sz w:val="20"/>
              <w:szCs w:val="20"/>
            </w:rPr>
            <w:fldChar w:fldCharType="end"/>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9"/>
            <w:gridCol w:w="9329"/>
          </w:tblGrid>
          <w:tr w:rsidR="00F740EF" w:rsidRPr="00347BB8" w14:paraId="290199DE" w14:textId="77777777" w:rsidTr="0052596C">
            <w:trPr>
              <w:tblCellSpacing w:w="15" w:type="dxa"/>
            </w:trPr>
            <w:tc>
              <w:tcPr>
                <w:tcW w:w="50" w:type="pct"/>
                <w:hideMark/>
              </w:tcPr>
              <w:p w14:paraId="5111FDFA" w14:textId="77777777" w:rsidR="00F740EF" w:rsidRPr="00347BB8" w:rsidRDefault="00F740EF" w:rsidP="0052596C">
                <w:pPr>
                  <w:pStyle w:val="Bibliography"/>
                  <w:rPr>
                    <w:rFonts w:ascii="Times New Roman" w:hAnsi="Times New Roman" w:cs="Times New Roman"/>
                    <w:noProof/>
                    <w:sz w:val="20"/>
                    <w:szCs w:val="20"/>
                  </w:rPr>
                </w:pPr>
                <w:r w:rsidRPr="00347BB8">
                  <w:rPr>
                    <w:rFonts w:ascii="Times New Roman" w:hAnsi="Times New Roman" w:cs="Times New Roman"/>
                    <w:noProof/>
                    <w:sz w:val="20"/>
                    <w:szCs w:val="20"/>
                  </w:rPr>
                  <w:t xml:space="preserve">[9] </w:t>
                </w:r>
              </w:p>
            </w:tc>
            <w:tc>
              <w:tcPr>
                <w:tcW w:w="0" w:type="auto"/>
                <w:hideMark/>
              </w:tcPr>
              <w:p w14:paraId="3A494C51" w14:textId="4DA2A9CE" w:rsidR="00F740EF" w:rsidRPr="00347BB8" w:rsidRDefault="00F740EF" w:rsidP="0052596C">
                <w:pPr>
                  <w:pStyle w:val="Bibliography"/>
                  <w:rPr>
                    <w:rFonts w:ascii="Times New Roman" w:hAnsi="Times New Roman" w:cs="Times New Roman"/>
                    <w:noProof/>
                    <w:sz w:val="20"/>
                    <w:szCs w:val="20"/>
                  </w:rPr>
                </w:pPr>
                <w:r w:rsidRPr="00347BB8">
                  <w:rPr>
                    <w:rFonts w:ascii="Times New Roman" w:hAnsi="Times New Roman" w:cs="Times New Roman"/>
                    <w:noProof/>
                    <w:sz w:val="20"/>
                    <w:szCs w:val="20"/>
                  </w:rPr>
                  <w:t>honguyenvietnam.org</w:t>
                </w:r>
                <w:r w:rsidRPr="00347BB8">
                  <w:rPr>
                    <w:rFonts w:ascii="Times New Roman" w:hAnsi="Times New Roman" w:cs="Times New Roman"/>
                    <w:noProof/>
                    <w:sz w:val="20"/>
                    <w:szCs w:val="20"/>
                  </w:rPr>
                  <w:t>.</w:t>
                </w:r>
                <w:r w:rsidRPr="00347BB8">
                  <w:rPr>
                    <w:rFonts w:ascii="Times New Roman" w:hAnsi="Times New Roman" w:cs="Times New Roman"/>
                    <w:noProof/>
                    <w:sz w:val="20"/>
                    <w:szCs w:val="20"/>
                  </w:rPr>
                  <w:t xml:space="preserve"> "Tiểu sử tóm tắt của Đức </w:t>
                </w:r>
                <w:r w:rsidR="006F3425" w:rsidRPr="00347BB8">
                  <w:rPr>
                    <w:rFonts w:ascii="Times New Roman" w:hAnsi="Times New Roman" w:cs="Times New Roman"/>
                    <w:noProof/>
                    <w:sz w:val="20"/>
                    <w:szCs w:val="20"/>
                  </w:rPr>
                  <w:t>Tuy Lý Vương Nguyễn Phúc Miên Trinh</w:t>
                </w:r>
                <w:r w:rsidRPr="00347BB8">
                  <w:rPr>
                    <w:rFonts w:ascii="Times New Roman" w:hAnsi="Times New Roman" w:cs="Times New Roman"/>
                    <w:noProof/>
                    <w:sz w:val="20"/>
                    <w:szCs w:val="20"/>
                  </w:rPr>
                  <w:t>"</w:t>
                </w:r>
                <w:r w:rsidR="006F3425" w:rsidRPr="00347BB8">
                  <w:rPr>
                    <w:rFonts w:ascii="Times New Roman" w:hAnsi="Times New Roman" w:cs="Times New Roman"/>
                    <w:noProof/>
                    <w:sz w:val="20"/>
                    <w:szCs w:val="20"/>
                  </w:rPr>
                  <w:t>.</w:t>
                </w:r>
                <w:r w:rsidRPr="00347BB8">
                  <w:rPr>
                    <w:rFonts w:ascii="Times New Roman" w:hAnsi="Times New Roman" w:cs="Times New Roman"/>
                    <w:noProof/>
                    <w:sz w:val="20"/>
                    <w:szCs w:val="20"/>
                  </w:rPr>
                  <w:t xml:space="preserve"> [Online]. Available: </w:t>
                </w:r>
                <w:hyperlink r:id="rId13" w:history="1">
                  <w:r w:rsidRPr="00347BB8">
                    <w:rPr>
                      <w:rStyle w:val="Hyperlink"/>
                      <w:rFonts w:ascii="Times New Roman" w:hAnsi="Times New Roman" w:cs="Times New Roman"/>
                      <w:noProof/>
                      <w:sz w:val="20"/>
                      <w:szCs w:val="20"/>
                    </w:rPr>
                    <w:t>https://honguyenvietnam.org/vi/lich-su/tieu-su-tom-tat-cua-duc-tuy-ly-vuong-nguyen-phuc-mien-trinh-61.html.</w:t>
                  </w:r>
                </w:hyperlink>
                <w:r w:rsidRPr="00347BB8">
                  <w:rPr>
                    <w:rFonts w:ascii="Times New Roman" w:hAnsi="Times New Roman" w:cs="Times New Roman"/>
                    <w:noProof/>
                    <w:sz w:val="20"/>
                    <w:szCs w:val="20"/>
                  </w:rPr>
                  <w:t xml:space="preserve"> [Accessed 5</w:t>
                </w:r>
                <w:r w:rsidRPr="00347BB8">
                  <w:rPr>
                    <w:rFonts w:ascii="Times New Roman" w:hAnsi="Times New Roman" w:cs="Times New Roman"/>
                    <w:noProof/>
                    <w:sz w:val="20"/>
                    <w:szCs w:val="20"/>
                  </w:rPr>
                  <w:t>/</w:t>
                </w:r>
                <w:r w:rsidRPr="00347BB8">
                  <w:rPr>
                    <w:rFonts w:ascii="Times New Roman" w:hAnsi="Times New Roman" w:cs="Times New Roman"/>
                    <w:noProof/>
                    <w:sz w:val="20"/>
                    <w:szCs w:val="20"/>
                  </w:rPr>
                  <w:t xml:space="preserve"> 4</w:t>
                </w:r>
                <w:r w:rsidRPr="00347BB8">
                  <w:rPr>
                    <w:rFonts w:ascii="Times New Roman" w:hAnsi="Times New Roman" w:cs="Times New Roman"/>
                    <w:noProof/>
                    <w:sz w:val="20"/>
                    <w:szCs w:val="20"/>
                  </w:rPr>
                  <w:t>/</w:t>
                </w:r>
                <w:r w:rsidRPr="00347BB8">
                  <w:rPr>
                    <w:rFonts w:ascii="Times New Roman" w:hAnsi="Times New Roman" w:cs="Times New Roman"/>
                    <w:noProof/>
                    <w:sz w:val="20"/>
                    <w:szCs w:val="20"/>
                  </w:rPr>
                  <w:t xml:space="preserve"> 2010].</w:t>
                </w:r>
              </w:p>
            </w:tc>
          </w:tr>
        </w:tbl>
        <w:p w14:paraId="5BF4183E" w14:textId="008E2038" w:rsidR="008D08D0" w:rsidRPr="00347BB8" w:rsidRDefault="008D08D0">
          <w:pPr>
            <w:rPr>
              <w:rFonts w:ascii="Times New Roman" w:hAnsi="Times New Roman" w:cs="Times New Roman"/>
            </w:rPr>
          </w:pPr>
        </w:p>
      </w:sdtContent>
    </w:sdt>
    <w:p w14:paraId="5C543CD1" w14:textId="6E4BBD79" w:rsidR="00AF3463" w:rsidRPr="00347BB8" w:rsidRDefault="00AF3463" w:rsidP="00AF3463">
      <w:pPr>
        <w:pStyle w:val="BodyText"/>
        <w:spacing w:line="254" w:lineRule="auto"/>
        <w:ind w:firstLine="284"/>
        <w:jc w:val="center"/>
        <w:rPr>
          <w:rFonts w:ascii="Times New Roman" w:eastAsia="Times New Roman" w:hAnsi="Times New Roman" w:cs="Times New Roman"/>
          <w:b/>
          <w:bCs/>
          <w:sz w:val="28"/>
          <w:szCs w:val="28"/>
          <w:lang w:val="en"/>
        </w:rPr>
      </w:pPr>
      <w:r w:rsidRPr="00347BB8">
        <w:rPr>
          <w:rFonts w:ascii="Times New Roman" w:hAnsi="Times New Roman" w:cs="Times New Roman"/>
          <w:noProof/>
          <w:sz w:val="13"/>
        </w:rPr>
        <mc:AlternateContent>
          <mc:Choice Requires="wps">
            <w:drawing>
              <wp:anchor distT="0" distB="0" distL="114300" distR="114300" simplePos="0" relativeHeight="251664896" behindDoc="0" locked="0" layoutInCell="1" allowOverlap="1" wp14:anchorId="188A0749" wp14:editId="10755B51">
                <wp:simplePos x="0" y="0"/>
                <wp:positionH relativeFrom="column">
                  <wp:posOffset>25400</wp:posOffset>
                </wp:positionH>
                <wp:positionV relativeFrom="paragraph">
                  <wp:posOffset>25845</wp:posOffset>
                </wp:positionV>
                <wp:extent cx="6085205"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60852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CCEB58" id="Straight Connector 6"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05pt" to="481.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" strokecolor="black [3040]"/>
            </w:pict>
          </mc:Fallback>
        </mc:AlternateContent>
      </w:r>
    </w:p>
    <w:p w14:paraId="01F9BC1D" w14:textId="660952A8" w:rsidR="00170233" w:rsidRPr="00347BB8" w:rsidRDefault="00170233" w:rsidP="00AF3463">
      <w:pPr>
        <w:pStyle w:val="BodyText"/>
        <w:spacing w:line="254" w:lineRule="auto"/>
        <w:ind w:firstLine="284"/>
        <w:jc w:val="center"/>
        <w:rPr>
          <w:rFonts w:ascii="Times New Roman" w:eastAsia="Times New Roman" w:hAnsi="Times New Roman" w:cs="Times New Roman"/>
          <w:b/>
          <w:bCs/>
          <w:sz w:val="28"/>
          <w:szCs w:val="28"/>
          <w:lang w:val="en"/>
        </w:rPr>
      </w:pPr>
      <w:r w:rsidRPr="00347BB8">
        <w:rPr>
          <w:rFonts w:ascii="Times New Roman" w:eastAsia="Times New Roman" w:hAnsi="Times New Roman" w:cs="Times New Roman"/>
          <w:b/>
          <w:bCs/>
          <w:sz w:val="28"/>
          <w:szCs w:val="28"/>
          <w:lang w:val="en"/>
        </w:rPr>
        <w:t xml:space="preserve">The reed in </w:t>
      </w:r>
      <w:r w:rsidRPr="00347BB8">
        <w:rPr>
          <w:rFonts w:ascii="Times New Roman" w:eastAsia="Times New Roman" w:hAnsi="Times New Roman" w:cs="Times New Roman"/>
          <w:b/>
          <w:bCs/>
          <w:i/>
          <w:iCs/>
          <w:sz w:val="28"/>
          <w:szCs w:val="28"/>
          <w:lang w:val="en"/>
        </w:rPr>
        <w:t>Rhapsody of reeds</w:t>
      </w:r>
      <w:r w:rsidRPr="00347BB8">
        <w:rPr>
          <w:rFonts w:ascii="Times New Roman" w:eastAsia="Times New Roman" w:hAnsi="Times New Roman" w:cs="Times New Roman"/>
          <w:b/>
          <w:bCs/>
          <w:sz w:val="28"/>
          <w:szCs w:val="28"/>
          <w:lang w:val="en"/>
        </w:rPr>
        <w:t xml:space="preserve"> (Nguyen Phuc Mien Trinh):</w:t>
      </w:r>
    </w:p>
    <w:p w14:paraId="64B2474D" w14:textId="77777777" w:rsidR="00170233" w:rsidRPr="00347BB8" w:rsidRDefault="00170233" w:rsidP="00170233">
      <w:pPr>
        <w:spacing w:before="120" w:after="120"/>
        <w:ind w:left="357"/>
        <w:jc w:val="center"/>
        <w:rPr>
          <w:rFonts w:ascii="Times New Roman" w:eastAsia="Times New Roman" w:hAnsi="Times New Roman" w:cs="Times New Roman"/>
          <w:b/>
          <w:bCs/>
          <w:sz w:val="28"/>
          <w:szCs w:val="28"/>
          <w:lang w:val="en"/>
        </w:rPr>
      </w:pPr>
      <w:r w:rsidRPr="00347BB8">
        <w:rPr>
          <w:rFonts w:ascii="Times New Roman" w:eastAsia="Times New Roman" w:hAnsi="Times New Roman" w:cs="Times New Roman"/>
          <w:b/>
          <w:bCs/>
          <w:sz w:val="28"/>
          <w:szCs w:val="28"/>
          <w:lang w:val="en"/>
        </w:rPr>
        <w:t xml:space="preserve"> a symbol of the noble man in Eastern culture</w:t>
      </w:r>
    </w:p>
    <w:p w14:paraId="1A9B8A69" w14:textId="408940AF" w:rsidR="00D16913" w:rsidRPr="00347BB8" w:rsidRDefault="00D16913" w:rsidP="00D16913">
      <w:pPr>
        <w:spacing w:line="360" w:lineRule="exact"/>
        <w:ind w:left="360"/>
        <w:jc w:val="center"/>
        <w:rPr>
          <w:rFonts w:ascii="Times New Roman" w:eastAsia="Times New Roman" w:hAnsi="Times New Roman" w:cs="Times New Roman"/>
          <w:b/>
          <w:bCs/>
          <w:sz w:val="24"/>
          <w:szCs w:val="24"/>
        </w:rPr>
      </w:pPr>
      <w:r w:rsidRPr="00347BB8">
        <w:rPr>
          <w:rFonts w:ascii="Times New Roman" w:eastAsia="Times New Roman" w:hAnsi="Times New Roman" w:cs="Times New Roman"/>
          <w:b/>
          <w:bCs/>
          <w:sz w:val="24"/>
          <w:szCs w:val="24"/>
        </w:rPr>
        <w:t>Vo Thi Ngoc Thuy</w:t>
      </w:r>
      <w:r w:rsidR="00392DBF" w:rsidRPr="00347BB8">
        <w:rPr>
          <w:rFonts w:ascii="Times New Roman" w:hAnsi="Times New Roman" w:cs="Times New Roman"/>
          <w:b/>
          <w:sz w:val="24"/>
          <w:szCs w:val="24"/>
          <w:vertAlign w:val="superscript"/>
        </w:rPr>
        <w:t>1</w:t>
      </w:r>
      <w:r w:rsidR="00EC1913" w:rsidRPr="00347BB8">
        <w:rPr>
          <w:rFonts w:ascii="Times New Roman" w:hAnsi="Times New Roman" w:cs="Times New Roman"/>
          <w:b/>
          <w:sz w:val="24"/>
          <w:szCs w:val="24"/>
        </w:rPr>
        <w:t xml:space="preserve">, </w:t>
      </w:r>
      <w:r w:rsidRPr="00347BB8">
        <w:rPr>
          <w:rFonts w:ascii="Times New Roman" w:eastAsia="Times New Roman" w:hAnsi="Times New Roman" w:cs="Times New Roman"/>
          <w:b/>
          <w:bCs/>
          <w:sz w:val="24"/>
          <w:szCs w:val="24"/>
        </w:rPr>
        <w:t>Tran Thi Thanh Nhi</w:t>
      </w:r>
      <w:r w:rsidR="00392DBF" w:rsidRPr="00347BB8">
        <w:rPr>
          <w:rFonts w:ascii="Times New Roman" w:hAnsi="Times New Roman" w:cs="Times New Roman"/>
          <w:b/>
          <w:sz w:val="24"/>
          <w:szCs w:val="24"/>
          <w:vertAlign w:val="superscript"/>
        </w:rPr>
        <w:t>2</w:t>
      </w:r>
      <w:r w:rsidRPr="00347BB8">
        <w:rPr>
          <w:rFonts w:ascii="Times New Roman" w:eastAsia="Times New Roman" w:hAnsi="Times New Roman" w:cs="Times New Roman"/>
          <w:b/>
          <w:bCs/>
          <w:sz w:val="24"/>
          <w:szCs w:val="24"/>
        </w:rPr>
        <w:t>, Nguyen Xuan Hien</w:t>
      </w:r>
      <w:r w:rsidRPr="00347BB8">
        <w:rPr>
          <w:rFonts w:ascii="Times New Roman" w:eastAsia="Times New Roman" w:hAnsi="Times New Roman" w:cs="Times New Roman"/>
          <w:b/>
          <w:bCs/>
          <w:sz w:val="24"/>
          <w:szCs w:val="24"/>
          <w:vertAlign w:val="superscript"/>
        </w:rPr>
        <w:t>3</w:t>
      </w:r>
    </w:p>
    <w:p w14:paraId="5E04FCDE" w14:textId="2F4C2B03" w:rsidR="009A6CBA" w:rsidRPr="00347BB8" w:rsidRDefault="009A6CBA" w:rsidP="00392DBF">
      <w:pPr>
        <w:spacing w:before="120" w:after="120"/>
        <w:ind w:left="425"/>
        <w:jc w:val="center"/>
        <w:rPr>
          <w:rFonts w:ascii="Times New Roman" w:hAnsi="Times New Roman" w:cs="Times New Roman"/>
          <w:i/>
        </w:rPr>
      </w:pPr>
      <w:r w:rsidRPr="00347BB8">
        <w:rPr>
          <w:rFonts w:ascii="Times New Roman" w:hAnsi="Times New Roman" w:cs="Times New Roman"/>
          <w:i/>
          <w:vertAlign w:val="superscript"/>
        </w:rPr>
        <w:t>1</w:t>
      </w:r>
      <w:r w:rsidR="007261DC" w:rsidRPr="00347BB8">
        <w:rPr>
          <w:rFonts w:ascii="Times New Roman" w:hAnsi="Times New Roman" w:cs="Times New Roman"/>
          <w:i/>
          <w:vertAlign w:val="superscript"/>
        </w:rPr>
        <w:t xml:space="preserve">,2 </w:t>
      </w:r>
      <w:r w:rsidR="00051064" w:rsidRPr="00347BB8">
        <w:rPr>
          <w:rFonts w:ascii="Times New Roman" w:hAnsi="Times New Roman" w:cs="Times New Roman"/>
          <w:i/>
        </w:rPr>
        <w:t>Department of Literature and Linguistics, University of Education, Hue University</w:t>
      </w:r>
    </w:p>
    <w:p w14:paraId="0065C40B" w14:textId="0BBD9060" w:rsidR="002D14E1" w:rsidRPr="00347BB8" w:rsidRDefault="006410B2" w:rsidP="00F642BA">
      <w:pPr>
        <w:spacing w:before="120" w:after="120"/>
        <w:ind w:left="425"/>
        <w:jc w:val="center"/>
        <w:rPr>
          <w:rFonts w:ascii="Times New Roman" w:hAnsi="Times New Roman" w:cs="Times New Roman"/>
          <w:i/>
          <w:lang w:val="vi-VN"/>
        </w:rPr>
      </w:pPr>
      <w:r w:rsidRPr="00347BB8">
        <w:rPr>
          <w:rFonts w:ascii="Times New Roman" w:hAnsi="Times New Roman" w:cs="Times New Roman"/>
          <w:i/>
          <w:vertAlign w:val="superscript"/>
        </w:rPr>
        <w:t>3</w:t>
      </w:r>
      <w:r w:rsidR="009B73B8" w:rsidRPr="00347BB8">
        <w:rPr>
          <w:rFonts w:ascii="Times New Roman" w:hAnsi="Times New Roman" w:cs="Times New Roman"/>
          <w:i/>
        </w:rPr>
        <w:t xml:space="preserve"> </w:t>
      </w:r>
      <w:r w:rsidR="007261DC" w:rsidRPr="00347BB8">
        <w:rPr>
          <w:rFonts w:ascii="Times New Roman" w:hAnsi="Times New Roman" w:cs="Times New Roman"/>
          <w:i/>
        </w:rPr>
        <w:t>Cam Le High School (Danang)</w:t>
      </w:r>
    </w:p>
    <w:tbl>
      <w:tblPr>
        <w:tblStyle w:val="TableGrid"/>
        <w:tblpPr w:leftFromText="180" w:rightFromText="180" w:vertAnchor="text" w:tblpY="1"/>
        <w:tblOverlap w:val="never"/>
        <w:tblW w:w="9613" w:type="dxa"/>
        <w:tblLook w:val="04A0" w:firstRow="1" w:lastRow="0" w:firstColumn="1" w:lastColumn="0" w:noHBand="0" w:noVBand="1"/>
      </w:tblPr>
      <w:tblGrid>
        <w:gridCol w:w="3520"/>
        <w:gridCol w:w="391"/>
        <w:gridCol w:w="5702"/>
      </w:tblGrid>
      <w:tr w:rsidR="00EC1913" w:rsidRPr="00347BB8" w14:paraId="777391BE" w14:textId="77777777" w:rsidTr="003229B8">
        <w:trPr>
          <w:trHeight w:val="589"/>
        </w:trPr>
        <w:tc>
          <w:tcPr>
            <w:tcW w:w="3520" w:type="dxa"/>
            <w:tcBorders>
              <w:left w:val="nil"/>
              <w:right w:val="nil"/>
            </w:tcBorders>
            <w:vAlign w:val="center"/>
          </w:tcPr>
          <w:p w14:paraId="5B1E82FB" w14:textId="77777777" w:rsidR="00EC1913" w:rsidRPr="00347BB8" w:rsidRDefault="00EC1913" w:rsidP="0087427C">
            <w:pPr>
              <w:rPr>
                <w:rFonts w:ascii="Times New Roman" w:hAnsi="Times New Roman" w:cs="Times New Roman"/>
                <w:spacing w:val="20"/>
              </w:rPr>
            </w:pPr>
            <w:r w:rsidRPr="00347BB8">
              <w:rPr>
                <w:rFonts w:ascii="Times New Roman" w:hAnsi="Times New Roman" w:cs="Times New Roman"/>
                <w:spacing w:val="20"/>
              </w:rPr>
              <w:t>ARTICLE INFO</w:t>
            </w:r>
          </w:p>
        </w:tc>
        <w:tc>
          <w:tcPr>
            <w:tcW w:w="391" w:type="dxa"/>
            <w:tcBorders>
              <w:left w:val="nil"/>
              <w:bottom w:val="nil"/>
              <w:right w:val="nil"/>
            </w:tcBorders>
          </w:tcPr>
          <w:p w14:paraId="3C93BEBD" w14:textId="77777777" w:rsidR="00EC1913" w:rsidRPr="00347BB8" w:rsidRDefault="00EC1913" w:rsidP="00967C97">
            <w:pPr>
              <w:ind w:left="426"/>
              <w:rPr>
                <w:rFonts w:ascii="Times New Roman" w:hAnsi="Times New Roman" w:cs="Times New Roman"/>
                <w:spacing w:val="20"/>
              </w:rPr>
            </w:pPr>
          </w:p>
        </w:tc>
        <w:tc>
          <w:tcPr>
            <w:tcW w:w="5702" w:type="dxa"/>
            <w:tcBorders>
              <w:left w:val="nil"/>
              <w:bottom w:val="single" w:sz="4" w:space="0" w:color="auto"/>
              <w:right w:val="nil"/>
            </w:tcBorders>
            <w:vAlign w:val="center"/>
          </w:tcPr>
          <w:p w14:paraId="0B091B93" w14:textId="77777777" w:rsidR="00EC1913" w:rsidRPr="00347BB8" w:rsidRDefault="00EC1913" w:rsidP="00392DBF">
            <w:pPr>
              <w:rPr>
                <w:rFonts w:ascii="Times New Roman" w:hAnsi="Times New Roman" w:cs="Times New Roman"/>
                <w:spacing w:val="20"/>
              </w:rPr>
            </w:pPr>
            <w:r w:rsidRPr="00347BB8">
              <w:rPr>
                <w:rFonts w:ascii="Times New Roman" w:hAnsi="Times New Roman" w:cs="Times New Roman"/>
                <w:spacing w:val="20"/>
              </w:rPr>
              <w:t>ABSTRACT</w:t>
            </w:r>
          </w:p>
        </w:tc>
      </w:tr>
      <w:tr w:rsidR="00EC1913" w:rsidRPr="00347BB8" w14:paraId="59C55780" w14:textId="77777777" w:rsidTr="00BE6D80">
        <w:trPr>
          <w:trHeight w:val="1517"/>
        </w:trPr>
        <w:tc>
          <w:tcPr>
            <w:tcW w:w="3520" w:type="dxa"/>
            <w:tcBorders>
              <w:left w:val="nil"/>
              <w:right w:val="nil"/>
            </w:tcBorders>
            <w:vAlign w:val="center"/>
          </w:tcPr>
          <w:p w14:paraId="27AB20D5" w14:textId="77777777" w:rsidR="00EC1913" w:rsidRPr="00347BB8" w:rsidRDefault="00EC1913" w:rsidP="0087427C">
            <w:pPr>
              <w:ind w:left="37"/>
              <w:rPr>
                <w:rFonts w:ascii="Times New Roman" w:hAnsi="Times New Roman" w:cs="Times New Roman"/>
                <w:i/>
                <w:sz w:val="20"/>
                <w:szCs w:val="20"/>
              </w:rPr>
            </w:pPr>
            <w:r w:rsidRPr="00347BB8">
              <w:rPr>
                <w:rFonts w:ascii="Times New Roman" w:hAnsi="Times New Roman" w:cs="Times New Roman"/>
                <w:i/>
                <w:sz w:val="20"/>
                <w:szCs w:val="20"/>
              </w:rPr>
              <w:t>Article history:</w:t>
            </w:r>
          </w:p>
          <w:p w14:paraId="6B175A20" w14:textId="4DE8644C" w:rsidR="00967C97" w:rsidRPr="00347BB8" w:rsidRDefault="00344B4D" w:rsidP="00344B4D">
            <w:pPr>
              <w:ind w:left="37"/>
              <w:rPr>
                <w:rFonts w:ascii="Times New Roman" w:hAnsi="Times New Roman" w:cs="Times New Roman"/>
                <w:sz w:val="20"/>
                <w:szCs w:val="20"/>
              </w:rPr>
            </w:pPr>
            <w:r w:rsidRPr="00347BB8">
              <w:rPr>
                <w:rFonts w:ascii="Times New Roman" w:hAnsi="Times New Roman" w:cs="Times New Roman"/>
                <w:i/>
                <w:sz w:val="20"/>
                <w:szCs w:val="20"/>
              </w:rPr>
              <w:t xml:space="preserve">Received </w:t>
            </w:r>
            <w:r w:rsidR="00967C97" w:rsidRPr="00347BB8">
              <w:rPr>
                <w:rFonts w:ascii="Times New Roman" w:hAnsi="Times New Roman" w:cs="Times New Roman"/>
                <w:i/>
                <w:sz w:val="20"/>
                <w:szCs w:val="20"/>
              </w:rPr>
              <w:br/>
              <w:t xml:space="preserve">Received in revised form </w:t>
            </w:r>
            <w:r w:rsidRPr="00347BB8">
              <w:rPr>
                <w:rFonts w:ascii="Times New Roman" w:hAnsi="Times New Roman" w:cs="Times New Roman"/>
                <w:i/>
                <w:sz w:val="20"/>
                <w:szCs w:val="20"/>
              </w:rPr>
              <w:br/>
              <w:t xml:space="preserve">Accepted </w:t>
            </w:r>
            <w:r w:rsidR="00967C97" w:rsidRPr="00347BB8">
              <w:rPr>
                <w:rFonts w:ascii="Times New Roman" w:hAnsi="Times New Roman" w:cs="Times New Roman"/>
                <w:i/>
                <w:sz w:val="20"/>
                <w:szCs w:val="20"/>
              </w:rPr>
              <w:br/>
              <w:t xml:space="preserve">Published </w:t>
            </w:r>
          </w:p>
        </w:tc>
        <w:tc>
          <w:tcPr>
            <w:tcW w:w="391" w:type="dxa"/>
            <w:tcBorders>
              <w:top w:val="nil"/>
              <w:left w:val="nil"/>
              <w:bottom w:val="nil"/>
              <w:right w:val="nil"/>
            </w:tcBorders>
          </w:tcPr>
          <w:p w14:paraId="79E97A27" w14:textId="77777777" w:rsidR="00EC1913" w:rsidRPr="00347BB8" w:rsidRDefault="00EC1913" w:rsidP="00967C97">
            <w:pPr>
              <w:ind w:left="426"/>
              <w:rPr>
                <w:rFonts w:ascii="Times New Roman" w:hAnsi="Times New Roman" w:cs="Times New Roman"/>
              </w:rPr>
            </w:pPr>
          </w:p>
        </w:tc>
        <w:tc>
          <w:tcPr>
            <w:tcW w:w="5702" w:type="dxa"/>
            <w:vMerge w:val="restart"/>
            <w:tcBorders>
              <w:left w:val="nil"/>
              <w:right w:val="nil"/>
            </w:tcBorders>
          </w:tcPr>
          <w:p w14:paraId="0D00262D" w14:textId="36EB4C60" w:rsidR="008F0401" w:rsidRPr="00347BB8" w:rsidRDefault="003B5D56" w:rsidP="0065088F">
            <w:pPr>
              <w:ind w:left="357"/>
              <w:jc w:val="both"/>
              <w:rPr>
                <w:rFonts w:ascii="Times New Roman" w:eastAsia="Times New Roman" w:hAnsi="Times New Roman" w:cs="Times New Roman"/>
                <w:sz w:val="20"/>
                <w:szCs w:val="20"/>
                <w:lang w:val="en"/>
              </w:rPr>
            </w:pPr>
            <w:r w:rsidRPr="00347BB8">
              <w:rPr>
                <w:rFonts w:ascii="Times New Roman" w:eastAsia="Times New Roman" w:hAnsi="Times New Roman" w:cs="Times New Roman"/>
                <w:sz w:val="20"/>
                <w:szCs w:val="20"/>
                <w:lang w:val="en"/>
              </w:rPr>
              <w:t xml:space="preserve">This article examines the image of reeds in the </w:t>
            </w:r>
            <w:r w:rsidRPr="00347BB8">
              <w:rPr>
                <w:rFonts w:ascii="Times New Roman" w:eastAsia="Times New Roman" w:hAnsi="Times New Roman" w:cs="Times New Roman"/>
                <w:i/>
                <w:iCs/>
                <w:sz w:val="20"/>
                <w:szCs w:val="20"/>
                <w:lang w:val="en"/>
              </w:rPr>
              <w:t>Rhapsody of reeds</w:t>
            </w:r>
            <w:r w:rsidRPr="00347BB8">
              <w:rPr>
                <w:rFonts w:ascii="Times New Roman" w:eastAsia="Times New Roman" w:hAnsi="Times New Roman" w:cs="Times New Roman"/>
                <w:sz w:val="20"/>
                <w:szCs w:val="20"/>
                <w:lang w:val="en"/>
              </w:rPr>
              <w:t xml:space="preserve"> (or </w:t>
            </w:r>
            <w:r w:rsidRPr="00347BB8">
              <w:rPr>
                <w:rFonts w:ascii="Times New Roman" w:eastAsia="Times New Roman" w:hAnsi="Times New Roman" w:cs="Times New Roman"/>
                <w:i/>
                <w:iCs/>
                <w:sz w:val="20"/>
                <w:szCs w:val="20"/>
              </w:rPr>
              <w:t>Poetic exposition/ rythmic prose of reeds</w:t>
            </w:r>
            <w:r w:rsidRPr="00347BB8">
              <w:rPr>
                <w:rFonts w:ascii="Times New Roman" w:eastAsia="Times New Roman" w:hAnsi="Times New Roman" w:cs="Times New Roman"/>
                <w:sz w:val="20"/>
                <w:szCs w:val="20"/>
                <w:lang w:val="en"/>
              </w:rPr>
              <w:t xml:space="preserve">) in </w:t>
            </w:r>
            <w:r w:rsidRPr="00347BB8">
              <w:rPr>
                <w:rFonts w:ascii="Times New Roman" w:eastAsia="Times New Roman" w:hAnsi="Times New Roman" w:cs="Times New Roman"/>
                <w:i/>
                <w:iCs/>
                <w:sz w:val="20"/>
                <w:szCs w:val="20"/>
                <w:lang w:val="en"/>
              </w:rPr>
              <w:t>Vi Da Collection</w:t>
            </w:r>
            <w:r w:rsidRPr="00347BB8">
              <w:rPr>
                <w:rFonts w:ascii="Times New Roman" w:eastAsia="Times New Roman" w:hAnsi="Times New Roman" w:cs="Times New Roman"/>
                <w:sz w:val="20"/>
                <w:szCs w:val="20"/>
                <w:lang w:val="en"/>
              </w:rPr>
              <w:t xml:space="preserve"> by Tuy Ly Vuong Mien Trinh, placing it within the context of classical East Asian culture and literature. From a content perspective, inheriting the concept of “flower of life” or “heroic flower” from classical Eastern culture, the reeds in Chinese poetry such as the Book of Songs, poems by Du Fu, Liu Yu Xi, etc., and in the rhapsody</w:t>
            </w:r>
            <w:r w:rsidRPr="00347BB8">
              <w:rPr>
                <w:rFonts w:ascii="Times New Roman" w:eastAsia="Times New Roman" w:hAnsi="Times New Roman" w:cs="Times New Roman"/>
                <w:i/>
                <w:iCs/>
                <w:sz w:val="20"/>
                <w:szCs w:val="20"/>
                <w:lang w:val="en"/>
              </w:rPr>
              <w:t xml:space="preserve"> </w:t>
            </w:r>
            <w:r w:rsidRPr="00347BB8">
              <w:rPr>
                <w:rFonts w:ascii="Times New Roman" w:eastAsia="Times New Roman" w:hAnsi="Times New Roman" w:cs="Times New Roman"/>
                <w:sz w:val="20"/>
                <w:szCs w:val="20"/>
                <w:lang w:val="en"/>
              </w:rPr>
              <w:t>by Mien Trinh, through tangible separation (separation, change, decay), still stood out amidst</w:t>
            </w:r>
            <w:r w:rsidRPr="00347BB8">
              <w:rPr>
                <w:rFonts w:ascii="Times New Roman" w:eastAsia="Times New Roman" w:hAnsi="Times New Roman" w:cs="Times New Roman"/>
                <w:sz w:val="20"/>
                <w:szCs w:val="20"/>
              </w:rPr>
              <w:t xml:space="preserve"> </w:t>
            </w:r>
            <w:r w:rsidRPr="00347BB8">
              <w:rPr>
                <w:rFonts w:ascii="Times New Roman" w:eastAsia="Times New Roman" w:hAnsi="Times New Roman" w:cs="Times New Roman"/>
                <w:sz w:val="20"/>
                <w:szCs w:val="20"/>
                <w:lang w:val="en"/>
              </w:rPr>
              <w:t>the vast and desolated river in autumn. The reeds in the rhapsody</w:t>
            </w:r>
            <w:r w:rsidRPr="00347BB8">
              <w:rPr>
                <w:rFonts w:ascii="Times New Roman" w:eastAsia="Times New Roman" w:hAnsi="Times New Roman" w:cs="Times New Roman"/>
                <w:i/>
                <w:iCs/>
                <w:sz w:val="20"/>
                <w:szCs w:val="20"/>
                <w:lang w:val="en"/>
              </w:rPr>
              <w:t xml:space="preserve"> </w:t>
            </w:r>
            <w:r w:rsidRPr="00347BB8">
              <w:rPr>
                <w:rFonts w:ascii="Times New Roman" w:eastAsia="Times New Roman" w:hAnsi="Times New Roman" w:cs="Times New Roman"/>
                <w:sz w:val="20"/>
                <w:szCs w:val="20"/>
                <w:lang w:val="en"/>
              </w:rPr>
              <w:t xml:space="preserve">both expressed  simultaneously expressing profound inner feelings (loneliness, melancholy) and symbolizing the author's unwavering, indomitable ideal of life. The reeds were also the beauty of the author's character and talent. From an artistic </w:t>
            </w:r>
            <w:r w:rsidRPr="00347BB8">
              <w:rPr>
                <w:rFonts w:ascii="Times New Roman" w:eastAsia="Times New Roman" w:hAnsi="Times New Roman" w:cs="Times New Roman"/>
                <w:sz w:val="20"/>
                <w:szCs w:val="20"/>
                <w:lang w:val="en"/>
              </w:rPr>
              <w:lastRenderedPageBreak/>
              <w:t>perspective, the image of the reed flower in the rhapsody</w:t>
            </w:r>
            <w:r w:rsidRPr="00347BB8">
              <w:rPr>
                <w:rFonts w:ascii="Times New Roman" w:eastAsia="Times New Roman" w:hAnsi="Times New Roman" w:cs="Times New Roman"/>
                <w:i/>
                <w:iCs/>
                <w:sz w:val="20"/>
                <w:szCs w:val="20"/>
                <w:lang w:val="en"/>
              </w:rPr>
              <w:t xml:space="preserve"> </w:t>
            </w:r>
            <w:r w:rsidRPr="00347BB8">
              <w:rPr>
                <w:rFonts w:ascii="Times New Roman" w:eastAsia="Times New Roman" w:hAnsi="Times New Roman" w:cs="Times New Roman"/>
                <w:sz w:val="20"/>
                <w:szCs w:val="20"/>
                <w:lang w:val="en"/>
              </w:rPr>
              <w:t>was depicted with a suggestive rather than descriptive style. With just a few brushstrokes, its beauty is highlighted amidst a landscape of dark, cold colors, thereby reflecting the philosophy and artistic style of Nguyen Phuc Mien Trinh</w:t>
            </w:r>
            <w:r w:rsidR="0065088F" w:rsidRPr="00347BB8">
              <w:rPr>
                <w:rFonts w:ascii="Times New Roman" w:eastAsia="Times New Roman" w:hAnsi="Times New Roman" w:cs="Times New Roman"/>
                <w:sz w:val="20"/>
                <w:szCs w:val="20"/>
                <w:lang w:val="en"/>
              </w:rPr>
              <w:t>.</w:t>
            </w:r>
          </w:p>
        </w:tc>
      </w:tr>
      <w:tr w:rsidR="00784752" w:rsidRPr="00347BB8" w14:paraId="4E976936" w14:textId="77777777" w:rsidTr="0087427C">
        <w:trPr>
          <w:trHeight w:val="1694"/>
        </w:trPr>
        <w:tc>
          <w:tcPr>
            <w:tcW w:w="3520" w:type="dxa"/>
            <w:tcBorders>
              <w:left w:val="nil"/>
              <w:right w:val="nil"/>
            </w:tcBorders>
            <w:vAlign w:val="center"/>
          </w:tcPr>
          <w:p w14:paraId="5693598A" w14:textId="77777777" w:rsidR="00814771" w:rsidRPr="00347BB8" w:rsidRDefault="00784752" w:rsidP="0087427C">
            <w:pPr>
              <w:ind w:left="37"/>
              <w:rPr>
                <w:rFonts w:ascii="Times New Roman" w:eastAsia="Times New Roman" w:hAnsi="Times New Roman" w:cs="Times New Roman"/>
                <w:i/>
                <w:iCs/>
                <w:sz w:val="20"/>
                <w:szCs w:val="20"/>
                <w:lang w:val="en"/>
              </w:rPr>
            </w:pPr>
            <w:r w:rsidRPr="00347BB8">
              <w:rPr>
                <w:rFonts w:ascii="Times New Roman" w:hAnsi="Times New Roman" w:cs="Times New Roman"/>
                <w:i/>
                <w:sz w:val="20"/>
                <w:szCs w:val="20"/>
              </w:rPr>
              <w:t>Keywords:</w:t>
            </w:r>
            <w:r w:rsidR="008F0401" w:rsidRPr="00347BB8">
              <w:rPr>
                <w:rFonts w:ascii="Times New Roman" w:hAnsi="Times New Roman" w:cs="Times New Roman"/>
                <w:i/>
                <w:sz w:val="20"/>
                <w:szCs w:val="20"/>
              </w:rPr>
              <w:t xml:space="preserve"> </w:t>
            </w:r>
            <w:r w:rsidR="008F0401" w:rsidRPr="00347BB8">
              <w:rPr>
                <w:rFonts w:ascii="Times New Roman" w:eastAsia="Times New Roman" w:hAnsi="Times New Roman" w:cs="Times New Roman"/>
                <w:i/>
                <w:iCs/>
                <w:sz w:val="20"/>
                <w:szCs w:val="20"/>
                <w:lang w:val="en"/>
              </w:rPr>
              <w:t xml:space="preserve"> </w:t>
            </w:r>
          </w:p>
          <w:p w14:paraId="7CA596F9" w14:textId="7CE59183" w:rsidR="00814771" w:rsidRPr="00347BB8" w:rsidRDefault="00814771" w:rsidP="0087427C">
            <w:pPr>
              <w:ind w:left="37"/>
              <w:rPr>
                <w:rFonts w:ascii="Times New Roman" w:eastAsia="Times New Roman" w:hAnsi="Times New Roman" w:cs="Times New Roman"/>
                <w:i/>
                <w:iCs/>
                <w:sz w:val="20"/>
                <w:szCs w:val="20"/>
                <w:lang w:val="en"/>
              </w:rPr>
            </w:pPr>
            <w:r w:rsidRPr="00347BB8">
              <w:rPr>
                <w:rFonts w:ascii="Times New Roman" w:eastAsia="Times New Roman" w:hAnsi="Times New Roman" w:cs="Times New Roman"/>
                <w:i/>
                <w:iCs/>
                <w:sz w:val="20"/>
                <w:szCs w:val="20"/>
                <w:lang w:val="en"/>
              </w:rPr>
              <w:t>R</w:t>
            </w:r>
            <w:r w:rsidR="008F0401" w:rsidRPr="00347BB8">
              <w:rPr>
                <w:rFonts w:ascii="Times New Roman" w:eastAsia="Times New Roman" w:hAnsi="Times New Roman" w:cs="Times New Roman"/>
                <w:i/>
                <w:iCs/>
                <w:sz w:val="20"/>
                <w:szCs w:val="20"/>
                <w:lang w:val="en"/>
              </w:rPr>
              <w:t>eeds</w:t>
            </w:r>
          </w:p>
          <w:p w14:paraId="2DF10883" w14:textId="77777777" w:rsidR="00814771" w:rsidRPr="00347BB8" w:rsidRDefault="008F0401" w:rsidP="0087427C">
            <w:pPr>
              <w:ind w:left="37"/>
              <w:rPr>
                <w:rFonts w:ascii="Times New Roman" w:eastAsia="Times New Roman" w:hAnsi="Times New Roman" w:cs="Times New Roman"/>
                <w:i/>
                <w:iCs/>
                <w:sz w:val="20"/>
                <w:szCs w:val="20"/>
                <w:lang w:val="en"/>
              </w:rPr>
            </w:pPr>
            <w:r w:rsidRPr="00347BB8">
              <w:rPr>
                <w:rFonts w:ascii="Times New Roman" w:eastAsia="Times New Roman" w:hAnsi="Times New Roman" w:cs="Times New Roman"/>
                <w:i/>
                <w:iCs/>
                <w:sz w:val="20"/>
                <w:szCs w:val="20"/>
                <w:lang w:val="en"/>
              </w:rPr>
              <w:t>Nguyen Phuc Mien Trinh</w:t>
            </w:r>
          </w:p>
          <w:p w14:paraId="04F08C17" w14:textId="4226B586" w:rsidR="00814771" w:rsidRPr="00347BB8" w:rsidRDefault="00814771" w:rsidP="0087427C">
            <w:pPr>
              <w:ind w:left="37"/>
              <w:rPr>
                <w:rFonts w:ascii="Times New Roman" w:eastAsia="Times New Roman" w:hAnsi="Times New Roman" w:cs="Times New Roman"/>
                <w:i/>
                <w:iCs/>
                <w:sz w:val="20"/>
                <w:szCs w:val="20"/>
                <w:lang w:val="en"/>
              </w:rPr>
            </w:pPr>
            <w:r w:rsidRPr="00347BB8">
              <w:rPr>
                <w:rFonts w:ascii="Times New Roman" w:eastAsia="Times New Roman" w:hAnsi="Times New Roman" w:cs="Times New Roman"/>
                <w:i/>
                <w:iCs/>
                <w:sz w:val="20"/>
                <w:szCs w:val="20"/>
                <w:lang w:val="en"/>
              </w:rPr>
              <w:t>R</w:t>
            </w:r>
            <w:r w:rsidR="008F0401" w:rsidRPr="00347BB8">
              <w:rPr>
                <w:rFonts w:ascii="Times New Roman" w:eastAsia="Times New Roman" w:hAnsi="Times New Roman" w:cs="Times New Roman"/>
                <w:i/>
                <w:iCs/>
                <w:sz w:val="20"/>
                <w:szCs w:val="20"/>
                <w:lang w:val="en"/>
              </w:rPr>
              <w:t>hapsody</w:t>
            </w:r>
          </w:p>
          <w:p w14:paraId="02BAAA76" w14:textId="3A2A1E62" w:rsidR="00784752" w:rsidRPr="00347BB8" w:rsidRDefault="009F680F" w:rsidP="0087427C">
            <w:pPr>
              <w:ind w:left="37"/>
              <w:rPr>
                <w:rFonts w:ascii="Times New Roman" w:hAnsi="Times New Roman" w:cs="Times New Roman"/>
                <w:i/>
                <w:sz w:val="20"/>
                <w:szCs w:val="20"/>
              </w:rPr>
            </w:pPr>
            <w:r w:rsidRPr="00347BB8">
              <w:rPr>
                <w:rFonts w:ascii="Times New Roman" w:eastAsia="Times New Roman" w:hAnsi="Times New Roman" w:cs="Times New Roman"/>
                <w:i/>
                <w:iCs/>
                <w:sz w:val="20"/>
                <w:szCs w:val="20"/>
              </w:rPr>
              <w:t xml:space="preserve">Poetic </w:t>
            </w:r>
            <w:r w:rsidR="008F0401" w:rsidRPr="00347BB8">
              <w:rPr>
                <w:rFonts w:ascii="Times New Roman" w:eastAsia="Times New Roman" w:hAnsi="Times New Roman" w:cs="Times New Roman"/>
                <w:i/>
                <w:iCs/>
                <w:sz w:val="20"/>
                <w:szCs w:val="20"/>
              </w:rPr>
              <w:t>exposition</w:t>
            </w:r>
          </w:p>
          <w:p w14:paraId="2C9EE118" w14:textId="0D48B8E4" w:rsidR="00784752" w:rsidRPr="00347BB8" w:rsidRDefault="00784752" w:rsidP="0087427C">
            <w:pPr>
              <w:spacing w:before="33"/>
              <w:ind w:left="37"/>
              <w:rPr>
                <w:rFonts w:ascii="Times New Roman" w:hAnsi="Times New Roman" w:cs="Times New Roman"/>
                <w:i/>
                <w:sz w:val="20"/>
                <w:szCs w:val="20"/>
              </w:rPr>
            </w:pPr>
          </w:p>
        </w:tc>
        <w:tc>
          <w:tcPr>
            <w:tcW w:w="391" w:type="dxa"/>
            <w:tcBorders>
              <w:top w:val="nil"/>
              <w:left w:val="nil"/>
              <w:bottom w:val="nil"/>
              <w:right w:val="nil"/>
            </w:tcBorders>
          </w:tcPr>
          <w:p w14:paraId="662E28AA" w14:textId="77777777" w:rsidR="00784752" w:rsidRPr="00347BB8" w:rsidRDefault="00784752" w:rsidP="00967C97">
            <w:pPr>
              <w:ind w:left="426"/>
              <w:rPr>
                <w:rFonts w:ascii="Times New Roman" w:hAnsi="Times New Roman" w:cs="Times New Roman"/>
              </w:rPr>
            </w:pPr>
          </w:p>
        </w:tc>
        <w:tc>
          <w:tcPr>
            <w:tcW w:w="5702" w:type="dxa"/>
            <w:vMerge/>
            <w:tcBorders>
              <w:left w:val="nil"/>
              <w:right w:val="nil"/>
            </w:tcBorders>
          </w:tcPr>
          <w:p w14:paraId="13DADE86" w14:textId="77777777" w:rsidR="00784752" w:rsidRPr="00347BB8" w:rsidRDefault="00784752" w:rsidP="001D50F6">
            <w:pPr>
              <w:spacing w:before="57" w:line="264" w:lineRule="auto"/>
              <w:ind w:right="21"/>
              <w:jc w:val="both"/>
              <w:rPr>
                <w:rFonts w:ascii="Times New Roman" w:hAnsi="Times New Roman" w:cs="Times New Roman"/>
              </w:rPr>
            </w:pPr>
          </w:p>
        </w:tc>
      </w:tr>
      <w:tr w:rsidR="00EC1913" w:rsidRPr="00347BB8" w14:paraId="0338C1D3" w14:textId="77777777" w:rsidTr="00BE6D80">
        <w:trPr>
          <w:trHeight w:val="1976"/>
        </w:trPr>
        <w:tc>
          <w:tcPr>
            <w:tcW w:w="3520" w:type="dxa"/>
            <w:tcBorders>
              <w:left w:val="nil"/>
              <w:right w:val="nil"/>
            </w:tcBorders>
          </w:tcPr>
          <w:p w14:paraId="21AC0EBE" w14:textId="77777777" w:rsidR="00F642BA" w:rsidRPr="00347BB8" w:rsidRDefault="00784752" w:rsidP="00BE6D80">
            <w:pPr>
              <w:spacing w:before="33"/>
              <w:ind w:left="37"/>
              <w:rPr>
                <w:rFonts w:ascii="Times New Roman" w:hAnsi="Times New Roman" w:cs="Times New Roman"/>
                <w:i/>
                <w:sz w:val="20"/>
                <w:szCs w:val="20"/>
              </w:rPr>
            </w:pPr>
            <w:r w:rsidRPr="00347BB8">
              <w:rPr>
                <w:rFonts w:ascii="Times New Roman" w:hAnsi="Times New Roman" w:cs="Times New Roman"/>
                <w:i/>
                <w:sz w:val="20"/>
                <w:szCs w:val="20"/>
              </w:rPr>
              <w:lastRenderedPageBreak/>
              <w:t xml:space="preserve">Corresponding author: </w:t>
            </w:r>
          </w:p>
          <w:p w14:paraId="60BE457F" w14:textId="38585CF5" w:rsidR="00967C97" w:rsidRPr="00347BB8" w:rsidRDefault="001B6AB3" w:rsidP="00BE6D80">
            <w:pPr>
              <w:spacing w:before="33"/>
              <w:ind w:left="37"/>
              <w:rPr>
                <w:rFonts w:ascii="Times New Roman" w:hAnsi="Times New Roman" w:cs="Times New Roman"/>
                <w:i/>
                <w:sz w:val="20"/>
                <w:szCs w:val="20"/>
              </w:rPr>
            </w:pPr>
            <w:r w:rsidRPr="00347BB8">
              <w:rPr>
                <w:rFonts w:ascii="Times New Roman" w:hAnsi="Times New Roman" w:cs="Times New Roman"/>
                <w:i/>
                <w:sz w:val="20"/>
                <w:szCs w:val="20"/>
              </w:rPr>
              <w:t>Võ Thị Ngọc Thuý</w:t>
            </w:r>
          </w:p>
          <w:p w14:paraId="0ABDE55F" w14:textId="77777777" w:rsidR="0087427C" w:rsidRPr="00347BB8" w:rsidRDefault="00DB6755" w:rsidP="008F0401">
            <w:pPr>
              <w:spacing w:before="33"/>
              <w:ind w:left="37"/>
              <w:rPr>
                <w:rStyle w:val="fontstyle01"/>
                <w:rFonts w:ascii="Times New Roman" w:hAnsi="Times New Roman" w:cs="Times New Roman"/>
                <w:sz w:val="20"/>
                <w:szCs w:val="20"/>
              </w:rPr>
            </w:pPr>
            <w:r w:rsidRPr="00347BB8">
              <w:rPr>
                <w:rStyle w:val="fontstyle01"/>
                <w:rFonts w:ascii="Times New Roman" w:hAnsi="Times New Roman" w:cs="Times New Roman"/>
                <w:sz w:val="20"/>
                <w:szCs w:val="20"/>
              </w:rPr>
              <w:t>E-mail address</w:t>
            </w:r>
            <w:r w:rsidR="00F642BA" w:rsidRPr="00347BB8">
              <w:rPr>
                <w:rStyle w:val="fontstyle01"/>
                <w:rFonts w:ascii="Times New Roman" w:hAnsi="Times New Roman" w:cs="Times New Roman"/>
                <w:sz w:val="20"/>
                <w:szCs w:val="20"/>
              </w:rPr>
              <w:t>:</w:t>
            </w:r>
            <w:r w:rsidR="001B6AB3" w:rsidRPr="00347BB8">
              <w:rPr>
                <w:rStyle w:val="fontstyle01"/>
                <w:rFonts w:ascii="Times New Roman" w:hAnsi="Times New Roman" w:cs="Times New Roman"/>
                <w:sz w:val="20"/>
                <w:szCs w:val="20"/>
              </w:rPr>
              <w:t xml:space="preserve"> </w:t>
            </w:r>
          </w:p>
          <w:p w14:paraId="179663A8" w14:textId="4F154617" w:rsidR="00432862" w:rsidRPr="00347BB8" w:rsidRDefault="00432862" w:rsidP="008F0401">
            <w:pPr>
              <w:spacing w:before="33"/>
              <w:ind w:left="37"/>
              <w:rPr>
                <w:rFonts w:ascii="Times New Roman" w:hAnsi="Times New Roman" w:cs="Times New Roman"/>
                <w:i/>
                <w:sz w:val="20"/>
                <w:szCs w:val="20"/>
              </w:rPr>
            </w:pPr>
            <w:r w:rsidRPr="00347BB8">
              <w:rPr>
                <w:rFonts w:ascii="Times New Roman" w:hAnsi="Times New Roman" w:cs="Times New Roman"/>
                <w:i/>
                <w:sz w:val="20"/>
                <w:szCs w:val="20"/>
              </w:rPr>
              <w:t>vothingocthuy@dhsphue.edu.vn</w:t>
            </w:r>
          </w:p>
        </w:tc>
        <w:tc>
          <w:tcPr>
            <w:tcW w:w="391" w:type="dxa"/>
            <w:tcBorders>
              <w:top w:val="nil"/>
              <w:left w:val="nil"/>
              <w:right w:val="nil"/>
            </w:tcBorders>
          </w:tcPr>
          <w:p w14:paraId="7F79DD20" w14:textId="77777777" w:rsidR="00EC1913" w:rsidRPr="00347BB8" w:rsidRDefault="00EC1913" w:rsidP="00967C97">
            <w:pPr>
              <w:ind w:left="426"/>
              <w:rPr>
                <w:rFonts w:ascii="Times New Roman" w:hAnsi="Times New Roman" w:cs="Times New Roman"/>
              </w:rPr>
            </w:pPr>
          </w:p>
        </w:tc>
        <w:tc>
          <w:tcPr>
            <w:tcW w:w="5702" w:type="dxa"/>
            <w:vMerge/>
            <w:tcBorders>
              <w:left w:val="nil"/>
              <w:right w:val="nil"/>
            </w:tcBorders>
          </w:tcPr>
          <w:p w14:paraId="0124FE34" w14:textId="77777777" w:rsidR="00EC1913" w:rsidRPr="00347BB8" w:rsidRDefault="00EC1913" w:rsidP="00967C97">
            <w:pPr>
              <w:ind w:left="426"/>
              <w:rPr>
                <w:rFonts w:ascii="Times New Roman" w:hAnsi="Times New Roman" w:cs="Times New Roman"/>
              </w:rPr>
            </w:pPr>
          </w:p>
        </w:tc>
      </w:tr>
    </w:tbl>
    <w:p w14:paraId="12C2FFB1" w14:textId="77777777" w:rsidR="00761FA2" w:rsidRPr="00347BB8" w:rsidRDefault="00761FA2" w:rsidP="0065088F">
      <w:pPr>
        <w:pStyle w:val="ListParagraph"/>
        <w:tabs>
          <w:tab w:val="left" w:pos="341"/>
          <w:tab w:val="left" w:pos="343"/>
        </w:tabs>
        <w:spacing w:line="237" w:lineRule="auto"/>
        <w:ind w:left="343" w:right="22" w:firstLine="0"/>
        <w:jc w:val="right"/>
        <w:rPr>
          <w:rFonts w:ascii="Times New Roman" w:hAnsi="Times New Roman" w:cs="Times New Roman"/>
          <w:sz w:val="13"/>
        </w:rPr>
      </w:pPr>
    </w:p>
    <w:sectPr w:rsidR="00761FA2" w:rsidRPr="00347BB8" w:rsidSect="003917B7">
      <w:headerReference w:type="default" r:id="rId14"/>
      <w:footerReference w:type="default" r:id="rId15"/>
      <w:headerReference w:type="first" r:id="rId16"/>
      <w:footerReference w:type="first" r:id="rId17"/>
      <w:type w:val="nextColumn"/>
      <w:pgSz w:w="11907" w:h="16840" w:code="9"/>
      <w:pgMar w:top="1134" w:right="851" w:bottom="1134" w:left="1418" w:header="482" w:footer="539" w:gutter="0"/>
      <w:cols w:space="333"/>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D6F96" w14:textId="77777777" w:rsidR="00AD6FB6" w:rsidRDefault="00AD6FB6">
      <w:r>
        <w:separator/>
      </w:r>
    </w:p>
  </w:endnote>
  <w:endnote w:type="continuationSeparator" w:id="0">
    <w:p w14:paraId="55B9B0C1" w14:textId="77777777" w:rsidR="00AD6FB6" w:rsidRDefault="00AD6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Gulliver-Italic">
    <w:altName w:val="Times New Roman"/>
    <w:panose1 w:val="00000000000000000000"/>
    <w:charset w:val="00"/>
    <w:family w:val="roman"/>
    <w:notTrueType/>
    <w:pitch w:val="default"/>
  </w:font>
  <w:font w:name="Han-Nom Kai">
    <w:panose1 w:val="02020500000000000000"/>
    <w:charset w:val="80"/>
    <w:family w:val="roman"/>
    <w:pitch w:val="variable"/>
    <w:sig w:usb0="A000002F" w:usb1="0B0F0008" w:usb2="00000010" w:usb3="00000000" w:csb0="001E0001" w:csb1="00000000"/>
  </w:font>
  <w:font w:name="MS Song">
    <w:panose1 w:val="02010601030101010101"/>
    <w:charset w:val="86"/>
    <w:family w:val="auto"/>
    <w:pitch w:val="variable"/>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934438"/>
      <w:docPartObj>
        <w:docPartGallery w:val="Page Numbers (Bottom of Page)"/>
        <w:docPartUnique/>
      </w:docPartObj>
    </w:sdtPr>
    <w:sdtEndPr>
      <w:rPr>
        <w:rFonts w:ascii="Times New Roman" w:hAnsi="Times New Roman" w:cs="Times New Roman"/>
        <w:noProof/>
        <w:sz w:val="16"/>
        <w:szCs w:val="16"/>
      </w:rPr>
    </w:sdtEndPr>
    <w:sdtContent>
      <w:p w14:paraId="3FEA6812" w14:textId="77777777" w:rsidR="00281310" w:rsidRPr="00D15201" w:rsidRDefault="00281310">
        <w:pPr>
          <w:pStyle w:val="Footer"/>
          <w:jc w:val="center"/>
          <w:rPr>
            <w:rFonts w:ascii="Times New Roman" w:hAnsi="Times New Roman" w:cs="Times New Roman"/>
            <w:sz w:val="16"/>
            <w:szCs w:val="16"/>
          </w:rPr>
        </w:pPr>
        <w:r w:rsidRPr="00D15201">
          <w:rPr>
            <w:rFonts w:ascii="Times New Roman" w:hAnsi="Times New Roman" w:cs="Times New Roman"/>
            <w:sz w:val="16"/>
            <w:szCs w:val="16"/>
          </w:rPr>
          <w:fldChar w:fldCharType="begin"/>
        </w:r>
        <w:r w:rsidRPr="00D15201">
          <w:rPr>
            <w:rFonts w:ascii="Times New Roman" w:hAnsi="Times New Roman" w:cs="Times New Roman"/>
            <w:sz w:val="16"/>
            <w:szCs w:val="16"/>
          </w:rPr>
          <w:instrText xml:space="preserve"> PAGE   \* MERGEFORMAT </w:instrText>
        </w:r>
        <w:r w:rsidRPr="00D15201">
          <w:rPr>
            <w:rFonts w:ascii="Times New Roman" w:hAnsi="Times New Roman" w:cs="Times New Roman"/>
            <w:sz w:val="16"/>
            <w:szCs w:val="16"/>
          </w:rPr>
          <w:fldChar w:fldCharType="separate"/>
        </w:r>
        <w:r w:rsidR="00344B4D">
          <w:rPr>
            <w:rFonts w:ascii="Times New Roman" w:hAnsi="Times New Roman" w:cs="Times New Roman"/>
            <w:noProof/>
            <w:sz w:val="16"/>
            <w:szCs w:val="16"/>
          </w:rPr>
          <w:t>2</w:t>
        </w:r>
        <w:r w:rsidRPr="00D15201">
          <w:rPr>
            <w:rFonts w:ascii="Times New Roman" w:hAnsi="Times New Roman" w:cs="Times New Roman"/>
            <w:noProof/>
            <w:sz w:val="16"/>
            <w:szCs w:val="16"/>
          </w:rPr>
          <w:fldChar w:fldCharType="end"/>
        </w:r>
      </w:p>
    </w:sdtContent>
  </w:sdt>
  <w:p w14:paraId="1EA7403A" w14:textId="77777777" w:rsidR="00281310" w:rsidRDefault="002813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600FA" w14:textId="7D27A306" w:rsidR="00281310" w:rsidRDefault="00281310">
    <w:pPr>
      <w:pStyle w:val="Footer"/>
      <w:rPr>
        <w:rFonts w:ascii="Times New Roman" w:hAnsi="Times New Roman" w:cs="Times New Roman"/>
        <w:i/>
        <w:sz w:val="20"/>
        <w:szCs w:val="20"/>
      </w:rPr>
    </w:pPr>
    <w:r w:rsidRPr="0087427C">
      <w:rPr>
        <w:rFonts w:ascii="Times New Roman" w:hAnsi="Times New Roman" w:cs="Times New Roman"/>
        <w:i/>
        <w:noProof/>
        <w:sz w:val="20"/>
        <w:szCs w:val="20"/>
      </w:rPr>
      <mc:AlternateContent>
        <mc:Choice Requires="wps">
          <w:drawing>
            <wp:anchor distT="0" distB="0" distL="114300" distR="114300" simplePos="0" relativeHeight="251661312" behindDoc="0" locked="0" layoutInCell="1" allowOverlap="1" wp14:anchorId="2393C63B" wp14:editId="0F9E8A8B">
              <wp:simplePos x="0" y="0"/>
              <wp:positionH relativeFrom="column">
                <wp:posOffset>4445</wp:posOffset>
              </wp:positionH>
              <wp:positionV relativeFrom="paragraph">
                <wp:posOffset>-20320</wp:posOffset>
              </wp:positionV>
              <wp:extent cx="2200275" cy="0"/>
              <wp:effectExtent l="0" t="0" r="28575" b="19050"/>
              <wp:wrapNone/>
              <wp:docPr id="10" name="Straight Connector 10"/>
              <wp:cNvGraphicFramePr/>
              <a:graphic xmlns:a="http://schemas.openxmlformats.org/drawingml/2006/main">
                <a:graphicData uri="http://schemas.microsoft.com/office/word/2010/wordprocessingShape">
                  <wps:wsp>
                    <wps:cNvCnPr/>
                    <wps:spPr>
                      <a:xfrm flipV="1">
                        <a:off x="0" y="0"/>
                        <a:ext cx="2200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4CEF66" id="Straight Connector 1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6pt" to="17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" strokecolor="#4579b8 [3044]"/>
          </w:pict>
        </mc:Fallback>
      </mc:AlternateContent>
    </w:r>
    <w:r w:rsidRPr="0087427C">
      <w:rPr>
        <w:rFonts w:ascii="Times New Roman" w:hAnsi="Times New Roman" w:cs="Times New Roman"/>
        <w:i/>
        <w:sz w:val="20"/>
        <w:szCs w:val="20"/>
      </w:rPr>
      <w:t>Tác giả liên hệ</w:t>
    </w:r>
    <w:r w:rsidR="00785BBE">
      <w:rPr>
        <w:rFonts w:ascii="Times New Roman" w:hAnsi="Times New Roman" w:cs="Times New Roman"/>
        <w:i/>
        <w:sz w:val="20"/>
        <w:szCs w:val="20"/>
      </w:rPr>
      <w:t xml:space="preserve">: </w:t>
    </w:r>
    <w:r w:rsidR="00B10A29">
      <w:rPr>
        <w:rFonts w:ascii="Times New Roman" w:hAnsi="Times New Roman" w:cs="Times New Roman"/>
        <w:i/>
        <w:sz w:val="20"/>
        <w:szCs w:val="20"/>
      </w:rPr>
      <w:t>Võ Thị Ngọc Thuý</w:t>
    </w:r>
    <w:r w:rsidRPr="0087427C">
      <w:rPr>
        <w:rFonts w:ascii="Times New Roman" w:hAnsi="Times New Roman" w:cs="Times New Roman"/>
        <w:i/>
        <w:sz w:val="20"/>
        <w:szCs w:val="20"/>
      </w:rPr>
      <w:t xml:space="preserve">; </w:t>
    </w:r>
  </w:p>
  <w:p w14:paraId="6C502C2B" w14:textId="11C42BD9" w:rsidR="00281310" w:rsidRDefault="00281310">
    <w:pPr>
      <w:pStyle w:val="Footer"/>
      <w:rPr>
        <w:rFonts w:ascii="Times New Roman" w:hAnsi="Times New Roman" w:cs="Times New Roman"/>
        <w:i/>
        <w:sz w:val="20"/>
        <w:szCs w:val="20"/>
      </w:rPr>
    </w:pPr>
    <w:r w:rsidRPr="0087427C">
      <w:rPr>
        <w:rFonts w:ascii="Times New Roman" w:hAnsi="Times New Roman" w:cs="Times New Roman"/>
        <w:i/>
        <w:sz w:val="20"/>
        <w:szCs w:val="20"/>
      </w:rPr>
      <w:t xml:space="preserve">Địa chỉ e-mail: </w:t>
    </w:r>
    <w:r w:rsidR="00B10A29">
      <w:rPr>
        <w:rFonts w:ascii="Times New Roman" w:hAnsi="Times New Roman" w:cs="Times New Roman"/>
        <w:i/>
        <w:sz w:val="20"/>
        <w:szCs w:val="20"/>
      </w:rPr>
      <w:t>vothingocthuy@dhsphue.edu.vn</w:t>
    </w:r>
  </w:p>
  <w:p w14:paraId="04AA45EA" w14:textId="6641047B" w:rsidR="00334ECF" w:rsidRPr="0073371A" w:rsidRDefault="00334ECF">
    <w:pPr>
      <w:pStyle w:val="Footer"/>
      <w:rPr>
        <w:rFonts w:ascii="Times New Roman" w:hAnsi="Times New Roman" w:cs="Times New Roman"/>
        <w:i/>
        <w:sz w:val="20"/>
        <w:szCs w:val="20"/>
      </w:rPr>
    </w:pPr>
    <w:r>
      <w:rPr>
        <w:rFonts w:ascii="Times New Roman" w:hAnsi="Times New Roman" w:cs="Times New Roman"/>
        <w:i/>
        <w:sz w:val="20"/>
        <w:szCs w:val="20"/>
      </w:rPr>
      <w:t>DOI: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04211" w14:textId="77777777" w:rsidR="00AD6FB6" w:rsidRDefault="00AD6FB6">
      <w:r>
        <w:separator/>
      </w:r>
    </w:p>
  </w:footnote>
  <w:footnote w:type="continuationSeparator" w:id="0">
    <w:p w14:paraId="41272A05" w14:textId="77777777" w:rsidR="00AD6FB6" w:rsidRDefault="00AD6FB6">
      <w:r>
        <w:continuationSeparator/>
      </w:r>
    </w:p>
  </w:footnote>
  <w:footnote w:id="1">
    <w:p w14:paraId="19AB50E8" w14:textId="7D70E716" w:rsidR="002B63C7" w:rsidRPr="002B63C7" w:rsidRDefault="002B63C7" w:rsidP="002B63C7">
      <w:pPr>
        <w:pStyle w:val="FootnoteText"/>
        <w:jc w:val="both"/>
        <w:rPr>
          <w:rFonts w:ascii="Times New Roman" w:hAnsi="Times New Roman" w:cs="Times New Roman"/>
          <w:sz w:val="18"/>
          <w:szCs w:val="18"/>
        </w:rPr>
      </w:pPr>
      <w:r w:rsidRPr="002B63C7">
        <w:rPr>
          <w:rStyle w:val="FootnoteReference"/>
          <w:rFonts w:ascii="Times New Roman" w:hAnsi="Times New Roman" w:cs="Times New Roman"/>
          <w:sz w:val="18"/>
          <w:szCs w:val="18"/>
        </w:rPr>
        <w:footnoteRef/>
      </w:r>
      <w:r w:rsidRPr="002B63C7">
        <w:rPr>
          <w:rFonts w:ascii="Times New Roman" w:hAnsi="Times New Roman" w:cs="Times New Roman"/>
          <w:sz w:val="18"/>
          <w:szCs w:val="18"/>
        </w:rPr>
        <w:t xml:space="preserve"> </w:t>
      </w:r>
      <w:r w:rsidRPr="002B63C7">
        <w:rPr>
          <w:rFonts w:ascii="Times New Roman" w:hAnsi="Times New Roman" w:cs="Times New Roman"/>
          <w:sz w:val="18"/>
          <w:szCs w:val="18"/>
        </w:rPr>
        <w:t>Nguyên văn dùng chữ “luật” chỉ nhạc luật, tức âm nhạc cổ đại của Trung Quốc. Cổ nhạc Trung Quốc gồm ngũ thanh và thập nhị luật. Ngũ thanh chỉ 5 thanh cơ bản cấu thành âm giai, gồm: Cung, Thương, Giốc, Chủy, Vũ (</w:t>
      </w:r>
      <w:r w:rsidRPr="002B63C7">
        <w:rPr>
          <w:rFonts w:ascii="Times New Roman" w:hAnsi="Times New Roman" w:cs="Times New Roman"/>
          <w:sz w:val="18"/>
          <w:szCs w:val="18"/>
          <w:shd w:val="clear" w:color="auto" w:fill="FFFFFF"/>
        </w:rPr>
        <w:t>gần như tương ứng với năm note nhạc Do, Re, Mi, Sol, La trong âm nhạc Tây phương)</w:t>
      </w:r>
      <w:r w:rsidRPr="002B63C7">
        <w:rPr>
          <w:rFonts w:ascii="Times New Roman" w:hAnsi="Times New Roman" w:cs="Times New Roman"/>
          <w:sz w:val="18"/>
          <w:szCs w:val="18"/>
        </w:rPr>
        <w:t xml:space="preserve">. Quan điểm Ngũ âm do mô phỏng âm thanh trong tự nhiên và tương ứng với Ngũ Hành (sau này lại được mở rộng thêm ra, tương ứng với Ngũ Tạng, chẳng hạn như Cung tương ứng với Tỳ, Thương tương ứng với Phổi v.v…) </w:t>
      </w:r>
    </w:p>
  </w:footnote>
  <w:footnote w:id="2">
    <w:p w14:paraId="0DA841F8" w14:textId="6DFA9332" w:rsidR="0048314D" w:rsidRPr="0048314D" w:rsidRDefault="0048314D" w:rsidP="0048314D">
      <w:pPr>
        <w:pStyle w:val="FootnoteText"/>
        <w:jc w:val="both"/>
        <w:rPr>
          <w:rFonts w:ascii="Times New Roman" w:hAnsi="Times New Roman" w:cs="Times New Roman"/>
          <w:sz w:val="18"/>
          <w:szCs w:val="18"/>
        </w:rPr>
      </w:pPr>
      <w:r w:rsidRPr="0048314D">
        <w:rPr>
          <w:rStyle w:val="FootnoteReference"/>
          <w:rFonts w:ascii="Times New Roman" w:hAnsi="Times New Roman" w:cs="Times New Roman"/>
          <w:sz w:val="18"/>
          <w:szCs w:val="18"/>
        </w:rPr>
        <w:footnoteRef/>
      </w:r>
      <w:r w:rsidRPr="0048314D">
        <w:rPr>
          <w:rFonts w:ascii="Times New Roman" w:hAnsi="Times New Roman" w:cs="Times New Roman"/>
          <w:sz w:val="18"/>
          <w:szCs w:val="18"/>
        </w:rPr>
        <w:t xml:space="preserve"> </w:t>
      </w:r>
      <w:r w:rsidRPr="006624BF">
        <w:rPr>
          <w:rFonts w:ascii="Times New Roman" w:hAnsi="Times New Roman" w:cs="Times New Roman"/>
          <w:i/>
          <w:iCs/>
          <w:sz w:val="18"/>
          <w:szCs w:val="18"/>
        </w:rPr>
        <w:t>Âm Th</w:t>
      </w:r>
      <w:r w:rsidRPr="006624BF">
        <w:rPr>
          <w:rFonts w:ascii="Times New Roman" w:hAnsi="Times New Roman" w:cs="Times New Roman"/>
          <w:i/>
          <w:iCs/>
          <w:sz w:val="18"/>
          <w:szCs w:val="18"/>
          <w:lang w:val="vi-VN"/>
        </w:rPr>
        <w:t>ư</w:t>
      </w:r>
      <w:r w:rsidRPr="006624BF">
        <w:rPr>
          <w:rFonts w:ascii="Times New Roman" w:hAnsi="Times New Roman" w:cs="Times New Roman"/>
          <w:i/>
          <w:iCs/>
          <w:sz w:val="18"/>
          <w:szCs w:val="18"/>
        </w:rPr>
        <w:t>ơng:</w:t>
      </w:r>
      <w:r w:rsidRPr="0048314D">
        <w:rPr>
          <w:rFonts w:ascii="Times New Roman" w:hAnsi="Times New Roman" w:cs="Times New Roman"/>
          <w:sz w:val="18"/>
          <w:szCs w:val="18"/>
        </w:rPr>
        <w:t xml:space="preserve"> (nguyên văn: </w:t>
      </w:r>
      <w:r w:rsidRPr="0048314D">
        <w:rPr>
          <w:rFonts w:ascii="Times New Roman" w:hAnsi="Times New Roman" w:cs="Times New Roman"/>
          <w:sz w:val="18"/>
          <w:szCs w:val="18"/>
        </w:rPr>
        <w:t xml:space="preserve">“Luật chuyển </w:t>
      </w:r>
      <w:r w:rsidRPr="0048314D">
        <w:rPr>
          <w:rFonts w:ascii="Times New Roman" w:hAnsi="Times New Roman" w:cs="Times New Roman"/>
          <w:sz w:val="18"/>
          <w:szCs w:val="18"/>
        </w:rPr>
        <w:t xml:space="preserve">Thương </w:t>
      </w:r>
      <w:r w:rsidRPr="0048314D">
        <w:rPr>
          <w:rFonts w:ascii="Times New Roman" w:hAnsi="Times New Roman" w:cs="Times New Roman"/>
          <w:sz w:val="18"/>
          <w:szCs w:val="18"/>
        </w:rPr>
        <w:t>thanh”</w:t>
      </w:r>
      <w:r w:rsidRPr="0048314D">
        <w:rPr>
          <w:rFonts w:ascii="Times New Roman" w:hAnsi="Times New Roman" w:cs="Times New Roman"/>
          <w:sz w:val="18"/>
          <w:szCs w:val="18"/>
        </w:rPr>
        <w:t>)</w:t>
      </w:r>
      <w:r w:rsidRPr="0048314D">
        <w:rPr>
          <w:rFonts w:ascii="Times New Roman" w:hAnsi="Times New Roman" w:cs="Times New Roman"/>
          <w:sz w:val="18"/>
          <w:szCs w:val="18"/>
        </w:rPr>
        <w:t xml:space="preserve"> </w:t>
      </w:r>
      <w:r w:rsidRPr="0048314D">
        <w:rPr>
          <w:rFonts w:ascii="Times New Roman" w:hAnsi="Times New Roman" w:cs="Times New Roman"/>
          <w:sz w:val="18"/>
          <w:szCs w:val="18"/>
        </w:rPr>
        <w:t>c</w:t>
      </w:r>
      <w:r w:rsidRPr="0048314D">
        <w:rPr>
          <w:rFonts w:ascii="Times New Roman" w:hAnsi="Times New Roman" w:cs="Times New Roman"/>
          <w:sz w:val="18"/>
          <w:szCs w:val="18"/>
        </w:rPr>
        <w:t>hỉ ngày Lập thu. Theo quan niệm của người Trung Hoa cổ đại, trong ngũ âm (cung, thương, giốc, chuỷ, vũ) thì tiếng Thương thuộc Kim, tương ứng với mùa thu.</w:t>
      </w:r>
      <w:r w:rsidRPr="006624BF">
        <w:rPr>
          <w:rFonts w:ascii="Times New Roman" w:hAnsi="Times New Roman" w:cs="Times New Roman"/>
          <w:iCs/>
          <w:sz w:val="18"/>
          <w:szCs w:val="18"/>
        </w:rPr>
        <w:t xml:space="preserve"> </w:t>
      </w:r>
      <w:r w:rsidRPr="006624BF">
        <w:rPr>
          <w:rFonts w:ascii="Times New Roman" w:hAnsi="Times New Roman" w:cs="Times New Roman"/>
          <w:iCs/>
          <w:sz w:val="18"/>
          <w:szCs w:val="18"/>
        </w:rPr>
        <w:t>Thiên</w:t>
      </w:r>
      <w:r w:rsidRPr="002B63C7">
        <w:rPr>
          <w:rFonts w:ascii="Times New Roman" w:hAnsi="Times New Roman" w:cs="Times New Roman"/>
          <w:i/>
          <w:sz w:val="18"/>
          <w:szCs w:val="18"/>
        </w:rPr>
        <w:t xml:space="preserve"> Địa Viên</w:t>
      </w:r>
      <w:r w:rsidRPr="002B63C7">
        <w:rPr>
          <w:rFonts w:ascii="Times New Roman" w:hAnsi="Times New Roman" w:cs="Times New Roman"/>
          <w:sz w:val="18"/>
          <w:szCs w:val="18"/>
        </w:rPr>
        <w:t xml:space="preserve"> trong sách </w:t>
      </w:r>
      <w:r w:rsidRPr="002B63C7">
        <w:rPr>
          <w:rFonts w:ascii="Times New Roman" w:hAnsi="Times New Roman" w:cs="Times New Roman"/>
          <w:i/>
          <w:sz w:val="18"/>
          <w:szCs w:val="18"/>
        </w:rPr>
        <w:t>Quản Tử</w:t>
      </w:r>
      <w:r w:rsidRPr="002B63C7">
        <w:rPr>
          <w:rFonts w:ascii="Times New Roman" w:hAnsi="Times New Roman" w:cs="Times New Roman"/>
          <w:sz w:val="18"/>
          <w:szCs w:val="18"/>
        </w:rPr>
        <w:t xml:space="preserve"> đã viết : “Nghe âm Vũ như tiếng chim hót ngoài đồng, nghe âm Cung như tiếng trâu kêu trong chuồng, nghe âm Thương như tiếng dê kêu khi lìa bầy, nghe âm Giốc như tiếng chim Trĩ đậu trên cây đang hót, tiếng hót rất nhanh nhưng thật rõ ràng…”</w:t>
      </w:r>
      <w:r w:rsidR="006624BF">
        <w:rPr>
          <w:rFonts w:ascii="Times New Roman" w:hAnsi="Times New Roman" w:cs="Times New Roman"/>
          <w:sz w:val="18"/>
          <w:szCs w:val="18"/>
        </w:rPr>
        <w:t>.</w:t>
      </w:r>
      <w:r w:rsidRPr="002B63C7">
        <w:rPr>
          <w:rFonts w:ascii="Times New Roman" w:hAnsi="Times New Roman" w:cs="Times New Roman"/>
          <w:sz w:val="18"/>
          <w:szCs w:val="18"/>
        </w:rPr>
        <w:t xml:space="preserve"> Theo 5 âm giai căn bản, người ta có thể tìm ra những ảnh hưởng khác nhau trong thân thể con người. Âm điệu của dây Thương là nặng nề, giống kim khí, không bị bẻ cong. Loại âm nhạc này ảnh hưởng phổi; nếu nghe thường xuyên thì người ta sẽ trở nên chân chính và thân thiện. </w:t>
      </w:r>
      <w:r w:rsidRPr="002B63C7">
        <w:rPr>
          <w:rFonts w:ascii="Times New Roman" w:hAnsi="Times New Roman" w:cs="Times New Roman"/>
          <w:sz w:val="18"/>
          <w:szCs w:val="18"/>
          <w:shd w:val="clear" w:color="auto" w:fill="FFFFFF"/>
        </w:rPr>
        <w:t>âm Thương tương ứng với hành Kim, sao Kim, mùa thu, hướng Tây, tình cảm u buồn.</w:t>
      </w:r>
    </w:p>
  </w:footnote>
  <w:footnote w:id="3">
    <w:p w14:paraId="6D516570" w14:textId="25911550" w:rsidR="00D74162" w:rsidRPr="001C453D" w:rsidRDefault="00D74162" w:rsidP="00D46817">
      <w:pPr>
        <w:pStyle w:val="FootnoteText"/>
        <w:jc w:val="both"/>
        <w:rPr>
          <w:rFonts w:ascii="Times New Roman" w:hAnsi="Times New Roman" w:cs="Times New Roman"/>
          <w:sz w:val="18"/>
          <w:szCs w:val="18"/>
        </w:rPr>
      </w:pPr>
      <w:r w:rsidRPr="00D46817">
        <w:rPr>
          <w:rStyle w:val="FootnoteReference"/>
          <w:rFonts w:ascii="Times New Roman" w:hAnsi="Times New Roman" w:cs="Times New Roman"/>
          <w:sz w:val="18"/>
          <w:szCs w:val="18"/>
        </w:rPr>
        <w:footnoteRef/>
      </w:r>
      <w:r w:rsidRPr="00D46817">
        <w:rPr>
          <w:rFonts w:ascii="Times New Roman" w:hAnsi="Times New Roman" w:cs="Times New Roman"/>
          <w:sz w:val="18"/>
          <w:szCs w:val="18"/>
        </w:rPr>
        <w:t xml:space="preserve"> </w:t>
      </w:r>
      <w:r w:rsidRPr="00D46817">
        <w:rPr>
          <w:rFonts w:ascii="Times New Roman" w:eastAsia="MS Song" w:hAnsi="Times New Roman" w:cs="Times New Roman"/>
          <w:color w:val="000000" w:themeColor="text1"/>
          <w:sz w:val="18"/>
          <w:szCs w:val="18"/>
        </w:rPr>
        <w:t>Nguyên v</w:t>
      </w:r>
      <w:r w:rsidRPr="00D46817">
        <w:rPr>
          <w:rFonts w:ascii="Times New Roman" w:eastAsia="MS Mincho" w:hAnsi="Times New Roman" w:cs="Times New Roman"/>
          <w:color w:val="000000" w:themeColor="text1"/>
          <w:sz w:val="18"/>
          <w:szCs w:val="18"/>
        </w:rPr>
        <w:t>ă</w:t>
      </w:r>
      <w:r w:rsidRPr="00D46817">
        <w:rPr>
          <w:rFonts w:ascii="Times New Roman" w:eastAsia="MS Song" w:hAnsi="Times New Roman" w:cs="Times New Roman"/>
          <w:color w:val="000000" w:themeColor="text1"/>
          <w:sz w:val="18"/>
          <w:szCs w:val="18"/>
        </w:rPr>
        <w:t>n là “lạc v</w:t>
      </w:r>
      <w:r w:rsidRPr="00D46817">
        <w:rPr>
          <w:rFonts w:ascii="Times New Roman" w:eastAsia="MS Mincho" w:hAnsi="Times New Roman" w:cs="Times New Roman"/>
          <w:color w:val="000000" w:themeColor="text1"/>
          <w:sz w:val="18"/>
          <w:szCs w:val="18"/>
        </w:rPr>
        <w:t>ĩ</w:t>
      </w:r>
      <w:r w:rsidRPr="00D46817">
        <w:rPr>
          <w:rFonts w:ascii="Times New Roman" w:eastAsia="MS Song" w:hAnsi="Times New Roman" w:cs="Times New Roman"/>
          <w:color w:val="000000" w:themeColor="text1"/>
          <w:sz w:val="18"/>
          <w:szCs w:val="18"/>
        </w:rPr>
        <w:t xml:space="preserve">”, tên một loài côn trùng (thường </w:t>
      </w:r>
      <w:r w:rsidR="00D57BEB">
        <w:rPr>
          <w:rFonts w:ascii="Times New Roman" w:eastAsia="MS Mincho" w:hAnsi="Times New Roman" w:cs="Times New Roman"/>
          <w:color w:val="000000" w:themeColor="text1"/>
          <w:sz w:val="18"/>
          <w:szCs w:val="18"/>
        </w:rPr>
        <w:t>gọi là</w:t>
      </w:r>
      <w:r w:rsidRPr="00D46817">
        <w:rPr>
          <w:rFonts w:ascii="Times New Roman" w:eastAsia="MS Song" w:hAnsi="Times New Roman" w:cs="Times New Roman"/>
          <w:color w:val="000000" w:themeColor="text1"/>
          <w:sz w:val="18"/>
          <w:szCs w:val="18"/>
        </w:rPr>
        <w:t xml:space="preserve"> con giọt sành hoặc vạc sành), thuộc họ muỗm, như châu chấu nhưng to hơn, màu </w:t>
      </w:r>
      <w:r w:rsidRPr="00D46817">
        <w:rPr>
          <w:rFonts w:ascii="Times New Roman" w:eastAsia="MS Mincho" w:hAnsi="Times New Roman" w:cs="Times New Roman"/>
          <w:color w:val="000000" w:themeColor="text1"/>
          <w:sz w:val="18"/>
          <w:szCs w:val="18"/>
        </w:rPr>
        <w:t>đ</w:t>
      </w:r>
      <w:r w:rsidRPr="00D46817">
        <w:rPr>
          <w:rFonts w:ascii="Times New Roman" w:eastAsia="MS Song" w:hAnsi="Times New Roman" w:cs="Times New Roman"/>
          <w:color w:val="000000" w:themeColor="text1"/>
          <w:sz w:val="18"/>
          <w:szCs w:val="18"/>
        </w:rPr>
        <w:t xml:space="preserve">en, có nhiều cánh, thường vào cuối </w:t>
      </w:r>
      <w:r w:rsidRPr="00D46817">
        <w:rPr>
          <w:rFonts w:ascii="Times New Roman" w:eastAsia="MS Mincho" w:hAnsi="Times New Roman" w:cs="Times New Roman"/>
          <w:color w:val="000000" w:themeColor="text1"/>
          <w:sz w:val="18"/>
          <w:szCs w:val="18"/>
        </w:rPr>
        <w:t>đ</w:t>
      </w:r>
      <w:r w:rsidRPr="00D46817">
        <w:rPr>
          <w:rFonts w:ascii="Times New Roman" w:eastAsia="MS Song" w:hAnsi="Times New Roman" w:cs="Times New Roman"/>
          <w:color w:val="000000" w:themeColor="text1"/>
          <w:sz w:val="18"/>
          <w:szCs w:val="18"/>
        </w:rPr>
        <w:t xml:space="preserve">êm hè cọ cánh vào nhau phát ra âm thanh gấp gáp như tiếng se tơ, tục còn gọi là “lạc ty nương” hay “sa kê”. Tiếng kêu của nó giống như tiếng kéo tơ nên thường gợi lên cảnh may áo vào mùa thu. Hoặc mỗi khi nó kêu là trời lạnh, người ta bắt </w:t>
      </w:r>
      <w:r w:rsidRPr="00D46817">
        <w:rPr>
          <w:rFonts w:ascii="Times New Roman" w:eastAsia="MS Mincho" w:hAnsi="Times New Roman" w:cs="Times New Roman"/>
          <w:color w:val="000000" w:themeColor="text1"/>
          <w:sz w:val="18"/>
          <w:szCs w:val="18"/>
        </w:rPr>
        <w:t>đ</w:t>
      </w:r>
      <w:r w:rsidRPr="00D46817">
        <w:rPr>
          <w:rFonts w:ascii="Times New Roman" w:eastAsia="MS Song" w:hAnsi="Times New Roman" w:cs="Times New Roman"/>
          <w:color w:val="000000" w:themeColor="text1"/>
          <w:sz w:val="18"/>
          <w:szCs w:val="18"/>
        </w:rPr>
        <w:t xml:space="preserve">ầu may áo mùa thu. Các nhà thơ </w:t>
      </w:r>
      <w:r w:rsidRPr="00D46817">
        <w:rPr>
          <w:rFonts w:ascii="Times New Roman" w:eastAsia="MS Mincho" w:hAnsi="Times New Roman" w:cs="Times New Roman"/>
          <w:color w:val="000000" w:themeColor="text1"/>
          <w:sz w:val="18"/>
          <w:szCs w:val="18"/>
        </w:rPr>
        <w:t>Đ</w:t>
      </w:r>
      <w:r w:rsidRPr="00D46817">
        <w:rPr>
          <w:rFonts w:ascii="Times New Roman" w:eastAsia="MS Song" w:hAnsi="Times New Roman" w:cs="Times New Roman"/>
          <w:color w:val="000000" w:themeColor="text1"/>
          <w:sz w:val="18"/>
          <w:szCs w:val="18"/>
        </w:rPr>
        <w:t>ường thường dùng hình ảnh con “lạc v</w:t>
      </w:r>
      <w:r w:rsidRPr="00D46817">
        <w:rPr>
          <w:rFonts w:ascii="Times New Roman" w:eastAsia="MS Mincho" w:hAnsi="Times New Roman" w:cs="Times New Roman"/>
          <w:color w:val="000000" w:themeColor="text1"/>
          <w:sz w:val="18"/>
          <w:szCs w:val="18"/>
        </w:rPr>
        <w:t>ĩ</w:t>
      </w:r>
      <w:r w:rsidRPr="00D46817">
        <w:rPr>
          <w:rFonts w:ascii="Times New Roman" w:eastAsia="MS Song" w:hAnsi="Times New Roman" w:cs="Times New Roman"/>
          <w:color w:val="000000" w:themeColor="text1"/>
          <w:sz w:val="18"/>
          <w:szCs w:val="18"/>
        </w:rPr>
        <w:t xml:space="preserve">” như Lí Bạch, Lí Hạ. Trong bài </w:t>
      </w:r>
      <w:r w:rsidRPr="00D46817">
        <w:rPr>
          <w:rFonts w:ascii="Times New Roman" w:eastAsia="MS Song" w:hAnsi="Times New Roman" w:cs="Times New Roman"/>
          <w:i/>
          <w:iCs/>
          <w:color w:val="000000" w:themeColor="text1"/>
          <w:sz w:val="18"/>
          <w:szCs w:val="18"/>
        </w:rPr>
        <w:t>Trường tương tư</w:t>
      </w:r>
      <w:r w:rsidR="00677813">
        <w:rPr>
          <w:rFonts w:ascii="Times New Roman" w:eastAsia="MS Song" w:hAnsi="Times New Roman" w:cs="Times New Roman"/>
          <w:color w:val="000000" w:themeColor="text1"/>
          <w:sz w:val="18"/>
          <w:szCs w:val="18"/>
        </w:rPr>
        <w:t>,</w:t>
      </w:r>
      <w:r w:rsidRPr="00D46817">
        <w:rPr>
          <w:rFonts w:ascii="Times New Roman" w:eastAsia="MS Song" w:hAnsi="Times New Roman" w:cs="Times New Roman"/>
          <w:color w:val="000000" w:themeColor="text1"/>
          <w:sz w:val="18"/>
          <w:szCs w:val="18"/>
        </w:rPr>
        <w:t xml:space="preserve"> Lí Bạch viết</w:t>
      </w:r>
      <w:r w:rsidR="00677813">
        <w:rPr>
          <w:rFonts w:ascii="Times New Roman" w:eastAsia="MS Song" w:hAnsi="Times New Roman" w:cs="Times New Roman"/>
          <w:color w:val="000000" w:themeColor="text1"/>
          <w:sz w:val="18"/>
          <w:szCs w:val="18"/>
        </w:rPr>
        <w:t>:</w:t>
      </w:r>
      <w:r w:rsidRPr="00D46817">
        <w:rPr>
          <w:rFonts w:ascii="Times New Roman" w:eastAsia="MS Song" w:hAnsi="Times New Roman" w:cs="Times New Roman"/>
          <w:color w:val="000000" w:themeColor="text1"/>
          <w:sz w:val="18"/>
          <w:szCs w:val="18"/>
        </w:rPr>
        <w:t xml:space="preserve"> </w:t>
      </w:r>
      <w:r w:rsidRPr="00D46817">
        <w:rPr>
          <w:rFonts w:ascii="Times New Roman" w:eastAsia="MS Song" w:hAnsi="Times New Roman" w:cs="Times New Roman"/>
          <w:i/>
          <w:iCs/>
          <w:color w:val="000000" w:themeColor="text1"/>
          <w:sz w:val="18"/>
          <w:szCs w:val="18"/>
        </w:rPr>
        <w:t>Trường tương tư, tại Trường An. Lạc v</w:t>
      </w:r>
      <w:r w:rsidRPr="00D46817">
        <w:rPr>
          <w:rFonts w:ascii="Times New Roman" w:eastAsia="MS Mincho" w:hAnsi="Times New Roman" w:cs="Times New Roman"/>
          <w:i/>
          <w:iCs/>
          <w:color w:val="000000" w:themeColor="text1"/>
          <w:sz w:val="18"/>
          <w:szCs w:val="18"/>
        </w:rPr>
        <w:t>ĩ</w:t>
      </w:r>
      <w:r w:rsidRPr="00D46817">
        <w:rPr>
          <w:rFonts w:ascii="Times New Roman" w:eastAsia="MS Song" w:hAnsi="Times New Roman" w:cs="Times New Roman"/>
          <w:i/>
          <w:iCs/>
          <w:color w:val="000000" w:themeColor="text1"/>
          <w:sz w:val="18"/>
          <w:szCs w:val="18"/>
        </w:rPr>
        <w:t xml:space="preserve"> thu </w:t>
      </w:r>
      <w:r w:rsidRPr="00D46817">
        <w:rPr>
          <w:rFonts w:ascii="Times New Roman" w:eastAsia="MS Mincho" w:hAnsi="Times New Roman" w:cs="Times New Roman"/>
          <w:i/>
          <w:iCs/>
          <w:color w:val="000000" w:themeColor="text1"/>
          <w:sz w:val="18"/>
          <w:szCs w:val="18"/>
        </w:rPr>
        <w:t>đ</w:t>
      </w:r>
      <w:r w:rsidRPr="00D46817">
        <w:rPr>
          <w:rFonts w:ascii="Times New Roman" w:eastAsia="MS Song" w:hAnsi="Times New Roman" w:cs="Times New Roman"/>
          <w:i/>
          <w:iCs/>
          <w:color w:val="000000" w:themeColor="text1"/>
          <w:sz w:val="18"/>
          <w:szCs w:val="18"/>
        </w:rPr>
        <w:t xml:space="preserve">ề kim tỉnh lan, Vi sương thê thê </w:t>
      </w:r>
      <w:r w:rsidRPr="00D46817">
        <w:rPr>
          <w:rFonts w:ascii="Times New Roman" w:eastAsia="MS Mincho" w:hAnsi="Times New Roman" w:cs="Times New Roman"/>
          <w:i/>
          <w:iCs/>
          <w:color w:val="000000" w:themeColor="text1"/>
          <w:sz w:val="18"/>
          <w:szCs w:val="18"/>
        </w:rPr>
        <w:t>đ</w:t>
      </w:r>
      <w:r w:rsidRPr="00D46817">
        <w:rPr>
          <w:rFonts w:ascii="Times New Roman" w:eastAsia="MS Song" w:hAnsi="Times New Roman" w:cs="Times New Roman"/>
          <w:i/>
          <w:iCs/>
          <w:color w:val="000000" w:themeColor="text1"/>
          <w:sz w:val="18"/>
          <w:szCs w:val="18"/>
        </w:rPr>
        <w:t xml:space="preserve">iệm sắc hàn. Cô </w:t>
      </w:r>
      <w:r w:rsidRPr="00D46817">
        <w:rPr>
          <w:rFonts w:ascii="Times New Roman" w:eastAsia="MS Mincho" w:hAnsi="Times New Roman" w:cs="Times New Roman"/>
          <w:i/>
          <w:iCs/>
          <w:color w:val="000000" w:themeColor="text1"/>
          <w:sz w:val="18"/>
          <w:szCs w:val="18"/>
        </w:rPr>
        <w:t>đă</w:t>
      </w:r>
      <w:r w:rsidRPr="00D46817">
        <w:rPr>
          <w:rFonts w:ascii="Times New Roman" w:eastAsia="MS Song" w:hAnsi="Times New Roman" w:cs="Times New Roman"/>
          <w:i/>
          <w:iCs/>
          <w:color w:val="000000" w:themeColor="text1"/>
          <w:sz w:val="18"/>
          <w:szCs w:val="18"/>
        </w:rPr>
        <w:t>ng bất minh tứ dục tuyệt, Quyển duy vọng nguyệt không trường thán</w:t>
      </w:r>
      <w:r w:rsidRPr="00D46817">
        <w:rPr>
          <w:rFonts w:ascii="Times New Roman" w:eastAsia="MS Song" w:hAnsi="Times New Roman" w:cs="Times New Roman"/>
          <w:color w:val="000000" w:themeColor="text1"/>
          <w:sz w:val="18"/>
          <w:szCs w:val="18"/>
        </w:rPr>
        <w:t xml:space="preserve"> (Nhớ nhau hoài, ở Trường An, Vạc sành kêu thu bên giếng vàng, Sương mỏng lạnh lẽo sắc chiếu lạnh. </w:t>
      </w:r>
      <w:r w:rsidRPr="00D46817">
        <w:rPr>
          <w:rFonts w:ascii="Times New Roman" w:eastAsia="MS Mincho" w:hAnsi="Times New Roman" w:cs="Times New Roman"/>
          <w:color w:val="000000" w:themeColor="text1"/>
          <w:sz w:val="18"/>
          <w:szCs w:val="18"/>
        </w:rPr>
        <w:t>Đ</w:t>
      </w:r>
      <w:r w:rsidRPr="00D46817">
        <w:rPr>
          <w:rFonts w:ascii="Times New Roman" w:eastAsia="MS Song" w:hAnsi="Times New Roman" w:cs="Times New Roman"/>
          <w:color w:val="000000" w:themeColor="text1"/>
          <w:sz w:val="18"/>
          <w:szCs w:val="18"/>
        </w:rPr>
        <w:t>èn lẻ loi không sáng nỗi nhớ càng nung nấu, Cuốn rèm ngắm tr</w:t>
      </w:r>
      <w:r w:rsidRPr="00D46817">
        <w:rPr>
          <w:rFonts w:ascii="Times New Roman" w:eastAsia="MS Mincho" w:hAnsi="Times New Roman" w:cs="Times New Roman"/>
          <w:color w:val="000000" w:themeColor="text1"/>
          <w:sz w:val="18"/>
          <w:szCs w:val="18"/>
        </w:rPr>
        <w:t>ă</w:t>
      </w:r>
      <w:r w:rsidRPr="00D46817">
        <w:rPr>
          <w:rFonts w:ascii="Times New Roman" w:eastAsia="MS Song" w:hAnsi="Times New Roman" w:cs="Times New Roman"/>
          <w:color w:val="000000" w:themeColor="text1"/>
          <w:sz w:val="18"/>
          <w:szCs w:val="18"/>
        </w:rPr>
        <w:t xml:space="preserve">ng ngửa mặt lên trời than dài). Bài </w:t>
      </w:r>
      <w:r w:rsidRPr="00D46817">
        <w:rPr>
          <w:rFonts w:ascii="Times New Roman" w:eastAsia="MS Song" w:hAnsi="Times New Roman" w:cs="Times New Roman"/>
          <w:i/>
          <w:iCs/>
          <w:color w:val="000000" w:themeColor="text1"/>
          <w:sz w:val="18"/>
          <w:szCs w:val="18"/>
        </w:rPr>
        <w:t>Thu lai</w:t>
      </w:r>
      <w:r w:rsidRPr="00D46817">
        <w:rPr>
          <w:rFonts w:ascii="Times New Roman" w:eastAsia="MS Song" w:hAnsi="Times New Roman" w:cs="Times New Roman"/>
          <w:color w:val="000000" w:themeColor="text1"/>
          <w:sz w:val="18"/>
          <w:szCs w:val="18"/>
        </w:rPr>
        <w:t xml:space="preserve"> của Lí Hạ viết: </w:t>
      </w:r>
      <w:r w:rsidRPr="00D46817">
        <w:rPr>
          <w:rFonts w:ascii="Times New Roman" w:eastAsia="MS Mincho" w:hAnsi="Times New Roman" w:cs="Times New Roman"/>
          <w:i/>
          <w:iCs/>
          <w:color w:val="000000" w:themeColor="text1"/>
          <w:sz w:val="18"/>
          <w:szCs w:val="18"/>
        </w:rPr>
        <w:t>Đ</w:t>
      </w:r>
      <w:r w:rsidRPr="00D46817">
        <w:rPr>
          <w:rFonts w:ascii="Times New Roman" w:eastAsia="MS Song" w:hAnsi="Times New Roman" w:cs="Times New Roman"/>
          <w:i/>
          <w:iCs/>
          <w:color w:val="000000" w:themeColor="text1"/>
          <w:sz w:val="18"/>
          <w:szCs w:val="18"/>
        </w:rPr>
        <w:t>ồng phong kinh tâm tráng s</w:t>
      </w:r>
      <w:r w:rsidRPr="00D46817">
        <w:rPr>
          <w:rFonts w:ascii="Times New Roman" w:eastAsia="MS Mincho" w:hAnsi="Times New Roman" w:cs="Times New Roman"/>
          <w:i/>
          <w:iCs/>
          <w:color w:val="000000" w:themeColor="text1"/>
          <w:sz w:val="18"/>
          <w:szCs w:val="18"/>
        </w:rPr>
        <w:t>ĩ</w:t>
      </w:r>
      <w:r w:rsidRPr="00D46817">
        <w:rPr>
          <w:rFonts w:ascii="Times New Roman" w:eastAsia="MS Song" w:hAnsi="Times New Roman" w:cs="Times New Roman"/>
          <w:i/>
          <w:iCs/>
          <w:color w:val="000000" w:themeColor="text1"/>
          <w:sz w:val="18"/>
          <w:szCs w:val="18"/>
        </w:rPr>
        <w:t xml:space="preserve"> khổ, Ai </w:t>
      </w:r>
      <w:r w:rsidRPr="00D46817">
        <w:rPr>
          <w:rFonts w:ascii="Times New Roman" w:eastAsia="MS Mincho" w:hAnsi="Times New Roman" w:cs="Times New Roman"/>
          <w:i/>
          <w:iCs/>
          <w:color w:val="000000" w:themeColor="text1"/>
          <w:sz w:val="18"/>
          <w:szCs w:val="18"/>
        </w:rPr>
        <w:t>đă</w:t>
      </w:r>
      <w:r w:rsidRPr="00D46817">
        <w:rPr>
          <w:rFonts w:ascii="Times New Roman" w:eastAsia="MS Song" w:hAnsi="Times New Roman" w:cs="Times New Roman"/>
          <w:i/>
          <w:iCs/>
          <w:color w:val="000000" w:themeColor="text1"/>
          <w:sz w:val="18"/>
          <w:szCs w:val="18"/>
        </w:rPr>
        <w:t>ng lạc v</w:t>
      </w:r>
      <w:r w:rsidRPr="00D46817">
        <w:rPr>
          <w:rFonts w:ascii="Times New Roman" w:eastAsia="MS Mincho" w:hAnsi="Times New Roman" w:cs="Times New Roman"/>
          <w:i/>
          <w:iCs/>
          <w:color w:val="000000" w:themeColor="text1"/>
          <w:sz w:val="18"/>
          <w:szCs w:val="18"/>
        </w:rPr>
        <w:t>ĩ</w:t>
      </w:r>
      <w:r w:rsidRPr="00D46817">
        <w:rPr>
          <w:rFonts w:ascii="Times New Roman" w:eastAsia="MS Song" w:hAnsi="Times New Roman" w:cs="Times New Roman"/>
          <w:i/>
          <w:iCs/>
          <w:color w:val="000000" w:themeColor="text1"/>
          <w:sz w:val="18"/>
          <w:szCs w:val="18"/>
        </w:rPr>
        <w:t> </w:t>
      </w:r>
      <w:r w:rsidRPr="00D46817">
        <w:rPr>
          <w:rFonts w:ascii="Times New Roman" w:eastAsia="MS Mincho" w:hAnsi="Times New Roman" w:cs="Times New Roman"/>
          <w:i/>
          <w:iCs/>
          <w:color w:val="000000" w:themeColor="text1"/>
          <w:sz w:val="18"/>
          <w:szCs w:val="18"/>
        </w:rPr>
        <w:t>đ</w:t>
      </w:r>
      <w:r w:rsidRPr="00D46817">
        <w:rPr>
          <w:rFonts w:ascii="Times New Roman" w:eastAsia="MS Song" w:hAnsi="Times New Roman" w:cs="Times New Roman"/>
          <w:i/>
          <w:iCs/>
          <w:color w:val="000000" w:themeColor="text1"/>
          <w:sz w:val="18"/>
          <w:szCs w:val="18"/>
        </w:rPr>
        <w:t xml:space="preserve">ề hàn tố. Thuỳ khan thanh giản nhất biên thư, Bất khiển hoa trùng phấn không </w:t>
      </w:r>
      <w:r w:rsidRPr="00D46817">
        <w:rPr>
          <w:rFonts w:ascii="Times New Roman" w:eastAsia="MS Mincho" w:hAnsi="Times New Roman" w:cs="Times New Roman"/>
          <w:i/>
          <w:iCs/>
          <w:color w:val="000000" w:themeColor="text1"/>
          <w:sz w:val="18"/>
          <w:szCs w:val="18"/>
        </w:rPr>
        <w:t>đ</w:t>
      </w:r>
      <w:r w:rsidRPr="00D46817">
        <w:rPr>
          <w:rFonts w:ascii="Times New Roman" w:eastAsia="MS Song" w:hAnsi="Times New Roman" w:cs="Times New Roman"/>
          <w:i/>
          <w:iCs/>
          <w:color w:val="000000" w:themeColor="text1"/>
          <w:sz w:val="18"/>
          <w:szCs w:val="18"/>
        </w:rPr>
        <w:t>ố.</w:t>
      </w:r>
      <w:r w:rsidRPr="00D46817">
        <w:rPr>
          <w:rFonts w:ascii="Times New Roman" w:eastAsia="MS Song" w:hAnsi="Times New Roman" w:cs="Times New Roman"/>
          <w:color w:val="000000" w:themeColor="text1"/>
          <w:sz w:val="18"/>
          <w:szCs w:val="18"/>
        </w:rPr>
        <w:t xml:space="preserve"> (Ngọn gió thổi qua cây ngô </w:t>
      </w:r>
      <w:r w:rsidRPr="00D46817">
        <w:rPr>
          <w:rFonts w:ascii="Times New Roman" w:eastAsia="MS Mincho" w:hAnsi="Times New Roman" w:cs="Times New Roman"/>
          <w:color w:val="000000" w:themeColor="text1"/>
          <w:sz w:val="18"/>
          <w:szCs w:val="18"/>
        </w:rPr>
        <w:t>đ</w:t>
      </w:r>
      <w:r w:rsidRPr="00D46817">
        <w:rPr>
          <w:rFonts w:ascii="Times New Roman" w:eastAsia="MS Song" w:hAnsi="Times New Roman" w:cs="Times New Roman"/>
          <w:color w:val="000000" w:themeColor="text1"/>
          <w:sz w:val="18"/>
          <w:szCs w:val="18"/>
        </w:rPr>
        <w:t>ồng làm lòng người kinh sợ, tráng s</w:t>
      </w:r>
      <w:r w:rsidRPr="00D46817">
        <w:rPr>
          <w:rFonts w:ascii="Times New Roman" w:eastAsia="MS Mincho" w:hAnsi="Times New Roman" w:cs="Times New Roman"/>
          <w:color w:val="000000" w:themeColor="text1"/>
          <w:sz w:val="18"/>
          <w:szCs w:val="18"/>
        </w:rPr>
        <w:t>ĩ</w:t>
      </w:r>
      <w:r w:rsidRPr="00D46817">
        <w:rPr>
          <w:rFonts w:ascii="Times New Roman" w:eastAsia="MS Song" w:hAnsi="Times New Roman" w:cs="Times New Roman"/>
          <w:color w:val="000000" w:themeColor="text1"/>
          <w:sz w:val="18"/>
          <w:szCs w:val="18"/>
        </w:rPr>
        <w:t xml:space="preserve"> thêm khổ tâm. Bên ngọn </w:t>
      </w:r>
      <w:r w:rsidRPr="00D46817">
        <w:rPr>
          <w:rFonts w:ascii="Times New Roman" w:eastAsia="MS Mincho" w:hAnsi="Times New Roman" w:cs="Times New Roman"/>
          <w:color w:val="000000" w:themeColor="text1"/>
          <w:sz w:val="18"/>
          <w:szCs w:val="18"/>
        </w:rPr>
        <w:t>đ</w:t>
      </w:r>
      <w:r w:rsidRPr="00D46817">
        <w:rPr>
          <w:rFonts w:ascii="Times New Roman" w:eastAsia="MS Song" w:hAnsi="Times New Roman" w:cs="Times New Roman"/>
          <w:color w:val="000000" w:themeColor="text1"/>
          <w:sz w:val="18"/>
          <w:szCs w:val="18"/>
        </w:rPr>
        <w:t xml:space="preserve">èn hiu hắt, tiếng con vạc sành gợi nhớ </w:t>
      </w:r>
      <w:r w:rsidRPr="00D46817">
        <w:rPr>
          <w:rFonts w:ascii="Times New Roman" w:eastAsia="MS Mincho" w:hAnsi="Times New Roman" w:cs="Times New Roman"/>
          <w:color w:val="000000" w:themeColor="text1"/>
          <w:sz w:val="18"/>
          <w:szCs w:val="18"/>
        </w:rPr>
        <w:t>đ</w:t>
      </w:r>
      <w:r w:rsidRPr="00D46817">
        <w:rPr>
          <w:rFonts w:ascii="Times New Roman" w:eastAsia="MS Song" w:hAnsi="Times New Roman" w:cs="Times New Roman"/>
          <w:color w:val="000000" w:themeColor="text1"/>
          <w:sz w:val="18"/>
          <w:szCs w:val="18"/>
        </w:rPr>
        <w:t xml:space="preserve">ến áo mùa lạnh. Có ai xem thấy một cuốn sách. Chẳng có người </w:t>
      </w:r>
      <w:r w:rsidRPr="00D46817">
        <w:rPr>
          <w:rFonts w:ascii="Times New Roman" w:eastAsia="MS Mincho" w:hAnsi="Times New Roman" w:cs="Times New Roman"/>
          <w:color w:val="000000" w:themeColor="text1"/>
          <w:sz w:val="18"/>
          <w:szCs w:val="18"/>
        </w:rPr>
        <w:t>đ</w:t>
      </w:r>
      <w:r w:rsidRPr="00D46817">
        <w:rPr>
          <w:rFonts w:ascii="Times New Roman" w:eastAsia="MS Song" w:hAnsi="Times New Roman" w:cs="Times New Roman"/>
          <w:color w:val="000000" w:themeColor="text1"/>
          <w:sz w:val="18"/>
          <w:szCs w:val="18"/>
        </w:rPr>
        <w:t xml:space="preserve">ọc </w:t>
      </w:r>
      <w:r w:rsidRPr="00D46817">
        <w:rPr>
          <w:rFonts w:ascii="Times New Roman" w:eastAsia="MS Mincho" w:hAnsi="Times New Roman" w:cs="Times New Roman"/>
          <w:color w:val="000000" w:themeColor="text1"/>
          <w:sz w:val="18"/>
          <w:szCs w:val="18"/>
        </w:rPr>
        <w:t>đ</w:t>
      </w:r>
      <w:r w:rsidRPr="00D46817">
        <w:rPr>
          <w:rFonts w:ascii="Times New Roman" w:eastAsia="MS Song" w:hAnsi="Times New Roman" w:cs="Times New Roman"/>
          <w:color w:val="000000" w:themeColor="text1"/>
          <w:sz w:val="18"/>
          <w:szCs w:val="18"/>
        </w:rPr>
        <w:t xml:space="preserve">ể cho mối mọt </w:t>
      </w:r>
      <w:r w:rsidRPr="00D46817">
        <w:rPr>
          <w:rFonts w:ascii="Times New Roman" w:eastAsia="MS Mincho" w:hAnsi="Times New Roman" w:cs="Times New Roman"/>
          <w:color w:val="000000" w:themeColor="text1"/>
          <w:sz w:val="18"/>
          <w:szCs w:val="18"/>
        </w:rPr>
        <w:t>ă</w:t>
      </w:r>
      <w:r w:rsidRPr="00D46817">
        <w:rPr>
          <w:rFonts w:ascii="Times New Roman" w:eastAsia="MS Song" w:hAnsi="Times New Roman" w:cs="Times New Roman"/>
          <w:color w:val="000000" w:themeColor="text1"/>
          <w:sz w:val="18"/>
          <w:szCs w:val="18"/>
        </w:rPr>
        <w:t>n nát thành bột)</w:t>
      </w:r>
      <w:r w:rsidRPr="00D46817">
        <w:rPr>
          <w:rFonts w:ascii="Times New Roman" w:eastAsia="MS Song" w:hAnsi="Times New Roman" w:cs="Times New Roman"/>
          <w:i/>
          <w:iCs/>
          <w:color w:val="000000" w:themeColor="text1"/>
          <w:sz w:val="18"/>
          <w:szCs w:val="18"/>
        </w:rPr>
        <w:t>.</w:t>
      </w:r>
      <w:r w:rsidR="001C453D">
        <w:rPr>
          <w:rFonts w:ascii="Times New Roman" w:eastAsia="MS Song" w:hAnsi="Times New Roman" w:cs="Times New Roman"/>
          <w:i/>
          <w:iCs/>
          <w:color w:val="000000" w:themeColor="text1"/>
          <w:sz w:val="18"/>
          <w:szCs w:val="18"/>
        </w:rPr>
        <w:t xml:space="preserve"> </w:t>
      </w:r>
      <w:r w:rsidR="001C453D">
        <w:rPr>
          <w:rFonts w:ascii="Times New Roman" w:eastAsia="MS Song" w:hAnsi="Times New Roman" w:cs="Times New Roman"/>
          <w:color w:val="000000" w:themeColor="text1"/>
          <w:sz w:val="18"/>
          <w:szCs w:val="18"/>
        </w:rPr>
        <w:t xml:space="preserve">Ở đây chúng tôi dịch thành con dế </w:t>
      </w:r>
      <w:r w:rsidR="00175478">
        <w:rPr>
          <w:rFonts w:ascii="Times New Roman" w:eastAsia="MS Song" w:hAnsi="Times New Roman" w:cs="Times New Roman"/>
          <w:color w:val="000000" w:themeColor="text1"/>
          <w:sz w:val="18"/>
          <w:szCs w:val="18"/>
        </w:rPr>
        <w:t>là loài côn trùng kêu báo mùa thu thường thấy trong văn học Việt Nam</w:t>
      </w:r>
      <w:r w:rsidR="001C453D">
        <w:rPr>
          <w:rFonts w:ascii="Times New Roman" w:eastAsia="MS Song" w:hAnsi="Times New Roman" w:cs="Times New Roman"/>
          <w:color w:val="000000" w:themeColor="text1"/>
          <w:sz w:val="18"/>
          <w:szCs w:val="18"/>
        </w:rPr>
        <w:t>.</w:t>
      </w:r>
    </w:p>
  </w:footnote>
  <w:footnote w:id="4">
    <w:p w14:paraId="674742E7" w14:textId="55879892" w:rsidR="00D57BEB" w:rsidRPr="00D57BEB" w:rsidRDefault="00D57BEB" w:rsidP="00D57BEB">
      <w:pPr>
        <w:pStyle w:val="FootnoteText"/>
        <w:jc w:val="both"/>
        <w:rPr>
          <w:rFonts w:ascii="Times New Roman" w:hAnsi="Times New Roman" w:cs="Times New Roman"/>
          <w:sz w:val="18"/>
          <w:szCs w:val="18"/>
        </w:rPr>
      </w:pPr>
      <w:r w:rsidRPr="00D57BEB">
        <w:rPr>
          <w:rStyle w:val="FootnoteReference"/>
          <w:rFonts w:ascii="Times New Roman" w:hAnsi="Times New Roman" w:cs="Times New Roman"/>
          <w:sz w:val="18"/>
          <w:szCs w:val="18"/>
        </w:rPr>
        <w:footnoteRef/>
      </w:r>
      <w:r w:rsidRPr="00D57BEB">
        <w:rPr>
          <w:rFonts w:ascii="Times New Roman" w:hAnsi="Times New Roman" w:cs="Times New Roman"/>
          <w:sz w:val="18"/>
          <w:szCs w:val="18"/>
        </w:rPr>
        <w:t xml:space="preserve"> </w:t>
      </w:r>
      <w:r w:rsidRPr="00D57BEB">
        <w:rPr>
          <w:rFonts w:ascii="Times New Roman" w:eastAsia="MS Song" w:hAnsi="Times New Roman" w:cs="Times New Roman"/>
          <w:i/>
          <w:iCs/>
          <w:color w:val="000000" w:themeColor="text1"/>
          <w:sz w:val="18"/>
          <w:szCs w:val="18"/>
        </w:rPr>
        <w:t>Hoàn Y</w:t>
      </w:r>
      <w:r w:rsidRPr="00D57BEB">
        <w:rPr>
          <w:rFonts w:ascii="Times New Roman" w:eastAsia="MS Song" w:hAnsi="Times New Roman" w:cs="Times New Roman"/>
          <w:color w:val="000000" w:themeColor="text1"/>
          <w:sz w:val="18"/>
          <w:szCs w:val="18"/>
        </w:rPr>
        <w:t>: người đời Tấn (Trung Quốc), rất giỏi âm luật, nhất là về sáo, giỏi hát vãn ca (bày tỏ niềm thương xót với người đã mất), một khi hát vãn ca, được khen rằng “nhất vãng thâm tình”.</w:t>
      </w:r>
    </w:p>
  </w:footnote>
  <w:footnote w:id="5">
    <w:p w14:paraId="7BA278EE" w14:textId="14675B5E" w:rsidR="00D57BEB" w:rsidRPr="00D57BEB" w:rsidRDefault="00D57BEB" w:rsidP="00D57BEB">
      <w:pPr>
        <w:pStyle w:val="FootnoteText"/>
        <w:jc w:val="both"/>
        <w:rPr>
          <w:rFonts w:ascii="Times New Roman" w:hAnsi="Times New Roman" w:cs="Times New Roman"/>
          <w:sz w:val="18"/>
          <w:szCs w:val="18"/>
        </w:rPr>
      </w:pPr>
      <w:r w:rsidRPr="00D57BEB">
        <w:rPr>
          <w:rStyle w:val="FootnoteReference"/>
          <w:rFonts w:ascii="Times New Roman" w:hAnsi="Times New Roman" w:cs="Times New Roman"/>
          <w:sz w:val="18"/>
          <w:szCs w:val="18"/>
        </w:rPr>
        <w:footnoteRef/>
      </w:r>
      <w:r w:rsidRPr="00D57BEB">
        <w:rPr>
          <w:rFonts w:ascii="Times New Roman" w:hAnsi="Times New Roman" w:cs="Times New Roman"/>
          <w:sz w:val="18"/>
          <w:szCs w:val="18"/>
        </w:rPr>
        <w:t xml:space="preserve"> </w:t>
      </w:r>
      <w:r w:rsidR="00DF14A0">
        <w:rPr>
          <w:rFonts w:ascii="Times New Roman" w:hAnsi="Times New Roman" w:cs="Times New Roman"/>
          <w:i/>
          <w:iCs/>
          <w:sz w:val="18"/>
          <w:szCs w:val="18"/>
        </w:rPr>
        <w:t xml:space="preserve">Chàng Bạch: </w:t>
      </w:r>
      <w:r w:rsidRPr="00D57BEB">
        <w:rPr>
          <w:rFonts w:ascii="Times New Roman" w:hAnsi="Times New Roman" w:cs="Times New Roman"/>
          <w:sz w:val="18"/>
          <w:szCs w:val="18"/>
        </w:rPr>
        <w:t>Tức Bạch Cư Dị</w:t>
      </w:r>
      <w:r w:rsidR="001E236A">
        <w:rPr>
          <w:rFonts w:ascii="Times New Roman" w:hAnsi="Times New Roman" w:cs="Times New Roman"/>
          <w:sz w:val="18"/>
          <w:szCs w:val="18"/>
        </w:rPr>
        <w:t xml:space="preserve">, </w:t>
      </w:r>
      <w:r w:rsidR="001E236A" w:rsidRPr="001E236A">
        <w:rPr>
          <w:rFonts w:ascii="Times New Roman" w:hAnsi="Times New Roman" w:cs="Times New Roman"/>
          <w:sz w:val="18"/>
          <w:szCs w:val="18"/>
        </w:rPr>
        <w:t>thi nhân tiêu biểu nhất lịch sử thi ca Trung Quốc</w:t>
      </w:r>
      <w:r w:rsidR="001E236A" w:rsidRPr="001E236A">
        <w:rPr>
          <w:rFonts w:ascii="Times New Roman" w:hAnsi="Times New Roman" w:cs="Times New Roman"/>
          <w:sz w:val="18"/>
          <w:szCs w:val="18"/>
        </w:rPr>
        <w:t xml:space="preserve"> </w:t>
      </w:r>
      <w:r w:rsidR="001E236A" w:rsidRPr="001E236A">
        <w:rPr>
          <w:rFonts w:ascii="Times New Roman" w:hAnsi="Times New Roman" w:cs="Times New Roman"/>
          <w:sz w:val="18"/>
          <w:szCs w:val="18"/>
        </w:rPr>
        <w:t>giai đoạn cuối đời Đường</w:t>
      </w:r>
      <w:r w:rsidR="001E236A">
        <w:rPr>
          <w:rFonts w:ascii="Times New Roman" w:hAnsi="Times New Roman" w:cs="Times New Roman"/>
          <w:sz w:val="18"/>
          <w:szCs w:val="18"/>
        </w:rPr>
        <w:t xml:space="preserve">. </w:t>
      </w:r>
      <w:r w:rsidR="00DF14A0" w:rsidRPr="00D57BEB">
        <w:rPr>
          <w:rFonts w:ascii="Times New Roman" w:hAnsi="Times New Roman" w:cs="Times New Roman"/>
          <w:sz w:val="18"/>
          <w:szCs w:val="18"/>
        </w:rPr>
        <w:t xml:space="preserve">Nguyên </w:t>
      </w:r>
      <w:r w:rsidRPr="00D57BEB">
        <w:rPr>
          <w:rFonts w:ascii="Times New Roman" w:hAnsi="Times New Roman" w:cs="Times New Roman"/>
          <w:sz w:val="18"/>
          <w:szCs w:val="18"/>
        </w:rPr>
        <w:t xml:space="preserve">văn </w:t>
      </w:r>
      <w:r w:rsidR="00DF14A0">
        <w:rPr>
          <w:rFonts w:ascii="Times New Roman" w:hAnsi="Times New Roman" w:cs="Times New Roman"/>
          <w:sz w:val="18"/>
          <w:szCs w:val="18"/>
        </w:rPr>
        <w:t>c</w:t>
      </w:r>
      <w:r w:rsidR="00DF14A0" w:rsidRPr="00D57BEB">
        <w:rPr>
          <w:rFonts w:ascii="Times New Roman" w:hAnsi="Times New Roman" w:cs="Times New Roman"/>
          <w:sz w:val="18"/>
          <w:szCs w:val="18"/>
        </w:rPr>
        <w:t>âu</w:t>
      </w:r>
      <w:r w:rsidR="00DF14A0" w:rsidRPr="00D57BEB">
        <w:rPr>
          <w:rFonts w:ascii="Times New Roman" w:hAnsi="Times New Roman" w:cs="Times New Roman"/>
          <w:sz w:val="18"/>
          <w:szCs w:val="18"/>
        </w:rPr>
        <w:t xml:space="preserve"> </w:t>
      </w:r>
      <w:r w:rsidRPr="00D57BEB">
        <w:rPr>
          <w:rFonts w:ascii="Times New Roman" w:hAnsi="Times New Roman" w:cs="Times New Roman"/>
          <w:sz w:val="18"/>
          <w:szCs w:val="18"/>
        </w:rPr>
        <w:t xml:space="preserve">chữ Hán “Giang thượng tì bà, cảm thâm Bạch truyện” </w:t>
      </w:r>
      <w:r w:rsidR="00DF14A0" w:rsidRPr="00D57BEB">
        <w:rPr>
          <w:rFonts w:ascii="Times New Roman" w:hAnsi="Times New Roman" w:cs="Times New Roman"/>
          <w:sz w:val="18"/>
          <w:szCs w:val="18"/>
        </w:rPr>
        <w:t>nhắc</w:t>
      </w:r>
      <w:r w:rsidR="00DF14A0" w:rsidRPr="00D57BEB">
        <w:rPr>
          <w:rFonts w:ascii="Times New Roman" w:hAnsi="Times New Roman" w:cs="Times New Roman"/>
          <w:sz w:val="18"/>
          <w:szCs w:val="18"/>
        </w:rPr>
        <w:t xml:space="preserve"> </w:t>
      </w:r>
      <w:r w:rsidRPr="00D57BEB">
        <w:rPr>
          <w:rFonts w:ascii="Times New Roman" w:hAnsi="Times New Roman" w:cs="Times New Roman"/>
          <w:sz w:val="18"/>
          <w:szCs w:val="18"/>
        </w:rPr>
        <w:t xml:space="preserve">đến câu chuyện cuộc đời cùng khúc </w:t>
      </w:r>
      <w:r w:rsidRPr="00D57BEB">
        <w:rPr>
          <w:rFonts w:ascii="Times New Roman" w:hAnsi="Times New Roman" w:cs="Times New Roman"/>
          <w:i/>
          <w:iCs/>
          <w:sz w:val="18"/>
          <w:szCs w:val="18"/>
        </w:rPr>
        <w:t>Tỳ bà hành</w:t>
      </w:r>
      <w:r w:rsidRPr="00D57BEB">
        <w:rPr>
          <w:rFonts w:ascii="Times New Roman" w:hAnsi="Times New Roman" w:cs="Times New Roman"/>
          <w:sz w:val="18"/>
          <w:szCs w:val="18"/>
        </w:rPr>
        <w:t xml:space="preserve"> của Bạch Cư Dị. </w:t>
      </w:r>
      <w:r w:rsidRPr="00D57BEB">
        <w:rPr>
          <w:rFonts w:ascii="Times New Roman" w:hAnsi="Times New Roman" w:cs="Times New Roman"/>
          <w:i/>
          <w:iCs/>
          <w:sz w:val="18"/>
          <w:szCs w:val="18"/>
        </w:rPr>
        <w:t>Tỳ bà hành</w:t>
      </w:r>
      <w:r w:rsidRPr="00D57BEB">
        <w:rPr>
          <w:rFonts w:ascii="Times New Roman" w:hAnsi="Times New Roman" w:cs="Times New Roman"/>
          <w:sz w:val="18"/>
          <w:szCs w:val="18"/>
        </w:rPr>
        <w:t xml:space="preserve"> dùng tiếng đàn để gửi gắm tâm trạng u uất, sầu thương, buồn thảm của kiếp người trong thời buổi bất an.</w:t>
      </w:r>
    </w:p>
  </w:footnote>
  <w:footnote w:id="6">
    <w:p w14:paraId="54939970" w14:textId="6EA501E0" w:rsidR="002D1642" w:rsidRPr="002D1642" w:rsidRDefault="002D1642">
      <w:pPr>
        <w:pStyle w:val="FootnoteText"/>
        <w:rPr>
          <w:rFonts w:ascii="Times New Roman" w:hAnsi="Times New Roman" w:cs="Times New Roman"/>
          <w:sz w:val="18"/>
          <w:szCs w:val="18"/>
        </w:rPr>
      </w:pPr>
      <w:r w:rsidRPr="002D1642">
        <w:rPr>
          <w:rStyle w:val="FootnoteReference"/>
          <w:rFonts w:ascii="Times New Roman" w:hAnsi="Times New Roman" w:cs="Times New Roman"/>
          <w:sz w:val="18"/>
          <w:szCs w:val="18"/>
        </w:rPr>
        <w:footnoteRef/>
      </w:r>
      <w:r w:rsidRPr="002D1642">
        <w:rPr>
          <w:rFonts w:ascii="Times New Roman" w:hAnsi="Times New Roman" w:cs="Times New Roman"/>
          <w:sz w:val="18"/>
          <w:szCs w:val="18"/>
        </w:rPr>
        <w:t xml:space="preserve"> </w:t>
      </w:r>
      <w:r w:rsidRPr="002D1642">
        <w:rPr>
          <w:rFonts w:ascii="Times New Roman" w:hAnsi="Times New Roman" w:cs="Times New Roman"/>
          <w:sz w:val="18"/>
          <w:szCs w:val="18"/>
        </w:rPr>
        <w:t xml:space="preserve">Chữ dùng của Phương Lựu trong bài viết “Cảnh vật trong </w:t>
      </w:r>
      <w:r w:rsidRPr="002D1642">
        <w:rPr>
          <w:rFonts w:ascii="Times New Roman" w:hAnsi="Times New Roman" w:cs="Times New Roman"/>
          <w:i/>
          <w:iCs/>
          <w:sz w:val="18"/>
          <w:szCs w:val="18"/>
        </w:rPr>
        <w:t>Tỳ bà hành</w:t>
      </w:r>
      <w:r w:rsidRPr="002D1642">
        <w:rPr>
          <w:rFonts w:ascii="Times New Roman" w:hAnsi="Times New Roman" w:cs="Times New Roman"/>
          <w:sz w:val="18"/>
          <w:szCs w:val="18"/>
        </w:rPr>
        <w:t xml:space="preserve">” (tr.187), sách </w:t>
      </w:r>
      <w:r w:rsidRPr="002D1642">
        <w:rPr>
          <w:rFonts w:ascii="Times New Roman" w:hAnsi="Times New Roman" w:cs="Times New Roman"/>
          <w:i/>
          <w:iCs/>
          <w:sz w:val="18"/>
          <w:szCs w:val="18"/>
        </w:rPr>
        <w:t>Bạch Cư Dị - Tỳ bà hành</w:t>
      </w:r>
      <w:r w:rsidR="00025D14">
        <w:rPr>
          <w:rFonts w:ascii="Times New Roman" w:hAnsi="Times New Roman" w:cs="Times New Roman"/>
          <w:i/>
          <w:iCs/>
          <w:sz w:val="18"/>
          <w:szCs w:val="18"/>
        </w:rPr>
        <w:t xml:space="preserve"> </w:t>
      </w:r>
      <w:r w:rsidR="00025D14">
        <w:rPr>
          <w:rFonts w:ascii="Times New Roman" w:hAnsi="Times New Roman" w:cs="Times New Roman"/>
          <w:sz w:val="18"/>
          <w:szCs w:val="18"/>
        </w:rPr>
        <w:t>[1]</w:t>
      </w:r>
      <w:r w:rsidR="006C517C">
        <w:rPr>
          <w:rFonts w:ascii="Times New Roman" w:hAnsi="Times New Roman" w:cs="Times New Roman"/>
          <w:i/>
          <w:iCs/>
          <w:sz w:val="18"/>
          <w:szCs w:val="18"/>
        </w:rPr>
        <w:t>.</w:t>
      </w:r>
    </w:p>
  </w:footnote>
  <w:footnote w:id="7">
    <w:p w14:paraId="4B089DAC" w14:textId="4B4CA526" w:rsidR="00E14A84" w:rsidRPr="0086228A" w:rsidRDefault="00E14A84" w:rsidP="0086228A">
      <w:pPr>
        <w:pStyle w:val="FootnoteText"/>
        <w:jc w:val="both"/>
        <w:rPr>
          <w:rFonts w:ascii="Times New Roman" w:hAnsi="Times New Roman" w:cs="Times New Roman"/>
          <w:sz w:val="18"/>
          <w:szCs w:val="18"/>
        </w:rPr>
      </w:pPr>
      <w:r w:rsidRPr="0086228A">
        <w:rPr>
          <w:rStyle w:val="FootnoteReference"/>
          <w:rFonts w:ascii="Times New Roman" w:hAnsi="Times New Roman" w:cs="Times New Roman"/>
          <w:sz w:val="18"/>
          <w:szCs w:val="18"/>
        </w:rPr>
        <w:footnoteRef/>
      </w:r>
      <w:r w:rsidRPr="0086228A">
        <w:rPr>
          <w:rFonts w:ascii="Times New Roman" w:hAnsi="Times New Roman" w:cs="Times New Roman"/>
          <w:sz w:val="18"/>
          <w:szCs w:val="18"/>
        </w:rPr>
        <w:t xml:space="preserve"> </w:t>
      </w:r>
      <w:r w:rsidRPr="0086228A">
        <w:rPr>
          <w:rFonts w:ascii="Times New Roman" w:hAnsi="Times New Roman" w:cs="Times New Roman"/>
          <w:sz w:val="18"/>
          <w:szCs w:val="18"/>
        </w:rPr>
        <w:t>Nguyễn Phúc Miên Trinh là con trai thứ 11 của vua Minh Mạng, được gọi là Thập Nhất Hoàng tử, dân gian quen gọi là “Ông Hoàng Mười Một” (thường được nhắc tới cùng với Ông Hoàng Mười là Nguyễn Phúc Miên Thẩm).</w:t>
      </w:r>
    </w:p>
  </w:footnote>
  <w:footnote w:id="8">
    <w:p w14:paraId="44F2A479" w14:textId="70505331" w:rsidR="00242BAD" w:rsidRPr="0086228A" w:rsidRDefault="00242BAD" w:rsidP="0086228A">
      <w:pPr>
        <w:pStyle w:val="FootnoteText"/>
        <w:jc w:val="both"/>
        <w:rPr>
          <w:rFonts w:ascii="Times New Roman" w:hAnsi="Times New Roman" w:cs="Times New Roman"/>
          <w:sz w:val="18"/>
          <w:szCs w:val="18"/>
        </w:rPr>
      </w:pPr>
      <w:r w:rsidRPr="0086228A">
        <w:rPr>
          <w:rStyle w:val="FootnoteReference"/>
          <w:rFonts w:ascii="Times New Roman" w:hAnsi="Times New Roman" w:cs="Times New Roman"/>
          <w:sz w:val="18"/>
          <w:szCs w:val="18"/>
        </w:rPr>
        <w:footnoteRef/>
      </w:r>
      <w:r w:rsidRPr="0086228A">
        <w:rPr>
          <w:rFonts w:ascii="Times New Roman" w:hAnsi="Times New Roman" w:cs="Times New Roman"/>
          <w:sz w:val="18"/>
          <w:szCs w:val="18"/>
        </w:rPr>
        <w:t xml:space="preserve"> </w:t>
      </w:r>
      <w:r w:rsidRPr="0086228A">
        <w:rPr>
          <w:rFonts w:ascii="Times New Roman" w:hAnsi="Times New Roman" w:cs="Times New Roman"/>
          <w:sz w:val="18"/>
          <w:szCs w:val="18"/>
        </w:rPr>
        <w:t xml:space="preserve">Trích lời của Lục Tổ Huệ Năng trong </w:t>
      </w:r>
      <w:r w:rsidRPr="0086228A">
        <w:rPr>
          <w:rFonts w:ascii="Times New Roman" w:hAnsi="Times New Roman" w:cs="Times New Roman"/>
          <w:i/>
          <w:iCs/>
          <w:sz w:val="18"/>
          <w:szCs w:val="18"/>
        </w:rPr>
        <w:t>Kinh Pháp Hoa</w:t>
      </w:r>
      <w:r w:rsidRPr="0086228A">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5B3FC" w14:textId="5B6F258C" w:rsidR="00281310" w:rsidRPr="0087427C" w:rsidRDefault="0057228B">
    <w:pPr>
      <w:pStyle w:val="Header"/>
      <w:rPr>
        <w:rFonts w:ascii="Times New Roman" w:hAnsi="Times New Roman" w:cs="Times New Roman"/>
        <w:i/>
      </w:rPr>
    </w:pPr>
    <w:r>
      <w:rPr>
        <w:rFonts w:ascii="Times New Roman" w:hAnsi="Times New Roman" w:cs="Times New Roman"/>
        <w:i/>
        <w:sz w:val="20"/>
        <w:szCs w:val="20"/>
      </w:rPr>
      <w:t>Võ Thị Ngọc Thuý</w:t>
    </w:r>
    <w:r w:rsidR="00281310" w:rsidRPr="0087427C">
      <w:rPr>
        <w:rFonts w:ascii="Times New Roman" w:hAnsi="Times New Roman" w:cs="Times New Roman"/>
        <w:i/>
        <w:sz w:val="20"/>
        <w:szCs w:val="20"/>
      </w:rPr>
      <w:t xml:space="preserve"> và cộng sự                                </w:t>
    </w:r>
    <w:r w:rsidR="00281310">
      <w:rPr>
        <w:rFonts w:ascii="Times New Roman" w:hAnsi="Times New Roman" w:cs="Times New Roman"/>
        <w:i/>
        <w:sz w:val="20"/>
        <w:szCs w:val="20"/>
      </w:rPr>
      <w:t xml:space="preserve">      </w:t>
    </w:r>
    <w:r w:rsidR="00281310" w:rsidRPr="0087427C">
      <w:rPr>
        <w:rFonts w:ascii="Times New Roman" w:hAnsi="Times New Roman" w:cs="Times New Roman"/>
        <w:i/>
        <w:sz w:val="20"/>
        <w:szCs w:val="20"/>
      </w:rPr>
      <w:t>Journal of</w:t>
    </w:r>
    <w:r w:rsidR="00F256C5">
      <w:rPr>
        <w:rFonts w:ascii="Times New Roman" w:hAnsi="Times New Roman" w:cs="Times New Roman"/>
        <w:i/>
        <w:sz w:val="20"/>
        <w:szCs w:val="20"/>
      </w:rPr>
      <w:t xml:space="preserve"> Science and Education, Volume xx</w:t>
    </w:r>
    <w:r w:rsidR="00281310" w:rsidRPr="0087427C">
      <w:rPr>
        <w:rFonts w:ascii="Times New Roman" w:hAnsi="Times New Roman" w:cs="Times New Roman"/>
        <w:i/>
        <w:sz w:val="20"/>
        <w:szCs w:val="20"/>
      </w:rPr>
      <w:t xml:space="preserve">, Issue </w:t>
    </w:r>
    <w:r w:rsidR="00F256C5">
      <w:rPr>
        <w:rFonts w:ascii="Times New Roman" w:hAnsi="Times New Roman" w:cs="Times New Roman"/>
        <w:i/>
        <w:sz w:val="20"/>
        <w:szCs w:val="20"/>
      </w:rPr>
      <w:t>x (2025) 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32572" w14:textId="0CFC7AE1" w:rsidR="00281310" w:rsidRPr="0073371A" w:rsidRDefault="00281310" w:rsidP="00105BC7">
    <w:pPr>
      <w:pStyle w:val="Header"/>
      <w:jc w:val="center"/>
      <w:rPr>
        <w:b/>
        <w:color w:val="548DD4" w:themeColor="text2" w:themeTint="99"/>
      </w:rPr>
    </w:pPr>
    <w:r w:rsidRPr="0073371A">
      <w:rPr>
        <w:b/>
        <w:color w:val="548DD4" w:themeColor="text2" w:themeTint="99"/>
      </w:rPr>
      <w:t>JOURNAL OF SCIENCE AND EDUCATION</w:t>
    </w:r>
    <w:r w:rsidR="0068246B">
      <w:rPr>
        <w:b/>
        <w:color w:val="548DD4" w:themeColor="text2" w:themeTint="99"/>
      </w:rPr>
      <w:t>, VOLUME XX</w:t>
    </w:r>
    <w:r w:rsidR="00BE6D80">
      <w:rPr>
        <w:b/>
        <w:color w:val="548DD4" w:themeColor="text2" w:themeTint="99"/>
      </w:rPr>
      <w:t xml:space="preserve">, ISSUE </w:t>
    </w:r>
    <w:r w:rsidR="0068246B">
      <w:rPr>
        <w:b/>
        <w:color w:val="548DD4" w:themeColor="text2" w:themeTint="99"/>
      </w:rPr>
      <w:t>X</w:t>
    </w:r>
    <w:r w:rsidR="00F256C5">
      <w:rPr>
        <w:b/>
        <w:color w:val="548DD4" w:themeColor="text2" w:themeTint="99"/>
      </w:rPr>
      <w:t xml:space="preserve"> (20XX</w:t>
    </w:r>
    <w:r w:rsidR="0068246B">
      <w:rPr>
        <w:b/>
        <w:color w:val="548DD4" w:themeColor="text2" w:themeTint="99"/>
      </w:rPr>
      <w:t>) x-x</w:t>
    </w:r>
  </w:p>
  <w:p w14:paraId="4A2062F3" w14:textId="77777777" w:rsidR="00281310" w:rsidRDefault="00281310">
    <w:pPr>
      <w:pStyle w:val="Header"/>
    </w:pPr>
    <w:r>
      <w:rPr>
        <w:noProof/>
      </w:rPr>
      <mc:AlternateContent>
        <mc:Choice Requires="wps">
          <w:drawing>
            <wp:anchor distT="0" distB="0" distL="114300" distR="114300" simplePos="0" relativeHeight="251659264" behindDoc="0" locked="0" layoutInCell="1" allowOverlap="1" wp14:anchorId="53E42406" wp14:editId="7246DCDC">
              <wp:simplePos x="0" y="0"/>
              <wp:positionH relativeFrom="column">
                <wp:posOffset>-5081</wp:posOffset>
              </wp:positionH>
              <wp:positionV relativeFrom="paragraph">
                <wp:posOffset>71755</wp:posOffset>
              </wp:positionV>
              <wp:extent cx="612457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24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2065F0" id="Straight Connector 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5.65pt" to="481.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" strokecolor="#4579b8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1CA4"/>
    <w:multiLevelType w:val="multilevel"/>
    <w:tmpl w:val="6DFA75CC"/>
    <w:lvl w:ilvl="0">
      <w:start w:val="1"/>
      <w:numFmt w:val="decimal"/>
      <w:lvlText w:val="%1."/>
      <w:lvlJc w:val="left"/>
      <w:pPr>
        <w:ind w:left="238" w:hanging="215"/>
      </w:pPr>
      <w:rPr>
        <w:rFonts w:ascii="Book Antiqua" w:eastAsia="Book Antiqua" w:hAnsi="Book Antiqua" w:cs="Book Antiqua" w:hint="default"/>
        <w:b/>
        <w:bCs/>
        <w:i w:val="0"/>
        <w:iCs w:val="0"/>
        <w:spacing w:val="0"/>
        <w:w w:val="111"/>
        <w:sz w:val="16"/>
        <w:szCs w:val="16"/>
        <w:lang w:val="en-US" w:eastAsia="en-US" w:bidi="ar-SA"/>
      </w:rPr>
    </w:lvl>
    <w:lvl w:ilvl="1">
      <w:start w:val="1"/>
      <w:numFmt w:val="decimal"/>
      <w:lvlText w:val="%1.%2."/>
      <w:lvlJc w:val="left"/>
      <w:pPr>
        <w:ind w:left="344" w:hanging="320"/>
      </w:pPr>
      <w:rPr>
        <w:rFonts w:ascii="Cambria" w:eastAsia="Cambria" w:hAnsi="Cambria" w:cs="Cambria" w:hint="default"/>
        <w:b w:val="0"/>
        <w:bCs w:val="0"/>
        <w:i/>
        <w:iCs/>
        <w:spacing w:val="-11"/>
        <w:w w:val="107"/>
        <w:sz w:val="16"/>
        <w:szCs w:val="16"/>
        <w:lang w:val="en-US" w:eastAsia="en-US" w:bidi="ar-SA"/>
      </w:rPr>
    </w:lvl>
    <w:lvl w:ilvl="2">
      <w:start w:val="1"/>
      <w:numFmt w:val="decimal"/>
      <w:lvlText w:val="%1.%2.%3."/>
      <w:lvlJc w:val="left"/>
      <w:pPr>
        <w:ind w:left="470" w:hanging="446"/>
      </w:pPr>
      <w:rPr>
        <w:rFonts w:ascii="Cambria" w:eastAsia="Cambria" w:hAnsi="Cambria" w:cs="Cambria" w:hint="default"/>
        <w:b w:val="0"/>
        <w:bCs w:val="0"/>
        <w:i/>
        <w:iCs/>
        <w:spacing w:val="-10"/>
        <w:w w:val="107"/>
        <w:sz w:val="16"/>
        <w:szCs w:val="16"/>
        <w:lang w:val="en-US" w:eastAsia="en-US" w:bidi="ar-SA"/>
      </w:rPr>
    </w:lvl>
    <w:lvl w:ilvl="3">
      <w:numFmt w:val="bullet"/>
      <w:lvlText w:val="•"/>
      <w:lvlJc w:val="left"/>
      <w:pPr>
        <w:ind w:left="378" w:hanging="446"/>
      </w:pPr>
      <w:rPr>
        <w:rFonts w:hint="default"/>
        <w:lang w:val="en-US" w:eastAsia="en-US" w:bidi="ar-SA"/>
      </w:rPr>
    </w:lvl>
    <w:lvl w:ilvl="4">
      <w:numFmt w:val="bullet"/>
      <w:lvlText w:val="•"/>
      <w:lvlJc w:val="left"/>
      <w:pPr>
        <w:ind w:left="276" w:hanging="446"/>
      </w:pPr>
      <w:rPr>
        <w:rFonts w:hint="default"/>
        <w:lang w:val="en-US" w:eastAsia="en-US" w:bidi="ar-SA"/>
      </w:rPr>
    </w:lvl>
    <w:lvl w:ilvl="5">
      <w:numFmt w:val="bullet"/>
      <w:lvlText w:val="•"/>
      <w:lvlJc w:val="left"/>
      <w:pPr>
        <w:ind w:left="174" w:hanging="446"/>
      </w:pPr>
      <w:rPr>
        <w:rFonts w:hint="default"/>
        <w:lang w:val="en-US" w:eastAsia="en-US" w:bidi="ar-SA"/>
      </w:rPr>
    </w:lvl>
    <w:lvl w:ilvl="6">
      <w:numFmt w:val="bullet"/>
      <w:lvlText w:val="•"/>
      <w:lvlJc w:val="left"/>
      <w:pPr>
        <w:ind w:left="72" w:hanging="446"/>
      </w:pPr>
      <w:rPr>
        <w:rFonts w:hint="default"/>
        <w:lang w:val="en-US" w:eastAsia="en-US" w:bidi="ar-SA"/>
      </w:rPr>
    </w:lvl>
    <w:lvl w:ilvl="7">
      <w:numFmt w:val="bullet"/>
      <w:lvlText w:val="•"/>
      <w:lvlJc w:val="left"/>
      <w:pPr>
        <w:ind w:left="-30" w:hanging="446"/>
      </w:pPr>
      <w:rPr>
        <w:rFonts w:hint="default"/>
        <w:lang w:val="en-US" w:eastAsia="en-US" w:bidi="ar-SA"/>
      </w:rPr>
    </w:lvl>
    <w:lvl w:ilvl="8">
      <w:numFmt w:val="bullet"/>
      <w:lvlText w:val="•"/>
      <w:lvlJc w:val="left"/>
      <w:pPr>
        <w:ind w:left="-131" w:hanging="446"/>
      </w:pPr>
      <w:rPr>
        <w:rFonts w:hint="default"/>
        <w:lang w:val="en-US" w:eastAsia="en-US" w:bidi="ar-SA"/>
      </w:rPr>
    </w:lvl>
  </w:abstractNum>
  <w:abstractNum w:abstractNumId="1" w15:restartNumberingAfterBreak="0">
    <w:nsid w:val="23D85E07"/>
    <w:multiLevelType w:val="hybridMultilevel"/>
    <w:tmpl w:val="D6F89E80"/>
    <w:lvl w:ilvl="0" w:tplc="2D36C364">
      <w:start w:val="1"/>
      <w:numFmt w:val="decimal"/>
      <w:lvlText w:val="[%1]"/>
      <w:lvlJc w:val="left"/>
      <w:pPr>
        <w:ind w:left="343" w:hanging="247"/>
        <w:jc w:val="right"/>
      </w:pPr>
      <w:rPr>
        <w:rFonts w:ascii="Book Antiqua" w:eastAsia="Book Antiqua" w:hAnsi="Book Antiqua" w:cs="Book Antiqua" w:hint="default"/>
        <w:b w:val="0"/>
        <w:bCs w:val="0"/>
        <w:i w:val="0"/>
        <w:iCs w:val="0"/>
        <w:spacing w:val="0"/>
        <w:w w:val="109"/>
        <w:sz w:val="13"/>
        <w:szCs w:val="13"/>
        <w:lang w:val="en-US" w:eastAsia="en-US" w:bidi="ar-SA"/>
      </w:rPr>
    </w:lvl>
    <w:lvl w:ilvl="1" w:tplc="52B094BE">
      <w:numFmt w:val="bullet"/>
      <w:lvlText w:val="•"/>
      <w:lvlJc w:val="left"/>
      <w:pPr>
        <w:ind w:left="812" w:hanging="247"/>
      </w:pPr>
      <w:rPr>
        <w:rFonts w:hint="default"/>
        <w:lang w:val="en-US" w:eastAsia="en-US" w:bidi="ar-SA"/>
      </w:rPr>
    </w:lvl>
    <w:lvl w:ilvl="2" w:tplc="C14E5CCA">
      <w:numFmt w:val="bullet"/>
      <w:lvlText w:val="•"/>
      <w:lvlJc w:val="left"/>
      <w:pPr>
        <w:ind w:left="1285" w:hanging="247"/>
      </w:pPr>
      <w:rPr>
        <w:rFonts w:hint="default"/>
        <w:lang w:val="en-US" w:eastAsia="en-US" w:bidi="ar-SA"/>
      </w:rPr>
    </w:lvl>
    <w:lvl w:ilvl="3" w:tplc="1308A08A">
      <w:numFmt w:val="bullet"/>
      <w:lvlText w:val="•"/>
      <w:lvlJc w:val="left"/>
      <w:pPr>
        <w:ind w:left="1758" w:hanging="247"/>
      </w:pPr>
      <w:rPr>
        <w:rFonts w:hint="default"/>
        <w:lang w:val="en-US" w:eastAsia="en-US" w:bidi="ar-SA"/>
      </w:rPr>
    </w:lvl>
    <w:lvl w:ilvl="4" w:tplc="45B23D12">
      <w:numFmt w:val="bullet"/>
      <w:lvlText w:val="•"/>
      <w:lvlJc w:val="left"/>
      <w:pPr>
        <w:ind w:left="2230" w:hanging="247"/>
      </w:pPr>
      <w:rPr>
        <w:rFonts w:hint="default"/>
        <w:lang w:val="en-US" w:eastAsia="en-US" w:bidi="ar-SA"/>
      </w:rPr>
    </w:lvl>
    <w:lvl w:ilvl="5" w:tplc="2C6A6AA4">
      <w:numFmt w:val="bullet"/>
      <w:lvlText w:val="•"/>
      <w:lvlJc w:val="left"/>
      <w:pPr>
        <w:ind w:left="2703" w:hanging="247"/>
      </w:pPr>
      <w:rPr>
        <w:rFonts w:hint="default"/>
        <w:lang w:val="en-US" w:eastAsia="en-US" w:bidi="ar-SA"/>
      </w:rPr>
    </w:lvl>
    <w:lvl w:ilvl="6" w:tplc="93E8BDA2">
      <w:numFmt w:val="bullet"/>
      <w:lvlText w:val="•"/>
      <w:lvlJc w:val="left"/>
      <w:pPr>
        <w:ind w:left="3176" w:hanging="247"/>
      </w:pPr>
      <w:rPr>
        <w:rFonts w:hint="default"/>
        <w:lang w:val="en-US" w:eastAsia="en-US" w:bidi="ar-SA"/>
      </w:rPr>
    </w:lvl>
    <w:lvl w:ilvl="7" w:tplc="A9349E30">
      <w:numFmt w:val="bullet"/>
      <w:lvlText w:val="•"/>
      <w:lvlJc w:val="left"/>
      <w:pPr>
        <w:ind w:left="3648" w:hanging="247"/>
      </w:pPr>
      <w:rPr>
        <w:rFonts w:hint="default"/>
        <w:lang w:val="en-US" w:eastAsia="en-US" w:bidi="ar-SA"/>
      </w:rPr>
    </w:lvl>
    <w:lvl w:ilvl="8" w:tplc="37342462">
      <w:numFmt w:val="bullet"/>
      <w:lvlText w:val="•"/>
      <w:lvlJc w:val="left"/>
      <w:pPr>
        <w:ind w:left="4121" w:hanging="247"/>
      </w:pPr>
      <w:rPr>
        <w:rFonts w:hint="default"/>
        <w:lang w:val="en-US" w:eastAsia="en-US" w:bidi="ar-SA"/>
      </w:rPr>
    </w:lvl>
  </w:abstractNum>
  <w:abstractNum w:abstractNumId="2" w15:restartNumberingAfterBreak="0">
    <w:nsid w:val="27B868C0"/>
    <w:multiLevelType w:val="multilevel"/>
    <w:tmpl w:val="5BEE1E06"/>
    <w:lvl w:ilvl="0">
      <w:start w:val="1"/>
      <w:numFmt w:val="decimal"/>
      <w:lvlText w:val="%1."/>
      <w:lvlJc w:val="left"/>
      <w:pPr>
        <w:ind w:left="238" w:hanging="215"/>
      </w:pPr>
      <w:rPr>
        <w:rFonts w:ascii="Times New Roman" w:eastAsia="Book Antiqua" w:hAnsi="Times New Roman" w:cs="Times New Roman" w:hint="default"/>
        <w:b/>
        <w:bCs/>
        <w:i w:val="0"/>
        <w:iCs w:val="0"/>
        <w:spacing w:val="0"/>
        <w:w w:val="111"/>
        <w:sz w:val="16"/>
        <w:szCs w:val="16"/>
        <w:lang w:val="en-US" w:eastAsia="en-US" w:bidi="ar-SA"/>
      </w:rPr>
    </w:lvl>
    <w:lvl w:ilvl="1">
      <w:start w:val="1"/>
      <w:numFmt w:val="decimal"/>
      <w:lvlText w:val="%1.%2."/>
      <w:lvlJc w:val="left"/>
      <w:pPr>
        <w:ind w:left="344" w:hanging="320"/>
      </w:pPr>
      <w:rPr>
        <w:rFonts w:ascii="Cambria" w:eastAsia="Cambria" w:hAnsi="Cambria" w:cs="Cambria" w:hint="default"/>
        <w:b w:val="0"/>
        <w:bCs w:val="0"/>
        <w:i/>
        <w:iCs/>
        <w:spacing w:val="-11"/>
        <w:w w:val="107"/>
        <w:sz w:val="16"/>
        <w:szCs w:val="16"/>
        <w:lang w:val="en-US" w:eastAsia="en-US" w:bidi="ar-SA"/>
      </w:rPr>
    </w:lvl>
    <w:lvl w:ilvl="2">
      <w:start w:val="1"/>
      <w:numFmt w:val="decimal"/>
      <w:lvlText w:val="%1.%2.%3."/>
      <w:lvlJc w:val="left"/>
      <w:pPr>
        <w:ind w:left="470" w:hanging="446"/>
      </w:pPr>
      <w:rPr>
        <w:rFonts w:ascii="Cambria" w:eastAsia="Cambria" w:hAnsi="Cambria" w:cs="Cambria" w:hint="default"/>
        <w:b w:val="0"/>
        <w:bCs w:val="0"/>
        <w:i/>
        <w:iCs/>
        <w:spacing w:val="-10"/>
        <w:w w:val="107"/>
        <w:sz w:val="16"/>
        <w:szCs w:val="16"/>
        <w:lang w:val="en-US" w:eastAsia="en-US" w:bidi="ar-SA"/>
      </w:rPr>
    </w:lvl>
    <w:lvl w:ilvl="3">
      <w:numFmt w:val="bullet"/>
      <w:lvlText w:val="•"/>
      <w:lvlJc w:val="left"/>
      <w:pPr>
        <w:ind w:left="378" w:hanging="446"/>
      </w:pPr>
      <w:rPr>
        <w:rFonts w:hint="default"/>
        <w:lang w:val="en-US" w:eastAsia="en-US" w:bidi="ar-SA"/>
      </w:rPr>
    </w:lvl>
    <w:lvl w:ilvl="4">
      <w:numFmt w:val="bullet"/>
      <w:lvlText w:val="•"/>
      <w:lvlJc w:val="left"/>
      <w:pPr>
        <w:ind w:left="276" w:hanging="446"/>
      </w:pPr>
      <w:rPr>
        <w:rFonts w:hint="default"/>
        <w:lang w:val="en-US" w:eastAsia="en-US" w:bidi="ar-SA"/>
      </w:rPr>
    </w:lvl>
    <w:lvl w:ilvl="5">
      <w:numFmt w:val="bullet"/>
      <w:lvlText w:val="•"/>
      <w:lvlJc w:val="left"/>
      <w:pPr>
        <w:ind w:left="174" w:hanging="446"/>
      </w:pPr>
      <w:rPr>
        <w:rFonts w:hint="default"/>
        <w:lang w:val="en-US" w:eastAsia="en-US" w:bidi="ar-SA"/>
      </w:rPr>
    </w:lvl>
    <w:lvl w:ilvl="6">
      <w:numFmt w:val="bullet"/>
      <w:lvlText w:val="•"/>
      <w:lvlJc w:val="left"/>
      <w:pPr>
        <w:ind w:left="72" w:hanging="446"/>
      </w:pPr>
      <w:rPr>
        <w:rFonts w:hint="default"/>
        <w:lang w:val="en-US" w:eastAsia="en-US" w:bidi="ar-SA"/>
      </w:rPr>
    </w:lvl>
    <w:lvl w:ilvl="7">
      <w:numFmt w:val="bullet"/>
      <w:lvlText w:val="•"/>
      <w:lvlJc w:val="left"/>
      <w:pPr>
        <w:ind w:left="-30" w:hanging="446"/>
      </w:pPr>
      <w:rPr>
        <w:rFonts w:hint="default"/>
        <w:lang w:val="en-US" w:eastAsia="en-US" w:bidi="ar-SA"/>
      </w:rPr>
    </w:lvl>
    <w:lvl w:ilvl="8">
      <w:numFmt w:val="bullet"/>
      <w:lvlText w:val="•"/>
      <w:lvlJc w:val="left"/>
      <w:pPr>
        <w:ind w:left="-131" w:hanging="446"/>
      </w:pPr>
      <w:rPr>
        <w:rFonts w:hint="default"/>
        <w:lang w:val="en-US" w:eastAsia="en-US" w:bidi="ar-SA"/>
      </w:rPr>
    </w:lvl>
  </w:abstractNum>
  <w:abstractNum w:abstractNumId="3" w15:restartNumberingAfterBreak="0">
    <w:nsid w:val="69D56589"/>
    <w:multiLevelType w:val="multilevel"/>
    <w:tmpl w:val="0F18886E"/>
    <w:lvl w:ilvl="0">
      <w:start w:val="1"/>
      <w:numFmt w:val="decimal"/>
      <w:lvlText w:val="%1."/>
      <w:lvlJc w:val="left"/>
      <w:pPr>
        <w:ind w:left="238" w:hanging="215"/>
      </w:pPr>
      <w:rPr>
        <w:rFonts w:ascii="Book Antiqua" w:eastAsia="Book Antiqua" w:hAnsi="Book Antiqua" w:cs="Book Antiqua" w:hint="default"/>
        <w:b/>
        <w:bCs/>
        <w:i w:val="0"/>
        <w:iCs w:val="0"/>
        <w:spacing w:val="0"/>
        <w:w w:val="111"/>
        <w:sz w:val="16"/>
        <w:szCs w:val="16"/>
        <w:lang w:val="en-US" w:eastAsia="en-US" w:bidi="ar-SA"/>
      </w:rPr>
    </w:lvl>
    <w:lvl w:ilvl="1">
      <w:start w:val="1"/>
      <w:numFmt w:val="decimal"/>
      <w:lvlText w:val="%1.%2."/>
      <w:lvlJc w:val="left"/>
      <w:pPr>
        <w:ind w:left="344" w:hanging="320"/>
      </w:pPr>
      <w:rPr>
        <w:rFonts w:ascii="Times New Roman" w:eastAsia="Cambria" w:hAnsi="Times New Roman" w:cs="Times New Roman" w:hint="default"/>
        <w:b w:val="0"/>
        <w:bCs w:val="0"/>
        <w:i/>
        <w:iCs/>
        <w:spacing w:val="-11"/>
        <w:w w:val="107"/>
        <w:sz w:val="22"/>
        <w:szCs w:val="22"/>
        <w:lang w:val="en-US" w:eastAsia="en-US" w:bidi="ar-SA"/>
      </w:rPr>
    </w:lvl>
    <w:lvl w:ilvl="2">
      <w:start w:val="1"/>
      <w:numFmt w:val="decimal"/>
      <w:lvlText w:val="%1.%2.%3."/>
      <w:lvlJc w:val="left"/>
      <w:pPr>
        <w:ind w:left="470" w:hanging="446"/>
      </w:pPr>
      <w:rPr>
        <w:rFonts w:ascii="Times New Roman" w:eastAsia="Cambria" w:hAnsi="Times New Roman" w:cs="Times New Roman" w:hint="default"/>
        <w:b w:val="0"/>
        <w:bCs w:val="0"/>
        <w:i/>
        <w:iCs/>
        <w:spacing w:val="-10"/>
        <w:w w:val="107"/>
        <w:sz w:val="22"/>
        <w:szCs w:val="22"/>
        <w:lang w:val="en-US" w:eastAsia="en-US" w:bidi="ar-SA"/>
      </w:rPr>
    </w:lvl>
    <w:lvl w:ilvl="3">
      <w:numFmt w:val="bullet"/>
      <w:lvlText w:val="•"/>
      <w:lvlJc w:val="left"/>
      <w:pPr>
        <w:ind w:left="378" w:hanging="446"/>
      </w:pPr>
      <w:rPr>
        <w:rFonts w:hint="default"/>
        <w:lang w:val="en-US" w:eastAsia="en-US" w:bidi="ar-SA"/>
      </w:rPr>
    </w:lvl>
    <w:lvl w:ilvl="4">
      <w:numFmt w:val="bullet"/>
      <w:lvlText w:val="•"/>
      <w:lvlJc w:val="left"/>
      <w:pPr>
        <w:ind w:left="276" w:hanging="446"/>
      </w:pPr>
      <w:rPr>
        <w:rFonts w:hint="default"/>
        <w:lang w:val="en-US" w:eastAsia="en-US" w:bidi="ar-SA"/>
      </w:rPr>
    </w:lvl>
    <w:lvl w:ilvl="5">
      <w:numFmt w:val="bullet"/>
      <w:lvlText w:val="•"/>
      <w:lvlJc w:val="left"/>
      <w:pPr>
        <w:ind w:left="174" w:hanging="446"/>
      </w:pPr>
      <w:rPr>
        <w:rFonts w:hint="default"/>
        <w:lang w:val="en-US" w:eastAsia="en-US" w:bidi="ar-SA"/>
      </w:rPr>
    </w:lvl>
    <w:lvl w:ilvl="6">
      <w:numFmt w:val="bullet"/>
      <w:lvlText w:val="•"/>
      <w:lvlJc w:val="left"/>
      <w:pPr>
        <w:ind w:left="72" w:hanging="446"/>
      </w:pPr>
      <w:rPr>
        <w:rFonts w:hint="default"/>
        <w:lang w:val="en-US" w:eastAsia="en-US" w:bidi="ar-SA"/>
      </w:rPr>
    </w:lvl>
    <w:lvl w:ilvl="7">
      <w:numFmt w:val="bullet"/>
      <w:lvlText w:val="•"/>
      <w:lvlJc w:val="left"/>
      <w:pPr>
        <w:ind w:left="-30" w:hanging="446"/>
      </w:pPr>
      <w:rPr>
        <w:rFonts w:hint="default"/>
        <w:lang w:val="en-US" w:eastAsia="en-US" w:bidi="ar-SA"/>
      </w:rPr>
    </w:lvl>
    <w:lvl w:ilvl="8">
      <w:numFmt w:val="bullet"/>
      <w:lvlText w:val="•"/>
      <w:lvlJc w:val="left"/>
      <w:pPr>
        <w:ind w:left="-131" w:hanging="446"/>
      </w:pPr>
      <w:rPr>
        <w:rFonts w:hint="default"/>
        <w:lang w:val="en-US" w:eastAsia="en-US" w:bidi="ar-SA"/>
      </w:rPr>
    </w:lvl>
  </w:abstractNum>
  <w:abstractNum w:abstractNumId="4" w15:restartNumberingAfterBreak="0">
    <w:nsid w:val="745F3EEF"/>
    <w:multiLevelType w:val="multilevel"/>
    <w:tmpl w:val="D606300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7BC21C72"/>
    <w:multiLevelType w:val="multilevel"/>
    <w:tmpl w:val="6DFA75CC"/>
    <w:lvl w:ilvl="0">
      <w:start w:val="1"/>
      <w:numFmt w:val="decimal"/>
      <w:lvlText w:val="%1."/>
      <w:lvlJc w:val="left"/>
      <w:pPr>
        <w:ind w:left="238" w:hanging="215"/>
      </w:pPr>
      <w:rPr>
        <w:rFonts w:ascii="Book Antiqua" w:eastAsia="Book Antiqua" w:hAnsi="Book Antiqua" w:cs="Book Antiqua" w:hint="default"/>
        <w:b/>
        <w:bCs/>
        <w:i w:val="0"/>
        <w:iCs w:val="0"/>
        <w:spacing w:val="0"/>
        <w:w w:val="111"/>
        <w:sz w:val="16"/>
        <w:szCs w:val="16"/>
        <w:lang w:val="en-US" w:eastAsia="en-US" w:bidi="ar-SA"/>
      </w:rPr>
    </w:lvl>
    <w:lvl w:ilvl="1">
      <w:start w:val="1"/>
      <w:numFmt w:val="decimal"/>
      <w:lvlText w:val="%1.%2."/>
      <w:lvlJc w:val="left"/>
      <w:pPr>
        <w:ind w:left="344" w:hanging="320"/>
      </w:pPr>
      <w:rPr>
        <w:rFonts w:ascii="Cambria" w:eastAsia="Cambria" w:hAnsi="Cambria" w:cs="Cambria" w:hint="default"/>
        <w:b w:val="0"/>
        <w:bCs w:val="0"/>
        <w:i/>
        <w:iCs/>
        <w:spacing w:val="-11"/>
        <w:w w:val="107"/>
        <w:sz w:val="16"/>
        <w:szCs w:val="16"/>
        <w:lang w:val="en-US" w:eastAsia="en-US" w:bidi="ar-SA"/>
      </w:rPr>
    </w:lvl>
    <w:lvl w:ilvl="2">
      <w:start w:val="1"/>
      <w:numFmt w:val="decimal"/>
      <w:lvlText w:val="%1.%2.%3."/>
      <w:lvlJc w:val="left"/>
      <w:pPr>
        <w:ind w:left="470" w:hanging="446"/>
      </w:pPr>
      <w:rPr>
        <w:rFonts w:ascii="Cambria" w:eastAsia="Cambria" w:hAnsi="Cambria" w:cs="Cambria" w:hint="default"/>
        <w:b w:val="0"/>
        <w:bCs w:val="0"/>
        <w:i/>
        <w:iCs/>
        <w:spacing w:val="-10"/>
        <w:w w:val="107"/>
        <w:sz w:val="16"/>
        <w:szCs w:val="16"/>
        <w:lang w:val="en-US" w:eastAsia="en-US" w:bidi="ar-SA"/>
      </w:rPr>
    </w:lvl>
    <w:lvl w:ilvl="3">
      <w:numFmt w:val="bullet"/>
      <w:lvlText w:val="•"/>
      <w:lvlJc w:val="left"/>
      <w:pPr>
        <w:ind w:left="378" w:hanging="446"/>
      </w:pPr>
      <w:rPr>
        <w:rFonts w:hint="default"/>
        <w:lang w:val="en-US" w:eastAsia="en-US" w:bidi="ar-SA"/>
      </w:rPr>
    </w:lvl>
    <w:lvl w:ilvl="4">
      <w:numFmt w:val="bullet"/>
      <w:lvlText w:val="•"/>
      <w:lvlJc w:val="left"/>
      <w:pPr>
        <w:ind w:left="276" w:hanging="446"/>
      </w:pPr>
      <w:rPr>
        <w:rFonts w:hint="default"/>
        <w:lang w:val="en-US" w:eastAsia="en-US" w:bidi="ar-SA"/>
      </w:rPr>
    </w:lvl>
    <w:lvl w:ilvl="5">
      <w:numFmt w:val="bullet"/>
      <w:lvlText w:val="•"/>
      <w:lvlJc w:val="left"/>
      <w:pPr>
        <w:ind w:left="174" w:hanging="446"/>
      </w:pPr>
      <w:rPr>
        <w:rFonts w:hint="default"/>
        <w:lang w:val="en-US" w:eastAsia="en-US" w:bidi="ar-SA"/>
      </w:rPr>
    </w:lvl>
    <w:lvl w:ilvl="6">
      <w:numFmt w:val="bullet"/>
      <w:lvlText w:val="•"/>
      <w:lvlJc w:val="left"/>
      <w:pPr>
        <w:ind w:left="72" w:hanging="446"/>
      </w:pPr>
      <w:rPr>
        <w:rFonts w:hint="default"/>
        <w:lang w:val="en-US" w:eastAsia="en-US" w:bidi="ar-SA"/>
      </w:rPr>
    </w:lvl>
    <w:lvl w:ilvl="7">
      <w:numFmt w:val="bullet"/>
      <w:lvlText w:val="•"/>
      <w:lvlJc w:val="left"/>
      <w:pPr>
        <w:ind w:left="-30" w:hanging="446"/>
      </w:pPr>
      <w:rPr>
        <w:rFonts w:hint="default"/>
        <w:lang w:val="en-US" w:eastAsia="en-US" w:bidi="ar-SA"/>
      </w:rPr>
    </w:lvl>
    <w:lvl w:ilvl="8">
      <w:numFmt w:val="bullet"/>
      <w:lvlText w:val="•"/>
      <w:lvlJc w:val="left"/>
      <w:pPr>
        <w:ind w:left="-131" w:hanging="446"/>
      </w:pPr>
      <w:rPr>
        <w:rFonts w:hint="default"/>
        <w:lang w:val="en-US" w:eastAsia="en-US" w:bidi="ar-SA"/>
      </w:rPr>
    </w:lvl>
  </w:abstractNum>
  <w:num w:numId="1" w16cid:durableId="833912261">
    <w:abstractNumId w:val="1"/>
  </w:num>
  <w:num w:numId="2" w16cid:durableId="1153722001">
    <w:abstractNumId w:val="2"/>
  </w:num>
  <w:num w:numId="3" w16cid:durableId="2072724701">
    <w:abstractNumId w:val="3"/>
  </w:num>
  <w:num w:numId="4" w16cid:durableId="1581524284">
    <w:abstractNumId w:val="0"/>
  </w:num>
  <w:num w:numId="5" w16cid:durableId="1729721310">
    <w:abstractNumId w:val="5"/>
  </w:num>
  <w:num w:numId="6" w16cid:durableId="2063358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pos w:val="sectEnd"/>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931"/>
    <w:rsid w:val="000045C0"/>
    <w:rsid w:val="000111B2"/>
    <w:rsid w:val="00024A64"/>
    <w:rsid w:val="00025D14"/>
    <w:rsid w:val="00032655"/>
    <w:rsid w:val="00041DC8"/>
    <w:rsid w:val="00046A6B"/>
    <w:rsid w:val="000502B1"/>
    <w:rsid w:val="00050CD2"/>
    <w:rsid w:val="00051064"/>
    <w:rsid w:val="0006051D"/>
    <w:rsid w:val="000674C2"/>
    <w:rsid w:val="0007074D"/>
    <w:rsid w:val="000934B6"/>
    <w:rsid w:val="000A5DEC"/>
    <w:rsid w:val="000A6623"/>
    <w:rsid w:val="000B709C"/>
    <w:rsid w:val="000C0EA2"/>
    <w:rsid w:val="000D2F8F"/>
    <w:rsid w:val="000D764E"/>
    <w:rsid w:val="000E3B00"/>
    <w:rsid w:val="000E65D0"/>
    <w:rsid w:val="000E7442"/>
    <w:rsid w:val="00105BC7"/>
    <w:rsid w:val="00131A05"/>
    <w:rsid w:val="00150DE8"/>
    <w:rsid w:val="001522CC"/>
    <w:rsid w:val="00156824"/>
    <w:rsid w:val="00157D90"/>
    <w:rsid w:val="00161E31"/>
    <w:rsid w:val="00170233"/>
    <w:rsid w:val="00175478"/>
    <w:rsid w:val="001862DD"/>
    <w:rsid w:val="00196E60"/>
    <w:rsid w:val="001B6AB3"/>
    <w:rsid w:val="001C2866"/>
    <w:rsid w:val="001C453D"/>
    <w:rsid w:val="001D18EB"/>
    <w:rsid w:val="001D50F6"/>
    <w:rsid w:val="001E236A"/>
    <w:rsid w:val="00212C66"/>
    <w:rsid w:val="00222651"/>
    <w:rsid w:val="00232DD8"/>
    <w:rsid w:val="00235931"/>
    <w:rsid w:val="00242BAD"/>
    <w:rsid w:val="002556E6"/>
    <w:rsid w:val="0027182A"/>
    <w:rsid w:val="00271E9F"/>
    <w:rsid w:val="0027675C"/>
    <w:rsid w:val="00281310"/>
    <w:rsid w:val="00285094"/>
    <w:rsid w:val="002911BA"/>
    <w:rsid w:val="002B32D6"/>
    <w:rsid w:val="002B63C7"/>
    <w:rsid w:val="002C22C8"/>
    <w:rsid w:val="002C4979"/>
    <w:rsid w:val="002D14E1"/>
    <w:rsid w:val="002D1642"/>
    <w:rsid w:val="002E0206"/>
    <w:rsid w:val="00322165"/>
    <w:rsid w:val="003229B8"/>
    <w:rsid w:val="00323285"/>
    <w:rsid w:val="00334ECF"/>
    <w:rsid w:val="00342B98"/>
    <w:rsid w:val="00344B4D"/>
    <w:rsid w:val="00347BB8"/>
    <w:rsid w:val="00347DDB"/>
    <w:rsid w:val="00360FD2"/>
    <w:rsid w:val="00361D8D"/>
    <w:rsid w:val="003864D5"/>
    <w:rsid w:val="003917B7"/>
    <w:rsid w:val="00392DBF"/>
    <w:rsid w:val="003946F3"/>
    <w:rsid w:val="003A412E"/>
    <w:rsid w:val="003B37D9"/>
    <w:rsid w:val="003B5D56"/>
    <w:rsid w:val="003C5693"/>
    <w:rsid w:val="003D60A3"/>
    <w:rsid w:val="003E1FAB"/>
    <w:rsid w:val="004067D8"/>
    <w:rsid w:val="00432862"/>
    <w:rsid w:val="00442C49"/>
    <w:rsid w:val="00444BD2"/>
    <w:rsid w:val="004705A5"/>
    <w:rsid w:val="0048314D"/>
    <w:rsid w:val="004B226B"/>
    <w:rsid w:val="004B6BAA"/>
    <w:rsid w:val="004B7DC8"/>
    <w:rsid w:val="004C0CDB"/>
    <w:rsid w:val="004C75B4"/>
    <w:rsid w:val="004D0EF6"/>
    <w:rsid w:val="004F0AA9"/>
    <w:rsid w:val="00504CC3"/>
    <w:rsid w:val="005204BE"/>
    <w:rsid w:val="00540B55"/>
    <w:rsid w:val="00544C6B"/>
    <w:rsid w:val="005500A6"/>
    <w:rsid w:val="005543F1"/>
    <w:rsid w:val="00562749"/>
    <w:rsid w:val="00567800"/>
    <w:rsid w:val="0057228B"/>
    <w:rsid w:val="0058529F"/>
    <w:rsid w:val="00587C38"/>
    <w:rsid w:val="005B0D32"/>
    <w:rsid w:val="005C07BD"/>
    <w:rsid w:val="005D796C"/>
    <w:rsid w:val="005E060F"/>
    <w:rsid w:val="005E2795"/>
    <w:rsid w:val="00633A05"/>
    <w:rsid w:val="006410B2"/>
    <w:rsid w:val="00641648"/>
    <w:rsid w:val="0064626D"/>
    <w:rsid w:val="0065088F"/>
    <w:rsid w:val="006624BF"/>
    <w:rsid w:val="00671448"/>
    <w:rsid w:val="00673724"/>
    <w:rsid w:val="00677813"/>
    <w:rsid w:val="0068246B"/>
    <w:rsid w:val="006A1188"/>
    <w:rsid w:val="006A46E8"/>
    <w:rsid w:val="006B11FE"/>
    <w:rsid w:val="006B4328"/>
    <w:rsid w:val="006B60E6"/>
    <w:rsid w:val="006C517C"/>
    <w:rsid w:val="006D5656"/>
    <w:rsid w:val="006E1183"/>
    <w:rsid w:val="006E1FB9"/>
    <w:rsid w:val="006E3DE0"/>
    <w:rsid w:val="006F3425"/>
    <w:rsid w:val="006F7D3A"/>
    <w:rsid w:val="007211DF"/>
    <w:rsid w:val="00725644"/>
    <w:rsid w:val="007261DC"/>
    <w:rsid w:val="00731E68"/>
    <w:rsid w:val="0073371A"/>
    <w:rsid w:val="0076197F"/>
    <w:rsid w:val="00761FA2"/>
    <w:rsid w:val="007761DC"/>
    <w:rsid w:val="00784752"/>
    <w:rsid w:val="00785BBE"/>
    <w:rsid w:val="00787C6F"/>
    <w:rsid w:val="00790C65"/>
    <w:rsid w:val="007A41D6"/>
    <w:rsid w:val="007B2169"/>
    <w:rsid w:val="007E6AEB"/>
    <w:rsid w:val="007F15CF"/>
    <w:rsid w:val="007F205A"/>
    <w:rsid w:val="007F4CE0"/>
    <w:rsid w:val="00814771"/>
    <w:rsid w:val="00816841"/>
    <w:rsid w:val="0082366A"/>
    <w:rsid w:val="00830F3F"/>
    <w:rsid w:val="008348F6"/>
    <w:rsid w:val="0084648E"/>
    <w:rsid w:val="0085137C"/>
    <w:rsid w:val="0086228A"/>
    <w:rsid w:val="00872888"/>
    <w:rsid w:val="0087427C"/>
    <w:rsid w:val="008826AF"/>
    <w:rsid w:val="00887ADA"/>
    <w:rsid w:val="00887F16"/>
    <w:rsid w:val="008B4625"/>
    <w:rsid w:val="008D08D0"/>
    <w:rsid w:val="008D1515"/>
    <w:rsid w:val="008E4CB4"/>
    <w:rsid w:val="008F0401"/>
    <w:rsid w:val="008F6B2E"/>
    <w:rsid w:val="00903B58"/>
    <w:rsid w:val="00907D27"/>
    <w:rsid w:val="00913606"/>
    <w:rsid w:val="0091752E"/>
    <w:rsid w:val="009248FD"/>
    <w:rsid w:val="00926B7E"/>
    <w:rsid w:val="0092799B"/>
    <w:rsid w:val="00941299"/>
    <w:rsid w:val="00951E6C"/>
    <w:rsid w:val="00963AF6"/>
    <w:rsid w:val="00967C97"/>
    <w:rsid w:val="00976AF5"/>
    <w:rsid w:val="00976BE5"/>
    <w:rsid w:val="0098335F"/>
    <w:rsid w:val="009A5426"/>
    <w:rsid w:val="009A6CBA"/>
    <w:rsid w:val="009B73B8"/>
    <w:rsid w:val="009C46C3"/>
    <w:rsid w:val="009C54B4"/>
    <w:rsid w:val="009F3A66"/>
    <w:rsid w:val="009F4F44"/>
    <w:rsid w:val="009F680F"/>
    <w:rsid w:val="009F74F0"/>
    <w:rsid w:val="00A13F0C"/>
    <w:rsid w:val="00A2071E"/>
    <w:rsid w:val="00A2642C"/>
    <w:rsid w:val="00A26D45"/>
    <w:rsid w:val="00A30EF1"/>
    <w:rsid w:val="00A50E2C"/>
    <w:rsid w:val="00A70E4B"/>
    <w:rsid w:val="00A93FB3"/>
    <w:rsid w:val="00AA5417"/>
    <w:rsid w:val="00AB2F2B"/>
    <w:rsid w:val="00AC15E8"/>
    <w:rsid w:val="00AD6FB6"/>
    <w:rsid w:val="00AF3463"/>
    <w:rsid w:val="00B01581"/>
    <w:rsid w:val="00B0610D"/>
    <w:rsid w:val="00B10A29"/>
    <w:rsid w:val="00B121D5"/>
    <w:rsid w:val="00B23D63"/>
    <w:rsid w:val="00B23F0D"/>
    <w:rsid w:val="00B54BF5"/>
    <w:rsid w:val="00B55CBA"/>
    <w:rsid w:val="00BB0A07"/>
    <w:rsid w:val="00BB242D"/>
    <w:rsid w:val="00BC420A"/>
    <w:rsid w:val="00BC7BE7"/>
    <w:rsid w:val="00BE6D80"/>
    <w:rsid w:val="00C22CD8"/>
    <w:rsid w:val="00C26F85"/>
    <w:rsid w:val="00C36EA6"/>
    <w:rsid w:val="00C41A09"/>
    <w:rsid w:val="00C45F75"/>
    <w:rsid w:val="00C6115E"/>
    <w:rsid w:val="00C6161D"/>
    <w:rsid w:val="00C646EF"/>
    <w:rsid w:val="00C64FC6"/>
    <w:rsid w:val="00C7176D"/>
    <w:rsid w:val="00C86EBA"/>
    <w:rsid w:val="00C92B0A"/>
    <w:rsid w:val="00CB40BB"/>
    <w:rsid w:val="00CE1B24"/>
    <w:rsid w:val="00D00E1F"/>
    <w:rsid w:val="00D15201"/>
    <w:rsid w:val="00D16913"/>
    <w:rsid w:val="00D36EE2"/>
    <w:rsid w:val="00D43204"/>
    <w:rsid w:val="00D46817"/>
    <w:rsid w:val="00D57BEB"/>
    <w:rsid w:val="00D616A1"/>
    <w:rsid w:val="00D61DCB"/>
    <w:rsid w:val="00D7205C"/>
    <w:rsid w:val="00D73249"/>
    <w:rsid w:val="00D73791"/>
    <w:rsid w:val="00D74162"/>
    <w:rsid w:val="00D77750"/>
    <w:rsid w:val="00D80B68"/>
    <w:rsid w:val="00D8537E"/>
    <w:rsid w:val="00D87D13"/>
    <w:rsid w:val="00D90457"/>
    <w:rsid w:val="00D97082"/>
    <w:rsid w:val="00DA3CA8"/>
    <w:rsid w:val="00DA7078"/>
    <w:rsid w:val="00DB6755"/>
    <w:rsid w:val="00DC12CA"/>
    <w:rsid w:val="00DE6C46"/>
    <w:rsid w:val="00DF14A0"/>
    <w:rsid w:val="00DF57F8"/>
    <w:rsid w:val="00E14A84"/>
    <w:rsid w:val="00E220CE"/>
    <w:rsid w:val="00E47AFB"/>
    <w:rsid w:val="00E54A7F"/>
    <w:rsid w:val="00E64973"/>
    <w:rsid w:val="00E76E30"/>
    <w:rsid w:val="00E873C4"/>
    <w:rsid w:val="00EA38C8"/>
    <w:rsid w:val="00EB5789"/>
    <w:rsid w:val="00EC1913"/>
    <w:rsid w:val="00EC19BD"/>
    <w:rsid w:val="00EF0E91"/>
    <w:rsid w:val="00F01B09"/>
    <w:rsid w:val="00F256C5"/>
    <w:rsid w:val="00F429AE"/>
    <w:rsid w:val="00F4637F"/>
    <w:rsid w:val="00F6377F"/>
    <w:rsid w:val="00F642BA"/>
    <w:rsid w:val="00F70382"/>
    <w:rsid w:val="00F71A44"/>
    <w:rsid w:val="00F740EF"/>
    <w:rsid w:val="00F8560B"/>
    <w:rsid w:val="00F91C75"/>
    <w:rsid w:val="00FA5119"/>
    <w:rsid w:val="00FC0776"/>
    <w:rsid w:val="00FF5DB7"/>
    <w:rsid w:val="00FF6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9A353"/>
  <w15:docId w15:val="{B3290737-363D-42F4-BBE4-2E0EC436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Book Antiqua" w:eastAsia="Book Antiqua" w:hAnsi="Book Antiqua" w:cs="Book Antiqua"/>
    </w:rPr>
  </w:style>
  <w:style w:type="paragraph" w:styleId="Heading1">
    <w:name w:val="heading 1"/>
    <w:basedOn w:val="Normal"/>
    <w:link w:val="Heading1Char"/>
    <w:uiPriority w:val="9"/>
    <w:qFormat/>
    <w:pPr>
      <w:ind w:left="24"/>
      <w:outlineLvl w:val="0"/>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uiPriority w:val="1"/>
    <w:qFormat/>
    <w:pPr>
      <w:ind w:left="8" w:right="8"/>
      <w:jc w:val="center"/>
    </w:pPr>
    <w:rPr>
      <w:sz w:val="28"/>
      <w:szCs w:val="28"/>
    </w:rPr>
  </w:style>
  <w:style w:type="paragraph" w:styleId="ListParagraph">
    <w:name w:val="List Paragraph"/>
    <w:basedOn w:val="Normal"/>
    <w:uiPriority w:val="34"/>
    <w:qFormat/>
    <w:pPr>
      <w:ind w:left="345" w:hanging="32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705A5"/>
    <w:pPr>
      <w:tabs>
        <w:tab w:val="center" w:pos="4680"/>
        <w:tab w:val="right" w:pos="9360"/>
      </w:tabs>
    </w:pPr>
  </w:style>
  <w:style w:type="character" w:customStyle="1" w:styleId="HeaderChar">
    <w:name w:val="Header Char"/>
    <w:basedOn w:val="DefaultParagraphFont"/>
    <w:link w:val="Header"/>
    <w:uiPriority w:val="99"/>
    <w:rsid w:val="004705A5"/>
    <w:rPr>
      <w:rFonts w:ascii="Book Antiqua" w:eastAsia="Book Antiqua" w:hAnsi="Book Antiqua" w:cs="Book Antiqua"/>
    </w:rPr>
  </w:style>
  <w:style w:type="paragraph" w:styleId="Footer">
    <w:name w:val="footer"/>
    <w:basedOn w:val="Normal"/>
    <w:link w:val="FooterChar"/>
    <w:uiPriority w:val="99"/>
    <w:unhideWhenUsed/>
    <w:rsid w:val="004705A5"/>
    <w:pPr>
      <w:tabs>
        <w:tab w:val="center" w:pos="4680"/>
        <w:tab w:val="right" w:pos="9360"/>
      </w:tabs>
    </w:pPr>
  </w:style>
  <w:style w:type="character" w:customStyle="1" w:styleId="FooterChar">
    <w:name w:val="Footer Char"/>
    <w:basedOn w:val="DefaultParagraphFont"/>
    <w:link w:val="Footer"/>
    <w:uiPriority w:val="99"/>
    <w:rsid w:val="004705A5"/>
    <w:rPr>
      <w:rFonts w:ascii="Book Antiqua" w:eastAsia="Book Antiqua" w:hAnsi="Book Antiqua" w:cs="Book Antiqua"/>
    </w:rPr>
  </w:style>
  <w:style w:type="paragraph" w:styleId="EndnoteText">
    <w:name w:val="endnote text"/>
    <w:basedOn w:val="Normal"/>
    <w:link w:val="EndnoteTextChar"/>
    <w:uiPriority w:val="99"/>
    <w:semiHidden/>
    <w:unhideWhenUsed/>
    <w:rsid w:val="000045C0"/>
    <w:rPr>
      <w:sz w:val="20"/>
      <w:szCs w:val="20"/>
    </w:rPr>
  </w:style>
  <w:style w:type="character" w:customStyle="1" w:styleId="EndnoteTextChar">
    <w:name w:val="Endnote Text Char"/>
    <w:basedOn w:val="DefaultParagraphFont"/>
    <w:link w:val="EndnoteText"/>
    <w:uiPriority w:val="99"/>
    <w:semiHidden/>
    <w:rsid w:val="000045C0"/>
    <w:rPr>
      <w:rFonts w:ascii="Book Antiqua" w:eastAsia="Book Antiqua" w:hAnsi="Book Antiqua" w:cs="Book Antiqua"/>
      <w:sz w:val="20"/>
      <w:szCs w:val="20"/>
    </w:rPr>
  </w:style>
  <w:style w:type="character" w:styleId="EndnoteReference">
    <w:name w:val="endnote reference"/>
    <w:basedOn w:val="DefaultParagraphFont"/>
    <w:uiPriority w:val="99"/>
    <w:semiHidden/>
    <w:unhideWhenUsed/>
    <w:rsid w:val="000045C0"/>
    <w:rPr>
      <w:vertAlign w:val="superscript"/>
    </w:rPr>
  </w:style>
  <w:style w:type="table" w:styleId="TableGrid">
    <w:name w:val="Table Grid"/>
    <w:basedOn w:val="TableNormal"/>
    <w:uiPriority w:val="39"/>
    <w:rsid w:val="00442C49"/>
    <w:pPr>
      <w:widowControl/>
      <w:autoSpaceDE/>
      <w:autoSpaceDN/>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idungchinh">
    <w:name w:val="noidungchinh"/>
    <w:basedOn w:val="Normal"/>
    <w:autoRedefine/>
    <w:qFormat/>
    <w:rsid w:val="003946F3"/>
    <w:pPr>
      <w:widowControl/>
      <w:tabs>
        <w:tab w:val="left" w:pos="284"/>
        <w:tab w:val="left" w:pos="567"/>
      </w:tabs>
      <w:autoSpaceDE/>
      <w:autoSpaceDN/>
      <w:spacing w:before="120"/>
      <w:jc w:val="both"/>
    </w:pPr>
    <w:rPr>
      <w:rFonts w:ascii="Times New Roman" w:eastAsia="Times New Roman" w:hAnsi="Times New Roman" w:cs="Times New Roman"/>
      <w:b/>
      <w:bCs/>
      <w:color w:val="1E1E1E"/>
      <w:spacing w:val="-2"/>
      <w:sz w:val="20"/>
      <w:szCs w:val="20"/>
      <w:shd w:val="clear" w:color="auto" w:fill="FFFFFF"/>
      <w:lang w:val="af-ZA"/>
    </w:rPr>
  </w:style>
  <w:style w:type="paragraph" w:customStyle="1" w:styleId="tenbangsodo">
    <w:name w:val="tenbangsodo"/>
    <w:basedOn w:val="Normal"/>
    <w:autoRedefine/>
    <w:qFormat/>
    <w:rsid w:val="003946F3"/>
    <w:pPr>
      <w:widowControl/>
      <w:autoSpaceDE/>
      <w:autoSpaceDN/>
      <w:spacing w:before="120"/>
      <w:jc w:val="center"/>
      <w:outlineLvl w:val="0"/>
    </w:pPr>
    <w:rPr>
      <w:rFonts w:ascii="Times New Roman" w:eastAsia="Palatino Linotype" w:hAnsi="Times New Roman" w:cs="Times New Roman"/>
      <w:bCs/>
      <w:sz w:val="20"/>
      <w:szCs w:val="20"/>
      <w:lang w:val="vi-VN"/>
    </w:rPr>
  </w:style>
  <w:style w:type="paragraph" w:customStyle="1" w:styleId="h1">
    <w:name w:val="h1"/>
    <w:basedOn w:val="Normal"/>
    <w:qFormat/>
    <w:rsid w:val="003946F3"/>
    <w:pPr>
      <w:widowControl/>
      <w:tabs>
        <w:tab w:val="left" w:pos="964"/>
        <w:tab w:val="left" w:pos="1134"/>
      </w:tabs>
      <w:autoSpaceDE/>
      <w:autoSpaceDN/>
      <w:spacing w:before="120" w:after="60" w:line="276" w:lineRule="auto"/>
      <w:jc w:val="center"/>
    </w:pPr>
    <w:rPr>
      <w:rFonts w:ascii="Palatino Linotype" w:eastAsiaTheme="minorHAnsi" w:hAnsi="Palatino Linotype" w:cs="Times New Roman"/>
      <w:b/>
      <w:color w:val="000000"/>
      <w:sz w:val="20"/>
      <w:szCs w:val="20"/>
    </w:rPr>
  </w:style>
  <w:style w:type="character" w:styleId="Hyperlink">
    <w:name w:val="Hyperlink"/>
    <w:basedOn w:val="DefaultParagraphFont"/>
    <w:uiPriority w:val="99"/>
    <w:unhideWhenUsed/>
    <w:rsid w:val="00790C65"/>
    <w:rPr>
      <w:color w:val="0000FF" w:themeColor="hyperlink"/>
      <w:u w:val="single"/>
    </w:rPr>
  </w:style>
  <w:style w:type="paragraph" w:styleId="BalloonText">
    <w:name w:val="Balloon Text"/>
    <w:basedOn w:val="Normal"/>
    <w:link w:val="BalloonTextChar"/>
    <w:uiPriority w:val="99"/>
    <w:semiHidden/>
    <w:unhideWhenUsed/>
    <w:rsid w:val="006A46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6E8"/>
    <w:rPr>
      <w:rFonts w:ascii="Segoe UI" w:eastAsia="Book Antiqua" w:hAnsi="Segoe UI" w:cs="Segoe UI"/>
      <w:sz w:val="18"/>
      <w:szCs w:val="18"/>
    </w:rPr>
  </w:style>
  <w:style w:type="character" w:customStyle="1" w:styleId="BodyTextChar">
    <w:name w:val="Body Text Char"/>
    <w:basedOn w:val="DefaultParagraphFont"/>
    <w:link w:val="BodyText"/>
    <w:uiPriority w:val="1"/>
    <w:rsid w:val="002C4979"/>
    <w:rPr>
      <w:rFonts w:ascii="Book Antiqua" w:eastAsia="Book Antiqua" w:hAnsi="Book Antiqua" w:cs="Book Antiqua"/>
      <w:sz w:val="16"/>
      <w:szCs w:val="16"/>
    </w:rPr>
  </w:style>
  <w:style w:type="character" w:customStyle="1" w:styleId="fontstyle01">
    <w:name w:val="fontstyle01"/>
    <w:basedOn w:val="DefaultParagraphFont"/>
    <w:rsid w:val="00F642BA"/>
    <w:rPr>
      <w:rFonts w:ascii="Gulliver-Italic" w:hAnsi="Gulliver-Italic" w:hint="default"/>
      <w:b w:val="0"/>
      <w:bCs w:val="0"/>
      <w:i/>
      <w:iCs/>
      <w:color w:val="000000"/>
      <w:sz w:val="14"/>
      <w:szCs w:val="14"/>
    </w:rPr>
  </w:style>
  <w:style w:type="character" w:styleId="CommentReference">
    <w:name w:val="annotation reference"/>
    <w:basedOn w:val="DefaultParagraphFont"/>
    <w:uiPriority w:val="99"/>
    <w:semiHidden/>
    <w:unhideWhenUsed/>
    <w:rsid w:val="00281310"/>
    <w:rPr>
      <w:sz w:val="16"/>
      <w:szCs w:val="16"/>
    </w:rPr>
  </w:style>
  <w:style w:type="paragraph" w:styleId="CommentText">
    <w:name w:val="annotation text"/>
    <w:basedOn w:val="Normal"/>
    <w:link w:val="CommentTextChar"/>
    <w:uiPriority w:val="99"/>
    <w:semiHidden/>
    <w:unhideWhenUsed/>
    <w:rsid w:val="00281310"/>
    <w:rPr>
      <w:sz w:val="20"/>
      <w:szCs w:val="20"/>
    </w:rPr>
  </w:style>
  <w:style w:type="character" w:customStyle="1" w:styleId="CommentTextChar">
    <w:name w:val="Comment Text Char"/>
    <w:basedOn w:val="DefaultParagraphFont"/>
    <w:link w:val="CommentText"/>
    <w:uiPriority w:val="99"/>
    <w:semiHidden/>
    <w:rsid w:val="00281310"/>
    <w:rPr>
      <w:rFonts w:ascii="Book Antiqua" w:eastAsia="Book Antiqua" w:hAnsi="Book Antiqua" w:cs="Book Antiqua"/>
      <w:sz w:val="20"/>
      <w:szCs w:val="20"/>
    </w:rPr>
  </w:style>
  <w:style w:type="paragraph" w:styleId="CommentSubject">
    <w:name w:val="annotation subject"/>
    <w:basedOn w:val="CommentText"/>
    <w:next w:val="CommentText"/>
    <w:link w:val="CommentSubjectChar"/>
    <w:uiPriority w:val="99"/>
    <w:semiHidden/>
    <w:unhideWhenUsed/>
    <w:rsid w:val="00281310"/>
    <w:rPr>
      <w:b/>
      <w:bCs/>
    </w:rPr>
  </w:style>
  <w:style w:type="character" w:customStyle="1" w:styleId="CommentSubjectChar">
    <w:name w:val="Comment Subject Char"/>
    <w:basedOn w:val="CommentTextChar"/>
    <w:link w:val="CommentSubject"/>
    <w:uiPriority w:val="99"/>
    <w:semiHidden/>
    <w:rsid w:val="00281310"/>
    <w:rPr>
      <w:rFonts w:ascii="Book Antiqua" w:eastAsia="Book Antiqua" w:hAnsi="Book Antiqua" w:cs="Book Antiqua"/>
      <w:b/>
      <w:bCs/>
      <w:sz w:val="20"/>
      <w:szCs w:val="20"/>
    </w:rPr>
  </w:style>
  <w:style w:type="character" w:styleId="Strong">
    <w:name w:val="Strong"/>
    <w:basedOn w:val="DefaultParagraphFont"/>
    <w:uiPriority w:val="22"/>
    <w:qFormat/>
    <w:rsid w:val="00F8560B"/>
    <w:rPr>
      <w:b/>
      <w:bCs/>
    </w:rPr>
  </w:style>
  <w:style w:type="character" w:styleId="UnresolvedMention">
    <w:name w:val="Unresolved Mention"/>
    <w:basedOn w:val="DefaultParagraphFont"/>
    <w:uiPriority w:val="99"/>
    <w:semiHidden/>
    <w:unhideWhenUsed/>
    <w:rsid w:val="00432862"/>
    <w:rPr>
      <w:color w:val="605E5C"/>
      <w:shd w:val="clear" w:color="auto" w:fill="E1DFDD"/>
    </w:rPr>
  </w:style>
  <w:style w:type="paragraph" w:styleId="FootnoteText">
    <w:name w:val="footnote text"/>
    <w:basedOn w:val="Normal"/>
    <w:link w:val="FootnoteTextChar"/>
    <w:uiPriority w:val="99"/>
    <w:semiHidden/>
    <w:unhideWhenUsed/>
    <w:rsid w:val="002B63C7"/>
    <w:rPr>
      <w:sz w:val="20"/>
      <w:szCs w:val="20"/>
    </w:rPr>
  </w:style>
  <w:style w:type="character" w:customStyle="1" w:styleId="FootnoteTextChar">
    <w:name w:val="Footnote Text Char"/>
    <w:basedOn w:val="DefaultParagraphFont"/>
    <w:link w:val="FootnoteText"/>
    <w:uiPriority w:val="99"/>
    <w:semiHidden/>
    <w:rsid w:val="002B63C7"/>
    <w:rPr>
      <w:rFonts w:ascii="Book Antiqua" w:eastAsia="Book Antiqua" w:hAnsi="Book Antiqua" w:cs="Book Antiqua"/>
      <w:sz w:val="20"/>
      <w:szCs w:val="20"/>
    </w:rPr>
  </w:style>
  <w:style w:type="character" w:styleId="FootnoteReference">
    <w:name w:val="footnote reference"/>
    <w:basedOn w:val="DefaultParagraphFont"/>
    <w:uiPriority w:val="99"/>
    <w:semiHidden/>
    <w:unhideWhenUsed/>
    <w:rsid w:val="002B63C7"/>
    <w:rPr>
      <w:vertAlign w:val="superscript"/>
    </w:rPr>
  </w:style>
  <w:style w:type="character" w:customStyle="1" w:styleId="Heading1Char">
    <w:name w:val="Heading 1 Char"/>
    <w:basedOn w:val="DefaultParagraphFont"/>
    <w:link w:val="Heading1"/>
    <w:uiPriority w:val="9"/>
    <w:rsid w:val="008D08D0"/>
    <w:rPr>
      <w:rFonts w:ascii="Book Antiqua" w:eastAsia="Book Antiqua" w:hAnsi="Book Antiqua" w:cs="Book Antiqua"/>
      <w:b/>
      <w:bCs/>
      <w:sz w:val="16"/>
      <w:szCs w:val="16"/>
    </w:rPr>
  </w:style>
  <w:style w:type="paragraph" w:styleId="Bibliography">
    <w:name w:val="Bibliography"/>
    <w:basedOn w:val="Normal"/>
    <w:next w:val="Normal"/>
    <w:uiPriority w:val="37"/>
    <w:unhideWhenUsed/>
    <w:rsid w:val="008D08D0"/>
  </w:style>
  <w:style w:type="character" w:styleId="FollowedHyperlink">
    <w:name w:val="FollowedHyperlink"/>
    <w:basedOn w:val="DefaultParagraphFont"/>
    <w:uiPriority w:val="99"/>
    <w:semiHidden/>
    <w:unhideWhenUsed/>
    <w:rsid w:val="007E6A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7275">
      <w:bodyDiv w:val="1"/>
      <w:marLeft w:val="0"/>
      <w:marRight w:val="0"/>
      <w:marTop w:val="0"/>
      <w:marBottom w:val="0"/>
      <w:divBdr>
        <w:top w:val="none" w:sz="0" w:space="0" w:color="auto"/>
        <w:left w:val="none" w:sz="0" w:space="0" w:color="auto"/>
        <w:bottom w:val="none" w:sz="0" w:space="0" w:color="auto"/>
        <w:right w:val="none" w:sz="0" w:space="0" w:color="auto"/>
      </w:divBdr>
    </w:div>
    <w:div w:id="43407557">
      <w:bodyDiv w:val="1"/>
      <w:marLeft w:val="0"/>
      <w:marRight w:val="0"/>
      <w:marTop w:val="0"/>
      <w:marBottom w:val="0"/>
      <w:divBdr>
        <w:top w:val="none" w:sz="0" w:space="0" w:color="auto"/>
        <w:left w:val="none" w:sz="0" w:space="0" w:color="auto"/>
        <w:bottom w:val="none" w:sz="0" w:space="0" w:color="auto"/>
        <w:right w:val="none" w:sz="0" w:space="0" w:color="auto"/>
      </w:divBdr>
    </w:div>
    <w:div w:id="45496732">
      <w:bodyDiv w:val="1"/>
      <w:marLeft w:val="0"/>
      <w:marRight w:val="0"/>
      <w:marTop w:val="0"/>
      <w:marBottom w:val="0"/>
      <w:divBdr>
        <w:top w:val="none" w:sz="0" w:space="0" w:color="auto"/>
        <w:left w:val="none" w:sz="0" w:space="0" w:color="auto"/>
        <w:bottom w:val="none" w:sz="0" w:space="0" w:color="auto"/>
        <w:right w:val="none" w:sz="0" w:space="0" w:color="auto"/>
      </w:divBdr>
    </w:div>
    <w:div w:id="109664322">
      <w:bodyDiv w:val="1"/>
      <w:marLeft w:val="0"/>
      <w:marRight w:val="0"/>
      <w:marTop w:val="0"/>
      <w:marBottom w:val="0"/>
      <w:divBdr>
        <w:top w:val="none" w:sz="0" w:space="0" w:color="auto"/>
        <w:left w:val="none" w:sz="0" w:space="0" w:color="auto"/>
        <w:bottom w:val="none" w:sz="0" w:space="0" w:color="auto"/>
        <w:right w:val="none" w:sz="0" w:space="0" w:color="auto"/>
      </w:divBdr>
    </w:div>
    <w:div w:id="140387952">
      <w:bodyDiv w:val="1"/>
      <w:marLeft w:val="0"/>
      <w:marRight w:val="0"/>
      <w:marTop w:val="0"/>
      <w:marBottom w:val="0"/>
      <w:divBdr>
        <w:top w:val="none" w:sz="0" w:space="0" w:color="auto"/>
        <w:left w:val="none" w:sz="0" w:space="0" w:color="auto"/>
        <w:bottom w:val="none" w:sz="0" w:space="0" w:color="auto"/>
        <w:right w:val="none" w:sz="0" w:space="0" w:color="auto"/>
      </w:divBdr>
    </w:div>
    <w:div w:id="151650446">
      <w:bodyDiv w:val="1"/>
      <w:marLeft w:val="0"/>
      <w:marRight w:val="0"/>
      <w:marTop w:val="0"/>
      <w:marBottom w:val="0"/>
      <w:divBdr>
        <w:top w:val="none" w:sz="0" w:space="0" w:color="auto"/>
        <w:left w:val="none" w:sz="0" w:space="0" w:color="auto"/>
        <w:bottom w:val="none" w:sz="0" w:space="0" w:color="auto"/>
        <w:right w:val="none" w:sz="0" w:space="0" w:color="auto"/>
      </w:divBdr>
    </w:div>
    <w:div w:id="194008230">
      <w:bodyDiv w:val="1"/>
      <w:marLeft w:val="0"/>
      <w:marRight w:val="0"/>
      <w:marTop w:val="0"/>
      <w:marBottom w:val="0"/>
      <w:divBdr>
        <w:top w:val="none" w:sz="0" w:space="0" w:color="auto"/>
        <w:left w:val="none" w:sz="0" w:space="0" w:color="auto"/>
        <w:bottom w:val="none" w:sz="0" w:space="0" w:color="auto"/>
        <w:right w:val="none" w:sz="0" w:space="0" w:color="auto"/>
      </w:divBdr>
    </w:div>
    <w:div w:id="194541645">
      <w:bodyDiv w:val="1"/>
      <w:marLeft w:val="0"/>
      <w:marRight w:val="0"/>
      <w:marTop w:val="0"/>
      <w:marBottom w:val="0"/>
      <w:divBdr>
        <w:top w:val="none" w:sz="0" w:space="0" w:color="auto"/>
        <w:left w:val="none" w:sz="0" w:space="0" w:color="auto"/>
        <w:bottom w:val="none" w:sz="0" w:space="0" w:color="auto"/>
        <w:right w:val="none" w:sz="0" w:space="0" w:color="auto"/>
      </w:divBdr>
    </w:div>
    <w:div w:id="203757179">
      <w:bodyDiv w:val="1"/>
      <w:marLeft w:val="0"/>
      <w:marRight w:val="0"/>
      <w:marTop w:val="0"/>
      <w:marBottom w:val="0"/>
      <w:divBdr>
        <w:top w:val="none" w:sz="0" w:space="0" w:color="auto"/>
        <w:left w:val="none" w:sz="0" w:space="0" w:color="auto"/>
        <w:bottom w:val="none" w:sz="0" w:space="0" w:color="auto"/>
        <w:right w:val="none" w:sz="0" w:space="0" w:color="auto"/>
      </w:divBdr>
    </w:div>
    <w:div w:id="231426838">
      <w:bodyDiv w:val="1"/>
      <w:marLeft w:val="0"/>
      <w:marRight w:val="0"/>
      <w:marTop w:val="0"/>
      <w:marBottom w:val="0"/>
      <w:divBdr>
        <w:top w:val="none" w:sz="0" w:space="0" w:color="auto"/>
        <w:left w:val="none" w:sz="0" w:space="0" w:color="auto"/>
        <w:bottom w:val="none" w:sz="0" w:space="0" w:color="auto"/>
        <w:right w:val="none" w:sz="0" w:space="0" w:color="auto"/>
      </w:divBdr>
    </w:div>
    <w:div w:id="298655075">
      <w:bodyDiv w:val="1"/>
      <w:marLeft w:val="0"/>
      <w:marRight w:val="0"/>
      <w:marTop w:val="0"/>
      <w:marBottom w:val="0"/>
      <w:divBdr>
        <w:top w:val="none" w:sz="0" w:space="0" w:color="auto"/>
        <w:left w:val="none" w:sz="0" w:space="0" w:color="auto"/>
        <w:bottom w:val="none" w:sz="0" w:space="0" w:color="auto"/>
        <w:right w:val="none" w:sz="0" w:space="0" w:color="auto"/>
      </w:divBdr>
    </w:div>
    <w:div w:id="325911248">
      <w:bodyDiv w:val="1"/>
      <w:marLeft w:val="0"/>
      <w:marRight w:val="0"/>
      <w:marTop w:val="0"/>
      <w:marBottom w:val="0"/>
      <w:divBdr>
        <w:top w:val="none" w:sz="0" w:space="0" w:color="auto"/>
        <w:left w:val="none" w:sz="0" w:space="0" w:color="auto"/>
        <w:bottom w:val="none" w:sz="0" w:space="0" w:color="auto"/>
        <w:right w:val="none" w:sz="0" w:space="0" w:color="auto"/>
      </w:divBdr>
    </w:div>
    <w:div w:id="355890973">
      <w:bodyDiv w:val="1"/>
      <w:marLeft w:val="0"/>
      <w:marRight w:val="0"/>
      <w:marTop w:val="0"/>
      <w:marBottom w:val="0"/>
      <w:divBdr>
        <w:top w:val="none" w:sz="0" w:space="0" w:color="auto"/>
        <w:left w:val="none" w:sz="0" w:space="0" w:color="auto"/>
        <w:bottom w:val="none" w:sz="0" w:space="0" w:color="auto"/>
        <w:right w:val="none" w:sz="0" w:space="0" w:color="auto"/>
      </w:divBdr>
    </w:div>
    <w:div w:id="576668602">
      <w:bodyDiv w:val="1"/>
      <w:marLeft w:val="0"/>
      <w:marRight w:val="0"/>
      <w:marTop w:val="0"/>
      <w:marBottom w:val="0"/>
      <w:divBdr>
        <w:top w:val="none" w:sz="0" w:space="0" w:color="auto"/>
        <w:left w:val="none" w:sz="0" w:space="0" w:color="auto"/>
        <w:bottom w:val="none" w:sz="0" w:space="0" w:color="auto"/>
        <w:right w:val="none" w:sz="0" w:space="0" w:color="auto"/>
      </w:divBdr>
    </w:div>
    <w:div w:id="624699248">
      <w:bodyDiv w:val="1"/>
      <w:marLeft w:val="0"/>
      <w:marRight w:val="0"/>
      <w:marTop w:val="0"/>
      <w:marBottom w:val="0"/>
      <w:divBdr>
        <w:top w:val="none" w:sz="0" w:space="0" w:color="auto"/>
        <w:left w:val="none" w:sz="0" w:space="0" w:color="auto"/>
        <w:bottom w:val="none" w:sz="0" w:space="0" w:color="auto"/>
        <w:right w:val="none" w:sz="0" w:space="0" w:color="auto"/>
      </w:divBdr>
    </w:div>
    <w:div w:id="653607690">
      <w:bodyDiv w:val="1"/>
      <w:marLeft w:val="0"/>
      <w:marRight w:val="0"/>
      <w:marTop w:val="0"/>
      <w:marBottom w:val="0"/>
      <w:divBdr>
        <w:top w:val="none" w:sz="0" w:space="0" w:color="auto"/>
        <w:left w:val="none" w:sz="0" w:space="0" w:color="auto"/>
        <w:bottom w:val="none" w:sz="0" w:space="0" w:color="auto"/>
        <w:right w:val="none" w:sz="0" w:space="0" w:color="auto"/>
      </w:divBdr>
    </w:div>
    <w:div w:id="656684771">
      <w:bodyDiv w:val="1"/>
      <w:marLeft w:val="0"/>
      <w:marRight w:val="0"/>
      <w:marTop w:val="0"/>
      <w:marBottom w:val="0"/>
      <w:divBdr>
        <w:top w:val="none" w:sz="0" w:space="0" w:color="auto"/>
        <w:left w:val="none" w:sz="0" w:space="0" w:color="auto"/>
        <w:bottom w:val="none" w:sz="0" w:space="0" w:color="auto"/>
        <w:right w:val="none" w:sz="0" w:space="0" w:color="auto"/>
      </w:divBdr>
    </w:div>
    <w:div w:id="698701578">
      <w:bodyDiv w:val="1"/>
      <w:marLeft w:val="0"/>
      <w:marRight w:val="0"/>
      <w:marTop w:val="0"/>
      <w:marBottom w:val="0"/>
      <w:divBdr>
        <w:top w:val="none" w:sz="0" w:space="0" w:color="auto"/>
        <w:left w:val="none" w:sz="0" w:space="0" w:color="auto"/>
        <w:bottom w:val="none" w:sz="0" w:space="0" w:color="auto"/>
        <w:right w:val="none" w:sz="0" w:space="0" w:color="auto"/>
      </w:divBdr>
    </w:div>
    <w:div w:id="704409996">
      <w:bodyDiv w:val="1"/>
      <w:marLeft w:val="0"/>
      <w:marRight w:val="0"/>
      <w:marTop w:val="0"/>
      <w:marBottom w:val="0"/>
      <w:divBdr>
        <w:top w:val="none" w:sz="0" w:space="0" w:color="auto"/>
        <w:left w:val="none" w:sz="0" w:space="0" w:color="auto"/>
        <w:bottom w:val="none" w:sz="0" w:space="0" w:color="auto"/>
        <w:right w:val="none" w:sz="0" w:space="0" w:color="auto"/>
      </w:divBdr>
    </w:div>
    <w:div w:id="741371785">
      <w:bodyDiv w:val="1"/>
      <w:marLeft w:val="0"/>
      <w:marRight w:val="0"/>
      <w:marTop w:val="0"/>
      <w:marBottom w:val="0"/>
      <w:divBdr>
        <w:top w:val="none" w:sz="0" w:space="0" w:color="auto"/>
        <w:left w:val="none" w:sz="0" w:space="0" w:color="auto"/>
        <w:bottom w:val="none" w:sz="0" w:space="0" w:color="auto"/>
        <w:right w:val="none" w:sz="0" w:space="0" w:color="auto"/>
      </w:divBdr>
    </w:div>
    <w:div w:id="765804357">
      <w:bodyDiv w:val="1"/>
      <w:marLeft w:val="0"/>
      <w:marRight w:val="0"/>
      <w:marTop w:val="0"/>
      <w:marBottom w:val="0"/>
      <w:divBdr>
        <w:top w:val="none" w:sz="0" w:space="0" w:color="auto"/>
        <w:left w:val="none" w:sz="0" w:space="0" w:color="auto"/>
        <w:bottom w:val="none" w:sz="0" w:space="0" w:color="auto"/>
        <w:right w:val="none" w:sz="0" w:space="0" w:color="auto"/>
      </w:divBdr>
    </w:div>
    <w:div w:id="773792916">
      <w:bodyDiv w:val="1"/>
      <w:marLeft w:val="0"/>
      <w:marRight w:val="0"/>
      <w:marTop w:val="0"/>
      <w:marBottom w:val="0"/>
      <w:divBdr>
        <w:top w:val="none" w:sz="0" w:space="0" w:color="auto"/>
        <w:left w:val="none" w:sz="0" w:space="0" w:color="auto"/>
        <w:bottom w:val="none" w:sz="0" w:space="0" w:color="auto"/>
        <w:right w:val="none" w:sz="0" w:space="0" w:color="auto"/>
      </w:divBdr>
    </w:div>
    <w:div w:id="818426598">
      <w:bodyDiv w:val="1"/>
      <w:marLeft w:val="0"/>
      <w:marRight w:val="0"/>
      <w:marTop w:val="0"/>
      <w:marBottom w:val="0"/>
      <w:divBdr>
        <w:top w:val="none" w:sz="0" w:space="0" w:color="auto"/>
        <w:left w:val="none" w:sz="0" w:space="0" w:color="auto"/>
        <w:bottom w:val="none" w:sz="0" w:space="0" w:color="auto"/>
        <w:right w:val="none" w:sz="0" w:space="0" w:color="auto"/>
      </w:divBdr>
    </w:div>
    <w:div w:id="887037853">
      <w:bodyDiv w:val="1"/>
      <w:marLeft w:val="0"/>
      <w:marRight w:val="0"/>
      <w:marTop w:val="0"/>
      <w:marBottom w:val="0"/>
      <w:divBdr>
        <w:top w:val="none" w:sz="0" w:space="0" w:color="auto"/>
        <w:left w:val="none" w:sz="0" w:space="0" w:color="auto"/>
        <w:bottom w:val="none" w:sz="0" w:space="0" w:color="auto"/>
        <w:right w:val="none" w:sz="0" w:space="0" w:color="auto"/>
      </w:divBdr>
    </w:div>
    <w:div w:id="912160651">
      <w:bodyDiv w:val="1"/>
      <w:marLeft w:val="0"/>
      <w:marRight w:val="0"/>
      <w:marTop w:val="0"/>
      <w:marBottom w:val="0"/>
      <w:divBdr>
        <w:top w:val="none" w:sz="0" w:space="0" w:color="auto"/>
        <w:left w:val="none" w:sz="0" w:space="0" w:color="auto"/>
        <w:bottom w:val="none" w:sz="0" w:space="0" w:color="auto"/>
        <w:right w:val="none" w:sz="0" w:space="0" w:color="auto"/>
      </w:divBdr>
    </w:div>
    <w:div w:id="922687952">
      <w:bodyDiv w:val="1"/>
      <w:marLeft w:val="0"/>
      <w:marRight w:val="0"/>
      <w:marTop w:val="0"/>
      <w:marBottom w:val="0"/>
      <w:divBdr>
        <w:top w:val="none" w:sz="0" w:space="0" w:color="auto"/>
        <w:left w:val="none" w:sz="0" w:space="0" w:color="auto"/>
        <w:bottom w:val="none" w:sz="0" w:space="0" w:color="auto"/>
        <w:right w:val="none" w:sz="0" w:space="0" w:color="auto"/>
      </w:divBdr>
    </w:div>
    <w:div w:id="925920516">
      <w:bodyDiv w:val="1"/>
      <w:marLeft w:val="0"/>
      <w:marRight w:val="0"/>
      <w:marTop w:val="0"/>
      <w:marBottom w:val="0"/>
      <w:divBdr>
        <w:top w:val="none" w:sz="0" w:space="0" w:color="auto"/>
        <w:left w:val="none" w:sz="0" w:space="0" w:color="auto"/>
        <w:bottom w:val="none" w:sz="0" w:space="0" w:color="auto"/>
        <w:right w:val="none" w:sz="0" w:space="0" w:color="auto"/>
      </w:divBdr>
    </w:div>
    <w:div w:id="974602126">
      <w:bodyDiv w:val="1"/>
      <w:marLeft w:val="0"/>
      <w:marRight w:val="0"/>
      <w:marTop w:val="0"/>
      <w:marBottom w:val="0"/>
      <w:divBdr>
        <w:top w:val="none" w:sz="0" w:space="0" w:color="auto"/>
        <w:left w:val="none" w:sz="0" w:space="0" w:color="auto"/>
        <w:bottom w:val="none" w:sz="0" w:space="0" w:color="auto"/>
        <w:right w:val="none" w:sz="0" w:space="0" w:color="auto"/>
      </w:divBdr>
    </w:div>
    <w:div w:id="987245260">
      <w:bodyDiv w:val="1"/>
      <w:marLeft w:val="0"/>
      <w:marRight w:val="0"/>
      <w:marTop w:val="0"/>
      <w:marBottom w:val="0"/>
      <w:divBdr>
        <w:top w:val="none" w:sz="0" w:space="0" w:color="auto"/>
        <w:left w:val="none" w:sz="0" w:space="0" w:color="auto"/>
        <w:bottom w:val="none" w:sz="0" w:space="0" w:color="auto"/>
        <w:right w:val="none" w:sz="0" w:space="0" w:color="auto"/>
      </w:divBdr>
    </w:div>
    <w:div w:id="987590547">
      <w:bodyDiv w:val="1"/>
      <w:marLeft w:val="0"/>
      <w:marRight w:val="0"/>
      <w:marTop w:val="0"/>
      <w:marBottom w:val="0"/>
      <w:divBdr>
        <w:top w:val="none" w:sz="0" w:space="0" w:color="auto"/>
        <w:left w:val="none" w:sz="0" w:space="0" w:color="auto"/>
        <w:bottom w:val="none" w:sz="0" w:space="0" w:color="auto"/>
        <w:right w:val="none" w:sz="0" w:space="0" w:color="auto"/>
      </w:divBdr>
    </w:div>
    <w:div w:id="1060444194">
      <w:bodyDiv w:val="1"/>
      <w:marLeft w:val="0"/>
      <w:marRight w:val="0"/>
      <w:marTop w:val="0"/>
      <w:marBottom w:val="0"/>
      <w:divBdr>
        <w:top w:val="none" w:sz="0" w:space="0" w:color="auto"/>
        <w:left w:val="none" w:sz="0" w:space="0" w:color="auto"/>
        <w:bottom w:val="none" w:sz="0" w:space="0" w:color="auto"/>
        <w:right w:val="none" w:sz="0" w:space="0" w:color="auto"/>
      </w:divBdr>
    </w:div>
    <w:div w:id="1067611070">
      <w:bodyDiv w:val="1"/>
      <w:marLeft w:val="0"/>
      <w:marRight w:val="0"/>
      <w:marTop w:val="0"/>
      <w:marBottom w:val="0"/>
      <w:divBdr>
        <w:top w:val="none" w:sz="0" w:space="0" w:color="auto"/>
        <w:left w:val="none" w:sz="0" w:space="0" w:color="auto"/>
        <w:bottom w:val="none" w:sz="0" w:space="0" w:color="auto"/>
        <w:right w:val="none" w:sz="0" w:space="0" w:color="auto"/>
      </w:divBdr>
    </w:div>
    <w:div w:id="1076198720">
      <w:bodyDiv w:val="1"/>
      <w:marLeft w:val="0"/>
      <w:marRight w:val="0"/>
      <w:marTop w:val="0"/>
      <w:marBottom w:val="0"/>
      <w:divBdr>
        <w:top w:val="none" w:sz="0" w:space="0" w:color="auto"/>
        <w:left w:val="none" w:sz="0" w:space="0" w:color="auto"/>
        <w:bottom w:val="none" w:sz="0" w:space="0" w:color="auto"/>
        <w:right w:val="none" w:sz="0" w:space="0" w:color="auto"/>
      </w:divBdr>
    </w:div>
    <w:div w:id="1106922263">
      <w:bodyDiv w:val="1"/>
      <w:marLeft w:val="0"/>
      <w:marRight w:val="0"/>
      <w:marTop w:val="0"/>
      <w:marBottom w:val="0"/>
      <w:divBdr>
        <w:top w:val="none" w:sz="0" w:space="0" w:color="auto"/>
        <w:left w:val="none" w:sz="0" w:space="0" w:color="auto"/>
        <w:bottom w:val="none" w:sz="0" w:space="0" w:color="auto"/>
        <w:right w:val="none" w:sz="0" w:space="0" w:color="auto"/>
      </w:divBdr>
    </w:div>
    <w:div w:id="1133864869">
      <w:bodyDiv w:val="1"/>
      <w:marLeft w:val="0"/>
      <w:marRight w:val="0"/>
      <w:marTop w:val="0"/>
      <w:marBottom w:val="0"/>
      <w:divBdr>
        <w:top w:val="none" w:sz="0" w:space="0" w:color="auto"/>
        <w:left w:val="none" w:sz="0" w:space="0" w:color="auto"/>
        <w:bottom w:val="none" w:sz="0" w:space="0" w:color="auto"/>
        <w:right w:val="none" w:sz="0" w:space="0" w:color="auto"/>
      </w:divBdr>
    </w:div>
    <w:div w:id="1138914825">
      <w:bodyDiv w:val="1"/>
      <w:marLeft w:val="0"/>
      <w:marRight w:val="0"/>
      <w:marTop w:val="0"/>
      <w:marBottom w:val="0"/>
      <w:divBdr>
        <w:top w:val="none" w:sz="0" w:space="0" w:color="auto"/>
        <w:left w:val="none" w:sz="0" w:space="0" w:color="auto"/>
        <w:bottom w:val="none" w:sz="0" w:space="0" w:color="auto"/>
        <w:right w:val="none" w:sz="0" w:space="0" w:color="auto"/>
      </w:divBdr>
    </w:div>
    <w:div w:id="1200049531">
      <w:bodyDiv w:val="1"/>
      <w:marLeft w:val="0"/>
      <w:marRight w:val="0"/>
      <w:marTop w:val="0"/>
      <w:marBottom w:val="0"/>
      <w:divBdr>
        <w:top w:val="none" w:sz="0" w:space="0" w:color="auto"/>
        <w:left w:val="none" w:sz="0" w:space="0" w:color="auto"/>
        <w:bottom w:val="none" w:sz="0" w:space="0" w:color="auto"/>
        <w:right w:val="none" w:sz="0" w:space="0" w:color="auto"/>
      </w:divBdr>
    </w:div>
    <w:div w:id="1236625323">
      <w:bodyDiv w:val="1"/>
      <w:marLeft w:val="0"/>
      <w:marRight w:val="0"/>
      <w:marTop w:val="0"/>
      <w:marBottom w:val="0"/>
      <w:divBdr>
        <w:top w:val="none" w:sz="0" w:space="0" w:color="auto"/>
        <w:left w:val="none" w:sz="0" w:space="0" w:color="auto"/>
        <w:bottom w:val="none" w:sz="0" w:space="0" w:color="auto"/>
        <w:right w:val="none" w:sz="0" w:space="0" w:color="auto"/>
      </w:divBdr>
    </w:div>
    <w:div w:id="1239556885">
      <w:bodyDiv w:val="1"/>
      <w:marLeft w:val="0"/>
      <w:marRight w:val="0"/>
      <w:marTop w:val="0"/>
      <w:marBottom w:val="0"/>
      <w:divBdr>
        <w:top w:val="none" w:sz="0" w:space="0" w:color="auto"/>
        <w:left w:val="none" w:sz="0" w:space="0" w:color="auto"/>
        <w:bottom w:val="none" w:sz="0" w:space="0" w:color="auto"/>
        <w:right w:val="none" w:sz="0" w:space="0" w:color="auto"/>
      </w:divBdr>
    </w:div>
    <w:div w:id="1280990874">
      <w:bodyDiv w:val="1"/>
      <w:marLeft w:val="0"/>
      <w:marRight w:val="0"/>
      <w:marTop w:val="0"/>
      <w:marBottom w:val="0"/>
      <w:divBdr>
        <w:top w:val="none" w:sz="0" w:space="0" w:color="auto"/>
        <w:left w:val="none" w:sz="0" w:space="0" w:color="auto"/>
        <w:bottom w:val="none" w:sz="0" w:space="0" w:color="auto"/>
        <w:right w:val="none" w:sz="0" w:space="0" w:color="auto"/>
      </w:divBdr>
    </w:div>
    <w:div w:id="1283414894">
      <w:bodyDiv w:val="1"/>
      <w:marLeft w:val="0"/>
      <w:marRight w:val="0"/>
      <w:marTop w:val="0"/>
      <w:marBottom w:val="0"/>
      <w:divBdr>
        <w:top w:val="none" w:sz="0" w:space="0" w:color="auto"/>
        <w:left w:val="none" w:sz="0" w:space="0" w:color="auto"/>
        <w:bottom w:val="none" w:sz="0" w:space="0" w:color="auto"/>
        <w:right w:val="none" w:sz="0" w:space="0" w:color="auto"/>
      </w:divBdr>
    </w:div>
    <w:div w:id="1286808029">
      <w:bodyDiv w:val="1"/>
      <w:marLeft w:val="0"/>
      <w:marRight w:val="0"/>
      <w:marTop w:val="0"/>
      <w:marBottom w:val="0"/>
      <w:divBdr>
        <w:top w:val="none" w:sz="0" w:space="0" w:color="auto"/>
        <w:left w:val="none" w:sz="0" w:space="0" w:color="auto"/>
        <w:bottom w:val="none" w:sz="0" w:space="0" w:color="auto"/>
        <w:right w:val="none" w:sz="0" w:space="0" w:color="auto"/>
      </w:divBdr>
    </w:div>
    <w:div w:id="1295259613">
      <w:bodyDiv w:val="1"/>
      <w:marLeft w:val="0"/>
      <w:marRight w:val="0"/>
      <w:marTop w:val="0"/>
      <w:marBottom w:val="0"/>
      <w:divBdr>
        <w:top w:val="none" w:sz="0" w:space="0" w:color="auto"/>
        <w:left w:val="none" w:sz="0" w:space="0" w:color="auto"/>
        <w:bottom w:val="none" w:sz="0" w:space="0" w:color="auto"/>
        <w:right w:val="none" w:sz="0" w:space="0" w:color="auto"/>
      </w:divBdr>
    </w:div>
    <w:div w:id="1344240053">
      <w:bodyDiv w:val="1"/>
      <w:marLeft w:val="0"/>
      <w:marRight w:val="0"/>
      <w:marTop w:val="0"/>
      <w:marBottom w:val="0"/>
      <w:divBdr>
        <w:top w:val="none" w:sz="0" w:space="0" w:color="auto"/>
        <w:left w:val="none" w:sz="0" w:space="0" w:color="auto"/>
        <w:bottom w:val="none" w:sz="0" w:space="0" w:color="auto"/>
        <w:right w:val="none" w:sz="0" w:space="0" w:color="auto"/>
      </w:divBdr>
    </w:div>
    <w:div w:id="1346708315">
      <w:bodyDiv w:val="1"/>
      <w:marLeft w:val="0"/>
      <w:marRight w:val="0"/>
      <w:marTop w:val="0"/>
      <w:marBottom w:val="0"/>
      <w:divBdr>
        <w:top w:val="none" w:sz="0" w:space="0" w:color="auto"/>
        <w:left w:val="none" w:sz="0" w:space="0" w:color="auto"/>
        <w:bottom w:val="none" w:sz="0" w:space="0" w:color="auto"/>
        <w:right w:val="none" w:sz="0" w:space="0" w:color="auto"/>
      </w:divBdr>
    </w:div>
    <w:div w:id="1359741689">
      <w:bodyDiv w:val="1"/>
      <w:marLeft w:val="0"/>
      <w:marRight w:val="0"/>
      <w:marTop w:val="0"/>
      <w:marBottom w:val="0"/>
      <w:divBdr>
        <w:top w:val="none" w:sz="0" w:space="0" w:color="auto"/>
        <w:left w:val="none" w:sz="0" w:space="0" w:color="auto"/>
        <w:bottom w:val="none" w:sz="0" w:space="0" w:color="auto"/>
        <w:right w:val="none" w:sz="0" w:space="0" w:color="auto"/>
      </w:divBdr>
    </w:div>
    <w:div w:id="1393845511">
      <w:bodyDiv w:val="1"/>
      <w:marLeft w:val="0"/>
      <w:marRight w:val="0"/>
      <w:marTop w:val="0"/>
      <w:marBottom w:val="0"/>
      <w:divBdr>
        <w:top w:val="none" w:sz="0" w:space="0" w:color="auto"/>
        <w:left w:val="none" w:sz="0" w:space="0" w:color="auto"/>
        <w:bottom w:val="none" w:sz="0" w:space="0" w:color="auto"/>
        <w:right w:val="none" w:sz="0" w:space="0" w:color="auto"/>
      </w:divBdr>
    </w:div>
    <w:div w:id="1425569628">
      <w:bodyDiv w:val="1"/>
      <w:marLeft w:val="0"/>
      <w:marRight w:val="0"/>
      <w:marTop w:val="0"/>
      <w:marBottom w:val="0"/>
      <w:divBdr>
        <w:top w:val="none" w:sz="0" w:space="0" w:color="auto"/>
        <w:left w:val="none" w:sz="0" w:space="0" w:color="auto"/>
        <w:bottom w:val="none" w:sz="0" w:space="0" w:color="auto"/>
        <w:right w:val="none" w:sz="0" w:space="0" w:color="auto"/>
      </w:divBdr>
    </w:div>
    <w:div w:id="1431202822">
      <w:bodyDiv w:val="1"/>
      <w:marLeft w:val="0"/>
      <w:marRight w:val="0"/>
      <w:marTop w:val="0"/>
      <w:marBottom w:val="0"/>
      <w:divBdr>
        <w:top w:val="none" w:sz="0" w:space="0" w:color="auto"/>
        <w:left w:val="none" w:sz="0" w:space="0" w:color="auto"/>
        <w:bottom w:val="none" w:sz="0" w:space="0" w:color="auto"/>
        <w:right w:val="none" w:sz="0" w:space="0" w:color="auto"/>
      </w:divBdr>
    </w:div>
    <w:div w:id="1438911289">
      <w:bodyDiv w:val="1"/>
      <w:marLeft w:val="0"/>
      <w:marRight w:val="0"/>
      <w:marTop w:val="0"/>
      <w:marBottom w:val="0"/>
      <w:divBdr>
        <w:top w:val="none" w:sz="0" w:space="0" w:color="auto"/>
        <w:left w:val="none" w:sz="0" w:space="0" w:color="auto"/>
        <w:bottom w:val="none" w:sz="0" w:space="0" w:color="auto"/>
        <w:right w:val="none" w:sz="0" w:space="0" w:color="auto"/>
      </w:divBdr>
    </w:div>
    <w:div w:id="1448235136">
      <w:bodyDiv w:val="1"/>
      <w:marLeft w:val="0"/>
      <w:marRight w:val="0"/>
      <w:marTop w:val="0"/>
      <w:marBottom w:val="0"/>
      <w:divBdr>
        <w:top w:val="none" w:sz="0" w:space="0" w:color="auto"/>
        <w:left w:val="none" w:sz="0" w:space="0" w:color="auto"/>
        <w:bottom w:val="none" w:sz="0" w:space="0" w:color="auto"/>
        <w:right w:val="none" w:sz="0" w:space="0" w:color="auto"/>
      </w:divBdr>
    </w:div>
    <w:div w:id="1481575543">
      <w:bodyDiv w:val="1"/>
      <w:marLeft w:val="0"/>
      <w:marRight w:val="0"/>
      <w:marTop w:val="0"/>
      <w:marBottom w:val="0"/>
      <w:divBdr>
        <w:top w:val="none" w:sz="0" w:space="0" w:color="auto"/>
        <w:left w:val="none" w:sz="0" w:space="0" w:color="auto"/>
        <w:bottom w:val="none" w:sz="0" w:space="0" w:color="auto"/>
        <w:right w:val="none" w:sz="0" w:space="0" w:color="auto"/>
      </w:divBdr>
    </w:div>
    <w:div w:id="1507555277">
      <w:bodyDiv w:val="1"/>
      <w:marLeft w:val="0"/>
      <w:marRight w:val="0"/>
      <w:marTop w:val="0"/>
      <w:marBottom w:val="0"/>
      <w:divBdr>
        <w:top w:val="none" w:sz="0" w:space="0" w:color="auto"/>
        <w:left w:val="none" w:sz="0" w:space="0" w:color="auto"/>
        <w:bottom w:val="none" w:sz="0" w:space="0" w:color="auto"/>
        <w:right w:val="none" w:sz="0" w:space="0" w:color="auto"/>
      </w:divBdr>
    </w:div>
    <w:div w:id="1541435379">
      <w:bodyDiv w:val="1"/>
      <w:marLeft w:val="0"/>
      <w:marRight w:val="0"/>
      <w:marTop w:val="0"/>
      <w:marBottom w:val="0"/>
      <w:divBdr>
        <w:top w:val="none" w:sz="0" w:space="0" w:color="auto"/>
        <w:left w:val="none" w:sz="0" w:space="0" w:color="auto"/>
        <w:bottom w:val="none" w:sz="0" w:space="0" w:color="auto"/>
        <w:right w:val="none" w:sz="0" w:space="0" w:color="auto"/>
      </w:divBdr>
    </w:div>
    <w:div w:id="1585604233">
      <w:bodyDiv w:val="1"/>
      <w:marLeft w:val="0"/>
      <w:marRight w:val="0"/>
      <w:marTop w:val="0"/>
      <w:marBottom w:val="0"/>
      <w:divBdr>
        <w:top w:val="none" w:sz="0" w:space="0" w:color="auto"/>
        <w:left w:val="none" w:sz="0" w:space="0" w:color="auto"/>
        <w:bottom w:val="none" w:sz="0" w:space="0" w:color="auto"/>
        <w:right w:val="none" w:sz="0" w:space="0" w:color="auto"/>
      </w:divBdr>
    </w:div>
    <w:div w:id="1615361933">
      <w:bodyDiv w:val="1"/>
      <w:marLeft w:val="0"/>
      <w:marRight w:val="0"/>
      <w:marTop w:val="0"/>
      <w:marBottom w:val="0"/>
      <w:divBdr>
        <w:top w:val="none" w:sz="0" w:space="0" w:color="auto"/>
        <w:left w:val="none" w:sz="0" w:space="0" w:color="auto"/>
        <w:bottom w:val="none" w:sz="0" w:space="0" w:color="auto"/>
        <w:right w:val="none" w:sz="0" w:space="0" w:color="auto"/>
      </w:divBdr>
    </w:div>
    <w:div w:id="1615821263">
      <w:bodyDiv w:val="1"/>
      <w:marLeft w:val="0"/>
      <w:marRight w:val="0"/>
      <w:marTop w:val="0"/>
      <w:marBottom w:val="0"/>
      <w:divBdr>
        <w:top w:val="none" w:sz="0" w:space="0" w:color="auto"/>
        <w:left w:val="none" w:sz="0" w:space="0" w:color="auto"/>
        <w:bottom w:val="none" w:sz="0" w:space="0" w:color="auto"/>
        <w:right w:val="none" w:sz="0" w:space="0" w:color="auto"/>
      </w:divBdr>
    </w:div>
    <w:div w:id="1621523334">
      <w:bodyDiv w:val="1"/>
      <w:marLeft w:val="0"/>
      <w:marRight w:val="0"/>
      <w:marTop w:val="0"/>
      <w:marBottom w:val="0"/>
      <w:divBdr>
        <w:top w:val="none" w:sz="0" w:space="0" w:color="auto"/>
        <w:left w:val="none" w:sz="0" w:space="0" w:color="auto"/>
        <w:bottom w:val="none" w:sz="0" w:space="0" w:color="auto"/>
        <w:right w:val="none" w:sz="0" w:space="0" w:color="auto"/>
      </w:divBdr>
    </w:div>
    <w:div w:id="1639920585">
      <w:bodyDiv w:val="1"/>
      <w:marLeft w:val="0"/>
      <w:marRight w:val="0"/>
      <w:marTop w:val="0"/>
      <w:marBottom w:val="0"/>
      <w:divBdr>
        <w:top w:val="none" w:sz="0" w:space="0" w:color="auto"/>
        <w:left w:val="none" w:sz="0" w:space="0" w:color="auto"/>
        <w:bottom w:val="none" w:sz="0" w:space="0" w:color="auto"/>
        <w:right w:val="none" w:sz="0" w:space="0" w:color="auto"/>
      </w:divBdr>
    </w:div>
    <w:div w:id="1641417589">
      <w:bodyDiv w:val="1"/>
      <w:marLeft w:val="0"/>
      <w:marRight w:val="0"/>
      <w:marTop w:val="0"/>
      <w:marBottom w:val="0"/>
      <w:divBdr>
        <w:top w:val="none" w:sz="0" w:space="0" w:color="auto"/>
        <w:left w:val="none" w:sz="0" w:space="0" w:color="auto"/>
        <w:bottom w:val="none" w:sz="0" w:space="0" w:color="auto"/>
        <w:right w:val="none" w:sz="0" w:space="0" w:color="auto"/>
      </w:divBdr>
    </w:div>
    <w:div w:id="1723167943">
      <w:bodyDiv w:val="1"/>
      <w:marLeft w:val="0"/>
      <w:marRight w:val="0"/>
      <w:marTop w:val="0"/>
      <w:marBottom w:val="0"/>
      <w:divBdr>
        <w:top w:val="none" w:sz="0" w:space="0" w:color="auto"/>
        <w:left w:val="none" w:sz="0" w:space="0" w:color="auto"/>
        <w:bottom w:val="none" w:sz="0" w:space="0" w:color="auto"/>
        <w:right w:val="none" w:sz="0" w:space="0" w:color="auto"/>
      </w:divBdr>
    </w:div>
    <w:div w:id="1729524737">
      <w:bodyDiv w:val="1"/>
      <w:marLeft w:val="0"/>
      <w:marRight w:val="0"/>
      <w:marTop w:val="0"/>
      <w:marBottom w:val="0"/>
      <w:divBdr>
        <w:top w:val="none" w:sz="0" w:space="0" w:color="auto"/>
        <w:left w:val="none" w:sz="0" w:space="0" w:color="auto"/>
        <w:bottom w:val="none" w:sz="0" w:space="0" w:color="auto"/>
        <w:right w:val="none" w:sz="0" w:space="0" w:color="auto"/>
      </w:divBdr>
    </w:div>
    <w:div w:id="1822233058">
      <w:bodyDiv w:val="1"/>
      <w:marLeft w:val="0"/>
      <w:marRight w:val="0"/>
      <w:marTop w:val="0"/>
      <w:marBottom w:val="0"/>
      <w:divBdr>
        <w:top w:val="none" w:sz="0" w:space="0" w:color="auto"/>
        <w:left w:val="none" w:sz="0" w:space="0" w:color="auto"/>
        <w:bottom w:val="none" w:sz="0" w:space="0" w:color="auto"/>
        <w:right w:val="none" w:sz="0" w:space="0" w:color="auto"/>
      </w:divBdr>
    </w:div>
    <w:div w:id="1824661371">
      <w:bodyDiv w:val="1"/>
      <w:marLeft w:val="0"/>
      <w:marRight w:val="0"/>
      <w:marTop w:val="0"/>
      <w:marBottom w:val="0"/>
      <w:divBdr>
        <w:top w:val="none" w:sz="0" w:space="0" w:color="auto"/>
        <w:left w:val="none" w:sz="0" w:space="0" w:color="auto"/>
        <w:bottom w:val="none" w:sz="0" w:space="0" w:color="auto"/>
        <w:right w:val="none" w:sz="0" w:space="0" w:color="auto"/>
      </w:divBdr>
    </w:div>
    <w:div w:id="1860002540">
      <w:bodyDiv w:val="1"/>
      <w:marLeft w:val="0"/>
      <w:marRight w:val="0"/>
      <w:marTop w:val="0"/>
      <w:marBottom w:val="0"/>
      <w:divBdr>
        <w:top w:val="none" w:sz="0" w:space="0" w:color="auto"/>
        <w:left w:val="none" w:sz="0" w:space="0" w:color="auto"/>
        <w:bottom w:val="none" w:sz="0" w:space="0" w:color="auto"/>
        <w:right w:val="none" w:sz="0" w:space="0" w:color="auto"/>
      </w:divBdr>
    </w:div>
    <w:div w:id="1890875075">
      <w:bodyDiv w:val="1"/>
      <w:marLeft w:val="0"/>
      <w:marRight w:val="0"/>
      <w:marTop w:val="0"/>
      <w:marBottom w:val="0"/>
      <w:divBdr>
        <w:top w:val="none" w:sz="0" w:space="0" w:color="auto"/>
        <w:left w:val="none" w:sz="0" w:space="0" w:color="auto"/>
        <w:bottom w:val="none" w:sz="0" w:space="0" w:color="auto"/>
        <w:right w:val="none" w:sz="0" w:space="0" w:color="auto"/>
      </w:divBdr>
    </w:div>
    <w:div w:id="1914311117">
      <w:bodyDiv w:val="1"/>
      <w:marLeft w:val="0"/>
      <w:marRight w:val="0"/>
      <w:marTop w:val="0"/>
      <w:marBottom w:val="0"/>
      <w:divBdr>
        <w:top w:val="none" w:sz="0" w:space="0" w:color="auto"/>
        <w:left w:val="none" w:sz="0" w:space="0" w:color="auto"/>
        <w:bottom w:val="none" w:sz="0" w:space="0" w:color="auto"/>
        <w:right w:val="none" w:sz="0" w:space="0" w:color="auto"/>
      </w:divBdr>
    </w:div>
    <w:div w:id="1920403189">
      <w:bodyDiv w:val="1"/>
      <w:marLeft w:val="0"/>
      <w:marRight w:val="0"/>
      <w:marTop w:val="0"/>
      <w:marBottom w:val="0"/>
      <w:divBdr>
        <w:top w:val="none" w:sz="0" w:space="0" w:color="auto"/>
        <w:left w:val="none" w:sz="0" w:space="0" w:color="auto"/>
        <w:bottom w:val="none" w:sz="0" w:space="0" w:color="auto"/>
        <w:right w:val="none" w:sz="0" w:space="0" w:color="auto"/>
      </w:divBdr>
    </w:div>
    <w:div w:id="1921329582">
      <w:bodyDiv w:val="1"/>
      <w:marLeft w:val="0"/>
      <w:marRight w:val="0"/>
      <w:marTop w:val="0"/>
      <w:marBottom w:val="0"/>
      <w:divBdr>
        <w:top w:val="none" w:sz="0" w:space="0" w:color="auto"/>
        <w:left w:val="none" w:sz="0" w:space="0" w:color="auto"/>
        <w:bottom w:val="none" w:sz="0" w:space="0" w:color="auto"/>
        <w:right w:val="none" w:sz="0" w:space="0" w:color="auto"/>
      </w:divBdr>
    </w:div>
    <w:div w:id="1948123707">
      <w:bodyDiv w:val="1"/>
      <w:marLeft w:val="0"/>
      <w:marRight w:val="0"/>
      <w:marTop w:val="0"/>
      <w:marBottom w:val="0"/>
      <w:divBdr>
        <w:top w:val="none" w:sz="0" w:space="0" w:color="auto"/>
        <w:left w:val="none" w:sz="0" w:space="0" w:color="auto"/>
        <w:bottom w:val="none" w:sz="0" w:space="0" w:color="auto"/>
        <w:right w:val="none" w:sz="0" w:space="0" w:color="auto"/>
      </w:divBdr>
    </w:div>
    <w:div w:id="1962607071">
      <w:bodyDiv w:val="1"/>
      <w:marLeft w:val="0"/>
      <w:marRight w:val="0"/>
      <w:marTop w:val="0"/>
      <w:marBottom w:val="0"/>
      <w:divBdr>
        <w:top w:val="none" w:sz="0" w:space="0" w:color="auto"/>
        <w:left w:val="none" w:sz="0" w:space="0" w:color="auto"/>
        <w:bottom w:val="none" w:sz="0" w:space="0" w:color="auto"/>
        <w:right w:val="none" w:sz="0" w:space="0" w:color="auto"/>
      </w:divBdr>
    </w:div>
    <w:div w:id="2069528378">
      <w:bodyDiv w:val="1"/>
      <w:marLeft w:val="0"/>
      <w:marRight w:val="0"/>
      <w:marTop w:val="0"/>
      <w:marBottom w:val="0"/>
      <w:divBdr>
        <w:top w:val="none" w:sz="0" w:space="0" w:color="auto"/>
        <w:left w:val="none" w:sz="0" w:space="0" w:color="auto"/>
        <w:bottom w:val="none" w:sz="0" w:space="0" w:color="auto"/>
        <w:right w:val="none" w:sz="0" w:space="0" w:color="auto"/>
      </w:divBdr>
    </w:div>
    <w:div w:id="2069768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onguyenvietnam.org/vi/lich-su/tieu-su-tom-tat-cua-duc-tuy-ly-vuong-nguyen-phuc-mien-trinh-61.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ivien.net/L%C6%B0u-V%C5%A9-T%C3%ADch/T%C3%A2y-T%C3%A1i-s%C6%A1n-ho%C3%A0i-c%E1%BB%95/poem-vr11Vh5kBblRxZOeGPaf-w"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ivien.net/%C4%90%E1%BB%97-Ph%E1%BB%A7/Ki%C3%AAm-h%C3%A0/poem-fgWEdyuWUL6csRCd-sNhI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cdi.gov.cn/lswhn/wenhua/202410/t20241025_383246_m.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vdic.thivien.net/whv/%E8%98%8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24AA9A9-2AA7-4D3C-A20B-270FEA04B95D}">
  <we:reference id="wa104382081" version="1.55.1.0" store="vi-VN"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Placeholder1</b:Tag>
    <b:SourceType>Book</b:SourceType>
    <b:Guid>{D374471D-C57A-46A6-8EDD-774B54292379}</b:Guid>
    <b:RefOrder>2</b:RefOrder>
  </b:Source>
  <b:Source>
    <b:Tag>Hiệ03</b:Tag>
    <b:SourceType>Book</b:SourceType>
    <b:Guid>{35A1E3B0-32EE-4C8A-A596-06BCC2FBFB74}</b:Guid>
    <b:Author>
      <b:Author>
        <b:NameList>
          <b:Person>
            <b:Last>Hiệp</b:Last>
            <b:First>Hồ</b:First>
            <b:Middle>Sĩ</b:Middle>
          </b:Person>
        </b:NameList>
      </b:Author>
    </b:Author>
    <b:Title>Bạch Cư Dị - Tỳ bà hành</b:Title>
    <b:Year>2003</b:Year>
    <b:City>Đồng Nai</b:City>
    <b:Publisher>Nxb Tổng hợp</b:Publisher>
    <b:RefOrder>3</b:RefOrder>
  </b:Source>
  <b:Source>
    <b:Tag>Lựu17</b:Tag>
    <b:SourceType>Book</b:SourceType>
    <b:Guid>{1CCC671B-EA2F-421B-8D2A-540F22CA7DA2}</b:Guid>
    <b:Author>
      <b:Author>
        <b:NameList>
          <b:Person>
            <b:Last>Lựu</b:Last>
            <b:First>Phương</b:First>
          </b:Person>
        </b:NameList>
      </b:Author>
    </b:Author>
    <b:Title>Thi học cổ điển Trung Hoa</b:Title>
    <b:Year>2017</b:Year>
    <b:City>Hà Nội.</b:City>
    <b:Publisher>Nxb Đại học Sư phạm</b:Publisher>
    <b:RefOrder>4</b:RefOrder>
  </b:Source>
  <b:Source>
    <b:Tag>Trầ38</b:Tag>
    <b:SourceType>Book</b:SourceType>
    <b:Guid>{76F5D730-54B4-4D94-A6F8-BFA505E40CB9}</b:Guid>
    <b:Author>
      <b:Author>
        <b:NameList>
          <b:Person>
            <b:Last>Mại</b:Last>
            <b:First>Trần</b:First>
            <b:Middle>Thanh</b:Middle>
          </b:Person>
        </b:NameList>
      </b:Author>
    </b:Author>
    <b:Title>Tuy Lý Vương (lịch sử ký sự)</b:Title>
    <b:Year>1938</b:Year>
    <b:Publisher>Ưng Linh xuất bản</b:Publisher>
    <b:RefOrder>5</b:RefOrder>
  </b:Source>
  <b:Source>
    <b:Tag>Phạ09</b:Tag>
    <b:SourceType>Book</b:SourceType>
    <b:Guid>{B0E6A641-5D99-4047-A004-82765B27E708}</b:Guid>
    <b:LCID>vi-VN</b:LCID>
    <b:Author>
      <b:Author>
        <b:NameList>
          <b:Person>
            <b:Last>Vũ</b:Last>
            <b:First>Phạm</b:First>
            <b:Middle>Tuấn</b:Middle>
          </b:Person>
        </b:NameList>
      </b:Author>
    </b:Author>
    <b:Title>Thể phú trong văn học trung đại Việt Nam </b:Title>
    <b:Year>2009</b:Year>
    <b:Publisher>Nxb Khoa học xã hội</b:Publisher>
    <b:RefOrder>6</b:RefOrder>
  </b:Source>
  <b:Source>
    <b:Tag>綏理王75</b:Tag>
    <b:SourceType>Book</b:SourceType>
    <b:Guid>{CD1AAFEE-65A8-4645-8BFC-7585B116A7AF}</b:Guid>
    <b:Author>
      <b:Author>
        <b:NameList>
          <b:Person>
            <b:Last>Trinh</b:Last>
            <b:First>綏理王綿寊</b:First>
            <b:Middle>Tuy Lý Vương Miên</b:Middle>
          </b:Person>
        </b:NameList>
      </b:Author>
    </b:Author>
    <b:Title>葦野合集  Vĩ Dạ hợp tập</b:Title>
    <b:Year>1875</b:Year>
    <b:City>Thành phố Huế</b:City>
    <b:Publisher>Bản lưu trữ tại Phủ Tuy Lý Vương</b:Publisher>
    <b:RefOrder>7</b:RefOrder>
  </b:Source>
  <b:Source>
    <b:Tag>Đổn24</b:Tag>
    <b:SourceType>InternetSite</b:SourceType>
    <b:Guid>{E19BA83A-B937-49E9-AC08-B947827CBE93}</b:Guid>
    <b:Author>
      <b:Author>
        <b:NameList>
          <b:Person>
            <b:Last>https://www.ccdi.gov.cn/lswhn/wenhua/202410/t20241025_383246_m.html.</b:Last>
            <b:First>Đổng</b:First>
            <b:Middle>Tố Chi.Link:</b:Middle>
          </b:Person>
        </b:NameList>
      </b:Author>
    </b:Author>
    <b:Title>Trung tâm Văn hóa CCDI</b:Title>
    <b:YearAccessed>2024</b:YearAccessed>
    <b:MonthAccessed>10</b:MonthAccessed>
    <b:DayAccessed>25</b:DayAccessed>
    <b:URL>https://www.ccdi.gov.cn/lswhn/wenhua/202410/t20241025_383246_m.html</b:URL>
    <b:InternetSiteTitle> 芦苇：会思想的花 Cây sậy: Loài hoa biết suy nghĩ</b:InternetSiteTitle>
    <b:RefOrder>8</b:RefOrder>
  </b:Source>
  <b:Source>
    <b:Tag>Phủ</b:Tag>
    <b:SourceType>InternetSite</b:SourceType>
    <b:Guid>{275C4587-029E-4D52-A857-7CD177C554AE}</b:Guid>
    <b:Author>
      <b:Author>
        <b:NameList>
          <b:Person>
            <b:Last>Phủ</b:Last>
            <b:First>Đỗ</b:First>
          </b:Person>
        </b:NameList>
      </b:Author>
    </b:Author>
    <b:Title>Trang thơ Thi viện</b:Title>
    <b:URL>https://www.thivien.net/%C4%90%E1%BB%97-Ph%E1%BB%A7/author-Se3x2jWTezvoDpkpSU9qjg</b:URL>
    <b:InternetSiteTitle>Thơ Đỗ Phủ , bài 蒹葭 Kiêm hà  (Lau sậy).</b:InternetSiteTitle>
    <b:RefOrder>9</b:RefOrder>
  </b:Source>
  <b:Source>
    <b:Tag>Lưu</b:Tag>
    <b:SourceType>InternetSite</b:SourceType>
    <b:Guid>{79BC4729-19BA-454F-902A-F52C2B1BE3BC}</b:Guid>
    <b:Title>Trang thơ Thi viện</b:Title>
    <b:URL>https://www.thivien.net/L%C6%B0u-V%C5%A9-T%C3%ADch/T%C3%A2y-T%C3%A1i-s%C6%A1n-ho%C3%A0i-c%E1%BB%95/poem-vr11Vh5kBblRxZOeGPaf-w</b:URL>
    <b:Author>
      <b:Author>
        <b:NameList>
          <b:Person>
            <b:Last>Tích</b:Last>
            <b:First>Lưu</b:First>
            <b:Middle>Vũ</b:Middle>
          </b:Person>
        </b:NameList>
      </b:Author>
    </b:Author>
    <b:InternetSiteTitle>Thơ Lưu Vũ Tích, bài 西塞山懷古 Tây Tái sơn hoài cổ (Nghĩ lại chuyện xưa ở núi Tây Tái)</b:InternetSiteTitle>
    <b:RefOrder>10</b:RefOrder>
  </b:Source>
  <b:Source xmlns:b="http://schemas.openxmlformats.org/officeDocument/2006/bibliography" xmlns="http://schemas.openxmlformats.org/officeDocument/2006/bibliography">
    <b:Tag>Placeholder2</b:Tag>
    <b:RefOrder>11</b:RefOrder>
  </b:Source>
  <b:Source>
    <b:Tag>hon10</b:Tag>
    <b:SourceType>InternetSite</b:SourceType>
    <b:Guid>{D380CCEB-BA3D-4593-9627-3DD0EC9318E3}</b:Guid>
    <b:Author>
      <b:Author>
        <b:NameList>
          <b:Person>
            <b:Last>honguyenvietnam.org</b:Last>
          </b:Person>
        </b:NameList>
      </b:Author>
    </b:Author>
    <b:Title>Tiểu sử tóm tắt của Đức TUY LÝ VƯƠNG NGUYỄN PHÚC MIÊN TRINH</b:Title>
    <b:ProductionCompany>http://honguyenvietnam.org </b:ProductionCompany>
    <b:YearAccessed>2010</b:YearAccessed>
    <b:MonthAccessed>4</b:MonthAccessed>
    <b:DayAccessed>5</b:DayAccessed>
    <b:URL>https://honguyenvietnam.org/vi/lich-su/tieu-su-tom-tat-cua-duc-tuy-ly-vuong-nguyen-phuc-mien-trinh-61.html</b:URL>
    <b:RefOrder>1</b:RefOrder>
  </b:Source>
</b:Sources>
</file>

<file path=customXml/itemProps1.xml><?xml version="1.0" encoding="utf-8"?>
<ds:datastoreItem xmlns:ds="http://schemas.openxmlformats.org/officeDocument/2006/customXml" ds:itemID="{1E03415E-9E67-4267-8388-360506EC9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8</Pages>
  <Words>3772</Words>
  <Characters>21505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Hexagonal annular-NiO nanoarchitecture with local p-n homojunctions_ Novel formation mechanism and H2S gas sensing properties</vt:lpstr>
    </vt:vector>
  </TitlesOfParts>
  <Company/>
  <LinksUpToDate>false</LinksUpToDate>
  <CharactersWithSpaces>25227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Hexagonal annular-NiO nanoarchitecture with local p-n homojunctions_ Novel formation mechanism and H2S gas sensing properties</dc:title>
  <dc:subject>Journal of Alloys and Compounds, 933 (2022) 167782. doi:10.1016/j.jallcom.2022.167782</dc:subject>
  <dc:creator>Tran Khoa Dang</dc:creator>
  <cp:keywords>Hexagonal annular-NiO nanoarchitectures; Formation mechanism; Structural defects; p-n homojunction; Hydrogen sulfide;</cp:keywords>
  <cp:lastModifiedBy>thuy vo</cp:lastModifiedBy>
  <cp:revision>54</cp:revision>
  <cp:lastPrinted>2025-08-28T03:25:00Z</cp:lastPrinted>
  <dcterms:created xsi:type="dcterms:W3CDTF">2026-05-27T12:29:00Z</dcterms:created>
  <dcterms:modified xsi:type="dcterms:W3CDTF">2026-05-28T06:16:00Z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2022-12-19T00:00:00Z</vt:filetime>
  </property>
  <property fmtid="{D5CDD505-2E9C-101B-9397-08002B2CF9AE}" pid="3" name="Creator">
    <vt:lpwstr>Elsevier</vt:lpwstr>
  </property>
  <property fmtid="{D5CDD505-2E9C-101B-9397-08002B2CF9AE}" pid="4" name="CrossMarkDomains[1]">
    <vt:lpwstr>elsevier.com</vt:lpwstr>
  </property>
  <property fmtid="{D5CDD505-2E9C-101B-9397-08002B2CF9AE}" pid="5" name="CrossMarkDomains[2]">
    <vt:lpwstr>sciencedirect.com</vt:lpwstr>
  </property>
  <property fmtid="{D5CDD505-2E9C-101B-9397-08002B2CF9AE}" pid="6" name="CrossmarkDomainExclusive">
    <vt:lpwstr>true</vt:lpwstr>
  </property>
  <property fmtid="{D5CDD505-2E9C-101B-9397-08002B2CF9AE}" pid="7" name="CrossmarkMajorVersionDate">
    <vt:lpwstr>2010-04-23</vt:lpwstr>
  </property>
  <property fmtid="{D5CDD505-2E9C-101B-9397-08002B2CF9AE}" pid="8" name="ElsevierWebPDFSpecifications">
    <vt:lpwstr>7.0</vt:lpwstr>
  </property>
  <property fmtid="{D5CDD505-2E9C-101B-9397-08002B2CF9AE}" pid="9" name="LastSaved">
    <vt:filetime>2025-08-14T00:00:00Z</vt:filetime>
  </property>
  <property fmtid="{D5CDD505-2E9C-101B-9397-08002B2CF9AE}" pid="10" name="Producer">
    <vt:lpwstr>3-Heights(TM) PDF Security Shell 4.8.25.2 (http://www.pdf-tools.com)</vt:lpwstr>
  </property>
  <property fmtid="{D5CDD505-2E9C-101B-9397-08002B2CF9AE}" pid="11" name="doi">
    <vt:lpwstr>10.1016/j.jallcom.2022.167782</vt:lpwstr>
  </property>
  <property fmtid="{D5CDD505-2E9C-101B-9397-08002B2CF9AE}" pid="12" name="robots">
    <vt:lpwstr>noindex</vt:lpwstr>
  </property>
</Properties>
</file>