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1"/>
        <w:gridCol w:w="5019"/>
        <w:gridCol w:w="1692"/>
      </w:tblGrid>
      <w:tr w:rsidR="001F248B" w14:paraId="073CFFF8" w14:textId="77777777" w:rsidTr="001F248B">
        <w:tc>
          <w:tcPr>
            <w:tcW w:w="2226" w:type="dxa"/>
            <w:vMerge w:val="restart"/>
          </w:tcPr>
          <w:p w14:paraId="13B3B890" w14:textId="4E29EAC9" w:rsidR="001724A5" w:rsidRDefault="007F292C" w:rsidP="00F06BA5">
            <w:pPr>
              <w:rPr>
                <w:rFonts w:ascii="Source Sans Pro" w:hAnsi="Source Sans Pro"/>
              </w:rPr>
            </w:pPr>
            <w:r>
              <w:rPr>
                <w:rFonts w:ascii="Source Sans Pro" w:hAnsi="Source Sans Pro"/>
                <w:noProof/>
              </w:rPr>
              <w:drawing>
                <wp:inline distT="0" distB="0" distL="0" distR="0" wp14:anchorId="3921013B" wp14:editId="14A51194">
                  <wp:extent cx="1246048" cy="4976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cstate="print">
                            <a:extLst>
                              <a:ext uri="{28A0092B-C50C-407E-A947-70E740481C1C}">
                                <a14:useLocalDpi xmlns:a14="http://schemas.microsoft.com/office/drawing/2010/main" val="0"/>
                              </a:ext>
                            </a:extLst>
                          </a:blip>
                          <a:srcRect l="18591" t="31990" r="16639" b="31420"/>
                          <a:stretch/>
                        </pic:blipFill>
                        <pic:spPr bwMode="auto">
                          <a:xfrm>
                            <a:off x="0" y="0"/>
                            <a:ext cx="1331193" cy="531644"/>
                          </a:xfrm>
                          <a:prstGeom prst="rect">
                            <a:avLst/>
                          </a:prstGeom>
                          <a:ln>
                            <a:noFill/>
                          </a:ln>
                          <a:extLst>
                            <a:ext uri="{53640926-AAD7-44D8-BBD7-CCE9431645EC}">
                              <a14:shadowObscured xmlns:a14="http://schemas.microsoft.com/office/drawing/2010/main"/>
                            </a:ext>
                          </a:extLst>
                        </pic:spPr>
                      </pic:pic>
                    </a:graphicData>
                  </a:graphic>
                </wp:inline>
              </w:drawing>
            </w:r>
          </w:p>
        </w:tc>
        <w:tc>
          <w:tcPr>
            <w:tcW w:w="5459" w:type="dxa"/>
          </w:tcPr>
          <w:p w14:paraId="70BC21CF" w14:textId="77777777" w:rsidR="001724A5" w:rsidRPr="00D76665" w:rsidRDefault="001724A5" w:rsidP="00B51071">
            <w:pPr>
              <w:ind w:hanging="80"/>
              <w:rPr>
                <w:rFonts w:ascii="Source Sans Pro" w:hAnsi="Source Sans Pro"/>
                <w:color w:val="BF8F00" w:themeColor="accent4" w:themeShade="BF"/>
                <w:sz w:val="20"/>
                <w:szCs w:val="20"/>
              </w:rPr>
            </w:pPr>
            <w:r w:rsidRPr="00D76665">
              <w:rPr>
                <w:rFonts w:ascii="Source Sans Pro" w:hAnsi="Source Sans Pro"/>
                <w:color w:val="BF8F00" w:themeColor="accent4" w:themeShade="BF"/>
                <w:sz w:val="20"/>
                <w:szCs w:val="20"/>
              </w:rPr>
              <w:t xml:space="preserve">KỶ YẾU HỘI NGHỊ KHOA HỌC </w:t>
            </w:r>
          </w:p>
          <w:p w14:paraId="7C69F68F" w14:textId="77777777" w:rsidR="001724A5" w:rsidRPr="00D76665" w:rsidRDefault="001724A5" w:rsidP="00B51071">
            <w:pPr>
              <w:ind w:hanging="80"/>
              <w:rPr>
                <w:rFonts w:ascii="Source Sans Pro" w:hAnsi="Source Sans Pro"/>
                <w:color w:val="BF8F00" w:themeColor="accent4" w:themeShade="BF"/>
              </w:rPr>
            </w:pPr>
            <w:r w:rsidRPr="00D76665">
              <w:rPr>
                <w:rFonts w:ascii="Source Sans Pro" w:hAnsi="Source Sans Pro"/>
                <w:color w:val="BF8F00" w:themeColor="accent4" w:themeShade="BF"/>
                <w:sz w:val="20"/>
                <w:szCs w:val="20"/>
              </w:rPr>
              <w:t>CHĂN NUÔI &amp; THÚ Y TOÀN QUỐC LẦN VI</w:t>
            </w:r>
          </w:p>
        </w:tc>
        <w:tc>
          <w:tcPr>
            <w:tcW w:w="1765" w:type="dxa"/>
            <w:shd w:val="clear" w:color="auto" w:fill="BF8F00" w:themeFill="accent4" w:themeFillShade="BF"/>
          </w:tcPr>
          <w:p w14:paraId="0824CF9A" w14:textId="098C4FCF" w:rsidR="001724A5" w:rsidRDefault="001724A5" w:rsidP="00F06BA5">
            <w:pPr>
              <w:jc w:val="right"/>
              <w:rPr>
                <w:rFonts w:ascii="Source Sans Pro" w:hAnsi="Source Sans Pro"/>
              </w:rPr>
            </w:pPr>
            <w:r w:rsidRPr="00491EB9">
              <w:rPr>
                <w:rFonts w:ascii="Source Sans Pro" w:hAnsi="Source Sans Pro"/>
                <w:b/>
                <w:bCs/>
                <w:color w:val="FFFFFF" w:themeColor="background1"/>
                <w:sz w:val="16"/>
                <w:szCs w:val="16"/>
              </w:rPr>
              <w:t>AVS20</w:t>
            </w:r>
            <w:r w:rsidR="007D30DF">
              <w:rPr>
                <w:rFonts w:ascii="Source Sans Pro" w:hAnsi="Source Sans Pro"/>
                <w:b/>
                <w:bCs/>
                <w:color w:val="FFFFFF" w:themeColor="background1"/>
                <w:sz w:val="16"/>
                <w:szCs w:val="16"/>
              </w:rPr>
              <w:t>2</w:t>
            </w:r>
            <w:r w:rsidRPr="00491EB9">
              <w:rPr>
                <w:rFonts w:ascii="Source Sans Pro" w:hAnsi="Source Sans Pro"/>
                <w:b/>
                <w:bCs/>
                <w:color w:val="FFFFFF" w:themeColor="background1"/>
                <w:sz w:val="16"/>
                <w:szCs w:val="16"/>
              </w:rPr>
              <w:t>5</w:t>
            </w:r>
            <w:r w:rsidRPr="00491EB9">
              <w:rPr>
                <w:rFonts w:ascii="Source Sans Pro" w:hAnsi="Source Sans Pro"/>
                <w:color w:val="FFFFFF" w:themeColor="background1"/>
                <w:sz w:val="16"/>
                <w:szCs w:val="16"/>
              </w:rPr>
              <w:t xml:space="preserve"> </w:t>
            </w:r>
            <w:r w:rsidRPr="00491EB9">
              <w:rPr>
                <w:rFonts w:ascii="Source Sans Pro" w:hAnsi="Source Sans Pro"/>
                <w:i/>
                <w:iCs/>
                <w:color w:val="FFFFFF" w:themeColor="background1"/>
                <w:sz w:val="16"/>
                <w:szCs w:val="16"/>
              </w:rPr>
              <w:t>Proceedings</w:t>
            </w:r>
            <w:r w:rsidRPr="00491EB9">
              <w:rPr>
                <w:rFonts w:ascii="Source Sans Pro" w:hAnsi="Source Sans Pro"/>
                <w:b/>
                <w:bCs/>
                <w:i/>
                <w:iCs/>
                <w:color w:val="FFFFFF" w:themeColor="background1"/>
                <w:sz w:val="16"/>
                <w:szCs w:val="16"/>
              </w:rPr>
              <w:t xml:space="preserve"> </w:t>
            </w:r>
            <w:r w:rsidRPr="00016F71">
              <w:rPr>
                <w:rFonts w:ascii="Source Sans Pro" w:hAnsi="Source Sans Pro"/>
                <w:b/>
                <w:bCs/>
                <w:color w:val="FFFFFF" w:themeColor="background1"/>
                <w:sz w:val="16"/>
                <w:szCs w:val="16"/>
              </w:rPr>
              <w:t xml:space="preserve">                                                                                                                                                          Open Access</w:t>
            </w:r>
          </w:p>
        </w:tc>
      </w:tr>
      <w:tr w:rsidR="001F248B" w14:paraId="1FDC762D" w14:textId="77777777" w:rsidTr="001F248B">
        <w:tc>
          <w:tcPr>
            <w:tcW w:w="2226" w:type="dxa"/>
            <w:vMerge/>
          </w:tcPr>
          <w:p w14:paraId="4A348956" w14:textId="77777777" w:rsidR="001724A5" w:rsidRDefault="001724A5" w:rsidP="00F06BA5">
            <w:pPr>
              <w:rPr>
                <w:rFonts w:ascii="Source Sans Pro" w:hAnsi="Source Sans Pro"/>
              </w:rPr>
            </w:pPr>
          </w:p>
        </w:tc>
        <w:tc>
          <w:tcPr>
            <w:tcW w:w="5459" w:type="dxa"/>
          </w:tcPr>
          <w:p w14:paraId="5C858394" w14:textId="108137ED" w:rsidR="001724A5" w:rsidRPr="006F4D7D" w:rsidRDefault="001724A5" w:rsidP="00B51071">
            <w:pPr>
              <w:ind w:hanging="80"/>
              <w:rPr>
                <w:rFonts w:ascii="Source Sans Pro" w:hAnsi="Source Sans Pro"/>
                <w:i/>
                <w:iCs/>
              </w:rPr>
            </w:pPr>
            <w:r w:rsidRPr="006F4D7D">
              <w:rPr>
                <w:rFonts w:ascii="Source Sans Pro" w:hAnsi="Source Sans Pro"/>
                <w:i/>
                <w:iCs/>
                <w:color w:val="BF8F00" w:themeColor="accent4" w:themeShade="BF"/>
                <w:sz w:val="16"/>
                <w:szCs w:val="16"/>
              </w:rPr>
              <w:t xml:space="preserve">Thái </w:t>
            </w:r>
            <w:proofErr w:type="spellStart"/>
            <w:r w:rsidRPr="006F4D7D">
              <w:rPr>
                <w:rFonts w:ascii="Source Sans Pro" w:hAnsi="Source Sans Pro"/>
                <w:i/>
                <w:iCs/>
                <w:color w:val="BF8F00" w:themeColor="accent4" w:themeShade="BF"/>
                <w:sz w:val="16"/>
                <w:szCs w:val="16"/>
              </w:rPr>
              <w:t>Nguyên</w:t>
            </w:r>
            <w:proofErr w:type="spellEnd"/>
            <w:r w:rsidRPr="006F4D7D">
              <w:rPr>
                <w:rFonts w:ascii="Source Sans Pro" w:hAnsi="Source Sans Pro"/>
                <w:i/>
                <w:iCs/>
                <w:color w:val="BF8F00" w:themeColor="accent4" w:themeShade="BF"/>
                <w:sz w:val="16"/>
                <w:szCs w:val="16"/>
              </w:rPr>
              <w:t xml:space="preserve">, </w:t>
            </w:r>
            <w:r w:rsidR="007D30DF">
              <w:rPr>
                <w:rFonts w:ascii="Source Sans Pro" w:hAnsi="Source Sans Pro"/>
                <w:i/>
                <w:iCs/>
                <w:color w:val="BF8F00" w:themeColor="accent4" w:themeShade="BF"/>
                <w:sz w:val="16"/>
                <w:szCs w:val="16"/>
              </w:rPr>
              <w:t>0</w:t>
            </w:r>
            <w:r w:rsidR="007D30DF">
              <w:rPr>
                <w:color w:val="BF8F00" w:themeColor="accent4" w:themeShade="BF"/>
                <w:sz w:val="16"/>
                <w:szCs w:val="16"/>
              </w:rPr>
              <w:t>7</w:t>
            </w:r>
            <w:r w:rsidRPr="006F4D7D">
              <w:rPr>
                <w:rFonts w:ascii="Source Sans Pro" w:hAnsi="Source Sans Pro"/>
                <w:i/>
                <w:iCs/>
                <w:color w:val="BF8F00" w:themeColor="accent4" w:themeShade="BF"/>
                <w:sz w:val="16"/>
                <w:szCs w:val="16"/>
              </w:rPr>
              <w:t>-</w:t>
            </w:r>
            <w:r w:rsidR="007D30DF">
              <w:rPr>
                <w:rFonts w:ascii="Source Sans Pro" w:hAnsi="Source Sans Pro"/>
                <w:i/>
                <w:iCs/>
                <w:color w:val="BF8F00" w:themeColor="accent4" w:themeShade="BF"/>
                <w:sz w:val="16"/>
                <w:szCs w:val="16"/>
              </w:rPr>
              <w:t>0</w:t>
            </w:r>
            <w:r w:rsidR="007D30DF">
              <w:rPr>
                <w:color w:val="BF8F00" w:themeColor="accent4" w:themeShade="BF"/>
                <w:sz w:val="16"/>
                <w:szCs w:val="16"/>
              </w:rPr>
              <w:t>8</w:t>
            </w:r>
            <w:r w:rsidRPr="006F4D7D">
              <w:rPr>
                <w:rFonts w:ascii="Source Sans Pro" w:hAnsi="Source Sans Pro"/>
                <w:i/>
                <w:iCs/>
                <w:color w:val="BF8F00" w:themeColor="accent4" w:themeShade="BF"/>
                <w:sz w:val="16"/>
                <w:szCs w:val="16"/>
              </w:rPr>
              <w:t>/</w:t>
            </w:r>
            <w:r w:rsidR="007D30DF">
              <w:rPr>
                <w:rFonts w:ascii="Source Sans Pro" w:hAnsi="Source Sans Pro"/>
                <w:i/>
                <w:iCs/>
                <w:color w:val="BF8F00" w:themeColor="accent4" w:themeShade="BF"/>
                <w:sz w:val="16"/>
                <w:szCs w:val="16"/>
              </w:rPr>
              <w:t>11</w:t>
            </w:r>
            <w:r w:rsidRPr="006F4D7D">
              <w:rPr>
                <w:rFonts w:ascii="Source Sans Pro" w:hAnsi="Source Sans Pro"/>
                <w:i/>
                <w:iCs/>
                <w:color w:val="BF8F00" w:themeColor="accent4" w:themeShade="BF"/>
                <w:sz w:val="16"/>
                <w:szCs w:val="16"/>
              </w:rPr>
              <w:t>/2025</w:t>
            </w:r>
          </w:p>
        </w:tc>
        <w:tc>
          <w:tcPr>
            <w:tcW w:w="1765" w:type="dxa"/>
          </w:tcPr>
          <w:p w14:paraId="0915AEB8" w14:textId="77777777" w:rsidR="001724A5" w:rsidRDefault="001724A5" w:rsidP="00F06BA5">
            <w:pPr>
              <w:rPr>
                <w:rFonts w:ascii="Source Sans Pro" w:hAnsi="Source Sans Pro"/>
              </w:rPr>
            </w:pPr>
          </w:p>
        </w:tc>
      </w:tr>
    </w:tbl>
    <w:p w14:paraId="67AE7210" w14:textId="77777777" w:rsidR="001724A5" w:rsidRDefault="001724A5" w:rsidP="001724A5">
      <w:pPr>
        <w:rPr>
          <w:rFonts w:ascii="Source Sans Pro" w:hAnsi="Source Sans Pro"/>
        </w:rPr>
      </w:pPr>
    </w:p>
    <w:p w14:paraId="2A5AC839" w14:textId="7DBCFCB6" w:rsidR="001724A5" w:rsidRPr="00631171" w:rsidRDefault="007E3AAD" w:rsidP="00B873FC">
      <w:pPr>
        <w:rPr>
          <w:rFonts w:ascii="Source Sans Pro" w:hAnsi="Source Sans Pro"/>
          <w:b/>
          <w:bCs/>
          <w:sz w:val="28"/>
          <w:szCs w:val="28"/>
        </w:rPr>
      </w:pPr>
      <w:r>
        <w:rPr>
          <w:rFonts w:ascii="Source Sans Pro" w:hAnsi="Source Sans Pro"/>
          <w:b/>
          <w:bCs/>
          <w:sz w:val="28"/>
          <w:szCs w:val="28"/>
        </w:rPr>
        <w:t xml:space="preserve">VAI TRÒ CỦA AXIT OXALIC ĐẾN TỐC ĐỘ PHÁT TRIỂN VÀ KHẢ NĂNG PHÂN GIẢI LIGNIN CỦA GIỐNG NẤM </w:t>
      </w:r>
      <w:r w:rsidRPr="007E3AAD">
        <w:rPr>
          <w:rFonts w:ascii="Source Sans Pro" w:hAnsi="Source Sans Pro"/>
          <w:b/>
          <w:bCs/>
          <w:i/>
          <w:iCs/>
          <w:sz w:val="28"/>
          <w:szCs w:val="28"/>
        </w:rPr>
        <w:t>CERIPORIOPSIS SUBVERMISPORA</w:t>
      </w:r>
    </w:p>
    <w:p w14:paraId="77C00892" w14:textId="432EBF90" w:rsidR="001724A5" w:rsidRPr="00FA3F08" w:rsidRDefault="007E3AAD" w:rsidP="00B873FC">
      <w:pPr>
        <w:tabs>
          <w:tab w:val="center" w:pos="4680"/>
          <w:tab w:val="right" w:pos="9360"/>
        </w:tabs>
        <w:rPr>
          <w:rFonts w:ascii="Source Sans Pro" w:hAnsi="Source Sans Pro"/>
        </w:rPr>
      </w:pPr>
      <w:r>
        <w:rPr>
          <w:rFonts w:ascii="Source Sans Pro" w:hAnsi="Source Sans Pro"/>
        </w:rPr>
        <w:t>Trần Thanh Hải</w:t>
      </w:r>
      <w:r w:rsidR="001724A5" w:rsidRPr="000D566D">
        <w:rPr>
          <w:rFonts w:ascii="Source Sans Pro" w:hAnsi="Source Sans Pro"/>
          <w:vertAlign w:val="superscript"/>
        </w:rPr>
        <w:t>1</w:t>
      </w:r>
      <w:r w:rsidR="007012B4" w:rsidRPr="00FA3F08">
        <w:rPr>
          <w:rFonts w:ascii="Source Sans Pro" w:hAnsi="Source Sans Pro"/>
          <w:vertAlign w:val="superscript"/>
        </w:rPr>
        <w:t>*</w:t>
      </w:r>
      <w:r w:rsidR="001724A5" w:rsidRPr="00FA3F08">
        <w:rPr>
          <w:rFonts w:ascii="Source Sans Pro" w:hAnsi="Source Sans Pro"/>
        </w:rPr>
        <w:t>,</w:t>
      </w:r>
      <w:r w:rsidR="004A4678">
        <w:rPr>
          <w:rFonts w:ascii="Source Sans Pro" w:hAnsi="Source Sans Pro"/>
        </w:rPr>
        <w:t xml:space="preserve"> </w:t>
      </w:r>
      <w:proofErr w:type="spellStart"/>
      <w:r w:rsidR="004A4678">
        <w:rPr>
          <w:rFonts w:ascii="Source Sans Pro" w:hAnsi="Source Sans Pro"/>
        </w:rPr>
        <w:t>Nguyễn</w:t>
      </w:r>
      <w:proofErr w:type="spellEnd"/>
      <w:r w:rsidR="004A4678">
        <w:rPr>
          <w:rFonts w:ascii="Source Sans Pro" w:hAnsi="Source Sans Pro"/>
        </w:rPr>
        <w:t xml:space="preserve"> </w:t>
      </w:r>
      <w:proofErr w:type="spellStart"/>
      <w:r w:rsidR="004A4678">
        <w:rPr>
          <w:rFonts w:ascii="Source Sans Pro" w:hAnsi="Source Sans Pro"/>
        </w:rPr>
        <w:t>Thị</w:t>
      </w:r>
      <w:proofErr w:type="spellEnd"/>
      <w:r w:rsidR="004A4678">
        <w:rPr>
          <w:rFonts w:ascii="Source Sans Pro" w:hAnsi="Source Sans Pro"/>
        </w:rPr>
        <w:t xml:space="preserve"> Thanh Lai</w:t>
      </w:r>
      <w:r w:rsidR="004A4678" w:rsidRPr="000D566D">
        <w:rPr>
          <w:rFonts w:ascii="Source Sans Pro" w:hAnsi="Source Sans Pro"/>
          <w:vertAlign w:val="superscript"/>
        </w:rPr>
        <w:t>1</w:t>
      </w:r>
      <w:r w:rsidR="004A4678">
        <w:rPr>
          <w:rFonts w:ascii="Source Sans Pro" w:hAnsi="Source Sans Pro"/>
        </w:rPr>
        <w:t>, Lê Trần Hoàn</w:t>
      </w:r>
      <w:r w:rsidR="004A4678" w:rsidRPr="000D566D">
        <w:rPr>
          <w:rFonts w:ascii="Source Sans Pro" w:hAnsi="Source Sans Pro"/>
          <w:vertAlign w:val="superscript"/>
        </w:rPr>
        <w:t>1</w:t>
      </w:r>
      <w:r w:rsidR="004A4678">
        <w:rPr>
          <w:rFonts w:ascii="Source Sans Pro" w:hAnsi="Source Sans Pro"/>
        </w:rPr>
        <w:t xml:space="preserve">, Võ </w:t>
      </w:r>
      <w:proofErr w:type="spellStart"/>
      <w:r w:rsidR="004A4678">
        <w:rPr>
          <w:rFonts w:ascii="Source Sans Pro" w:hAnsi="Source Sans Pro"/>
        </w:rPr>
        <w:t>Thị</w:t>
      </w:r>
      <w:proofErr w:type="spellEnd"/>
      <w:r w:rsidR="004A4678">
        <w:rPr>
          <w:rFonts w:ascii="Source Sans Pro" w:hAnsi="Source Sans Pro"/>
        </w:rPr>
        <w:t xml:space="preserve"> Minh Tâm</w:t>
      </w:r>
      <w:r w:rsidR="004A4678" w:rsidRPr="000D566D">
        <w:rPr>
          <w:rFonts w:ascii="Source Sans Pro" w:hAnsi="Source Sans Pro"/>
          <w:vertAlign w:val="superscript"/>
        </w:rPr>
        <w:t>1</w:t>
      </w:r>
      <w:r w:rsidR="004A4678">
        <w:rPr>
          <w:rFonts w:ascii="Source Sans Pro" w:hAnsi="Source Sans Pro"/>
        </w:rPr>
        <w:t xml:space="preserve">, Lê </w:t>
      </w:r>
      <w:proofErr w:type="spellStart"/>
      <w:r w:rsidR="004A4678">
        <w:rPr>
          <w:rFonts w:ascii="Source Sans Pro" w:hAnsi="Source Sans Pro"/>
        </w:rPr>
        <w:t>Đình</w:t>
      </w:r>
      <w:proofErr w:type="spellEnd"/>
      <w:r w:rsidR="004A4678">
        <w:rPr>
          <w:rFonts w:ascii="Source Sans Pro" w:hAnsi="Source Sans Pro"/>
        </w:rPr>
        <w:t xml:space="preserve"> Phùng</w:t>
      </w:r>
      <w:r w:rsidR="004A4678" w:rsidRPr="000D566D">
        <w:rPr>
          <w:rFonts w:ascii="Source Sans Pro" w:hAnsi="Source Sans Pro"/>
          <w:vertAlign w:val="superscript"/>
        </w:rPr>
        <w:t>1</w:t>
      </w:r>
      <w:r w:rsidR="001724A5">
        <w:rPr>
          <w:rFonts w:ascii="Source Sans Pro" w:hAnsi="Source Sans Pro"/>
          <w:vertAlign w:val="superscript"/>
        </w:rPr>
        <w:tab/>
      </w:r>
    </w:p>
    <w:p w14:paraId="2E4154A5" w14:textId="77777777" w:rsidR="005B6610" w:rsidRPr="00071739" w:rsidRDefault="005B6610" w:rsidP="00B873FC">
      <w:pPr>
        <w:rPr>
          <w:rFonts w:ascii="Source Sans Pro" w:hAnsi="Source Sans Pro"/>
          <w:sz w:val="18"/>
          <w:szCs w:val="18"/>
        </w:rPr>
      </w:pPr>
    </w:p>
    <w:p w14:paraId="68C1D6AA" w14:textId="3400F887" w:rsidR="001724A5" w:rsidRPr="007E6F16" w:rsidRDefault="001724A5" w:rsidP="001724A5">
      <w:pPr>
        <w:rPr>
          <w:rFonts w:ascii="Source Sans Pro" w:hAnsi="Source Sans Pro"/>
          <w:b/>
          <w:bCs/>
        </w:rPr>
      </w:pPr>
      <w:proofErr w:type="spellStart"/>
      <w:r w:rsidRPr="007E6F16">
        <w:rPr>
          <w:rFonts w:ascii="Source Sans Pro" w:hAnsi="Source Sans Pro"/>
          <w:b/>
          <w:bCs/>
        </w:rPr>
        <w:t>Tóm</w:t>
      </w:r>
      <w:proofErr w:type="spellEnd"/>
      <w:r w:rsidRPr="007E6F16">
        <w:rPr>
          <w:rFonts w:ascii="Source Sans Pro" w:hAnsi="Source Sans Pro"/>
          <w:b/>
          <w:bCs/>
        </w:rPr>
        <w:t xml:space="preserve"> </w:t>
      </w:r>
      <w:proofErr w:type="spellStart"/>
      <w:r w:rsidRPr="007E6F16">
        <w:rPr>
          <w:rFonts w:ascii="Source Sans Pro" w:hAnsi="Source Sans Pro"/>
          <w:b/>
          <w:bCs/>
        </w:rPr>
        <w:t>tắt</w:t>
      </w:r>
      <w:proofErr w:type="spellEnd"/>
    </w:p>
    <w:p w14:paraId="6F551F75" w14:textId="581A7159" w:rsidR="001724A5" w:rsidRPr="00C35EAF" w:rsidRDefault="001724A5" w:rsidP="001724A5">
      <w:pPr>
        <w:jc w:val="both"/>
        <w:rPr>
          <w:rFonts w:ascii="Source Sans Pro" w:hAnsi="Source Sans Pro"/>
        </w:rPr>
      </w:pPr>
      <w:proofErr w:type="spellStart"/>
      <w:r w:rsidRPr="00C35EAF">
        <w:rPr>
          <w:rFonts w:ascii="Source Sans Pro" w:hAnsi="Source Sans Pro"/>
        </w:rPr>
        <w:t>Nghiên</w:t>
      </w:r>
      <w:proofErr w:type="spellEnd"/>
      <w:r w:rsidRPr="00C35EAF">
        <w:rPr>
          <w:rFonts w:ascii="Source Sans Pro" w:hAnsi="Source Sans Pro"/>
        </w:rPr>
        <w:t xml:space="preserve"> </w:t>
      </w:r>
      <w:proofErr w:type="spellStart"/>
      <w:r w:rsidRPr="00C35EAF">
        <w:rPr>
          <w:rFonts w:ascii="Source Sans Pro" w:hAnsi="Source Sans Pro"/>
        </w:rPr>
        <w:t>cứu</w:t>
      </w:r>
      <w:proofErr w:type="spellEnd"/>
      <w:r w:rsidRPr="00C35EAF">
        <w:rPr>
          <w:rFonts w:ascii="Source Sans Pro" w:hAnsi="Source Sans Pro"/>
        </w:rPr>
        <w:t xml:space="preserve"> </w:t>
      </w:r>
      <w:proofErr w:type="spellStart"/>
      <w:r w:rsidRPr="00C35EAF">
        <w:rPr>
          <w:rFonts w:ascii="Source Sans Pro" w:hAnsi="Source Sans Pro"/>
        </w:rPr>
        <w:t>nhằm</w:t>
      </w:r>
      <w:proofErr w:type="spellEnd"/>
      <w:r w:rsidR="003576BB">
        <w:rPr>
          <w:rFonts w:ascii="Source Sans Pro" w:hAnsi="Source Sans Pro"/>
        </w:rPr>
        <w:t xml:space="preserve"> </w:t>
      </w:r>
      <w:proofErr w:type="spellStart"/>
      <w:r w:rsidR="007B7134">
        <w:rPr>
          <w:rFonts w:ascii="Source Sans Pro" w:hAnsi="Source Sans Pro"/>
        </w:rPr>
        <w:t>tìm</w:t>
      </w:r>
      <w:proofErr w:type="spellEnd"/>
      <w:r w:rsidR="007B7134">
        <w:rPr>
          <w:rFonts w:ascii="Source Sans Pro" w:hAnsi="Source Sans Pro"/>
        </w:rPr>
        <w:t xml:space="preserve"> </w:t>
      </w:r>
      <w:proofErr w:type="spellStart"/>
      <w:r w:rsidR="007B7134">
        <w:rPr>
          <w:rFonts w:ascii="Source Sans Pro" w:hAnsi="Source Sans Pro"/>
        </w:rPr>
        <w:t>hiểu</w:t>
      </w:r>
      <w:proofErr w:type="spellEnd"/>
      <w:r w:rsidR="003576BB">
        <w:rPr>
          <w:rFonts w:ascii="Source Sans Pro" w:hAnsi="Source Sans Pro"/>
        </w:rPr>
        <w:t xml:space="preserve"> </w:t>
      </w:r>
      <w:proofErr w:type="spellStart"/>
      <w:r w:rsidR="00633EA4">
        <w:rPr>
          <w:rFonts w:ascii="Source Sans Pro" w:hAnsi="Source Sans Pro"/>
        </w:rPr>
        <w:t>vai</w:t>
      </w:r>
      <w:proofErr w:type="spellEnd"/>
      <w:r w:rsidR="00633EA4">
        <w:rPr>
          <w:rFonts w:ascii="Source Sans Pro" w:hAnsi="Source Sans Pro"/>
        </w:rPr>
        <w:t xml:space="preserve"> </w:t>
      </w:r>
      <w:proofErr w:type="spellStart"/>
      <w:r w:rsidR="00633EA4">
        <w:rPr>
          <w:rFonts w:ascii="Source Sans Pro" w:hAnsi="Source Sans Pro"/>
        </w:rPr>
        <w:t>trò</w:t>
      </w:r>
      <w:proofErr w:type="spellEnd"/>
      <w:r w:rsidR="003576BB">
        <w:rPr>
          <w:rFonts w:ascii="Source Sans Pro" w:hAnsi="Source Sans Pro"/>
        </w:rPr>
        <w:t xml:space="preserve"> </w:t>
      </w:r>
      <w:proofErr w:type="spellStart"/>
      <w:r w:rsidR="003576BB">
        <w:rPr>
          <w:rFonts w:ascii="Source Sans Pro" w:hAnsi="Source Sans Pro"/>
        </w:rPr>
        <w:t>của</w:t>
      </w:r>
      <w:proofErr w:type="spellEnd"/>
      <w:r w:rsidR="003576BB">
        <w:rPr>
          <w:rFonts w:ascii="Source Sans Pro" w:hAnsi="Source Sans Pro"/>
        </w:rPr>
        <w:t xml:space="preserve"> </w:t>
      </w:r>
      <w:proofErr w:type="spellStart"/>
      <w:r w:rsidR="003576BB">
        <w:rPr>
          <w:rFonts w:ascii="Source Sans Pro" w:hAnsi="Source Sans Pro"/>
        </w:rPr>
        <w:t>axit</w:t>
      </w:r>
      <w:proofErr w:type="spellEnd"/>
      <w:r w:rsidR="003576BB">
        <w:rPr>
          <w:rFonts w:ascii="Source Sans Pro" w:hAnsi="Source Sans Pro"/>
        </w:rPr>
        <w:t xml:space="preserve"> oxalic</w:t>
      </w:r>
      <w:r w:rsidR="007B7134">
        <w:rPr>
          <w:rFonts w:ascii="Source Sans Pro" w:hAnsi="Source Sans Pro"/>
        </w:rPr>
        <w:t xml:space="preserve"> </w:t>
      </w:r>
      <w:proofErr w:type="spellStart"/>
      <w:r w:rsidR="007B7134">
        <w:rPr>
          <w:rFonts w:ascii="Source Sans Pro" w:hAnsi="Source Sans Pro"/>
        </w:rPr>
        <w:t>đến</w:t>
      </w:r>
      <w:proofErr w:type="spellEnd"/>
      <w:r w:rsidR="007B7134">
        <w:rPr>
          <w:rFonts w:ascii="Source Sans Pro" w:hAnsi="Source Sans Pro"/>
        </w:rPr>
        <w:t xml:space="preserve"> </w:t>
      </w:r>
      <w:proofErr w:type="spellStart"/>
      <w:r w:rsidR="007B7134">
        <w:rPr>
          <w:rFonts w:ascii="Source Sans Pro" w:hAnsi="Source Sans Pro"/>
        </w:rPr>
        <w:t>tốc</w:t>
      </w:r>
      <w:proofErr w:type="spellEnd"/>
      <w:r w:rsidR="007B7134">
        <w:rPr>
          <w:rFonts w:ascii="Source Sans Pro" w:hAnsi="Source Sans Pro"/>
        </w:rPr>
        <w:t xml:space="preserve"> </w:t>
      </w:r>
      <w:proofErr w:type="spellStart"/>
      <w:r w:rsidR="007B7134">
        <w:rPr>
          <w:rFonts w:ascii="Source Sans Pro" w:hAnsi="Source Sans Pro"/>
        </w:rPr>
        <w:t>độ</w:t>
      </w:r>
      <w:proofErr w:type="spellEnd"/>
      <w:r w:rsidR="007B7134">
        <w:rPr>
          <w:rFonts w:ascii="Source Sans Pro" w:hAnsi="Source Sans Pro"/>
        </w:rPr>
        <w:t xml:space="preserve"> </w:t>
      </w:r>
      <w:proofErr w:type="spellStart"/>
      <w:r w:rsidR="007B7134">
        <w:rPr>
          <w:rFonts w:ascii="Source Sans Pro" w:hAnsi="Source Sans Pro"/>
        </w:rPr>
        <w:t>phát</w:t>
      </w:r>
      <w:proofErr w:type="spellEnd"/>
      <w:r w:rsidR="007B7134">
        <w:rPr>
          <w:rFonts w:ascii="Source Sans Pro" w:hAnsi="Source Sans Pro"/>
        </w:rPr>
        <w:t xml:space="preserve"> </w:t>
      </w:r>
      <w:proofErr w:type="spellStart"/>
      <w:r w:rsidR="007B7134">
        <w:rPr>
          <w:rFonts w:ascii="Source Sans Pro" w:hAnsi="Source Sans Pro"/>
        </w:rPr>
        <w:t>triển</w:t>
      </w:r>
      <w:proofErr w:type="spellEnd"/>
      <w:r w:rsidR="007B7134">
        <w:rPr>
          <w:rFonts w:ascii="Source Sans Pro" w:hAnsi="Source Sans Pro"/>
        </w:rPr>
        <w:t xml:space="preserve"> </w:t>
      </w:r>
      <w:proofErr w:type="spellStart"/>
      <w:r w:rsidR="007B7134">
        <w:rPr>
          <w:rFonts w:ascii="Source Sans Pro" w:hAnsi="Source Sans Pro"/>
        </w:rPr>
        <w:t>và</w:t>
      </w:r>
      <w:proofErr w:type="spellEnd"/>
      <w:r w:rsidR="007B7134">
        <w:rPr>
          <w:rFonts w:ascii="Source Sans Pro" w:hAnsi="Source Sans Pro"/>
        </w:rPr>
        <w:t xml:space="preserve"> </w:t>
      </w:r>
      <w:proofErr w:type="spellStart"/>
      <w:r w:rsidR="007B7134">
        <w:rPr>
          <w:rFonts w:ascii="Source Sans Pro" w:hAnsi="Source Sans Pro"/>
        </w:rPr>
        <w:t>phân</w:t>
      </w:r>
      <w:proofErr w:type="spellEnd"/>
      <w:r w:rsidR="007B7134">
        <w:rPr>
          <w:rFonts w:ascii="Source Sans Pro" w:hAnsi="Source Sans Pro"/>
        </w:rPr>
        <w:t xml:space="preserve"> </w:t>
      </w:r>
      <w:proofErr w:type="spellStart"/>
      <w:r w:rsidR="007B7134">
        <w:rPr>
          <w:rFonts w:ascii="Source Sans Pro" w:hAnsi="Source Sans Pro"/>
        </w:rPr>
        <w:t>giải</w:t>
      </w:r>
      <w:proofErr w:type="spellEnd"/>
      <w:r w:rsidR="007B7134">
        <w:rPr>
          <w:rFonts w:ascii="Source Sans Pro" w:hAnsi="Source Sans Pro"/>
        </w:rPr>
        <w:t xml:space="preserve"> lignin </w:t>
      </w:r>
      <w:proofErr w:type="spellStart"/>
      <w:r w:rsidR="007B7134">
        <w:rPr>
          <w:rFonts w:ascii="Source Sans Pro" w:hAnsi="Source Sans Pro"/>
        </w:rPr>
        <w:t>của</w:t>
      </w:r>
      <w:proofErr w:type="spellEnd"/>
      <w:r w:rsidR="007B7134">
        <w:rPr>
          <w:rFonts w:ascii="Source Sans Pro" w:hAnsi="Source Sans Pro"/>
        </w:rPr>
        <w:t xml:space="preserve"> </w:t>
      </w:r>
      <w:proofErr w:type="spellStart"/>
      <w:r w:rsidR="007B7134">
        <w:rPr>
          <w:rFonts w:ascii="Source Sans Pro" w:hAnsi="Source Sans Pro"/>
        </w:rPr>
        <w:t>giống</w:t>
      </w:r>
      <w:proofErr w:type="spellEnd"/>
      <w:r w:rsidR="007B7134">
        <w:rPr>
          <w:rFonts w:ascii="Source Sans Pro" w:hAnsi="Source Sans Pro"/>
        </w:rPr>
        <w:t xml:space="preserve"> </w:t>
      </w:r>
      <w:proofErr w:type="spellStart"/>
      <w:r w:rsidR="007B7134">
        <w:rPr>
          <w:rFonts w:ascii="Source Sans Pro" w:hAnsi="Source Sans Pro"/>
        </w:rPr>
        <w:t>nấm</w:t>
      </w:r>
      <w:proofErr w:type="spellEnd"/>
      <w:r w:rsidR="007B7134">
        <w:rPr>
          <w:rFonts w:ascii="Source Sans Pro" w:hAnsi="Source Sans Pro"/>
        </w:rPr>
        <w:t xml:space="preserve"> </w:t>
      </w:r>
      <w:r w:rsidR="007B7134" w:rsidRPr="007B7134">
        <w:rPr>
          <w:rFonts w:ascii="Source Sans Pro" w:hAnsi="Source Sans Pro"/>
          <w:i/>
          <w:iCs/>
        </w:rPr>
        <w:t>C. subvermispora</w:t>
      </w:r>
      <w:r w:rsidR="007B7134">
        <w:rPr>
          <w:rFonts w:ascii="Source Sans Pro" w:hAnsi="Source Sans Pro"/>
        </w:rPr>
        <w:t>.</w:t>
      </w:r>
      <w:r w:rsidRPr="00C35EAF">
        <w:rPr>
          <w:rFonts w:ascii="Source Sans Pro" w:hAnsi="Source Sans Pro"/>
        </w:rPr>
        <w:t xml:space="preserve"> </w:t>
      </w:r>
      <w:proofErr w:type="spellStart"/>
      <w:r w:rsidR="007B7134">
        <w:rPr>
          <w:rFonts w:ascii="Source Sans Pro" w:hAnsi="Source Sans Pro"/>
        </w:rPr>
        <w:t>Rơm</w:t>
      </w:r>
      <w:proofErr w:type="spellEnd"/>
      <w:r w:rsidR="007B7134">
        <w:rPr>
          <w:rFonts w:ascii="Source Sans Pro" w:hAnsi="Source Sans Pro"/>
        </w:rPr>
        <w:t xml:space="preserve"> </w:t>
      </w:r>
      <w:proofErr w:type="spellStart"/>
      <w:r w:rsidR="007B7134">
        <w:rPr>
          <w:rFonts w:ascii="Source Sans Pro" w:hAnsi="Source Sans Pro"/>
        </w:rPr>
        <w:t>thí</w:t>
      </w:r>
      <w:proofErr w:type="spellEnd"/>
      <w:r w:rsidR="007B7134">
        <w:rPr>
          <w:rFonts w:ascii="Source Sans Pro" w:hAnsi="Source Sans Pro"/>
        </w:rPr>
        <w:t xml:space="preserve"> </w:t>
      </w:r>
      <w:proofErr w:type="spellStart"/>
      <w:r w:rsidR="007B7134">
        <w:rPr>
          <w:rFonts w:ascii="Source Sans Pro" w:hAnsi="Source Sans Pro"/>
        </w:rPr>
        <w:t>nghiệm</w:t>
      </w:r>
      <w:proofErr w:type="spellEnd"/>
      <w:r w:rsidR="007B7134">
        <w:rPr>
          <w:rFonts w:ascii="Source Sans Pro" w:hAnsi="Source Sans Pro"/>
        </w:rPr>
        <w:t xml:space="preserve"> </w:t>
      </w:r>
      <w:proofErr w:type="spellStart"/>
      <w:r w:rsidR="004165E3">
        <w:rPr>
          <w:rFonts w:ascii="Source Sans Pro" w:hAnsi="Source Sans Pro"/>
        </w:rPr>
        <w:t>được</w:t>
      </w:r>
      <w:proofErr w:type="spellEnd"/>
      <w:r w:rsidR="004165E3">
        <w:rPr>
          <w:rFonts w:ascii="Source Sans Pro" w:hAnsi="Source Sans Pro"/>
        </w:rPr>
        <w:t xml:space="preserve"> </w:t>
      </w:r>
      <w:proofErr w:type="spellStart"/>
      <w:r w:rsidR="004165E3">
        <w:rPr>
          <w:rFonts w:ascii="Source Sans Pro" w:hAnsi="Source Sans Pro"/>
        </w:rPr>
        <w:t>axit</w:t>
      </w:r>
      <w:proofErr w:type="spellEnd"/>
      <w:r w:rsidR="004165E3">
        <w:rPr>
          <w:rFonts w:ascii="Source Sans Pro" w:hAnsi="Source Sans Pro"/>
        </w:rPr>
        <w:t xml:space="preserve"> </w:t>
      </w:r>
      <w:proofErr w:type="spellStart"/>
      <w:r w:rsidR="004165E3">
        <w:rPr>
          <w:rFonts w:ascii="Source Sans Pro" w:hAnsi="Source Sans Pro"/>
        </w:rPr>
        <w:t>hóa</w:t>
      </w:r>
      <w:proofErr w:type="spellEnd"/>
      <w:r w:rsidR="004165E3">
        <w:rPr>
          <w:rFonts w:ascii="Source Sans Pro" w:hAnsi="Source Sans Pro"/>
        </w:rPr>
        <w:t xml:space="preserve"> ở </w:t>
      </w:r>
      <w:proofErr w:type="spellStart"/>
      <w:r w:rsidR="004165E3">
        <w:rPr>
          <w:rFonts w:ascii="Source Sans Pro" w:hAnsi="Source Sans Pro"/>
        </w:rPr>
        <w:t>các</w:t>
      </w:r>
      <w:proofErr w:type="spellEnd"/>
      <w:r w:rsidR="004165E3">
        <w:rPr>
          <w:rFonts w:ascii="Source Sans Pro" w:hAnsi="Source Sans Pro"/>
        </w:rPr>
        <w:t xml:space="preserve"> </w:t>
      </w:r>
      <w:proofErr w:type="spellStart"/>
      <w:r w:rsidR="004165E3">
        <w:rPr>
          <w:rFonts w:ascii="Source Sans Pro" w:hAnsi="Source Sans Pro"/>
        </w:rPr>
        <w:t>mức</w:t>
      </w:r>
      <w:proofErr w:type="spellEnd"/>
      <w:r w:rsidR="004165E3">
        <w:rPr>
          <w:rFonts w:ascii="Source Sans Pro" w:hAnsi="Source Sans Pro"/>
        </w:rPr>
        <w:t xml:space="preserve"> </w:t>
      </w:r>
      <w:proofErr w:type="spellStart"/>
      <w:r w:rsidR="004165E3">
        <w:rPr>
          <w:rFonts w:ascii="Source Sans Pro" w:hAnsi="Source Sans Pro"/>
        </w:rPr>
        <w:t>khác</w:t>
      </w:r>
      <w:proofErr w:type="spellEnd"/>
      <w:r w:rsidR="004165E3">
        <w:rPr>
          <w:rFonts w:ascii="Source Sans Pro" w:hAnsi="Source Sans Pro"/>
        </w:rPr>
        <w:t xml:space="preserve"> </w:t>
      </w:r>
      <w:proofErr w:type="spellStart"/>
      <w:r w:rsidR="004165E3">
        <w:rPr>
          <w:rFonts w:ascii="Source Sans Pro" w:hAnsi="Source Sans Pro"/>
        </w:rPr>
        <w:t>nhau</w:t>
      </w:r>
      <w:proofErr w:type="spellEnd"/>
      <w:r w:rsidR="004165E3">
        <w:rPr>
          <w:rFonts w:ascii="Source Sans Pro" w:hAnsi="Source Sans Pro"/>
        </w:rPr>
        <w:t xml:space="preserve">: pH 6, pH5, pH4, pH3 </w:t>
      </w:r>
      <w:proofErr w:type="spellStart"/>
      <w:r w:rsidR="004165E3">
        <w:rPr>
          <w:rFonts w:ascii="Source Sans Pro" w:hAnsi="Source Sans Pro"/>
        </w:rPr>
        <w:t>và</w:t>
      </w:r>
      <w:proofErr w:type="spellEnd"/>
      <w:r w:rsidR="004165E3">
        <w:rPr>
          <w:rFonts w:ascii="Source Sans Pro" w:hAnsi="Source Sans Pro"/>
        </w:rPr>
        <w:t xml:space="preserve"> </w:t>
      </w:r>
      <w:proofErr w:type="spellStart"/>
      <w:r w:rsidR="004165E3">
        <w:rPr>
          <w:rFonts w:ascii="Source Sans Pro" w:hAnsi="Source Sans Pro"/>
        </w:rPr>
        <w:t>đối</w:t>
      </w:r>
      <w:proofErr w:type="spellEnd"/>
      <w:r w:rsidR="004165E3">
        <w:rPr>
          <w:rFonts w:ascii="Source Sans Pro" w:hAnsi="Source Sans Pro"/>
        </w:rPr>
        <w:t xml:space="preserve"> </w:t>
      </w:r>
      <w:proofErr w:type="spellStart"/>
      <w:r w:rsidR="004165E3">
        <w:rPr>
          <w:rFonts w:ascii="Source Sans Pro" w:hAnsi="Source Sans Pro"/>
        </w:rPr>
        <w:t>chứng</w:t>
      </w:r>
      <w:proofErr w:type="spellEnd"/>
      <w:r w:rsidR="00B24862">
        <w:rPr>
          <w:rFonts w:ascii="Source Sans Pro" w:hAnsi="Source Sans Pro"/>
        </w:rPr>
        <w:t xml:space="preserve">, </w:t>
      </w:r>
      <w:proofErr w:type="spellStart"/>
      <w:r w:rsidR="00B24862">
        <w:rPr>
          <w:rFonts w:ascii="Source Sans Pro" w:hAnsi="Source Sans Pro"/>
        </w:rPr>
        <w:t>sau</w:t>
      </w:r>
      <w:proofErr w:type="spellEnd"/>
      <w:r w:rsidR="00B24862">
        <w:rPr>
          <w:rFonts w:ascii="Source Sans Pro" w:hAnsi="Source Sans Pro"/>
        </w:rPr>
        <w:t xml:space="preserve"> </w:t>
      </w:r>
      <w:proofErr w:type="spellStart"/>
      <w:r w:rsidR="00B24862">
        <w:rPr>
          <w:rFonts w:ascii="Source Sans Pro" w:hAnsi="Source Sans Pro"/>
        </w:rPr>
        <w:t>đó</w:t>
      </w:r>
      <w:proofErr w:type="spellEnd"/>
      <w:r w:rsidR="00B24862">
        <w:rPr>
          <w:rFonts w:ascii="Source Sans Pro" w:hAnsi="Source Sans Pro"/>
        </w:rPr>
        <w:t xml:space="preserve"> </w:t>
      </w:r>
      <w:proofErr w:type="spellStart"/>
      <w:r w:rsidR="00B24862">
        <w:rPr>
          <w:rFonts w:ascii="Source Sans Pro" w:hAnsi="Source Sans Pro"/>
        </w:rPr>
        <w:t>được</w:t>
      </w:r>
      <w:proofErr w:type="spellEnd"/>
      <w:r w:rsidR="00B24862">
        <w:rPr>
          <w:rFonts w:ascii="Source Sans Pro" w:hAnsi="Source Sans Pro"/>
        </w:rPr>
        <w:t xml:space="preserve"> </w:t>
      </w:r>
      <w:proofErr w:type="spellStart"/>
      <w:r w:rsidR="00B24862">
        <w:rPr>
          <w:rFonts w:ascii="Source Sans Pro" w:hAnsi="Source Sans Pro"/>
        </w:rPr>
        <w:t>nén</w:t>
      </w:r>
      <w:proofErr w:type="spellEnd"/>
      <w:r w:rsidR="00B24862">
        <w:rPr>
          <w:rFonts w:ascii="Source Sans Pro" w:hAnsi="Source Sans Pro"/>
        </w:rPr>
        <w:t xml:space="preserve"> </w:t>
      </w:r>
      <w:proofErr w:type="spellStart"/>
      <w:r w:rsidR="00B24862">
        <w:rPr>
          <w:rFonts w:ascii="Source Sans Pro" w:hAnsi="Source Sans Pro"/>
        </w:rPr>
        <w:t>vào</w:t>
      </w:r>
      <w:proofErr w:type="spellEnd"/>
      <w:r w:rsidR="00B24862">
        <w:rPr>
          <w:rFonts w:ascii="Source Sans Pro" w:hAnsi="Source Sans Pro"/>
        </w:rPr>
        <w:t xml:space="preserve"> </w:t>
      </w:r>
      <w:proofErr w:type="spellStart"/>
      <w:r w:rsidR="00B24862">
        <w:rPr>
          <w:rFonts w:ascii="Source Sans Pro" w:hAnsi="Source Sans Pro"/>
        </w:rPr>
        <w:t>trong</w:t>
      </w:r>
      <w:proofErr w:type="spellEnd"/>
      <w:r w:rsidR="00B24862">
        <w:rPr>
          <w:rFonts w:ascii="Source Sans Pro" w:hAnsi="Source Sans Pro"/>
        </w:rPr>
        <w:t xml:space="preserve"> </w:t>
      </w:r>
      <w:proofErr w:type="spellStart"/>
      <w:r w:rsidR="00B24862">
        <w:rPr>
          <w:rFonts w:ascii="Source Sans Pro" w:hAnsi="Source Sans Pro"/>
        </w:rPr>
        <w:t>các</w:t>
      </w:r>
      <w:proofErr w:type="spellEnd"/>
      <w:r w:rsidR="00B24862">
        <w:rPr>
          <w:rFonts w:ascii="Source Sans Pro" w:hAnsi="Source Sans Pro"/>
        </w:rPr>
        <w:t xml:space="preserve"> </w:t>
      </w:r>
      <w:proofErr w:type="spellStart"/>
      <w:r w:rsidR="00B24862">
        <w:rPr>
          <w:rFonts w:ascii="Source Sans Pro" w:hAnsi="Source Sans Pro"/>
        </w:rPr>
        <w:t>ống</w:t>
      </w:r>
      <w:proofErr w:type="spellEnd"/>
      <w:r w:rsidR="00B24862">
        <w:rPr>
          <w:rFonts w:ascii="Source Sans Pro" w:hAnsi="Source Sans Pro"/>
        </w:rPr>
        <w:t xml:space="preserve"> </w:t>
      </w:r>
      <w:proofErr w:type="spellStart"/>
      <w:r w:rsidR="00B24862">
        <w:rPr>
          <w:rFonts w:ascii="Source Sans Pro" w:hAnsi="Source Sans Pro"/>
        </w:rPr>
        <w:t>nghiệm</w:t>
      </w:r>
      <w:proofErr w:type="spellEnd"/>
      <w:r w:rsidR="00B24862">
        <w:rPr>
          <w:rFonts w:ascii="Source Sans Pro" w:hAnsi="Source Sans Pro"/>
        </w:rPr>
        <w:t xml:space="preserve">, </w:t>
      </w:r>
      <w:proofErr w:type="spellStart"/>
      <w:r w:rsidR="00B24862">
        <w:rPr>
          <w:rFonts w:ascii="Source Sans Pro" w:hAnsi="Source Sans Pro"/>
        </w:rPr>
        <w:t>thanh</w:t>
      </w:r>
      <w:proofErr w:type="spellEnd"/>
      <w:r w:rsidR="00B24862">
        <w:rPr>
          <w:rFonts w:ascii="Source Sans Pro" w:hAnsi="Source Sans Pro"/>
        </w:rPr>
        <w:t xml:space="preserve"> </w:t>
      </w:r>
      <w:proofErr w:type="spellStart"/>
      <w:r w:rsidR="00B24862">
        <w:rPr>
          <w:rFonts w:ascii="Source Sans Pro" w:hAnsi="Source Sans Pro"/>
        </w:rPr>
        <w:t>trùng</w:t>
      </w:r>
      <w:proofErr w:type="spellEnd"/>
      <w:r w:rsidR="00B24862">
        <w:rPr>
          <w:rFonts w:ascii="Source Sans Pro" w:hAnsi="Source Sans Pro"/>
        </w:rPr>
        <w:t xml:space="preserve"> ở 121</w:t>
      </w:r>
      <w:r w:rsidR="00B24862">
        <w:rPr>
          <w:rFonts w:ascii="Source Sans Pro" w:hAnsi="Source Sans Pro"/>
          <w:iCs/>
          <w:vertAlign w:val="superscript"/>
          <w:lang w:val="vi-VN"/>
        </w:rPr>
        <w:sym w:font="Symbol" w:char="F0B0"/>
      </w:r>
      <w:r w:rsidR="00B24862">
        <w:rPr>
          <w:rFonts w:ascii="Source Sans Pro" w:hAnsi="Source Sans Pro"/>
          <w:iCs/>
        </w:rPr>
        <w:t>C</w:t>
      </w:r>
      <w:r w:rsidR="004165E3">
        <w:rPr>
          <w:rFonts w:ascii="Source Sans Pro" w:hAnsi="Source Sans Pro"/>
        </w:rPr>
        <w:t>.</w:t>
      </w:r>
      <w:r w:rsidR="00B24862">
        <w:rPr>
          <w:rFonts w:ascii="Source Sans Pro" w:hAnsi="Source Sans Pro"/>
        </w:rPr>
        <w:t xml:space="preserve"> Sau </w:t>
      </w:r>
      <w:proofErr w:type="spellStart"/>
      <w:r w:rsidR="00B24862">
        <w:rPr>
          <w:rFonts w:ascii="Source Sans Pro" w:hAnsi="Source Sans Pro"/>
        </w:rPr>
        <w:t>khi</w:t>
      </w:r>
      <w:proofErr w:type="spellEnd"/>
      <w:r w:rsidR="00B24862">
        <w:rPr>
          <w:rFonts w:ascii="Source Sans Pro" w:hAnsi="Source Sans Pro"/>
        </w:rPr>
        <w:t xml:space="preserve"> </w:t>
      </w:r>
      <w:proofErr w:type="spellStart"/>
      <w:r w:rsidR="00B24862">
        <w:rPr>
          <w:rFonts w:ascii="Source Sans Pro" w:hAnsi="Source Sans Pro"/>
        </w:rPr>
        <w:t>để</w:t>
      </w:r>
      <w:proofErr w:type="spellEnd"/>
      <w:r w:rsidR="00B24862">
        <w:rPr>
          <w:rFonts w:ascii="Source Sans Pro" w:hAnsi="Source Sans Pro"/>
        </w:rPr>
        <w:t xml:space="preserve"> </w:t>
      </w:r>
      <w:proofErr w:type="spellStart"/>
      <w:r w:rsidR="00B24862">
        <w:rPr>
          <w:rFonts w:ascii="Source Sans Pro" w:hAnsi="Source Sans Pro"/>
        </w:rPr>
        <w:t>nguội</w:t>
      </w:r>
      <w:proofErr w:type="spellEnd"/>
      <w:r w:rsidR="00B24862">
        <w:rPr>
          <w:rFonts w:ascii="Source Sans Pro" w:hAnsi="Source Sans Pro"/>
        </w:rPr>
        <w:t xml:space="preserve"> </w:t>
      </w:r>
      <w:proofErr w:type="spellStart"/>
      <w:r w:rsidR="00B24862">
        <w:rPr>
          <w:rFonts w:ascii="Source Sans Pro" w:hAnsi="Source Sans Pro"/>
        </w:rPr>
        <w:t>thì</w:t>
      </w:r>
      <w:proofErr w:type="spellEnd"/>
      <w:r w:rsidR="00B24862">
        <w:rPr>
          <w:rFonts w:ascii="Source Sans Pro" w:hAnsi="Source Sans Pro"/>
        </w:rPr>
        <w:t xml:space="preserve"> </w:t>
      </w:r>
      <w:proofErr w:type="spellStart"/>
      <w:r w:rsidR="00B24862">
        <w:rPr>
          <w:rFonts w:ascii="Source Sans Pro" w:hAnsi="Source Sans Pro"/>
        </w:rPr>
        <w:t>nấm</w:t>
      </w:r>
      <w:proofErr w:type="spellEnd"/>
      <w:r w:rsidR="00B24862">
        <w:rPr>
          <w:rFonts w:ascii="Source Sans Pro" w:hAnsi="Source Sans Pro"/>
        </w:rPr>
        <w:t xml:space="preserve"> CS </w:t>
      </w:r>
      <w:proofErr w:type="spellStart"/>
      <w:r w:rsidR="00B24862">
        <w:rPr>
          <w:rFonts w:ascii="Source Sans Pro" w:hAnsi="Source Sans Pro"/>
        </w:rPr>
        <w:t>được</w:t>
      </w:r>
      <w:proofErr w:type="spellEnd"/>
      <w:r w:rsidR="00B24862">
        <w:rPr>
          <w:rFonts w:ascii="Source Sans Pro" w:hAnsi="Source Sans Pro"/>
        </w:rPr>
        <w:t xml:space="preserve"> </w:t>
      </w:r>
      <w:proofErr w:type="spellStart"/>
      <w:r w:rsidR="00B24862">
        <w:rPr>
          <w:rFonts w:ascii="Source Sans Pro" w:hAnsi="Source Sans Pro"/>
        </w:rPr>
        <w:t>cấy</w:t>
      </w:r>
      <w:proofErr w:type="spellEnd"/>
      <w:r w:rsidR="00B24862">
        <w:rPr>
          <w:rFonts w:ascii="Source Sans Pro" w:hAnsi="Source Sans Pro"/>
        </w:rPr>
        <w:t xml:space="preserve"> </w:t>
      </w:r>
      <w:proofErr w:type="spellStart"/>
      <w:r w:rsidR="00B24862">
        <w:rPr>
          <w:rFonts w:ascii="Source Sans Pro" w:hAnsi="Source Sans Pro"/>
        </w:rPr>
        <w:t>vào</w:t>
      </w:r>
      <w:proofErr w:type="spellEnd"/>
      <w:r w:rsidR="00B24862">
        <w:rPr>
          <w:rFonts w:ascii="Source Sans Pro" w:hAnsi="Source Sans Pro"/>
        </w:rPr>
        <w:t xml:space="preserve"> </w:t>
      </w:r>
      <w:proofErr w:type="spellStart"/>
      <w:r w:rsidR="00B24862">
        <w:rPr>
          <w:rFonts w:ascii="Source Sans Pro" w:hAnsi="Source Sans Pro"/>
        </w:rPr>
        <w:t>mặt</w:t>
      </w:r>
      <w:proofErr w:type="spellEnd"/>
      <w:r w:rsidR="00B24862">
        <w:rPr>
          <w:rFonts w:ascii="Source Sans Pro" w:hAnsi="Source Sans Pro"/>
        </w:rPr>
        <w:t xml:space="preserve"> </w:t>
      </w:r>
      <w:proofErr w:type="spellStart"/>
      <w:r w:rsidR="00B24862">
        <w:rPr>
          <w:rFonts w:ascii="Source Sans Pro" w:hAnsi="Source Sans Pro"/>
        </w:rPr>
        <w:t>trên</w:t>
      </w:r>
      <w:proofErr w:type="spellEnd"/>
      <w:r w:rsidR="00B24862">
        <w:rPr>
          <w:rFonts w:ascii="Source Sans Pro" w:hAnsi="Source Sans Pro"/>
        </w:rPr>
        <w:t xml:space="preserve"> </w:t>
      </w:r>
      <w:proofErr w:type="spellStart"/>
      <w:r w:rsidR="00B24862">
        <w:rPr>
          <w:rFonts w:ascii="Source Sans Pro" w:hAnsi="Source Sans Pro"/>
        </w:rPr>
        <w:t>ống</w:t>
      </w:r>
      <w:proofErr w:type="spellEnd"/>
      <w:r w:rsidR="00B24862">
        <w:rPr>
          <w:rFonts w:ascii="Source Sans Pro" w:hAnsi="Source Sans Pro"/>
        </w:rPr>
        <w:t xml:space="preserve"> </w:t>
      </w:r>
      <w:proofErr w:type="spellStart"/>
      <w:r w:rsidR="00B24862">
        <w:rPr>
          <w:rFonts w:ascii="Source Sans Pro" w:hAnsi="Source Sans Pro"/>
        </w:rPr>
        <w:t>nghiệm</w:t>
      </w:r>
      <w:proofErr w:type="spellEnd"/>
      <w:r w:rsidR="00B24862">
        <w:rPr>
          <w:rFonts w:ascii="Source Sans Pro" w:hAnsi="Source Sans Pro"/>
        </w:rPr>
        <w:t xml:space="preserve"> </w:t>
      </w:r>
      <w:proofErr w:type="spellStart"/>
      <w:r w:rsidR="00B24862">
        <w:rPr>
          <w:rFonts w:ascii="Source Sans Pro" w:hAnsi="Source Sans Pro"/>
        </w:rPr>
        <w:t>và</w:t>
      </w:r>
      <w:proofErr w:type="spellEnd"/>
      <w:r w:rsidR="00B24862">
        <w:rPr>
          <w:rFonts w:ascii="Source Sans Pro" w:hAnsi="Source Sans Pro"/>
        </w:rPr>
        <w:t xml:space="preserve"> </w:t>
      </w:r>
      <w:proofErr w:type="spellStart"/>
      <w:r w:rsidR="00B24862">
        <w:rPr>
          <w:rFonts w:ascii="Source Sans Pro" w:hAnsi="Source Sans Pro"/>
        </w:rPr>
        <w:t>để</w:t>
      </w:r>
      <w:proofErr w:type="spellEnd"/>
      <w:r w:rsidR="00B24862">
        <w:rPr>
          <w:rFonts w:ascii="Source Sans Pro" w:hAnsi="Source Sans Pro"/>
        </w:rPr>
        <w:t xml:space="preserve"> </w:t>
      </w:r>
      <w:proofErr w:type="spellStart"/>
      <w:r w:rsidR="00B24862">
        <w:rPr>
          <w:rFonts w:ascii="Source Sans Pro" w:hAnsi="Source Sans Pro"/>
        </w:rPr>
        <w:t>trong</w:t>
      </w:r>
      <w:proofErr w:type="spellEnd"/>
      <w:r w:rsidR="00B24862">
        <w:rPr>
          <w:rFonts w:ascii="Source Sans Pro" w:hAnsi="Source Sans Pro"/>
        </w:rPr>
        <w:t xml:space="preserve"> </w:t>
      </w:r>
      <w:proofErr w:type="spellStart"/>
      <w:r w:rsidR="00B24862">
        <w:rPr>
          <w:rFonts w:ascii="Source Sans Pro" w:hAnsi="Source Sans Pro"/>
        </w:rPr>
        <w:t>tủ</w:t>
      </w:r>
      <w:proofErr w:type="spellEnd"/>
      <w:r w:rsidR="00B24862">
        <w:rPr>
          <w:rFonts w:ascii="Source Sans Pro" w:hAnsi="Source Sans Pro"/>
        </w:rPr>
        <w:t xml:space="preserve"> </w:t>
      </w:r>
      <w:proofErr w:type="spellStart"/>
      <w:r w:rsidR="00B24862">
        <w:rPr>
          <w:rFonts w:ascii="Source Sans Pro" w:hAnsi="Source Sans Pro"/>
        </w:rPr>
        <w:t>nuôi</w:t>
      </w:r>
      <w:proofErr w:type="spellEnd"/>
      <w:r w:rsidR="00B24862">
        <w:rPr>
          <w:rFonts w:ascii="Source Sans Pro" w:hAnsi="Source Sans Pro"/>
        </w:rPr>
        <w:t xml:space="preserve"> </w:t>
      </w:r>
      <w:proofErr w:type="spellStart"/>
      <w:r w:rsidR="00B24862">
        <w:rPr>
          <w:rFonts w:ascii="Source Sans Pro" w:hAnsi="Source Sans Pro"/>
        </w:rPr>
        <w:t>cấy</w:t>
      </w:r>
      <w:proofErr w:type="spellEnd"/>
      <w:r w:rsidR="00B24862">
        <w:rPr>
          <w:rFonts w:ascii="Source Sans Pro" w:hAnsi="Source Sans Pro"/>
        </w:rPr>
        <w:t xml:space="preserve"> </w:t>
      </w:r>
      <w:proofErr w:type="spellStart"/>
      <w:r w:rsidR="00B24862">
        <w:rPr>
          <w:rFonts w:ascii="Source Sans Pro" w:hAnsi="Source Sans Pro"/>
        </w:rPr>
        <w:t>với</w:t>
      </w:r>
      <w:proofErr w:type="spellEnd"/>
      <w:r w:rsidR="00B24862">
        <w:rPr>
          <w:rFonts w:ascii="Source Sans Pro" w:hAnsi="Source Sans Pro"/>
        </w:rPr>
        <w:t xml:space="preserve"> </w:t>
      </w:r>
      <w:proofErr w:type="spellStart"/>
      <w:r w:rsidR="00B24862">
        <w:rPr>
          <w:rFonts w:ascii="Source Sans Pro" w:hAnsi="Source Sans Pro"/>
        </w:rPr>
        <w:t>giao</w:t>
      </w:r>
      <w:proofErr w:type="spellEnd"/>
      <w:r w:rsidR="00B24862">
        <w:rPr>
          <w:rFonts w:ascii="Source Sans Pro" w:hAnsi="Source Sans Pro"/>
        </w:rPr>
        <w:t xml:space="preserve"> </w:t>
      </w:r>
      <w:proofErr w:type="spellStart"/>
      <w:r w:rsidR="00B24862">
        <w:rPr>
          <w:rFonts w:ascii="Source Sans Pro" w:hAnsi="Source Sans Pro"/>
        </w:rPr>
        <w:t>động</w:t>
      </w:r>
      <w:proofErr w:type="spellEnd"/>
      <w:r w:rsidR="00B24862">
        <w:rPr>
          <w:rFonts w:ascii="Source Sans Pro" w:hAnsi="Source Sans Pro"/>
        </w:rPr>
        <w:t xml:space="preserve"> </w:t>
      </w:r>
      <w:proofErr w:type="spellStart"/>
      <w:r w:rsidR="00B24862">
        <w:rPr>
          <w:rFonts w:ascii="Source Sans Pro" w:hAnsi="Source Sans Pro"/>
        </w:rPr>
        <w:t>ẩm</w:t>
      </w:r>
      <w:proofErr w:type="spellEnd"/>
      <w:r w:rsidR="00B24862">
        <w:rPr>
          <w:rFonts w:ascii="Source Sans Pro" w:hAnsi="Source Sans Pro"/>
        </w:rPr>
        <w:t xml:space="preserve"> </w:t>
      </w:r>
      <w:proofErr w:type="spellStart"/>
      <w:r w:rsidR="00B24862">
        <w:rPr>
          <w:rFonts w:ascii="Source Sans Pro" w:hAnsi="Source Sans Pro"/>
        </w:rPr>
        <w:t>độ</w:t>
      </w:r>
      <w:proofErr w:type="spellEnd"/>
      <w:r w:rsidR="00B24862">
        <w:rPr>
          <w:rFonts w:ascii="Source Sans Pro" w:hAnsi="Source Sans Pro"/>
        </w:rPr>
        <w:t xml:space="preserve"> 70-80% </w:t>
      </w:r>
      <w:proofErr w:type="spellStart"/>
      <w:r w:rsidR="00B24862">
        <w:rPr>
          <w:rFonts w:ascii="Source Sans Pro" w:hAnsi="Source Sans Pro"/>
        </w:rPr>
        <w:t>và</w:t>
      </w:r>
      <w:proofErr w:type="spellEnd"/>
      <w:r w:rsidR="00B24862">
        <w:rPr>
          <w:rFonts w:ascii="Source Sans Pro" w:hAnsi="Source Sans Pro"/>
        </w:rPr>
        <w:t xml:space="preserve"> </w:t>
      </w:r>
      <w:proofErr w:type="spellStart"/>
      <w:r w:rsidR="00B24862">
        <w:rPr>
          <w:rFonts w:ascii="Source Sans Pro" w:hAnsi="Source Sans Pro"/>
        </w:rPr>
        <w:t>nhiệt</w:t>
      </w:r>
      <w:proofErr w:type="spellEnd"/>
      <w:r w:rsidR="00B24862">
        <w:rPr>
          <w:rFonts w:ascii="Source Sans Pro" w:hAnsi="Source Sans Pro"/>
        </w:rPr>
        <w:t xml:space="preserve"> </w:t>
      </w:r>
      <w:proofErr w:type="spellStart"/>
      <w:r w:rsidR="00B24862">
        <w:rPr>
          <w:rFonts w:ascii="Source Sans Pro" w:hAnsi="Source Sans Pro"/>
        </w:rPr>
        <w:t>độ</w:t>
      </w:r>
      <w:proofErr w:type="spellEnd"/>
      <w:r w:rsidR="00B24862">
        <w:rPr>
          <w:rFonts w:ascii="Source Sans Pro" w:hAnsi="Source Sans Pro"/>
        </w:rPr>
        <w:t xml:space="preserve"> </w:t>
      </w:r>
      <w:proofErr w:type="spellStart"/>
      <w:r w:rsidR="00B24862">
        <w:rPr>
          <w:rFonts w:ascii="Source Sans Pro" w:hAnsi="Source Sans Pro"/>
        </w:rPr>
        <w:t>từ</w:t>
      </w:r>
      <w:proofErr w:type="spellEnd"/>
      <w:r w:rsidR="00B24862">
        <w:rPr>
          <w:rFonts w:ascii="Source Sans Pro" w:hAnsi="Source Sans Pro"/>
        </w:rPr>
        <w:t xml:space="preserve"> 24-28</w:t>
      </w:r>
      <w:r w:rsidR="00B24862">
        <w:rPr>
          <w:rFonts w:ascii="Source Sans Pro" w:hAnsi="Source Sans Pro"/>
          <w:iCs/>
          <w:vertAlign w:val="superscript"/>
          <w:lang w:val="vi-VN"/>
        </w:rPr>
        <w:sym w:font="Symbol" w:char="F0B0"/>
      </w:r>
      <w:r w:rsidR="00B24862">
        <w:rPr>
          <w:rFonts w:ascii="Source Sans Pro" w:hAnsi="Source Sans Pro"/>
          <w:iCs/>
        </w:rPr>
        <w:t>C</w:t>
      </w:r>
      <w:r w:rsidR="00B24862">
        <w:rPr>
          <w:rFonts w:ascii="Source Sans Pro" w:hAnsi="Source Sans Pro"/>
        </w:rPr>
        <w:t xml:space="preserve">. </w:t>
      </w:r>
      <w:proofErr w:type="spellStart"/>
      <w:r w:rsidR="00B24862">
        <w:rPr>
          <w:rFonts w:ascii="Source Sans Pro" w:hAnsi="Source Sans Pro"/>
        </w:rPr>
        <w:t>Sử</w:t>
      </w:r>
      <w:proofErr w:type="spellEnd"/>
      <w:r w:rsidR="00B24862">
        <w:rPr>
          <w:rFonts w:ascii="Source Sans Pro" w:hAnsi="Source Sans Pro"/>
        </w:rPr>
        <w:t xml:space="preserve"> </w:t>
      </w:r>
      <w:proofErr w:type="spellStart"/>
      <w:r w:rsidR="00B24862">
        <w:rPr>
          <w:rFonts w:ascii="Source Sans Pro" w:hAnsi="Source Sans Pro"/>
        </w:rPr>
        <w:t>dụng</w:t>
      </w:r>
      <w:proofErr w:type="spellEnd"/>
      <w:r w:rsidR="00B24862">
        <w:rPr>
          <w:rFonts w:ascii="Source Sans Pro" w:hAnsi="Source Sans Pro"/>
        </w:rPr>
        <w:t xml:space="preserve"> </w:t>
      </w:r>
      <w:proofErr w:type="spellStart"/>
      <w:r w:rsidR="00B24862">
        <w:rPr>
          <w:rFonts w:ascii="Source Sans Pro" w:hAnsi="Source Sans Pro"/>
        </w:rPr>
        <w:t>kính</w:t>
      </w:r>
      <w:proofErr w:type="spellEnd"/>
      <w:r w:rsidR="00B24862">
        <w:rPr>
          <w:rFonts w:ascii="Source Sans Pro" w:hAnsi="Source Sans Pro"/>
        </w:rPr>
        <w:t xml:space="preserve"> </w:t>
      </w:r>
      <w:proofErr w:type="spellStart"/>
      <w:r w:rsidR="00B24862">
        <w:rPr>
          <w:rFonts w:ascii="Source Sans Pro" w:hAnsi="Source Sans Pro"/>
        </w:rPr>
        <w:t>hiển</w:t>
      </w:r>
      <w:proofErr w:type="spellEnd"/>
      <w:r w:rsidR="00B24862">
        <w:rPr>
          <w:rFonts w:ascii="Source Sans Pro" w:hAnsi="Source Sans Pro"/>
        </w:rPr>
        <w:t xml:space="preserve"> vi soi </w:t>
      </w:r>
      <w:proofErr w:type="spellStart"/>
      <w:r w:rsidR="00B24862">
        <w:rPr>
          <w:rFonts w:ascii="Source Sans Pro" w:hAnsi="Source Sans Pro"/>
        </w:rPr>
        <w:t>nổi</w:t>
      </w:r>
      <w:proofErr w:type="spellEnd"/>
      <w:r w:rsidR="00B24862">
        <w:rPr>
          <w:rFonts w:ascii="Source Sans Pro" w:hAnsi="Source Sans Pro"/>
        </w:rPr>
        <w:t xml:space="preserve"> </w:t>
      </w:r>
      <w:proofErr w:type="spellStart"/>
      <w:r w:rsidR="00B24862">
        <w:rPr>
          <w:rFonts w:ascii="Source Sans Pro" w:hAnsi="Source Sans Pro"/>
        </w:rPr>
        <w:t>quan</w:t>
      </w:r>
      <w:proofErr w:type="spellEnd"/>
      <w:r w:rsidR="00B24862">
        <w:rPr>
          <w:rFonts w:ascii="Source Sans Pro" w:hAnsi="Source Sans Pro"/>
        </w:rPr>
        <w:t xml:space="preserve"> </w:t>
      </w:r>
      <w:proofErr w:type="spellStart"/>
      <w:r w:rsidR="00B24862">
        <w:rPr>
          <w:rFonts w:ascii="Source Sans Pro" w:hAnsi="Source Sans Pro"/>
        </w:rPr>
        <w:t>sát</w:t>
      </w:r>
      <w:proofErr w:type="spellEnd"/>
      <w:r w:rsidR="00B24862">
        <w:rPr>
          <w:rFonts w:ascii="Source Sans Pro" w:hAnsi="Source Sans Pro"/>
        </w:rPr>
        <w:t xml:space="preserve"> </w:t>
      </w:r>
      <w:proofErr w:type="spellStart"/>
      <w:r w:rsidR="00B24862">
        <w:rPr>
          <w:rFonts w:ascii="Source Sans Pro" w:hAnsi="Source Sans Pro"/>
        </w:rPr>
        <w:t>tốc</w:t>
      </w:r>
      <w:proofErr w:type="spellEnd"/>
      <w:r w:rsidR="00B24862">
        <w:rPr>
          <w:rFonts w:ascii="Source Sans Pro" w:hAnsi="Source Sans Pro"/>
        </w:rPr>
        <w:t xml:space="preserve"> </w:t>
      </w:r>
      <w:proofErr w:type="spellStart"/>
      <w:r w:rsidR="00B24862">
        <w:rPr>
          <w:rFonts w:ascii="Source Sans Pro" w:hAnsi="Source Sans Pro"/>
        </w:rPr>
        <w:t>độ</w:t>
      </w:r>
      <w:proofErr w:type="spellEnd"/>
      <w:r w:rsidR="00B24862">
        <w:rPr>
          <w:rFonts w:ascii="Source Sans Pro" w:hAnsi="Source Sans Pro"/>
        </w:rPr>
        <w:t xml:space="preserve"> </w:t>
      </w:r>
      <w:proofErr w:type="spellStart"/>
      <w:r w:rsidR="00B24862">
        <w:rPr>
          <w:rFonts w:ascii="Source Sans Pro" w:hAnsi="Source Sans Pro"/>
        </w:rPr>
        <w:t>phát</w:t>
      </w:r>
      <w:proofErr w:type="spellEnd"/>
      <w:r w:rsidR="00B24862">
        <w:rPr>
          <w:rFonts w:ascii="Source Sans Pro" w:hAnsi="Source Sans Pro"/>
        </w:rPr>
        <w:t xml:space="preserve"> </w:t>
      </w:r>
      <w:proofErr w:type="spellStart"/>
      <w:r w:rsidR="00B24862">
        <w:rPr>
          <w:rFonts w:ascii="Source Sans Pro" w:hAnsi="Source Sans Pro"/>
        </w:rPr>
        <w:t>triển</w:t>
      </w:r>
      <w:proofErr w:type="spellEnd"/>
      <w:r w:rsidR="00B24862">
        <w:rPr>
          <w:rFonts w:ascii="Source Sans Pro" w:hAnsi="Source Sans Pro"/>
        </w:rPr>
        <w:t xml:space="preserve"> </w:t>
      </w:r>
      <w:proofErr w:type="spellStart"/>
      <w:r w:rsidR="00B24862">
        <w:rPr>
          <w:rFonts w:ascii="Source Sans Pro" w:hAnsi="Source Sans Pro"/>
        </w:rPr>
        <w:t>của</w:t>
      </w:r>
      <w:proofErr w:type="spellEnd"/>
      <w:r w:rsidR="00B24862">
        <w:rPr>
          <w:rFonts w:ascii="Source Sans Pro" w:hAnsi="Source Sans Pro"/>
        </w:rPr>
        <w:t xml:space="preserve"> </w:t>
      </w:r>
      <w:proofErr w:type="spellStart"/>
      <w:r w:rsidR="00B24862">
        <w:rPr>
          <w:rFonts w:ascii="Source Sans Pro" w:hAnsi="Source Sans Pro"/>
        </w:rPr>
        <w:t>nấm</w:t>
      </w:r>
      <w:proofErr w:type="spellEnd"/>
      <w:r w:rsidR="00B24862">
        <w:rPr>
          <w:rFonts w:ascii="Source Sans Pro" w:hAnsi="Source Sans Pro"/>
        </w:rPr>
        <w:t xml:space="preserve"> </w:t>
      </w:r>
      <w:proofErr w:type="spellStart"/>
      <w:r w:rsidR="00B24862">
        <w:rPr>
          <w:rFonts w:ascii="Source Sans Pro" w:hAnsi="Source Sans Pro"/>
        </w:rPr>
        <w:t>cho</w:t>
      </w:r>
      <w:proofErr w:type="spellEnd"/>
      <w:r w:rsidR="00B24862">
        <w:rPr>
          <w:rFonts w:ascii="Source Sans Pro" w:hAnsi="Source Sans Pro"/>
        </w:rPr>
        <w:t xml:space="preserve"> </w:t>
      </w:r>
      <w:proofErr w:type="spellStart"/>
      <w:r w:rsidR="00B24862">
        <w:rPr>
          <w:rFonts w:ascii="Source Sans Pro" w:hAnsi="Source Sans Pro"/>
        </w:rPr>
        <w:t>đến</w:t>
      </w:r>
      <w:proofErr w:type="spellEnd"/>
      <w:r w:rsidR="00B24862">
        <w:rPr>
          <w:rFonts w:ascii="Source Sans Pro" w:hAnsi="Source Sans Pro"/>
        </w:rPr>
        <w:t xml:space="preserve"> </w:t>
      </w:r>
      <w:proofErr w:type="spellStart"/>
      <w:r w:rsidR="00B24862">
        <w:rPr>
          <w:rFonts w:ascii="Source Sans Pro" w:hAnsi="Source Sans Pro"/>
        </w:rPr>
        <w:t>khi</w:t>
      </w:r>
      <w:proofErr w:type="spellEnd"/>
      <w:r w:rsidR="00B24862">
        <w:rPr>
          <w:rFonts w:ascii="Source Sans Pro" w:hAnsi="Source Sans Pro"/>
        </w:rPr>
        <w:t xml:space="preserve"> </w:t>
      </w:r>
      <w:proofErr w:type="spellStart"/>
      <w:r w:rsidR="00B24862">
        <w:rPr>
          <w:rFonts w:ascii="Source Sans Pro" w:hAnsi="Source Sans Pro"/>
        </w:rPr>
        <w:t>nấm</w:t>
      </w:r>
      <w:proofErr w:type="spellEnd"/>
      <w:r w:rsidR="00B24862">
        <w:rPr>
          <w:rFonts w:ascii="Source Sans Pro" w:hAnsi="Source Sans Pro"/>
        </w:rPr>
        <w:t xml:space="preserve"> </w:t>
      </w:r>
      <w:proofErr w:type="spellStart"/>
      <w:r w:rsidR="00B24862">
        <w:rPr>
          <w:rFonts w:ascii="Source Sans Pro" w:hAnsi="Source Sans Pro"/>
        </w:rPr>
        <w:t>mọc</w:t>
      </w:r>
      <w:proofErr w:type="spellEnd"/>
      <w:r w:rsidR="00B24862">
        <w:rPr>
          <w:rFonts w:ascii="Source Sans Pro" w:hAnsi="Source Sans Pro"/>
        </w:rPr>
        <w:t xml:space="preserve"> </w:t>
      </w:r>
      <w:proofErr w:type="spellStart"/>
      <w:r w:rsidR="00B24862">
        <w:rPr>
          <w:rFonts w:ascii="Source Sans Pro" w:hAnsi="Source Sans Pro"/>
        </w:rPr>
        <w:t>xuống</w:t>
      </w:r>
      <w:proofErr w:type="spellEnd"/>
      <w:r w:rsidR="00B24862">
        <w:rPr>
          <w:rFonts w:ascii="Source Sans Pro" w:hAnsi="Source Sans Pro"/>
        </w:rPr>
        <w:t xml:space="preserve"> </w:t>
      </w:r>
      <w:proofErr w:type="spellStart"/>
      <w:r w:rsidR="00B24862">
        <w:rPr>
          <w:rFonts w:ascii="Source Sans Pro" w:hAnsi="Source Sans Pro"/>
        </w:rPr>
        <w:t>đáy</w:t>
      </w:r>
      <w:proofErr w:type="spellEnd"/>
      <w:r w:rsidR="00B24862">
        <w:rPr>
          <w:rFonts w:ascii="Source Sans Pro" w:hAnsi="Source Sans Pro"/>
        </w:rPr>
        <w:t xml:space="preserve"> </w:t>
      </w:r>
      <w:proofErr w:type="spellStart"/>
      <w:r w:rsidR="00B24862">
        <w:rPr>
          <w:rFonts w:ascii="Source Sans Pro" w:hAnsi="Source Sans Pro"/>
        </w:rPr>
        <w:t>ống</w:t>
      </w:r>
      <w:proofErr w:type="spellEnd"/>
      <w:r w:rsidR="00B24862">
        <w:rPr>
          <w:rFonts w:ascii="Source Sans Pro" w:hAnsi="Source Sans Pro"/>
        </w:rPr>
        <w:t xml:space="preserve"> </w:t>
      </w:r>
      <w:proofErr w:type="spellStart"/>
      <w:r w:rsidR="00B24862">
        <w:rPr>
          <w:rFonts w:ascii="Source Sans Pro" w:hAnsi="Source Sans Pro"/>
        </w:rPr>
        <w:t>nghiệm</w:t>
      </w:r>
      <w:proofErr w:type="spellEnd"/>
      <w:r w:rsidR="00B24862">
        <w:rPr>
          <w:rFonts w:ascii="Source Sans Pro" w:hAnsi="Source Sans Pro"/>
        </w:rPr>
        <w:t xml:space="preserve"> </w:t>
      </w:r>
      <w:proofErr w:type="spellStart"/>
      <w:r w:rsidR="00B24862">
        <w:rPr>
          <w:rFonts w:ascii="Source Sans Pro" w:hAnsi="Source Sans Pro"/>
        </w:rPr>
        <w:t>thì</w:t>
      </w:r>
      <w:proofErr w:type="spellEnd"/>
      <w:r w:rsidR="00B24862">
        <w:rPr>
          <w:rFonts w:ascii="Source Sans Pro" w:hAnsi="Source Sans Pro"/>
        </w:rPr>
        <w:t xml:space="preserve"> </w:t>
      </w:r>
      <w:proofErr w:type="spellStart"/>
      <w:r w:rsidR="00B24862">
        <w:rPr>
          <w:rFonts w:ascii="Source Sans Pro" w:hAnsi="Source Sans Pro"/>
        </w:rPr>
        <w:t>dừng</w:t>
      </w:r>
      <w:proofErr w:type="spellEnd"/>
      <w:r w:rsidR="00B24862">
        <w:rPr>
          <w:rFonts w:ascii="Source Sans Pro" w:hAnsi="Source Sans Pro"/>
        </w:rPr>
        <w:t xml:space="preserve"> </w:t>
      </w:r>
      <w:proofErr w:type="spellStart"/>
      <w:r w:rsidR="00B24862">
        <w:rPr>
          <w:rFonts w:ascii="Source Sans Pro" w:hAnsi="Source Sans Pro"/>
        </w:rPr>
        <w:t>lại</w:t>
      </w:r>
      <w:proofErr w:type="spellEnd"/>
      <w:r w:rsidR="00B24862">
        <w:rPr>
          <w:rFonts w:ascii="Source Sans Pro" w:hAnsi="Source Sans Pro"/>
        </w:rPr>
        <w:t xml:space="preserve">. Sau 7 </w:t>
      </w:r>
      <w:proofErr w:type="spellStart"/>
      <w:r w:rsidR="00B24862">
        <w:rPr>
          <w:rFonts w:ascii="Source Sans Pro" w:hAnsi="Source Sans Pro"/>
        </w:rPr>
        <w:t>tuần</w:t>
      </w:r>
      <w:proofErr w:type="spellEnd"/>
      <w:r w:rsidR="00B24862">
        <w:rPr>
          <w:rFonts w:ascii="Source Sans Pro" w:hAnsi="Source Sans Pro"/>
        </w:rPr>
        <w:t xml:space="preserve"> </w:t>
      </w:r>
      <w:proofErr w:type="spellStart"/>
      <w:r w:rsidR="00B24862">
        <w:rPr>
          <w:rFonts w:ascii="Source Sans Pro" w:hAnsi="Source Sans Pro"/>
        </w:rPr>
        <w:t>tính</w:t>
      </w:r>
      <w:proofErr w:type="spellEnd"/>
      <w:r w:rsidR="00B24862">
        <w:rPr>
          <w:rFonts w:ascii="Source Sans Pro" w:hAnsi="Source Sans Pro"/>
        </w:rPr>
        <w:t xml:space="preserve"> </w:t>
      </w:r>
      <w:proofErr w:type="spellStart"/>
      <w:r w:rsidR="00B24862">
        <w:rPr>
          <w:rFonts w:ascii="Source Sans Pro" w:hAnsi="Source Sans Pro"/>
        </w:rPr>
        <w:t>từ</w:t>
      </w:r>
      <w:proofErr w:type="spellEnd"/>
      <w:r w:rsidR="00B24862">
        <w:rPr>
          <w:rFonts w:ascii="Source Sans Pro" w:hAnsi="Source Sans Pro"/>
        </w:rPr>
        <w:t xml:space="preserve"> </w:t>
      </w:r>
      <w:proofErr w:type="spellStart"/>
      <w:r w:rsidR="00B24862">
        <w:rPr>
          <w:rFonts w:ascii="Source Sans Pro" w:hAnsi="Source Sans Pro"/>
        </w:rPr>
        <w:t>ngày</w:t>
      </w:r>
      <w:proofErr w:type="spellEnd"/>
      <w:r w:rsidR="00B24862">
        <w:rPr>
          <w:rFonts w:ascii="Source Sans Pro" w:hAnsi="Source Sans Pro"/>
        </w:rPr>
        <w:t xml:space="preserve"> </w:t>
      </w:r>
      <w:proofErr w:type="spellStart"/>
      <w:r w:rsidR="00B24862">
        <w:rPr>
          <w:rFonts w:ascii="Source Sans Pro" w:hAnsi="Source Sans Pro"/>
        </w:rPr>
        <w:t>cấy</w:t>
      </w:r>
      <w:proofErr w:type="spellEnd"/>
      <w:r w:rsidR="00B24862">
        <w:rPr>
          <w:rFonts w:ascii="Source Sans Pro" w:hAnsi="Source Sans Pro"/>
        </w:rPr>
        <w:t xml:space="preserve">, </w:t>
      </w:r>
      <w:proofErr w:type="spellStart"/>
      <w:r w:rsidR="00B24862">
        <w:rPr>
          <w:rFonts w:ascii="Source Sans Pro" w:hAnsi="Source Sans Pro"/>
        </w:rPr>
        <w:t>rơm</w:t>
      </w:r>
      <w:proofErr w:type="spellEnd"/>
      <w:r w:rsidR="00B24862">
        <w:rPr>
          <w:rFonts w:ascii="Source Sans Pro" w:hAnsi="Source Sans Pro"/>
        </w:rPr>
        <w:t xml:space="preserve"> ủ </w:t>
      </w:r>
      <w:proofErr w:type="spellStart"/>
      <w:r w:rsidR="00B24862">
        <w:rPr>
          <w:rFonts w:ascii="Source Sans Pro" w:hAnsi="Source Sans Pro"/>
        </w:rPr>
        <w:t>được</w:t>
      </w:r>
      <w:proofErr w:type="spellEnd"/>
      <w:r w:rsidR="00B24862">
        <w:rPr>
          <w:rFonts w:ascii="Source Sans Pro" w:hAnsi="Source Sans Pro"/>
        </w:rPr>
        <w:t xml:space="preserve"> </w:t>
      </w:r>
      <w:proofErr w:type="spellStart"/>
      <w:r w:rsidR="00B24862">
        <w:rPr>
          <w:rFonts w:ascii="Source Sans Pro" w:hAnsi="Source Sans Pro"/>
        </w:rPr>
        <w:t>lấy</w:t>
      </w:r>
      <w:proofErr w:type="spellEnd"/>
      <w:r w:rsidR="00B24862">
        <w:rPr>
          <w:rFonts w:ascii="Source Sans Pro" w:hAnsi="Source Sans Pro"/>
        </w:rPr>
        <w:t xml:space="preserve"> </w:t>
      </w:r>
      <w:proofErr w:type="spellStart"/>
      <w:r w:rsidR="00B24862">
        <w:rPr>
          <w:rFonts w:ascii="Source Sans Pro" w:hAnsi="Source Sans Pro"/>
        </w:rPr>
        <w:t>ra</w:t>
      </w:r>
      <w:proofErr w:type="spellEnd"/>
      <w:r w:rsidR="00B24862">
        <w:rPr>
          <w:rFonts w:ascii="Source Sans Pro" w:hAnsi="Source Sans Pro"/>
        </w:rPr>
        <w:t xml:space="preserve"> </w:t>
      </w:r>
      <w:proofErr w:type="spellStart"/>
      <w:r w:rsidR="00B24862">
        <w:rPr>
          <w:rFonts w:ascii="Source Sans Pro" w:hAnsi="Source Sans Pro"/>
        </w:rPr>
        <w:t>khỏi</w:t>
      </w:r>
      <w:proofErr w:type="spellEnd"/>
      <w:r w:rsidR="00B24862">
        <w:rPr>
          <w:rFonts w:ascii="Source Sans Pro" w:hAnsi="Source Sans Pro"/>
        </w:rPr>
        <w:t xml:space="preserve"> </w:t>
      </w:r>
      <w:proofErr w:type="spellStart"/>
      <w:r w:rsidR="00B24862">
        <w:rPr>
          <w:rFonts w:ascii="Source Sans Pro" w:hAnsi="Source Sans Pro"/>
        </w:rPr>
        <w:t>ống</w:t>
      </w:r>
      <w:proofErr w:type="spellEnd"/>
      <w:r w:rsidR="00B24862">
        <w:rPr>
          <w:rFonts w:ascii="Source Sans Pro" w:hAnsi="Source Sans Pro"/>
        </w:rPr>
        <w:t xml:space="preserve"> </w:t>
      </w:r>
      <w:proofErr w:type="spellStart"/>
      <w:r w:rsidR="00B24862">
        <w:rPr>
          <w:rFonts w:ascii="Source Sans Pro" w:hAnsi="Source Sans Pro"/>
        </w:rPr>
        <w:t>nghiệm</w:t>
      </w:r>
      <w:proofErr w:type="spellEnd"/>
      <w:r w:rsidR="00B24862">
        <w:rPr>
          <w:rFonts w:ascii="Source Sans Pro" w:hAnsi="Source Sans Pro"/>
        </w:rPr>
        <w:t xml:space="preserve">, </w:t>
      </w:r>
      <w:proofErr w:type="spellStart"/>
      <w:r w:rsidR="00B24862">
        <w:rPr>
          <w:rFonts w:ascii="Source Sans Pro" w:hAnsi="Source Sans Pro"/>
        </w:rPr>
        <w:t>sấy</w:t>
      </w:r>
      <w:proofErr w:type="spellEnd"/>
      <w:r w:rsidR="00B24862">
        <w:rPr>
          <w:rFonts w:ascii="Source Sans Pro" w:hAnsi="Source Sans Pro"/>
        </w:rPr>
        <w:t xml:space="preserve"> </w:t>
      </w:r>
      <w:proofErr w:type="spellStart"/>
      <w:r w:rsidR="00B24862">
        <w:rPr>
          <w:rFonts w:ascii="Source Sans Pro" w:hAnsi="Source Sans Pro"/>
        </w:rPr>
        <w:t>khô</w:t>
      </w:r>
      <w:proofErr w:type="spellEnd"/>
      <w:r w:rsidR="00B24862">
        <w:rPr>
          <w:rFonts w:ascii="Source Sans Pro" w:hAnsi="Source Sans Pro"/>
        </w:rPr>
        <w:t xml:space="preserve"> </w:t>
      </w:r>
      <w:proofErr w:type="spellStart"/>
      <w:r w:rsidR="00B24862">
        <w:rPr>
          <w:rFonts w:ascii="Source Sans Pro" w:hAnsi="Source Sans Pro"/>
        </w:rPr>
        <w:t>và</w:t>
      </w:r>
      <w:proofErr w:type="spellEnd"/>
      <w:r w:rsidR="00B24862">
        <w:rPr>
          <w:rFonts w:ascii="Source Sans Pro" w:hAnsi="Source Sans Pro"/>
        </w:rPr>
        <w:t xml:space="preserve"> </w:t>
      </w:r>
      <w:proofErr w:type="spellStart"/>
      <w:r w:rsidR="00B24862">
        <w:rPr>
          <w:rFonts w:ascii="Source Sans Pro" w:hAnsi="Source Sans Pro"/>
        </w:rPr>
        <w:t>đem</w:t>
      </w:r>
      <w:proofErr w:type="spellEnd"/>
      <w:r w:rsidR="00B24862">
        <w:rPr>
          <w:rFonts w:ascii="Source Sans Pro" w:hAnsi="Source Sans Pro"/>
        </w:rPr>
        <w:t xml:space="preserve"> </w:t>
      </w:r>
      <w:proofErr w:type="spellStart"/>
      <w:r w:rsidR="00B24862">
        <w:rPr>
          <w:rFonts w:ascii="Source Sans Pro" w:hAnsi="Source Sans Pro"/>
        </w:rPr>
        <w:t>đi</w:t>
      </w:r>
      <w:proofErr w:type="spellEnd"/>
      <w:r w:rsidR="00B24862">
        <w:rPr>
          <w:rFonts w:ascii="Source Sans Pro" w:hAnsi="Source Sans Pro"/>
        </w:rPr>
        <w:t xml:space="preserve"> </w:t>
      </w:r>
      <w:proofErr w:type="spellStart"/>
      <w:r w:rsidR="00B24862">
        <w:rPr>
          <w:rFonts w:ascii="Source Sans Pro" w:hAnsi="Source Sans Pro"/>
        </w:rPr>
        <w:t>phân</w:t>
      </w:r>
      <w:proofErr w:type="spellEnd"/>
      <w:r w:rsidR="00B24862">
        <w:rPr>
          <w:rFonts w:ascii="Source Sans Pro" w:hAnsi="Source Sans Pro"/>
        </w:rPr>
        <w:t xml:space="preserve"> </w:t>
      </w:r>
      <w:proofErr w:type="spellStart"/>
      <w:r w:rsidR="00B24862">
        <w:rPr>
          <w:rFonts w:ascii="Source Sans Pro" w:hAnsi="Source Sans Pro"/>
        </w:rPr>
        <w:t>tích</w:t>
      </w:r>
      <w:proofErr w:type="spellEnd"/>
      <w:r w:rsidR="00B24862">
        <w:rPr>
          <w:rFonts w:ascii="Source Sans Pro" w:hAnsi="Source Sans Pro"/>
        </w:rPr>
        <w:t xml:space="preserve"> </w:t>
      </w:r>
      <w:proofErr w:type="spellStart"/>
      <w:r w:rsidR="00B24862">
        <w:rPr>
          <w:rFonts w:ascii="Source Sans Pro" w:hAnsi="Source Sans Pro"/>
        </w:rPr>
        <w:t>hàm</w:t>
      </w:r>
      <w:proofErr w:type="spellEnd"/>
      <w:r w:rsidR="00B24862">
        <w:rPr>
          <w:rFonts w:ascii="Source Sans Pro" w:hAnsi="Source Sans Pro"/>
        </w:rPr>
        <w:t xml:space="preserve"> </w:t>
      </w:r>
      <w:proofErr w:type="spellStart"/>
      <w:r w:rsidR="00B24862">
        <w:rPr>
          <w:rFonts w:ascii="Source Sans Pro" w:hAnsi="Source Sans Pro"/>
        </w:rPr>
        <w:t>lượng</w:t>
      </w:r>
      <w:proofErr w:type="spellEnd"/>
      <w:r w:rsidR="00B24862">
        <w:rPr>
          <w:rFonts w:ascii="Source Sans Pro" w:hAnsi="Source Sans Pro"/>
        </w:rPr>
        <w:t xml:space="preserve"> lignin. </w:t>
      </w:r>
      <w:proofErr w:type="spellStart"/>
      <w:r w:rsidR="00B24862">
        <w:rPr>
          <w:rFonts w:ascii="Source Sans Pro" w:hAnsi="Source Sans Pro"/>
        </w:rPr>
        <w:t>Kết</w:t>
      </w:r>
      <w:proofErr w:type="spellEnd"/>
      <w:r w:rsidR="00B24862">
        <w:rPr>
          <w:rFonts w:ascii="Source Sans Pro" w:hAnsi="Source Sans Pro"/>
        </w:rPr>
        <w:t xml:space="preserve"> </w:t>
      </w:r>
      <w:proofErr w:type="spellStart"/>
      <w:r w:rsidR="00B24862">
        <w:rPr>
          <w:rFonts w:ascii="Source Sans Pro" w:hAnsi="Source Sans Pro"/>
        </w:rPr>
        <w:t>quả</w:t>
      </w:r>
      <w:proofErr w:type="spellEnd"/>
      <w:r w:rsidR="00B24862">
        <w:rPr>
          <w:rFonts w:ascii="Source Sans Pro" w:hAnsi="Source Sans Pro"/>
        </w:rPr>
        <w:t xml:space="preserve"> </w:t>
      </w:r>
      <w:proofErr w:type="spellStart"/>
      <w:r w:rsidR="00B24862">
        <w:rPr>
          <w:rFonts w:ascii="Source Sans Pro" w:hAnsi="Source Sans Pro"/>
        </w:rPr>
        <w:t>cho</w:t>
      </w:r>
      <w:proofErr w:type="spellEnd"/>
      <w:r w:rsidR="00B24862">
        <w:rPr>
          <w:rFonts w:ascii="Source Sans Pro" w:hAnsi="Source Sans Pro"/>
        </w:rPr>
        <w:t xml:space="preserve"> </w:t>
      </w:r>
      <w:proofErr w:type="spellStart"/>
      <w:r w:rsidR="00B24862">
        <w:rPr>
          <w:rFonts w:ascii="Source Sans Pro" w:hAnsi="Source Sans Pro"/>
        </w:rPr>
        <w:t>thấy</w:t>
      </w:r>
      <w:proofErr w:type="spellEnd"/>
      <w:r w:rsidR="00B24862">
        <w:rPr>
          <w:rFonts w:ascii="Source Sans Pro" w:hAnsi="Source Sans Pro"/>
        </w:rPr>
        <w:t xml:space="preserve"> </w:t>
      </w:r>
      <w:proofErr w:type="spellStart"/>
      <w:r w:rsidR="00B24862">
        <w:rPr>
          <w:rFonts w:ascii="Source Sans Pro" w:hAnsi="Source Sans Pro"/>
        </w:rPr>
        <w:t>bổ</w:t>
      </w:r>
      <w:proofErr w:type="spellEnd"/>
      <w:r w:rsidR="00B24862">
        <w:rPr>
          <w:rFonts w:ascii="Source Sans Pro" w:hAnsi="Source Sans Pro"/>
        </w:rPr>
        <w:t xml:space="preserve"> sung </w:t>
      </w:r>
      <w:proofErr w:type="spellStart"/>
      <w:r w:rsidR="00B24862">
        <w:rPr>
          <w:rFonts w:ascii="Source Sans Pro" w:hAnsi="Source Sans Pro"/>
        </w:rPr>
        <w:t>axit</w:t>
      </w:r>
      <w:proofErr w:type="spellEnd"/>
      <w:r w:rsidR="00B24862">
        <w:rPr>
          <w:rFonts w:ascii="Source Sans Pro" w:hAnsi="Source Sans Pro"/>
        </w:rPr>
        <w:t xml:space="preserve"> oxalic </w:t>
      </w:r>
      <w:proofErr w:type="spellStart"/>
      <w:r w:rsidR="00B24862">
        <w:rPr>
          <w:rFonts w:ascii="Source Sans Pro" w:hAnsi="Source Sans Pro"/>
        </w:rPr>
        <w:t>có</w:t>
      </w:r>
      <w:proofErr w:type="spellEnd"/>
      <w:r w:rsidR="00B24862">
        <w:rPr>
          <w:rFonts w:ascii="Source Sans Pro" w:hAnsi="Source Sans Pro"/>
        </w:rPr>
        <w:t xml:space="preserve"> </w:t>
      </w:r>
      <w:proofErr w:type="spellStart"/>
      <w:r w:rsidR="00B24862">
        <w:rPr>
          <w:rFonts w:ascii="Source Sans Pro" w:hAnsi="Source Sans Pro"/>
        </w:rPr>
        <w:t>tác</w:t>
      </w:r>
      <w:proofErr w:type="spellEnd"/>
      <w:r w:rsidR="00B24862">
        <w:rPr>
          <w:rFonts w:ascii="Source Sans Pro" w:hAnsi="Source Sans Pro"/>
        </w:rPr>
        <w:t xml:space="preserve"> </w:t>
      </w:r>
      <w:proofErr w:type="spellStart"/>
      <w:r w:rsidR="00B24862">
        <w:rPr>
          <w:rFonts w:ascii="Source Sans Pro" w:hAnsi="Source Sans Pro"/>
        </w:rPr>
        <w:t>động</w:t>
      </w:r>
      <w:proofErr w:type="spellEnd"/>
      <w:r w:rsidR="00B24862">
        <w:rPr>
          <w:rFonts w:ascii="Source Sans Pro" w:hAnsi="Source Sans Pro"/>
        </w:rPr>
        <w:t xml:space="preserve"> </w:t>
      </w:r>
      <w:proofErr w:type="spellStart"/>
      <w:r w:rsidR="00B24862">
        <w:rPr>
          <w:rFonts w:ascii="Source Sans Pro" w:hAnsi="Source Sans Pro"/>
        </w:rPr>
        <w:t>tích</w:t>
      </w:r>
      <w:proofErr w:type="spellEnd"/>
      <w:r w:rsidR="00B24862">
        <w:rPr>
          <w:rFonts w:ascii="Source Sans Pro" w:hAnsi="Source Sans Pro"/>
        </w:rPr>
        <w:t xml:space="preserve"> </w:t>
      </w:r>
      <w:proofErr w:type="spellStart"/>
      <w:r w:rsidR="00B24862">
        <w:rPr>
          <w:rFonts w:ascii="Source Sans Pro" w:hAnsi="Source Sans Pro"/>
        </w:rPr>
        <w:t>cực</w:t>
      </w:r>
      <w:proofErr w:type="spellEnd"/>
      <w:r w:rsidR="00B24862">
        <w:rPr>
          <w:rFonts w:ascii="Source Sans Pro" w:hAnsi="Source Sans Pro"/>
        </w:rPr>
        <w:t xml:space="preserve"> </w:t>
      </w:r>
      <w:proofErr w:type="spellStart"/>
      <w:r w:rsidR="00B24862">
        <w:rPr>
          <w:rFonts w:ascii="Source Sans Pro" w:hAnsi="Source Sans Pro"/>
        </w:rPr>
        <w:t>đến</w:t>
      </w:r>
      <w:proofErr w:type="spellEnd"/>
      <w:r w:rsidR="00B24862">
        <w:rPr>
          <w:rFonts w:ascii="Source Sans Pro" w:hAnsi="Source Sans Pro"/>
        </w:rPr>
        <w:t xml:space="preserve"> </w:t>
      </w:r>
      <w:proofErr w:type="spellStart"/>
      <w:r w:rsidR="00B24862">
        <w:rPr>
          <w:rFonts w:ascii="Source Sans Pro" w:hAnsi="Source Sans Pro"/>
        </w:rPr>
        <w:t>tốc</w:t>
      </w:r>
      <w:proofErr w:type="spellEnd"/>
      <w:r w:rsidR="00B24862">
        <w:rPr>
          <w:rFonts w:ascii="Source Sans Pro" w:hAnsi="Source Sans Pro"/>
        </w:rPr>
        <w:t xml:space="preserve"> </w:t>
      </w:r>
      <w:proofErr w:type="spellStart"/>
      <w:r w:rsidR="00B24862">
        <w:rPr>
          <w:rFonts w:ascii="Source Sans Pro" w:hAnsi="Source Sans Pro"/>
        </w:rPr>
        <w:t>độ</w:t>
      </w:r>
      <w:proofErr w:type="spellEnd"/>
      <w:r w:rsidR="00B24862">
        <w:rPr>
          <w:rFonts w:ascii="Source Sans Pro" w:hAnsi="Source Sans Pro"/>
        </w:rPr>
        <w:t xml:space="preserve"> </w:t>
      </w:r>
      <w:proofErr w:type="spellStart"/>
      <w:r w:rsidR="00B24862">
        <w:rPr>
          <w:rFonts w:ascii="Source Sans Pro" w:hAnsi="Source Sans Pro"/>
        </w:rPr>
        <w:t>phát</w:t>
      </w:r>
      <w:proofErr w:type="spellEnd"/>
      <w:r w:rsidR="00B24862">
        <w:rPr>
          <w:rFonts w:ascii="Source Sans Pro" w:hAnsi="Source Sans Pro"/>
        </w:rPr>
        <w:t xml:space="preserve"> </w:t>
      </w:r>
      <w:proofErr w:type="spellStart"/>
      <w:r w:rsidR="00B24862">
        <w:rPr>
          <w:rFonts w:ascii="Source Sans Pro" w:hAnsi="Source Sans Pro"/>
        </w:rPr>
        <w:t>triển</w:t>
      </w:r>
      <w:proofErr w:type="spellEnd"/>
      <w:r w:rsidR="00B24862">
        <w:rPr>
          <w:rFonts w:ascii="Source Sans Pro" w:hAnsi="Source Sans Pro"/>
        </w:rPr>
        <w:t xml:space="preserve"> </w:t>
      </w:r>
      <w:proofErr w:type="spellStart"/>
      <w:r w:rsidR="00B24862">
        <w:rPr>
          <w:rFonts w:ascii="Source Sans Pro" w:hAnsi="Source Sans Pro"/>
        </w:rPr>
        <w:t>của</w:t>
      </w:r>
      <w:proofErr w:type="spellEnd"/>
      <w:r w:rsidR="00B24862">
        <w:rPr>
          <w:rFonts w:ascii="Source Sans Pro" w:hAnsi="Source Sans Pro"/>
        </w:rPr>
        <w:t xml:space="preserve"> </w:t>
      </w:r>
      <w:proofErr w:type="spellStart"/>
      <w:r w:rsidR="00B24862">
        <w:rPr>
          <w:rFonts w:ascii="Source Sans Pro" w:hAnsi="Source Sans Pro"/>
        </w:rPr>
        <w:t>nấm</w:t>
      </w:r>
      <w:proofErr w:type="spellEnd"/>
      <w:r w:rsidR="00B24862">
        <w:rPr>
          <w:rFonts w:ascii="Source Sans Pro" w:hAnsi="Source Sans Pro"/>
        </w:rPr>
        <w:t xml:space="preserve"> </w:t>
      </w:r>
      <w:r w:rsidR="00CE0C42" w:rsidRPr="00CE0C42">
        <w:rPr>
          <w:rFonts w:ascii="Source Sans Pro" w:hAnsi="Source Sans Pro"/>
          <w:i/>
          <w:iCs/>
        </w:rPr>
        <w:t>C. subvermispora</w:t>
      </w:r>
      <w:r w:rsidR="00B24862">
        <w:rPr>
          <w:rFonts w:ascii="Source Sans Pro" w:hAnsi="Source Sans Pro"/>
        </w:rPr>
        <w:t>.</w:t>
      </w:r>
      <w:r w:rsidR="00276101">
        <w:rPr>
          <w:rFonts w:ascii="Source Sans Pro" w:hAnsi="Source Sans Pro"/>
        </w:rPr>
        <w:t xml:space="preserve"> Sau 20 </w:t>
      </w:r>
      <w:proofErr w:type="spellStart"/>
      <w:r w:rsidR="00276101">
        <w:rPr>
          <w:rFonts w:ascii="Source Sans Pro" w:hAnsi="Source Sans Pro"/>
        </w:rPr>
        <w:t>ngày</w:t>
      </w:r>
      <w:proofErr w:type="spellEnd"/>
      <w:r w:rsidR="00276101">
        <w:rPr>
          <w:rFonts w:ascii="Source Sans Pro" w:hAnsi="Source Sans Pro"/>
        </w:rPr>
        <w:t xml:space="preserve"> </w:t>
      </w:r>
      <w:proofErr w:type="spellStart"/>
      <w:r w:rsidR="00276101">
        <w:rPr>
          <w:rFonts w:ascii="Source Sans Pro" w:hAnsi="Source Sans Pro"/>
        </w:rPr>
        <w:t>nuôi</w:t>
      </w:r>
      <w:proofErr w:type="spellEnd"/>
      <w:r w:rsidR="00276101">
        <w:rPr>
          <w:rFonts w:ascii="Source Sans Pro" w:hAnsi="Source Sans Pro"/>
        </w:rPr>
        <w:t xml:space="preserve"> </w:t>
      </w:r>
      <w:proofErr w:type="spellStart"/>
      <w:r w:rsidR="00276101">
        <w:rPr>
          <w:rFonts w:ascii="Source Sans Pro" w:hAnsi="Source Sans Pro"/>
        </w:rPr>
        <w:t>cấy</w:t>
      </w:r>
      <w:proofErr w:type="spellEnd"/>
      <w:r w:rsidR="00276101">
        <w:rPr>
          <w:rFonts w:ascii="Source Sans Pro" w:hAnsi="Source Sans Pro"/>
        </w:rPr>
        <w:t xml:space="preserve">, </w:t>
      </w:r>
      <w:proofErr w:type="spellStart"/>
      <w:r w:rsidR="00E513A8">
        <w:rPr>
          <w:rFonts w:ascii="Source Sans Pro" w:hAnsi="Source Sans Pro"/>
        </w:rPr>
        <w:t>nấm</w:t>
      </w:r>
      <w:proofErr w:type="spellEnd"/>
      <w:r w:rsidR="00E513A8">
        <w:rPr>
          <w:rFonts w:ascii="Source Sans Pro" w:hAnsi="Source Sans Pro"/>
        </w:rPr>
        <w:t xml:space="preserve"> </w:t>
      </w:r>
      <w:proofErr w:type="spellStart"/>
      <w:r w:rsidR="00E513A8">
        <w:rPr>
          <w:rFonts w:ascii="Source Sans Pro" w:hAnsi="Source Sans Pro"/>
        </w:rPr>
        <w:t>phát</w:t>
      </w:r>
      <w:proofErr w:type="spellEnd"/>
      <w:r w:rsidR="00E513A8">
        <w:rPr>
          <w:rFonts w:ascii="Source Sans Pro" w:hAnsi="Source Sans Pro"/>
        </w:rPr>
        <w:t xml:space="preserve"> </w:t>
      </w:r>
      <w:proofErr w:type="spellStart"/>
      <w:r w:rsidR="00E513A8">
        <w:rPr>
          <w:rFonts w:ascii="Source Sans Pro" w:hAnsi="Source Sans Pro"/>
        </w:rPr>
        <w:t>triển</w:t>
      </w:r>
      <w:proofErr w:type="spellEnd"/>
      <w:r w:rsidR="00E513A8">
        <w:rPr>
          <w:rFonts w:ascii="Source Sans Pro" w:hAnsi="Source Sans Pro"/>
        </w:rPr>
        <w:t xml:space="preserve"> </w:t>
      </w:r>
      <w:proofErr w:type="spellStart"/>
      <w:r w:rsidR="00E513A8">
        <w:rPr>
          <w:rFonts w:ascii="Source Sans Pro" w:hAnsi="Source Sans Pro"/>
        </w:rPr>
        <w:t>mạnh</w:t>
      </w:r>
      <w:proofErr w:type="spellEnd"/>
      <w:r w:rsidR="00E513A8">
        <w:rPr>
          <w:rFonts w:ascii="Source Sans Pro" w:hAnsi="Source Sans Pro"/>
        </w:rPr>
        <w:t xml:space="preserve"> </w:t>
      </w:r>
      <w:proofErr w:type="spellStart"/>
      <w:r w:rsidR="00E513A8">
        <w:rPr>
          <w:rFonts w:ascii="Source Sans Pro" w:hAnsi="Source Sans Pro"/>
        </w:rPr>
        <w:t>nhất</w:t>
      </w:r>
      <w:proofErr w:type="spellEnd"/>
      <w:r w:rsidR="00E513A8">
        <w:rPr>
          <w:rFonts w:ascii="Source Sans Pro" w:hAnsi="Source Sans Pro"/>
        </w:rPr>
        <w:t xml:space="preserve"> </w:t>
      </w:r>
      <w:proofErr w:type="spellStart"/>
      <w:r w:rsidR="00E513A8">
        <w:rPr>
          <w:rFonts w:ascii="Source Sans Pro" w:hAnsi="Source Sans Pro"/>
        </w:rPr>
        <w:t>trên</w:t>
      </w:r>
      <w:proofErr w:type="spellEnd"/>
      <w:r w:rsidR="00E513A8">
        <w:rPr>
          <w:rFonts w:ascii="Source Sans Pro" w:hAnsi="Source Sans Pro"/>
        </w:rPr>
        <w:t xml:space="preserve"> </w:t>
      </w:r>
      <w:proofErr w:type="spellStart"/>
      <w:r w:rsidR="00E513A8">
        <w:rPr>
          <w:rFonts w:ascii="Source Sans Pro" w:hAnsi="Source Sans Pro"/>
        </w:rPr>
        <w:t>rơm</w:t>
      </w:r>
      <w:proofErr w:type="spellEnd"/>
      <w:r w:rsidR="00E513A8">
        <w:rPr>
          <w:rFonts w:ascii="Source Sans Pro" w:hAnsi="Source Sans Pro"/>
        </w:rPr>
        <w:t xml:space="preserve"> pH3 (108mm) </w:t>
      </w:r>
      <w:proofErr w:type="spellStart"/>
      <w:r w:rsidR="00E513A8">
        <w:rPr>
          <w:rFonts w:ascii="Source Sans Pro" w:hAnsi="Source Sans Pro"/>
        </w:rPr>
        <w:t>và</w:t>
      </w:r>
      <w:proofErr w:type="spellEnd"/>
      <w:r w:rsidR="00E513A8">
        <w:rPr>
          <w:rFonts w:ascii="Source Sans Pro" w:hAnsi="Source Sans Pro"/>
        </w:rPr>
        <w:t xml:space="preserve"> </w:t>
      </w:r>
      <w:proofErr w:type="spellStart"/>
      <w:r w:rsidR="00E513A8">
        <w:rPr>
          <w:rFonts w:ascii="Source Sans Pro" w:hAnsi="Source Sans Pro"/>
        </w:rPr>
        <w:t>tốc</w:t>
      </w:r>
      <w:proofErr w:type="spellEnd"/>
      <w:r w:rsidR="00E513A8">
        <w:rPr>
          <w:rFonts w:ascii="Source Sans Pro" w:hAnsi="Source Sans Pro"/>
        </w:rPr>
        <w:t xml:space="preserve"> </w:t>
      </w:r>
      <w:proofErr w:type="spellStart"/>
      <w:r w:rsidR="00E513A8">
        <w:rPr>
          <w:rFonts w:ascii="Source Sans Pro" w:hAnsi="Source Sans Pro"/>
        </w:rPr>
        <w:t>độ</w:t>
      </w:r>
      <w:proofErr w:type="spellEnd"/>
      <w:r w:rsidR="00E513A8">
        <w:rPr>
          <w:rFonts w:ascii="Source Sans Pro" w:hAnsi="Source Sans Pro"/>
        </w:rPr>
        <w:t xml:space="preserve"> </w:t>
      </w:r>
      <w:proofErr w:type="spellStart"/>
      <w:r w:rsidR="00E513A8">
        <w:rPr>
          <w:rFonts w:ascii="Source Sans Pro" w:hAnsi="Source Sans Pro"/>
        </w:rPr>
        <w:t>giảm</w:t>
      </w:r>
      <w:proofErr w:type="spellEnd"/>
      <w:r w:rsidR="00E513A8">
        <w:rPr>
          <w:rFonts w:ascii="Source Sans Pro" w:hAnsi="Source Sans Pro"/>
        </w:rPr>
        <w:t xml:space="preserve"> </w:t>
      </w:r>
      <w:proofErr w:type="spellStart"/>
      <w:r w:rsidR="00E513A8">
        <w:rPr>
          <w:rFonts w:ascii="Source Sans Pro" w:hAnsi="Source Sans Pro"/>
        </w:rPr>
        <w:t>dần</w:t>
      </w:r>
      <w:proofErr w:type="spellEnd"/>
      <w:r w:rsidR="00E513A8">
        <w:rPr>
          <w:rFonts w:ascii="Source Sans Pro" w:hAnsi="Source Sans Pro"/>
        </w:rPr>
        <w:t xml:space="preserve"> ở </w:t>
      </w:r>
      <w:proofErr w:type="spellStart"/>
      <w:r w:rsidR="00E513A8">
        <w:rPr>
          <w:rFonts w:ascii="Source Sans Pro" w:hAnsi="Source Sans Pro"/>
        </w:rPr>
        <w:t>nhóm</w:t>
      </w:r>
      <w:proofErr w:type="spellEnd"/>
      <w:r w:rsidR="00E513A8">
        <w:rPr>
          <w:rFonts w:ascii="Source Sans Pro" w:hAnsi="Source Sans Pro"/>
        </w:rPr>
        <w:t xml:space="preserve"> pH4, 5 </w:t>
      </w:r>
      <w:proofErr w:type="spellStart"/>
      <w:r w:rsidR="00E513A8">
        <w:rPr>
          <w:rFonts w:ascii="Source Sans Pro" w:hAnsi="Source Sans Pro"/>
        </w:rPr>
        <w:t>và</w:t>
      </w:r>
      <w:proofErr w:type="spellEnd"/>
      <w:r w:rsidR="00E513A8">
        <w:rPr>
          <w:rFonts w:ascii="Source Sans Pro" w:hAnsi="Source Sans Pro"/>
        </w:rPr>
        <w:t xml:space="preserve"> 6. </w:t>
      </w:r>
      <w:proofErr w:type="spellStart"/>
      <w:r w:rsidR="00E513A8">
        <w:rPr>
          <w:rFonts w:ascii="Source Sans Pro" w:hAnsi="Source Sans Pro"/>
        </w:rPr>
        <w:t>Nấm</w:t>
      </w:r>
      <w:proofErr w:type="spellEnd"/>
      <w:r w:rsidR="00E513A8">
        <w:rPr>
          <w:rFonts w:ascii="Source Sans Pro" w:hAnsi="Source Sans Pro"/>
        </w:rPr>
        <w:t xml:space="preserve"> </w:t>
      </w:r>
      <w:proofErr w:type="spellStart"/>
      <w:r w:rsidR="00E513A8">
        <w:rPr>
          <w:rFonts w:ascii="Source Sans Pro" w:hAnsi="Source Sans Pro"/>
        </w:rPr>
        <w:t>phát</w:t>
      </w:r>
      <w:proofErr w:type="spellEnd"/>
      <w:r w:rsidR="00E513A8">
        <w:rPr>
          <w:rFonts w:ascii="Source Sans Pro" w:hAnsi="Source Sans Pro"/>
        </w:rPr>
        <w:t xml:space="preserve"> </w:t>
      </w:r>
      <w:proofErr w:type="spellStart"/>
      <w:r w:rsidR="00E513A8">
        <w:rPr>
          <w:rFonts w:ascii="Source Sans Pro" w:hAnsi="Source Sans Pro"/>
        </w:rPr>
        <w:t>triển</w:t>
      </w:r>
      <w:proofErr w:type="spellEnd"/>
      <w:r w:rsidR="00E513A8">
        <w:rPr>
          <w:rFonts w:ascii="Source Sans Pro" w:hAnsi="Source Sans Pro"/>
        </w:rPr>
        <w:t xml:space="preserve"> </w:t>
      </w:r>
      <w:proofErr w:type="spellStart"/>
      <w:r w:rsidR="00E513A8">
        <w:rPr>
          <w:rFonts w:ascii="Source Sans Pro" w:hAnsi="Source Sans Pro"/>
        </w:rPr>
        <w:t>chậm</w:t>
      </w:r>
      <w:proofErr w:type="spellEnd"/>
      <w:r w:rsidR="00E513A8">
        <w:rPr>
          <w:rFonts w:ascii="Source Sans Pro" w:hAnsi="Source Sans Pro"/>
        </w:rPr>
        <w:t xml:space="preserve"> </w:t>
      </w:r>
      <w:proofErr w:type="spellStart"/>
      <w:r w:rsidR="00E513A8">
        <w:rPr>
          <w:rFonts w:ascii="Source Sans Pro" w:hAnsi="Source Sans Pro"/>
        </w:rPr>
        <w:t>nhất</w:t>
      </w:r>
      <w:proofErr w:type="spellEnd"/>
      <w:r w:rsidR="00E513A8">
        <w:rPr>
          <w:rFonts w:ascii="Source Sans Pro" w:hAnsi="Source Sans Pro"/>
        </w:rPr>
        <w:t xml:space="preserve"> </w:t>
      </w:r>
      <w:proofErr w:type="spellStart"/>
      <w:r w:rsidR="00E513A8">
        <w:rPr>
          <w:rFonts w:ascii="Source Sans Pro" w:hAnsi="Source Sans Pro"/>
        </w:rPr>
        <w:t>trên</w:t>
      </w:r>
      <w:proofErr w:type="spellEnd"/>
      <w:r w:rsidR="00E513A8">
        <w:rPr>
          <w:rFonts w:ascii="Source Sans Pro" w:hAnsi="Source Sans Pro"/>
        </w:rPr>
        <w:t xml:space="preserve"> </w:t>
      </w:r>
      <w:proofErr w:type="spellStart"/>
      <w:r w:rsidR="00E513A8">
        <w:rPr>
          <w:rFonts w:ascii="Source Sans Pro" w:hAnsi="Source Sans Pro"/>
        </w:rPr>
        <w:t>rơm</w:t>
      </w:r>
      <w:proofErr w:type="spellEnd"/>
      <w:r w:rsidR="00E513A8">
        <w:rPr>
          <w:rFonts w:ascii="Source Sans Pro" w:hAnsi="Source Sans Pro"/>
        </w:rPr>
        <w:t xml:space="preserve"> </w:t>
      </w:r>
      <w:proofErr w:type="spellStart"/>
      <w:r w:rsidR="00E513A8">
        <w:rPr>
          <w:rFonts w:ascii="Source Sans Pro" w:hAnsi="Source Sans Pro"/>
        </w:rPr>
        <w:t>đối</w:t>
      </w:r>
      <w:proofErr w:type="spellEnd"/>
      <w:r w:rsidR="00E513A8">
        <w:rPr>
          <w:rFonts w:ascii="Source Sans Pro" w:hAnsi="Source Sans Pro"/>
        </w:rPr>
        <w:t xml:space="preserve"> </w:t>
      </w:r>
      <w:proofErr w:type="spellStart"/>
      <w:r w:rsidR="00E513A8">
        <w:rPr>
          <w:rFonts w:ascii="Source Sans Pro" w:hAnsi="Source Sans Pro"/>
        </w:rPr>
        <w:t>chứng</w:t>
      </w:r>
      <w:proofErr w:type="spellEnd"/>
      <w:r w:rsidR="00E513A8">
        <w:rPr>
          <w:rFonts w:ascii="Source Sans Pro" w:hAnsi="Source Sans Pro"/>
        </w:rPr>
        <w:t xml:space="preserve"> </w:t>
      </w:r>
      <w:r w:rsidRPr="00C35EAF">
        <w:rPr>
          <w:rFonts w:ascii="Source Sans Pro" w:hAnsi="Source Sans Pro"/>
        </w:rPr>
        <w:t xml:space="preserve"> </w:t>
      </w:r>
      <w:r w:rsidR="00E513A8">
        <w:rPr>
          <w:rFonts w:ascii="Source Sans Pro" w:hAnsi="Source Sans Pro"/>
        </w:rPr>
        <w:t xml:space="preserve">(48mm). </w:t>
      </w:r>
      <w:proofErr w:type="spellStart"/>
      <w:r w:rsidR="00E513A8">
        <w:rPr>
          <w:rFonts w:ascii="Source Sans Pro" w:hAnsi="Source Sans Pro"/>
        </w:rPr>
        <w:t>Tuy</w:t>
      </w:r>
      <w:proofErr w:type="spellEnd"/>
      <w:r w:rsidR="00E513A8">
        <w:rPr>
          <w:rFonts w:ascii="Source Sans Pro" w:hAnsi="Source Sans Pro"/>
        </w:rPr>
        <w:t xml:space="preserve"> </w:t>
      </w:r>
      <w:proofErr w:type="spellStart"/>
      <w:r w:rsidR="00E513A8">
        <w:rPr>
          <w:rFonts w:ascii="Source Sans Pro" w:hAnsi="Source Sans Pro"/>
        </w:rPr>
        <w:t>nhiên</w:t>
      </w:r>
      <w:proofErr w:type="spellEnd"/>
      <w:r w:rsidR="00E513A8">
        <w:rPr>
          <w:rFonts w:ascii="Source Sans Pro" w:hAnsi="Source Sans Pro"/>
        </w:rPr>
        <w:t xml:space="preserve"> </w:t>
      </w:r>
      <w:proofErr w:type="spellStart"/>
      <w:r w:rsidR="00E513A8">
        <w:rPr>
          <w:rFonts w:ascii="Source Sans Pro" w:hAnsi="Source Sans Pro"/>
        </w:rPr>
        <w:t>khả</w:t>
      </w:r>
      <w:proofErr w:type="spellEnd"/>
      <w:r w:rsidR="00E513A8">
        <w:rPr>
          <w:rFonts w:ascii="Source Sans Pro" w:hAnsi="Source Sans Pro"/>
        </w:rPr>
        <w:t xml:space="preserve"> </w:t>
      </w:r>
      <w:proofErr w:type="spellStart"/>
      <w:r w:rsidR="00E513A8">
        <w:rPr>
          <w:rFonts w:ascii="Source Sans Pro" w:hAnsi="Source Sans Pro"/>
        </w:rPr>
        <w:t>nă</w:t>
      </w:r>
      <w:r w:rsidR="00E2352A">
        <w:rPr>
          <w:rFonts w:ascii="Source Sans Pro" w:hAnsi="Source Sans Pro"/>
        </w:rPr>
        <w:t>n</w:t>
      </w:r>
      <w:r w:rsidR="00E513A8">
        <w:rPr>
          <w:rFonts w:ascii="Source Sans Pro" w:hAnsi="Source Sans Pro"/>
        </w:rPr>
        <w:t>g</w:t>
      </w:r>
      <w:proofErr w:type="spellEnd"/>
      <w:r w:rsidR="00E513A8">
        <w:rPr>
          <w:rFonts w:ascii="Source Sans Pro" w:hAnsi="Source Sans Pro"/>
        </w:rPr>
        <w:t xml:space="preserve"> </w:t>
      </w:r>
      <w:proofErr w:type="spellStart"/>
      <w:r w:rsidR="00E513A8">
        <w:rPr>
          <w:rFonts w:ascii="Source Sans Pro" w:hAnsi="Source Sans Pro"/>
        </w:rPr>
        <w:t>phân</w:t>
      </w:r>
      <w:proofErr w:type="spellEnd"/>
      <w:r w:rsidR="00E513A8">
        <w:rPr>
          <w:rFonts w:ascii="Source Sans Pro" w:hAnsi="Source Sans Pro"/>
        </w:rPr>
        <w:t xml:space="preserve"> </w:t>
      </w:r>
      <w:proofErr w:type="spellStart"/>
      <w:r w:rsidR="00E513A8">
        <w:rPr>
          <w:rFonts w:ascii="Source Sans Pro" w:hAnsi="Source Sans Pro"/>
        </w:rPr>
        <w:t>giải</w:t>
      </w:r>
      <w:proofErr w:type="spellEnd"/>
      <w:r w:rsidR="00E513A8">
        <w:rPr>
          <w:rFonts w:ascii="Source Sans Pro" w:hAnsi="Source Sans Pro"/>
        </w:rPr>
        <w:t xml:space="preserve"> lignin </w:t>
      </w:r>
      <w:proofErr w:type="spellStart"/>
      <w:r w:rsidR="00E513A8">
        <w:rPr>
          <w:rFonts w:ascii="Source Sans Pro" w:hAnsi="Source Sans Pro"/>
        </w:rPr>
        <w:t>cao</w:t>
      </w:r>
      <w:proofErr w:type="spellEnd"/>
      <w:r w:rsidR="00E513A8">
        <w:rPr>
          <w:rFonts w:ascii="Source Sans Pro" w:hAnsi="Source Sans Pro"/>
        </w:rPr>
        <w:t xml:space="preserve"> </w:t>
      </w:r>
      <w:proofErr w:type="spellStart"/>
      <w:r w:rsidR="00E513A8">
        <w:rPr>
          <w:rFonts w:ascii="Source Sans Pro" w:hAnsi="Source Sans Pro"/>
        </w:rPr>
        <w:t>nhất</w:t>
      </w:r>
      <w:proofErr w:type="spellEnd"/>
      <w:r w:rsidR="00E513A8">
        <w:rPr>
          <w:rFonts w:ascii="Source Sans Pro" w:hAnsi="Source Sans Pro"/>
        </w:rPr>
        <w:t xml:space="preserve"> </w:t>
      </w:r>
      <w:proofErr w:type="spellStart"/>
      <w:r w:rsidR="00E513A8">
        <w:rPr>
          <w:rFonts w:ascii="Source Sans Pro" w:hAnsi="Source Sans Pro"/>
        </w:rPr>
        <w:t>lại</w:t>
      </w:r>
      <w:proofErr w:type="spellEnd"/>
      <w:r w:rsidR="00E513A8">
        <w:rPr>
          <w:rFonts w:ascii="Source Sans Pro" w:hAnsi="Source Sans Pro"/>
        </w:rPr>
        <w:t xml:space="preserve"> ở 2 </w:t>
      </w:r>
      <w:proofErr w:type="spellStart"/>
      <w:r w:rsidR="00E513A8">
        <w:rPr>
          <w:rFonts w:ascii="Source Sans Pro" w:hAnsi="Source Sans Pro"/>
        </w:rPr>
        <w:t>nhóm</w:t>
      </w:r>
      <w:proofErr w:type="spellEnd"/>
      <w:r w:rsidR="00E513A8">
        <w:rPr>
          <w:rFonts w:ascii="Source Sans Pro" w:hAnsi="Source Sans Pro"/>
        </w:rPr>
        <w:t xml:space="preserve"> pH5 </w:t>
      </w:r>
      <w:proofErr w:type="spellStart"/>
      <w:r w:rsidR="00E513A8">
        <w:rPr>
          <w:rFonts w:ascii="Source Sans Pro" w:hAnsi="Source Sans Pro"/>
        </w:rPr>
        <w:t>và</w:t>
      </w:r>
      <w:proofErr w:type="spellEnd"/>
      <w:r w:rsidR="00E513A8">
        <w:rPr>
          <w:rFonts w:ascii="Source Sans Pro" w:hAnsi="Source Sans Pro"/>
        </w:rPr>
        <w:t xml:space="preserve"> pH6 (1,8% so </w:t>
      </w:r>
      <w:proofErr w:type="spellStart"/>
      <w:r w:rsidR="00E513A8">
        <w:rPr>
          <w:rFonts w:ascii="Source Sans Pro" w:hAnsi="Source Sans Pro"/>
        </w:rPr>
        <w:t>với</w:t>
      </w:r>
      <w:proofErr w:type="spellEnd"/>
      <w:r w:rsidR="00E513A8">
        <w:rPr>
          <w:rFonts w:ascii="Source Sans Pro" w:hAnsi="Source Sans Pro"/>
        </w:rPr>
        <w:t xml:space="preserve"> 3.9% ở </w:t>
      </w:r>
      <w:proofErr w:type="spellStart"/>
      <w:r w:rsidR="00E513A8">
        <w:rPr>
          <w:rFonts w:ascii="Source Sans Pro" w:hAnsi="Source Sans Pro"/>
        </w:rPr>
        <w:t>nhóm</w:t>
      </w:r>
      <w:proofErr w:type="spellEnd"/>
      <w:r w:rsidR="00E513A8">
        <w:rPr>
          <w:rFonts w:ascii="Source Sans Pro" w:hAnsi="Source Sans Pro"/>
        </w:rPr>
        <w:t xml:space="preserve"> </w:t>
      </w:r>
      <w:proofErr w:type="spellStart"/>
      <w:r w:rsidR="00E513A8">
        <w:rPr>
          <w:rFonts w:ascii="Source Sans Pro" w:hAnsi="Source Sans Pro"/>
        </w:rPr>
        <w:t>rơm</w:t>
      </w:r>
      <w:proofErr w:type="spellEnd"/>
      <w:r w:rsidR="00E513A8">
        <w:rPr>
          <w:rFonts w:ascii="Source Sans Pro" w:hAnsi="Source Sans Pro"/>
        </w:rPr>
        <w:t xml:space="preserve"> </w:t>
      </w:r>
      <w:proofErr w:type="spellStart"/>
      <w:r w:rsidR="00E513A8">
        <w:rPr>
          <w:rFonts w:ascii="Source Sans Pro" w:hAnsi="Source Sans Pro"/>
        </w:rPr>
        <w:t>đối</w:t>
      </w:r>
      <w:proofErr w:type="spellEnd"/>
      <w:r w:rsidR="00E513A8">
        <w:rPr>
          <w:rFonts w:ascii="Source Sans Pro" w:hAnsi="Source Sans Pro"/>
        </w:rPr>
        <w:t xml:space="preserve"> </w:t>
      </w:r>
      <w:proofErr w:type="spellStart"/>
      <w:r w:rsidR="00E513A8">
        <w:rPr>
          <w:rFonts w:ascii="Source Sans Pro" w:hAnsi="Source Sans Pro"/>
        </w:rPr>
        <w:t>chứng</w:t>
      </w:r>
      <w:proofErr w:type="spellEnd"/>
      <w:r w:rsidR="00E513A8">
        <w:rPr>
          <w:rFonts w:ascii="Source Sans Pro" w:hAnsi="Source Sans Pro"/>
        </w:rPr>
        <w:t xml:space="preserve">).  </w:t>
      </w:r>
      <w:proofErr w:type="spellStart"/>
      <w:r w:rsidR="00E513A8">
        <w:rPr>
          <w:rFonts w:ascii="Source Sans Pro" w:hAnsi="Source Sans Pro"/>
        </w:rPr>
        <w:t>Điều</w:t>
      </w:r>
      <w:proofErr w:type="spellEnd"/>
      <w:r w:rsidR="00E513A8">
        <w:rPr>
          <w:rFonts w:ascii="Source Sans Pro" w:hAnsi="Source Sans Pro"/>
        </w:rPr>
        <w:t xml:space="preserve"> </w:t>
      </w:r>
      <w:proofErr w:type="spellStart"/>
      <w:r w:rsidR="00E513A8">
        <w:rPr>
          <w:rFonts w:ascii="Source Sans Pro" w:hAnsi="Source Sans Pro"/>
        </w:rPr>
        <w:t>này</w:t>
      </w:r>
      <w:proofErr w:type="spellEnd"/>
      <w:r w:rsidR="00E513A8">
        <w:rPr>
          <w:rFonts w:ascii="Source Sans Pro" w:hAnsi="Source Sans Pro"/>
        </w:rPr>
        <w:t xml:space="preserve"> </w:t>
      </w:r>
      <w:proofErr w:type="spellStart"/>
      <w:r w:rsidR="00E513A8">
        <w:rPr>
          <w:rFonts w:ascii="Source Sans Pro" w:hAnsi="Source Sans Pro"/>
        </w:rPr>
        <w:t>đã</w:t>
      </w:r>
      <w:proofErr w:type="spellEnd"/>
      <w:r w:rsidR="00E513A8">
        <w:rPr>
          <w:rFonts w:ascii="Source Sans Pro" w:hAnsi="Source Sans Pro"/>
        </w:rPr>
        <w:t xml:space="preserve"> </w:t>
      </w:r>
      <w:proofErr w:type="spellStart"/>
      <w:r w:rsidR="00E513A8">
        <w:rPr>
          <w:rFonts w:ascii="Source Sans Pro" w:hAnsi="Source Sans Pro"/>
        </w:rPr>
        <w:t>chứng</w:t>
      </w:r>
      <w:proofErr w:type="spellEnd"/>
      <w:r w:rsidR="00E513A8">
        <w:rPr>
          <w:rFonts w:ascii="Source Sans Pro" w:hAnsi="Source Sans Pro"/>
        </w:rPr>
        <w:t xml:space="preserve"> </w:t>
      </w:r>
      <w:proofErr w:type="spellStart"/>
      <w:r w:rsidR="00E513A8">
        <w:rPr>
          <w:rFonts w:ascii="Source Sans Pro" w:hAnsi="Source Sans Pro"/>
        </w:rPr>
        <w:t>minh</w:t>
      </w:r>
      <w:proofErr w:type="spellEnd"/>
      <w:r w:rsidR="00E513A8">
        <w:rPr>
          <w:rFonts w:ascii="Source Sans Pro" w:hAnsi="Source Sans Pro"/>
        </w:rPr>
        <w:t xml:space="preserve"> </w:t>
      </w:r>
      <w:proofErr w:type="spellStart"/>
      <w:r w:rsidR="00E513A8">
        <w:rPr>
          <w:rFonts w:ascii="Source Sans Pro" w:hAnsi="Source Sans Pro"/>
        </w:rPr>
        <w:t>được</w:t>
      </w:r>
      <w:proofErr w:type="spellEnd"/>
      <w:r w:rsidR="00E513A8">
        <w:rPr>
          <w:rFonts w:ascii="Source Sans Pro" w:hAnsi="Source Sans Pro"/>
        </w:rPr>
        <w:t xml:space="preserve"> </w:t>
      </w:r>
      <w:proofErr w:type="spellStart"/>
      <w:r w:rsidR="00E513A8">
        <w:rPr>
          <w:rFonts w:ascii="Source Sans Pro" w:hAnsi="Source Sans Pro"/>
        </w:rPr>
        <w:t>vai</w:t>
      </w:r>
      <w:proofErr w:type="spellEnd"/>
      <w:r w:rsidR="00E513A8">
        <w:rPr>
          <w:rFonts w:ascii="Source Sans Pro" w:hAnsi="Source Sans Pro"/>
        </w:rPr>
        <w:t xml:space="preserve"> </w:t>
      </w:r>
      <w:proofErr w:type="spellStart"/>
      <w:r w:rsidR="00E513A8">
        <w:rPr>
          <w:rFonts w:ascii="Source Sans Pro" w:hAnsi="Source Sans Pro"/>
        </w:rPr>
        <w:t>trò</w:t>
      </w:r>
      <w:proofErr w:type="spellEnd"/>
      <w:r w:rsidR="00E513A8">
        <w:rPr>
          <w:rFonts w:ascii="Source Sans Pro" w:hAnsi="Source Sans Pro"/>
        </w:rPr>
        <w:t xml:space="preserve"> </w:t>
      </w:r>
      <w:proofErr w:type="spellStart"/>
      <w:r w:rsidR="00E513A8">
        <w:rPr>
          <w:rFonts w:ascii="Source Sans Pro" w:hAnsi="Source Sans Pro"/>
        </w:rPr>
        <w:t>quan</w:t>
      </w:r>
      <w:proofErr w:type="spellEnd"/>
      <w:r w:rsidR="00E513A8">
        <w:rPr>
          <w:rFonts w:ascii="Source Sans Pro" w:hAnsi="Source Sans Pro"/>
        </w:rPr>
        <w:t xml:space="preserve"> </w:t>
      </w:r>
      <w:proofErr w:type="spellStart"/>
      <w:r w:rsidR="00E513A8">
        <w:rPr>
          <w:rFonts w:ascii="Source Sans Pro" w:hAnsi="Source Sans Pro"/>
        </w:rPr>
        <w:t>trọng</w:t>
      </w:r>
      <w:proofErr w:type="spellEnd"/>
      <w:r w:rsidR="00E513A8">
        <w:rPr>
          <w:rFonts w:ascii="Source Sans Pro" w:hAnsi="Source Sans Pro"/>
        </w:rPr>
        <w:t xml:space="preserve"> </w:t>
      </w:r>
      <w:proofErr w:type="spellStart"/>
      <w:r w:rsidR="00E513A8">
        <w:rPr>
          <w:rFonts w:ascii="Source Sans Pro" w:hAnsi="Source Sans Pro"/>
        </w:rPr>
        <w:t>của</w:t>
      </w:r>
      <w:proofErr w:type="spellEnd"/>
      <w:r w:rsidR="00E513A8">
        <w:rPr>
          <w:rFonts w:ascii="Source Sans Pro" w:hAnsi="Source Sans Pro"/>
        </w:rPr>
        <w:t xml:space="preserve"> </w:t>
      </w:r>
      <w:proofErr w:type="spellStart"/>
      <w:r w:rsidR="00E513A8">
        <w:rPr>
          <w:rFonts w:ascii="Source Sans Pro" w:hAnsi="Source Sans Pro"/>
        </w:rPr>
        <w:t>axit</w:t>
      </w:r>
      <w:proofErr w:type="spellEnd"/>
      <w:r w:rsidR="00E513A8">
        <w:rPr>
          <w:rFonts w:ascii="Source Sans Pro" w:hAnsi="Source Sans Pro"/>
        </w:rPr>
        <w:t xml:space="preserve"> oxalic </w:t>
      </w:r>
      <w:proofErr w:type="spellStart"/>
      <w:r w:rsidR="00E513A8">
        <w:rPr>
          <w:rFonts w:ascii="Source Sans Pro" w:hAnsi="Source Sans Pro"/>
        </w:rPr>
        <w:t>đến</w:t>
      </w:r>
      <w:proofErr w:type="spellEnd"/>
      <w:r w:rsidR="00E513A8">
        <w:rPr>
          <w:rFonts w:ascii="Source Sans Pro" w:hAnsi="Source Sans Pro"/>
        </w:rPr>
        <w:t xml:space="preserve"> </w:t>
      </w:r>
      <w:proofErr w:type="spellStart"/>
      <w:r w:rsidR="00E513A8">
        <w:rPr>
          <w:rFonts w:ascii="Source Sans Pro" w:hAnsi="Source Sans Pro"/>
        </w:rPr>
        <w:t>tốc</w:t>
      </w:r>
      <w:proofErr w:type="spellEnd"/>
      <w:r w:rsidR="00E513A8">
        <w:rPr>
          <w:rFonts w:ascii="Source Sans Pro" w:hAnsi="Source Sans Pro"/>
        </w:rPr>
        <w:t xml:space="preserve"> </w:t>
      </w:r>
      <w:proofErr w:type="spellStart"/>
      <w:r w:rsidR="00E513A8">
        <w:rPr>
          <w:rFonts w:ascii="Source Sans Pro" w:hAnsi="Source Sans Pro"/>
        </w:rPr>
        <w:t>độ</w:t>
      </w:r>
      <w:proofErr w:type="spellEnd"/>
      <w:r w:rsidR="00E513A8">
        <w:rPr>
          <w:rFonts w:ascii="Source Sans Pro" w:hAnsi="Source Sans Pro"/>
        </w:rPr>
        <w:t xml:space="preserve"> </w:t>
      </w:r>
      <w:proofErr w:type="spellStart"/>
      <w:r w:rsidR="00E513A8">
        <w:rPr>
          <w:rFonts w:ascii="Source Sans Pro" w:hAnsi="Source Sans Pro"/>
        </w:rPr>
        <w:t>phát</w:t>
      </w:r>
      <w:proofErr w:type="spellEnd"/>
      <w:r w:rsidR="00E513A8">
        <w:rPr>
          <w:rFonts w:ascii="Source Sans Pro" w:hAnsi="Source Sans Pro"/>
        </w:rPr>
        <w:t xml:space="preserve"> </w:t>
      </w:r>
      <w:proofErr w:type="spellStart"/>
      <w:r w:rsidR="00E513A8">
        <w:rPr>
          <w:rFonts w:ascii="Source Sans Pro" w:hAnsi="Source Sans Pro"/>
        </w:rPr>
        <w:t>triển</w:t>
      </w:r>
      <w:proofErr w:type="spellEnd"/>
      <w:r w:rsidR="00E513A8">
        <w:rPr>
          <w:rFonts w:ascii="Source Sans Pro" w:hAnsi="Source Sans Pro"/>
        </w:rPr>
        <w:t xml:space="preserve"> </w:t>
      </w:r>
      <w:proofErr w:type="spellStart"/>
      <w:r w:rsidR="00E513A8">
        <w:rPr>
          <w:rFonts w:ascii="Source Sans Pro" w:hAnsi="Source Sans Pro"/>
        </w:rPr>
        <w:t>của</w:t>
      </w:r>
      <w:proofErr w:type="spellEnd"/>
      <w:r w:rsidR="00E513A8">
        <w:rPr>
          <w:rFonts w:ascii="Source Sans Pro" w:hAnsi="Source Sans Pro"/>
        </w:rPr>
        <w:t xml:space="preserve"> </w:t>
      </w:r>
      <w:proofErr w:type="spellStart"/>
      <w:r w:rsidR="00E513A8">
        <w:rPr>
          <w:rFonts w:ascii="Source Sans Pro" w:hAnsi="Source Sans Pro"/>
        </w:rPr>
        <w:t>nấm</w:t>
      </w:r>
      <w:proofErr w:type="spellEnd"/>
      <w:r w:rsidR="00E513A8">
        <w:rPr>
          <w:rFonts w:ascii="Source Sans Pro" w:hAnsi="Source Sans Pro"/>
        </w:rPr>
        <w:t xml:space="preserve"> </w:t>
      </w:r>
      <w:r w:rsidR="00E513A8" w:rsidRPr="00CE0C42">
        <w:rPr>
          <w:rFonts w:ascii="Source Sans Pro" w:hAnsi="Source Sans Pro"/>
          <w:i/>
          <w:iCs/>
        </w:rPr>
        <w:t>C. subvermispora</w:t>
      </w:r>
      <w:r w:rsidR="00E513A8">
        <w:rPr>
          <w:rFonts w:ascii="Source Sans Pro" w:hAnsi="Source Sans Pro"/>
        </w:rPr>
        <w:t xml:space="preserve"> </w:t>
      </w:r>
      <w:proofErr w:type="spellStart"/>
      <w:r w:rsidR="00E513A8">
        <w:rPr>
          <w:rFonts w:ascii="Source Sans Pro" w:hAnsi="Source Sans Pro"/>
        </w:rPr>
        <w:t>cũng</w:t>
      </w:r>
      <w:proofErr w:type="spellEnd"/>
      <w:r w:rsidR="00E513A8">
        <w:rPr>
          <w:rFonts w:ascii="Source Sans Pro" w:hAnsi="Source Sans Pro"/>
        </w:rPr>
        <w:t xml:space="preserve"> </w:t>
      </w:r>
      <w:proofErr w:type="spellStart"/>
      <w:r w:rsidR="00E513A8">
        <w:rPr>
          <w:rFonts w:ascii="Source Sans Pro" w:hAnsi="Source Sans Pro"/>
        </w:rPr>
        <w:t>như</w:t>
      </w:r>
      <w:proofErr w:type="spellEnd"/>
      <w:r w:rsidR="00E513A8">
        <w:rPr>
          <w:rFonts w:ascii="Source Sans Pro" w:hAnsi="Source Sans Pro"/>
        </w:rPr>
        <w:t xml:space="preserve"> </w:t>
      </w:r>
      <w:proofErr w:type="spellStart"/>
      <w:r w:rsidR="00E513A8">
        <w:rPr>
          <w:rFonts w:ascii="Source Sans Pro" w:hAnsi="Source Sans Pro"/>
        </w:rPr>
        <w:t>khả</w:t>
      </w:r>
      <w:proofErr w:type="spellEnd"/>
      <w:r w:rsidR="00E513A8">
        <w:rPr>
          <w:rFonts w:ascii="Source Sans Pro" w:hAnsi="Source Sans Pro"/>
        </w:rPr>
        <w:t xml:space="preserve"> </w:t>
      </w:r>
      <w:proofErr w:type="spellStart"/>
      <w:r w:rsidR="00E513A8">
        <w:rPr>
          <w:rFonts w:ascii="Source Sans Pro" w:hAnsi="Source Sans Pro"/>
        </w:rPr>
        <w:t>năng</w:t>
      </w:r>
      <w:proofErr w:type="spellEnd"/>
      <w:r w:rsidR="00E513A8">
        <w:rPr>
          <w:rFonts w:ascii="Source Sans Pro" w:hAnsi="Source Sans Pro"/>
        </w:rPr>
        <w:t xml:space="preserve"> </w:t>
      </w:r>
      <w:proofErr w:type="spellStart"/>
      <w:r w:rsidR="00E513A8">
        <w:rPr>
          <w:rFonts w:ascii="Source Sans Pro" w:hAnsi="Source Sans Pro"/>
        </w:rPr>
        <w:t>phân</w:t>
      </w:r>
      <w:proofErr w:type="spellEnd"/>
      <w:r w:rsidR="00E513A8">
        <w:rPr>
          <w:rFonts w:ascii="Source Sans Pro" w:hAnsi="Source Sans Pro"/>
        </w:rPr>
        <w:t xml:space="preserve"> </w:t>
      </w:r>
      <w:proofErr w:type="spellStart"/>
      <w:r w:rsidR="00E513A8">
        <w:rPr>
          <w:rFonts w:ascii="Source Sans Pro" w:hAnsi="Source Sans Pro"/>
        </w:rPr>
        <w:t>giải</w:t>
      </w:r>
      <w:proofErr w:type="spellEnd"/>
      <w:r w:rsidR="00E513A8">
        <w:rPr>
          <w:rFonts w:ascii="Source Sans Pro" w:hAnsi="Source Sans Pro"/>
        </w:rPr>
        <w:t xml:space="preserve"> lignin </w:t>
      </w:r>
      <w:proofErr w:type="spellStart"/>
      <w:r w:rsidR="00E513A8">
        <w:rPr>
          <w:rFonts w:ascii="Source Sans Pro" w:hAnsi="Source Sans Pro"/>
        </w:rPr>
        <w:t>của</w:t>
      </w:r>
      <w:proofErr w:type="spellEnd"/>
      <w:r w:rsidR="00E513A8">
        <w:rPr>
          <w:rFonts w:ascii="Source Sans Pro" w:hAnsi="Source Sans Pro"/>
        </w:rPr>
        <w:t xml:space="preserve"> </w:t>
      </w:r>
      <w:proofErr w:type="spellStart"/>
      <w:r w:rsidR="00E513A8">
        <w:rPr>
          <w:rFonts w:ascii="Source Sans Pro" w:hAnsi="Source Sans Pro"/>
        </w:rPr>
        <w:t>giống</w:t>
      </w:r>
      <w:proofErr w:type="spellEnd"/>
      <w:r w:rsidR="00E513A8">
        <w:rPr>
          <w:rFonts w:ascii="Source Sans Pro" w:hAnsi="Source Sans Pro"/>
        </w:rPr>
        <w:t xml:space="preserve"> </w:t>
      </w:r>
      <w:proofErr w:type="spellStart"/>
      <w:r w:rsidR="00E513A8">
        <w:rPr>
          <w:rFonts w:ascii="Source Sans Pro" w:hAnsi="Source Sans Pro"/>
        </w:rPr>
        <w:t>nấm</w:t>
      </w:r>
      <w:proofErr w:type="spellEnd"/>
      <w:r w:rsidR="00E513A8">
        <w:rPr>
          <w:rFonts w:ascii="Source Sans Pro" w:hAnsi="Source Sans Pro"/>
        </w:rPr>
        <w:t xml:space="preserve"> </w:t>
      </w:r>
      <w:proofErr w:type="spellStart"/>
      <w:r w:rsidR="00E513A8">
        <w:rPr>
          <w:rFonts w:ascii="Source Sans Pro" w:hAnsi="Source Sans Pro"/>
        </w:rPr>
        <w:t>này</w:t>
      </w:r>
      <w:proofErr w:type="spellEnd"/>
      <w:r w:rsidR="00E513A8">
        <w:rPr>
          <w:rFonts w:ascii="Source Sans Pro" w:hAnsi="Source Sans Pro"/>
        </w:rPr>
        <w:t xml:space="preserve">. </w:t>
      </w:r>
    </w:p>
    <w:p w14:paraId="2FA4B454" w14:textId="6BB07461" w:rsidR="001724A5" w:rsidRPr="0031682D" w:rsidRDefault="001724A5" w:rsidP="001724A5">
      <w:pPr>
        <w:rPr>
          <w:rFonts w:ascii="Source Sans Pro" w:hAnsi="Source Sans Pro"/>
          <w:i/>
          <w:iCs/>
          <w:sz w:val="18"/>
          <w:szCs w:val="18"/>
        </w:rPr>
      </w:pPr>
      <w:proofErr w:type="spellStart"/>
      <w:r w:rsidRPr="00B873FC">
        <w:rPr>
          <w:rFonts w:ascii="Source Sans Pro" w:hAnsi="Source Sans Pro"/>
          <w:b/>
          <w:bCs/>
          <w:i/>
          <w:iCs/>
          <w:sz w:val="18"/>
          <w:szCs w:val="18"/>
        </w:rPr>
        <w:t>Từ</w:t>
      </w:r>
      <w:proofErr w:type="spellEnd"/>
      <w:r w:rsidRPr="00B873FC">
        <w:rPr>
          <w:rFonts w:ascii="Source Sans Pro" w:hAnsi="Source Sans Pro"/>
          <w:b/>
          <w:bCs/>
          <w:i/>
          <w:iCs/>
          <w:sz w:val="18"/>
          <w:szCs w:val="18"/>
        </w:rPr>
        <w:t xml:space="preserve"> </w:t>
      </w:r>
      <w:proofErr w:type="spellStart"/>
      <w:r w:rsidRPr="00B873FC">
        <w:rPr>
          <w:rFonts w:ascii="Source Sans Pro" w:hAnsi="Source Sans Pro"/>
          <w:b/>
          <w:bCs/>
          <w:i/>
          <w:iCs/>
          <w:sz w:val="18"/>
          <w:szCs w:val="18"/>
        </w:rPr>
        <w:t>khóa</w:t>
      </w:r>
      <w:proofErr w:type="spellEnd"/>
      <w:r w:rsidRPr="00B873FC">
        <w:rPr>
          <w:rFonts w:ascii="Source Sans Pro" w:hAnsi="Source Sans Pro"/>
          <w:b/>
          <w:bCs/>
          <w:i/>
          <w:iCs/>
          <w:sz w:val="18"/>
          <w:szCs w:val="18"/>
        </w:rPr>
        <w:t>:</w:t>
      </w:r>
      <w:r w:rsidRPr="0031682D">
        <w:rPr>
          <w:rFonts w:ascii="Source Sans Pro" w:hAnsi="Source Sans Pro"/>
          <w:i/>
          <w:iCs/>
          <w:sz w:val="18"/>
          <w:szCs w:val="18"/>
        </w:rPr>
        <w:t xml:space="preserve"> </w:t>
      </w:r>
      <w:proofErr w:type="spellStart"/>
      <w:r w:rsidR="00E5283B">
        <w:rPr>
          <w:rFonts w:ascii="Source Sans Pro" w:hAnsi="Source Sans Pro"/>
          <w:i/>
          <w:iCs/>
          <w:sz w:val="18"/>
          <w:szCs w:val="18"/>
        </w:rPr>
        <w:t>Rơm</w:t>
      </w:r>
      <w:proofErr w:type="spellEnd"/>
      <w:r w:rsidR="00E5283B">
        <w:rPr>
          <w:rFonts w:ascii="Source Sans Pro" w:hAnsi="Source Sans Pro"/>
          <w:i/>
          <w:iCs/>
          <w:sz w:val="18"/>
          <w:szCs w:val="18"/>
        </w:rPr>
        <w:t xml:space="preserve">, </w:t>
      </w:r>
      <w:proofErr w:type="spellStart"/>
      <w:r w:rsidR="00E5283B">
        <w:rPr>
          <w:rFonts w:ascii="Source Sans Pro" w:hAnsi="Source Sans Pro"/>
          <w:i/>
          <w:iCs/>
          <w:sz w:val="18"/>
          <w:szCs w:val="18"/>
        </w:rPr>
        <w:t>nấm</w:t>
      </w:r>
      <w:proofErr w:type="spellEnd"/>
      <w:r w:rsidR="00E5283B">
        <w:rPr>
          <w:rFonts w:ascii="Source Sans Pro" w:hAnsi="Source Sans Pro"/>
          <w:i/>
          <w:iCs/>
          <w:sz w:val="18"/>
          <w:szCs w:val="18"/>
        </w:rPr>
        <w:t xml:space="preserve"> </w:t>
      </w:r>
      <w:proofErr w:type="spellStart"/>
      <w:r w:rsidR="00E5283B">
        <w:rPr>
          <w:rFonts w:ascii="Source Sans Pro" w:hAnsi="Source Sans Pro"/>
          <w:i/>
          <w:iCs/>
          <w:sz w:val="18"/>
          <w:szCs w:val="18"/>
        </w:rPr>
        <w:t>rễ</w:t>
      </w:r>
      <w:proofErr w:type="spellEnd"/>
      <w:r w:rsidR="00E5283B">
        <w:rPr>
          <w:rFonts w:ascii="Source Sans Pro" w:hAnsi="Source Sans Pro"/>
          <w:i/>
          <w:iCs/>
          <w:sz w:val="18"/>
          <w:szCs w:val="18"/>
        </w:rPr>
        <w:t xml:space="preserve"> </w:t>
      </w:r>
      <w:proofErr w:type="spellStart"/>
      <w:r w:rsidR="00E5283B">
        <w:rPr>
          <w:rFonts w:ascii="Source Sans Pro" w:hAnsi="Source Sans Pro"/>
          <w:i/>
          <w:iCs/>
          <w:sz w:val="18"/>
          <w:szCs w:val="18"/>
        </w:rPr>
        <w:t>trắng</w:t>
      </w:r>
      <w:proofErr w:type="spellEnd"/>
      <w:r w:rsidR="00E5283B">
        <w:rPr>
          <w:rFonts w:ascii="Source Sans Pro" w:hAnsi="Source Sans Pro"/>
          <w:i/>
          <w:iCs/>
          <w:sz w:val="18"/>
          <w:szCs w:val="18"/>
        </w:rPr>
        <w:t xml:space="preserve">, </w:t>
      </w:r>
      <w:proofErr w:type="spellStart"/>
      <w:r w:rsidR="00E5283B">
        <w:rPr>
          <w:rFonts w:ascii="Source Sans Pro" w:hAnsi="Source Sans Pro"/>
          <w:i/>
          <w:iCs/>
          <w:sz w:val="18"/>
          <w:szCs w:val="18"/>
        </w:rPr>
        <w:t>gia</w:t>
      </w:r>
      <w:proofErr w:type="spellEnd"/>
      <w:r w:rsidR="00E5283B">
        <w:rPr>
          <w:rFonts w:ascii="Source Sans Pro" w:hAnsi="Source Sans Pro"/>
          <w:i/>
          <w:iCs/>
          <w:sz w:val="18"/>
          <w:szCs w:val="18"/>
        </w:rPr>
        <w:t xml:space="preserve"> </w:t>
      </w:r>
      <w:proofErr w:type="spellStart"/>
      <w:r w:rsidR="00E5283B">
        <w:rPr>
          <w:rFonts w:ascii="Source Sans Pro" w:hAnsi="Source Sans Pro"/>
          <w:i/>
          <w:iCs/>
          <w:sz w:val="18"/>
          <w:szCs w:val="18"/>
        </w:rPr>
        <w:t>súc</w:t>
      </w:r>
      <w:proofErr w:type="spellEnd"/>
      <w:r w:rsidR="00E5283B">
        <w:rPr>
          <w:rFonts w:ascii="Source Sans Pro" w:hAnsi="Source Sans Pro"/>
          <w:i/>
          <w:iCs/>
          <w:sz w:val="18"/>
          <w:szCs w:val="18"/>
        </w:rPr>
        <w:t xml:space="preserve">, </w:t>
      </w:r>
      <w:proofErr w:type="spellStart"/>
      <w:r w:rsidR="00E5283B">
        <w:rPr>
          <w:rFonts w:ascii="Source Sans Pro" w:hAnsi="Source Sans Pro"/>
          <w:i/>
          <w:iCs/>
          <w:sz w:val="18"/>
          <w:szCs w:val="18"/>
        </w:rPr>
        <w:t>dinh</w:t>
      </w:r>
      <w:proofErr w:type="spellEnd"/>
      <w:r w:rsidR="00E5283B">
        <w:rPr>
          <w:rFonts w:ascii="Source Sans Pro" w:hAnsi="Source Sans Pro"/>
          <w:i/>
          <w:iCs/>
          <w:sz w:val="18"/>
          <w:szCs w:val="18"/>
        </w:rPr>
        <w:t xml:space="preserve"> </w:t>
      </w:r>
      <w:proofErr w:type="spellStart"/>
      <w:r w:rsidR="00E5283B">
        <w:rPr>
          <w:rFonts w:ascii="Source Sans Pro" w:hAnsi="Source Sans Pro"/>
          <w:i/>
          <w:iCs/>
          <w:sz w:val="18"/>
          <w:szCs w:val="18"/>
        </w:rPr>
        <w:t>dưỡng</w:t>
      </w:r>
      <w:proofErr w:type="spellEnd"/>
      <w:r w:rsidR="00E5283B">
        <w:rPr>
          <w:rFonts w:ascii="Source Sans Pro" w:hAnsi="Source Sans Pro"/>
          <w:i/>
          <w:iCs/>
          <w:sz w:val="18"/>
          <w:szCs w:val="18"/>
        </w:rPr>
        <w:t xml:space="preserve"> </w:t>
      </w:r>
    </w:p>
    <w:p w14:paraId="5CA6D8D9" w14:textId="77777777" w:rsidR="001724A5" w:rsidRPr="007E6F16" w:rsidRDefault="001724A5" w:rsidP="001724A5">
      <w:pPr>
        <w:rPr>
          <w:rFonts w:ascii="Source Sans Pro" w:hAnsi="Source Sans Pro"/>
          <w:b/>
          <w:bCs/>
        </w:rPr>
      </w:pPr>
      <w:r w:rsidRPr="007E6F16">
        <w:rPr>
          <w:rFonts w:ascii="Source Sans Pro" w:hAnsi="Source Sans Pro"/>
          <w:b/>
          <w:bCs/>
        </w:rPr>
        <w:t>Abstract</w:t>
      </w:r>
    </w:p>
    <w:p w14:paraId="4C12710A" w14:textId="78E5A2AB" w:rsidR="00DC2A44" w:rsidRPr="00DC2A44" w:rsidRDefault="00DC2A44" w:rsidP="00DC2A44">
      <w:pPr>
        <w:jc w:val="both"/>
        <w:rPr>
          <w:rFonts w:ascii="Source Sans Pro" w:hAnsi="Source Sans Pro"/>
          <w:lang w:val="en-GB"/>
        </w:rPr>
      </w:pPr>
      <w:r w:rsidRPr="00DC2A44">
        <w:rPr>
          <w:rFonts w:ascii="Source Sans Pro" w:hAnsi="Source Sans Pro"/>
          <w:lang w:val="en-GB"/>
        </w:rPr>
        <w:t xml:space="preserve">This study aimed to investigate the role of oxalic acid in the growth and lignin degradation efficiency of </w:t>
      </w:r>
      <w:r w:rsidRPr="00DC2A44">
        <w:rPr>
          <w:rFonts w:ascii="Source Sans Pro" w:hAnsi="Source Sans Pro"/>
          <w:i/>
          <w:iCs/>
          <w:lang w:val="en-GB"/>
        </w:rPr>
        <w:t>Ceriporiopsis subvermispora</w:t>
      </w:r>
      <w:r w:rsidRPr="00DC2A44">
        <w:rPr>
          <w:rFonts w:ascii="Source Sans Pro" w:hAnsi="Source Sans Pro"/>
          <w:lang w:val="en-GB"/>
        </w:rPr>
        <w:t xml:space="preserve">. Rice straw was acidified to five pH levels (control, pH 6, pH 5, pH 4, and pH 3), then packed into tubes and sterilized at 121°C. After cooling, </w:t>
      </w:r>
      <w:r w:rsidRPr="00DC2A44">
        <w:rPr>
          <w:rFonts w:ascii="Source Sans Pro" w:hAnsi="Source Sans Pro"/>
          <w:i/>
          <w:iCs/>
          <w:lang w:val="en-GB"/>
        </w:rPr>
        <w:t>C. subvermispora</w:t>
      </w:r>
      <w:r w:rsidRPr="00DC2A44">
        <w:rPr>
          <w:rFonts w:ascii="Source Sans Pro" w:hAnsi="Source Sans Pro"/>
          <w:lang w:val="en-GB"/>
        </w:rPr>
        <w:t xml:space="preserve"> was inoculated on top of each tube and incubated in a controlled environment chamber at 70–80% relative humidity and 24–28°C. Fungal growth was monitored twice weekly using a stereomicroscope, and treatment was terminated once the mycelium reached the bottom of the tube. After 7 weeks, the colonized straw was removed, dried, and </w:t>
      </w:r>
      <w:r w:rsidR="00280407" w:rsidRPr="00DC2A44">
        <w:rPr>
          <w:rFonts w:ascii="Source Sans Pro" w:hAnsi="Source Sans Pro"/>
          <w:lang w:val="en-GB"/>
        </w:rPr>
        <w:t>analysed</w:t>
      </w:r>
      <w:r w:rsidRPr="00DC2A44">
        <w:rPr>
          <w:rFonts w:ascii="Source Sans Pro" w:hAnsi="Source Sans Pro"/>
          <w:lang w:val="en-GB"/>
        </w:rPr>
        <w:t xml:space="preserve"> for lignin content.</w:t>
      </w:r>
      <w:r>
        <w:rPr>
          <w:rFonts w:ascii="Source Sans Pro" w:hAnsi="Source Sans Pro"/>
          <w:lang w:val="en-GB"/>
        </w:rPr>
        <w:t xml:space="preserve"> </w:t>
      </w:r>
      <w:r w:rsidRPr="00DC2A44">
        <w:rPr>
          <w:rFonts w:ascii="Source Sans Pro" w:hAnsi="Source Sans Pro"/>
          <w:lang w:val="en-GB"/>
        </w:rPr>
        <w:t xml:space="preserve">The results showed that oxalic acid positively influenced fungal growth. After 20 days, the highest growth rate was observed in the pH 3 treatment (108 mm), followed by pH 4, pH 5, and pH 6, while the control group exhibited the slowest growth (48 mm). However, the most significant lignin degradation occurred at pH 5 and pH 6, with lignin content reduced to 1.8%, compared to 3.9% in the control. These findings suggest that oxalic acid enhances both the growth and lignin-degrading capability of </w:t>
      </w:r>
      <w:r w:rsidRPr="00DC2A44">
        <w:rPr>
          <w:rFonts w:ascii="Source Sans Pro" w:hAnsi="Source Sans Pro"/>
          <w:i/>
          <w:iCs/>
          <w:lang w:val="en-GB"/>
        </w:rPr>
        <w:t>C. subvermispora</w:t>
      </w:r>
      <w:r w:rsidRPr="00DC2A44">
        <w:rPr>
          <w:rFonts w:ascii="Source Sans Pro" w:hAnsi="Source Sans Pro"/>
          <w:lang w:val="en-GB"/>
        </w:rPr>
        <w:t>, with optimal degradation occurring under moderately acidic conditions.</w:t>
      </w:r>
    </w:p>
    <w:p w14:paraId="0C3A458C" w14:textId="410D52E4" w:rsidR="001724A5" w:rsidRPr="00B873FC" w:rsidRDefault="001724A5" w:rsidP="001724A5">
      <w:pPr>
        <w:rPr>
          <w:rFonts w:ascii="Source Sans Pro" w:hAnsi="Source Sans Pro"/>
          <w:i/>
          <w:iCs/>
          <w:sz w:val="18"/>
          <w:szCs w:val="18"/>
        </w:rPr>
      </w:pPr>
      <w:r w:rsidRPr="00B873FC">
        <w:rPr>
          <w:rFonts w:ascii="Source Sans Pro" w:hAnsi="Source Sans Pro"/>
          <w:b/>
          <w:bCs/>
          <w:i/>
          <w:iCs/>
          <w:sz w:val="18"/>
          <w:szCs w:val="18"/>
        </w:rPr>
        <w:t>Keywords</w:t>
      </w:r>
      <w:r w:rsidRPr="00B873FC">
        <w:rPr>
          <w:rFonts w:ascii="Source Sans Pro" w:hAnsi="Source Sans Pro"/>
          <w:i/>
          <w:iCs/>
          <w:sz w:val="18"/>
          <w:szCs w:val="18"/>
        </w:rPr>
        <w:t xml:space="preserve">: </w:t>
      </w:r>
      <w:r w:rsidR="001F1576">
        <w:rPr>
          <w:rFonts w:ascii="Source Sans Pro" w:hAnsi="Source Sans Pro"/>
          <w:i/>
          <w:iCs/>
          <w:sz w:val="18"/>
          <w:szCs w:val="18"/>
        </w:rPr>
        <w:t xml:space="preserve"> Rice straw, white rot fungi, cattle, nutrition</w:t>
      </w:r>
    </w:p>
    <w:p w14:paraId="027B2AF3" w14:textId="2E532FC4" w:rsidR="00B873FC" w:rsidRPr="00F73AA0" w:rsidRDefault="00B873FC" w:rsidP="00111779">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jc w:val="both"/>
        <w:rPr>
          <w:rFonts w:ascii="Source Sans Pro" w:hAnsi="Source Sans Pro"/>
          <w:sz w:val="16"/>
          <w:szCs w:val="16"/>
        </w:rPr>
      </w:pPr>
      <w:r w:rsidRPr="00280407">
        <w:rPr>
          <w:rFonts w:ascii="Source Sans Pro" w:hAnsi="Source Sans Pro"/>
          <w:b/>
          <w:bCs/>
          <w:sz w:val="16"/>
          <w:szCs w:val="16"/>
        </w:rPr>
        <w:lastRenderedPageBreak/>
        <w:t>Cited as</w:t>
      </w:r>
      <w:r w:rsidRPr="00280407">
        <w:rPr>
          <w:rFonts w:ascii="Source Sans Pro" w:hAnsi="Source Sans Pro"/>
          <w:sz w:val="16"/>
          <w:szCs w:val="16"/>
        </w:rPr>
        <w:t>:</w:t>
      </w:r>
      <w:r w:rsidRPr="00F73AA0">
        <w:rPr>
          <w:rFonts w:ascii="Source Sans Pro" w:hAnsi="Source Sans Pro"/>
          <w:sz w:val="16"/>
          <w:szCs w:val="16"/>
        </w:rPr>
        <w:t xml:space="preserve"> </w:t>
      </w:r>
      <w:r w:rsidR="00280407">
        <w:rPr>
          <w:rFonts w:ascii="Source Sans Pro" w:hAnsi="Source Sans Pro"/>
          <w:sz w:val="16"/>
          <w:szCs w:val="16"/>
        </w:rPr>
        <w:t xml:space="preserve">Hai T.T. &amp; et all (2025) The role of oxalic acid in the growth rate of </w:t>
      </w:r>
      <w:r w:rsidR="00280407" w:rsidRPr="003455D5">
        <w:rPr>
          <w:rFonts w:ascii="Source Sans Pro" w:hAnsi="Source Sans Pro"/>
          <w:i/>
          <w:iCs/>
          <w:sz w:val="16"/>
          <w:szCs w:val="16"/>
        </w:rPr>
        <w:t>C. subvermispora</w:t>
      </w:r>
      <w:r w:rsidR="00280407">
        <w:rPr>
          <w:rFonts w:ascii="Source Sans Pro" w:hAnsi="Source Sans Pro"/>
          <w:i/>
          <w:iCs/>
          <w:sz w:val="16"/>
          <w:szCs w:val="16"/>
        </w:rPr>
        <w:t xml:space="preserve"> </w:t>
      </w:r>
      <w:r w:rsidR="00280407">
        <w:rPr>
          <w:rFonts w:ascii="Source Sans Pro" w:hAnsi="Source Sans Pro"/>
          <w:sz w:val="16"/>
          <w:szCs w:val="16"/>
        </w:rPr>
        <w:t xml:space="preserve">and the lignin degradation ability of this fungus. </w:t>
      </w:r>
      <w:r w:rsidR="00280407" w:rsidRPr="003455D5">
        <w:rPr>
          <w:rFonts w:ascii="Source Sans Pro" w:hAnsi="Source Sans Pro"/>
          <w:i/>
          <w:iCs/>
          <w:sz w:val="16"/>
          <w:szCs w:val="16"/>
        </w:rPr>
        <w:t>AVS2025</w:t>
      </w:r>
      <w:r w:rsidR="00280407">
        <w:rPr>
          <w:rFonts w:ascii="Source Sans Pro" w:hAnsi="Source Sans Pro"/>
          <w:i/>
          <w:iCs/>
          <w:sz w:val="16"/>
          <w:szCs w:val="16"/>
        </w:rPr>
        <w:t xml:space="preserve"> proceedings, Vietnam: 1-6</w:t>
      </w:r>
    </w:p>
    <w:p w14:paraId="328AC422" w14:textId="4A38D780" w:rsidR="001724A5" w:rsidRPr="007E6F16" w:rsidRDefault="001724A5" w:rsidP="001724A5">
      <w:pPr>
        <w:rPr>
          <w:rFonts w:ascii="Source Sans Pro" w:hAnsi="Source Sans Pro"/>
          <w:b/>
          <w:bCs/>
        </w:rPr>
      </w:pPr>
      <w:proofErr w:type="spellStart"/>
      <w:r w:rsidRPr="007E6F16">
        <w:rPr>
          <w:rFonts w:ascii="Source Sans Pro" w:hAnsi="Source Sans Pro"/>
          <w:b/>
          <w:bCs/>
        </w:rPr>
        <w:t>Đặt</w:t>
      </w:r>
      <w:proofErr w:type="spellEnd"/>
      <w:r w:rsidRPr="007E6F16">
        <w:rPr>
          <w:rFonts w:ascii="Source Sans Pro" w:hAnsi="Source Sans Pro"/>
          <w:b/>
          <w:bCs/>
        </w:rPr>
        <w:t xml:space="preserve"> </w:t>
      </w:r>
      <w:proofErr w:type="spellStart"/>
      <w:r w:rsidRPr="007E6F16">
        <w:rPr>
          <w:rFonts w:ascii="Source Sans Pro" w:hAnsi="Source Sans Pro"/>
          <w:b/>
          <w:bCs/>
        </w:rPr>
        <w:t>vấn</w:t>
      </w:r>
      <w:proofErr w:type="spellEnd"/>
      <w:r w:rsidRPr="007E6F16">
        <w:rPr>
          <w:rFonts w:ascii="Source Sans Pro" w:hAnsi="Source Sans Pro"/>
          <w:b/>
          <w:bCs/>
        </w:rPr>
        <w:t xml:space="preserve"> </w:t>
      </w:r>
      <w:proofErr w:type="spellStart"/>
      <w:r w:rsidRPr="007E6F16">
        <w:rPr>
          <w:rFonts w:ascii="Source Sans Pro" w:hAnsi="Source Sans Pro"/>
          <w:b/>
          <w:bCs/>
        </w:rPr>
        <w:t>đề</w:t>
      </w:r>
      <w:proofErr w:type="spellEnd"/>
    </w:p>
    <w:p w14:paraId="4F4B0797" w14:textId="38E00CB6" w:rsidR="008C04C4" w:rsidRPr="00DC3670" w:rsidRDefault="00DC3670" w:rsidP="00056DF5">
      <w:pPr>
        <w:jc w:val="both"/>
        <w:rPr>
          <w:rFonts w:ascii="Source Sans Pro" w:hAnsi="Source Sans Pro"/>
          <w:lang w:val="vi-VN"/>
        </w:rPr>
      </w:pPr>
      <w:proofErr w:type="spellStart"/>
      <w:r w:rsidRPr="00DC3670">
        <w:rPr>
          <w:rFonts w:ascii="Source Sans Pro" w:hAnsi="Source Sans Pro"/>
        </w:rPr>
        <w:t>Rơm</w:t>
      </w:r>
      <w:proofErr w:type="spellEnd"/>
      <w:r w:rsidRPr="00DC3670">
        <w:rPr>
          <w:rFonts w:ascii="Source Sans Pro" w:hAnsi="Source Sans Pro"/>
        </w:rPr>
        <w:t xml:space="preserve"> </w:t>
      </w:r>
      <w:proofErr w:type="spellStart"/>
      <w:r w:rsidRPr="00DC3670">
        <w:rPr>
          <w:rFonts w:ascii="Source Sans Pro" w:hAnsi="Source Sans Pro"/>
        </w:rPr>
        <w:t>rạ</w:t>
      </w:r>
      <w:proofErr w:type="spellEnd"/>
      <w:r w:rsidRPr="00DC3670">
        <w:rPr>
          <w:rFonts w:ascii="Source Sans Pro" w:hAnsi="Source Sans Pro"/>
        </w:rPr>
        <w:t xml:space="preserve"> </w:t>
      </w:r>
      <w:proofErr w:type="spellStart"/>
      <w:r w:rsidRPr="00DC3670">
        <w:rPr>
          <w:rFonts w:ascii="Source Sans Pro" w:hAnsi="Source Sans Pro"/>
        </w:rPr>
        <w:t>có</w:t>
      </w:r>
      <w:proofErr w:type="spellEnd"/>
      <w:r w:rsidRPr="00DC3670">
        <w:rPr>
          <w:rFonts w:ascii="Source Sans Pro" w:hAnsi="Source Sans Pro"/>
        </w:rPr>
        <w:t xml:space="preserve"> </w:t>
      </w:r>
      <w:proofErr w:type="spellStart"/>
      <w:r w:rsidRPr="00DC3670">
        <w:rPr>
          <w:rFonts w:ascii="Source Sans Pro" w:hAnsi="Source Sans Pro"/>
        </w:rPr>
        <w:t>số</w:t>
      </w:r>
      <w:proofErr w:type="spellEnd"/>
      <w:r w:rsidRPr="00DC3670">
        <w:rPr>
          <w:rFonts w:ascii="Source Sans Pro" w:hAnsi="Source Sans Pro"/>
        </w:rPr>
        <w:t xml:space="preserve"> </w:t>
      </w:r>
      <w:proofErr w:type="spellStart"/>
      <w:r w:rsidRPr="00DC3670">
        <w:rPr>
          <w:rFonts w:ascii="Source Sans Pro" w:hAnsi="Source Sans Pro"/>
        </w:rPr>
        <w:t>lượng</w:t>
      </w:r>
      <w:proofErr w:type="spellEnd"/>
      <w:r w:rsidRPr="00DC3670">
        <w:rPr>
          <w:rFonts w:ascii="Source Sans Pro" w:hAnsi="Source Sans Pro"/>
        </w:rPr>
        <w:t xml:space="preserve"> </w:t>
      </w:r>
      <w:proofErr w:type="spellStart"/>
      <w:r w:rsidRPr="00DC3670">
        <w:rPr>
          <w:rFonts w:ascii="Source Sans Pro" w:hAnsi="Source Sans Pro"/>
        </w:rPr>
        <w:t>và</w:t>
      </w:r>
      <w:proofErr w:type="spellEnd"/>
      <w:r w:rsidRPr="00DC3670">
        <w:rPr>
          <w:rFonts w:ascii="Source Sans Pro" w:hAnsi="Source Sans Pro"/>
        </w:rPr>
        <w:t xml:space="preserve"> </w:t>
      </w:r>
      <w:proofErr w:type="spellStart"/>
      <w:r w:rsidRPr="00DC3670">
        <w:rPr>
          <w:rFonts w:ascii="Source Sans Pro" w:hAnsi="Source Sans Pro"/>
        </w:rPr>
        <w:t>sản</w:t>
      </w:r>
      <w:proofErr w:type="spellEnd"/>
      <w:r w:rsidRPr="00DC3670">
        <w:rPr>
          <w:rFonts w:ascii="Source Sans Pro" w:hAnsi="Source Sans Pro"/>
        </w:rPr>
        <w:t xml:space="preserve"> </w:t>
      </w:r>
      <w:proofErr w:type="spellStart"/>
      <w:r w:rsidRPr="00DC3670">
        <w:rPr>
          <w:rFonts w:ascii="Source Sans Pro" w:hAnsi="Source Sans Pro"/>
        </w:rPr>
        <w:t>lượng</w:t>
      </w:r>
      <w:proofErr w:type="spellEnd"/>
      <w:r w:rsidRPr="00DC3670">
        <w:rPr>
          <w:rFonts w:ascii="Source Sans Pro" w:hAnsi="Source Sans Pro"/>
        </w:rPr>
        <w:t xml:space="preserve"> </w:t>
      </w:r>
      <w:proofErr w:type="spellStart"/>
      <w:r w:rsidRPr="00DC3670">
        <w:rPr>
          <w:rFonts w:ascii="Source Sans Pro" w:hAnsi="Source Sans Pro"/>
        </w:rPr>
        <w:t>lớn</w:t>
      </w:r>
      <w:proofErr w:type="spellEnd"/>
      <w:r w:rsidRPr="00DC3670">
        <w:rPr>
          <w:rFonts w:ascii="Source Sans Pro" w:hAnsi="Source Sans Pro"/>
        </w:rPr>
        <w:t xml:space="preserve"> </w:t>
      </w:r>
      <w:proofErr w:type="spellStart"/>
      <w:r w:rsidRPr="00DC3670">
        <w:rPr>
          <w:rFonts w:ascii="Source Sans Pro" w:hAnsi="Source Sans Pro"/>
        </w:rPr>
        <w:t>nhưng</w:t>
      </w:r>
      <w:proofErr w:type="spellEnd"/>
      <w:r w:rsidRPr="00DC3670">
        <w:rPr>
          <w:rFonts w:ascii="Source Sans Pro" w:hAnsi="Source Sans Pro"/>
        </w:rPr>
        <w:t xml:space="preserve"> </w:t>
      </w:r>
      <w:proofErr w:type="spellStart"/>
      <w:r w:rsidRPr="00DC3670">
        <w:rPr>
          <w:rFonts w:ascii="Source Sans Pro" w:hAnsi="Source Sans Pro"/>
        </w:rPr>
        <w:t>việc</w:t>
      </w:r>
      <w:proofErr w:type="spellEnd"/>
      <w:r w:rsidRPr="00DC3670">
        <w:rPr>
          <w:rFonts w:ascii="Source Sans Pro" w:hAnsi="Source Sans Pro"/>
        </w:rPr>
        <w:t xml:space="preserve"> </w:t>
      </w:r>
      <w:proofErr w:type="spellStart"/>
      <w:r w:rsidRPr="00DC3670">
        <w:rPr>
          <w:rFonts w:ascii="Source Sans Pro" w:hAnsi="Source Sans Pro"/>
        </w:rPr>
        <w:t>sử</w:t>
      </w:r>
      <w:proofErr w:type="spellEnd"/>
      <w:r w:rsidRPr="00DC3670">
        <w:rPr>
          <w:rFonts w:ascii="Source Sans Pro" w:hAnsi="Source Sans Pro"/>
        </w:rPr>
        <w:t xml:space="preserve"> </w:t>
      </w:r>
      <w:proofErr w:type="spellStart"/>
      <w:r w:rsidRPr="00DC3670">
        <w:rPr>
          <w:rFonts w:ascii="Source Sans Pro" w:hAnsi="Source Sans Pro"/>
        </w:rPr>
        <w:t>dụng</w:t>
      </w:r>
      <w:proofErr w:type="spellEnd"/>
      <w:r w:rsidRPr="00DC3670">
        <w:rPr>
          <w:rFonts w:ascii="Source Sans Pro" w:hAnsi="Source Sans Pro"/>
        </w:rPr>
        <w:t xml:space="preserve"> </w:t>
      </w:r>
      <w:proofErr w:type="spellStart"/>
      <w:r w:rsidRPr="00DC3670">
        <w:rPr>
          <w:rFonts w:ascii="Source Sans Pro" w:hAnsi="Source Sans Pro"/>
        </w:rPr>
        <w:t>làm</w:t>
      </w:r>
      <w:proofErr w:type="spellEnd"/>
      <w:r w:rsidRPr="00DC3670">
        <w:rPr>
          <w:rFonts w:ascii="Source Sans Pro" w:hAnsi="Source Sans Pro"/>
        </w:rPr>
        <w:t xml:space="preserve"> </w:t>
      </w:r>
      <w:proofErr w:type="spellStart"/>
      <w:r w:rsidRPr="00DC3670">
        <w:rPr>
          <w:rFonts w:ascii="Source Sans Pro" w:hAnsi="Source Sans Pro"/>
        </w:rPr>
        <w:t>thức</w:t>
      </w:r>
      <w:proofErr w:type="spellEnd"/>
      <w:r w:rsidRPr="00DC3670">
        <w:rPr>
          <w:rFonts w:ascii="Source Sans Pro" w:hAnsi="Source Sans Pro"/>
        </w:rPr>
        <w:t xml:space="preserve"> </w:t>
      </w:r>
      <w:proofErr w:type="spellStart"/>
      <w:r w:rsidRPr="00DC3670">
        <w:rPr>
          <w:rFonts w:ascii="Source Sans Pro" w:hAnsi="Source Sans Pro"/>
        </w:rPr>
        <w:t>ăn</w:t>
      </w:r>
      <w:proofErr w:type="spellEnd"/>
      <w:r w:rsidRPr="00DC3670">
        <w:rPr>
          <w:rFonts w:ascii="Source Sans Pro" w:hAnsi="Source Sans Pro"/>
        </w:rPr>
        <w:t xml:space="preserve"> </w:t>
      </w:r>
      <w:proofErr w:type="spellStart"/>
      <w:r w:rsidRPr="00DC3670">
        <w:rPr>
          <w:rFonts w:ascii="Source Sans Pro" w:hAnsi="Source Sans Pro"/>
        </w:rPr>
        <w:t>cho</w:t>
      </w:r>
      <w:proofErr w:type="spellEnd"/>
      <w:r w:rsidRPr="00DC3670">
        <w:rPr>
          <w:rFonts w:ascii="Source Sans Pro" w:hAnsi="Source Sans Pro"/>
        </w:rPr>
        <w:t xml:space="preserve"> </w:t>
      </w:r>
      <w:proofErr w:type="spellStart"/>
      <w:r w:rsidRPr="00DC3670">
        <w:rPr>
          <w:rFonts w:ascii="Source Sans Pro" w:hAnsi="Source Sans Pro"/>
        </w:rPr>
        <w:t>trâu</w:t>
      </w:r>
      <w:proofErr w:type="spellEnd"/>
      <w:r w:rsidRPr="00DC3670">
        <w:rPr>
          <w:rFonts w:ascii="Source Sans Pro" w:hAnsi="Source Sans Pro"/>
        </w:rPr>
        <w:t xml:space="preserve"> </w:t>
      </w:r>
      <w:proofErr w:type="spellStart"/>
      <w:r w:rsidRPr="00DC3670">
        <w:rPr>
          <w:rFonts w:ascii="Source Sans Pro" w:hAnsi="Source Sans Pro"/>
        </w:rPr>
        <w:t>bò</w:t>
      </w:r>
      <w:proofErr w:type="spellEnd"/>
      <w:r w:rsidRPr="00DC3670">
        <w:rPr>
          <w:rFonts w:ascii="Source Sans Pro" w:hAnsi="Source Sans Pro"/>
        </w:rPr>
        <w:t xml:space="preserve"> </w:t>
      </w:r>
      <w:proofErr w:type="spellStart"/>
      <w:r w:rsidRPr="00DC3670">
        <w:rPr>
          <w:rFonts w:ascii="Source Sans Pro" w:hAnsi="Source Sans Pro"/>
        </w:rPr>
        <w:t>mang</w:t>
      </w:r>
      <w:proofErr w:type="spellEnd"/>
      <w:r w:rsidRPr="00DC3670">
        <w:rPr>
          <w:rFonts w:ascii="Source Sans Pro" w:hAnsi="Source Sans Pro"/>
        </w:rPr>
        <w:t xml:space="preserve"> </w:t>
      </w:r>
      <w:proofErr w:type="spellStart"/>
      <w:r w:rsidRPr="00DC3670">
        <w:rPr>
          <w:rFonts w:ascii="Source Sans Pro" w:hAnsi="Source Sans Pro"/>
        </w:rPr>
        <w:t>lại</w:t>
      </w:r>
      <w:proofErr w:type="spellEnd"/>
      <w:r w:rsidRPr="00DC3670">
        <w:rPr>
          <w:rFonts w:ascii="Source Sans Pro" w:hAnsi="Source Sans Pro"/>
        </w:rPr>
        <w:t xml:space="preserve"> </w:t>
      </w:r>
      <w:proofErr w:type="spellStart"/>
      <w:r w:rsidRPr="00DC3670">
        <w:rPr>
          <w:rFonts w:ascii="Source Sans Pro" w:hAnsi="Source Sans Pro"/>
        </w:rPr>
        <w:t>hiệu</w:t>
      </w:r>
      <w:proofErr w:type="spellEnd"/>
      <w:r w:rsidRPr="00DC3670">
        <w:rPr>
          <w:rFonts w:ascii="Source Sans Pro" w:hAnsi="Source Sans Pro"/>
        </w:rPr>
        <w:t xml:space="preserve"> </w:t>
      </w:r>
      <w:proofErr w:type="spellStart"/>
      <w:r w:rsidRPr="00DC3670">
        <w:rPr>
          <w:rFonts w:ascii="Source Sans Pro" w:hAnsi="Source Sans Pro"/>
        </w:rPr>
        <w:t>quả</w:t>
      </w:r>
      <w:proofErr w:type="spellEnd"/>
      <w:r w:rsidRPr="00DC3670">
        <w:rPr>
          <w:rFonts w:ascii="Source Sans Pro" w:hAnsi="Source Sans Pro"/>
        </w:rPr>
        <w:t xml:space="preserve"> </w:t>
      </w:r>
      <w:proofErr w:type="spellStart"/>
      <w:r w:rsidRPr="00DC3670">
        <w:rPr>
          <w:rFonts w:ascii="Source Sans Pro" w:hAnsi="Source Sans Pro"/>
        </w:rPr>
        <w:t>thấp</w:t>
      </w:r>
      <w:proofErr w:type="spellEnd"/>
      <w:r w:rsidRPr="00DC3670">
        <w:rPr>
          <w:rFonts w:ascii="Source Sans Pro" w:hAnsi="Source Sans Pro"/>
        </w:rPr>
        <w:t xml:space="preserve"> do </w:t>
      </w:r>
      <w:proofErr w:type="spellStart"/>
      <w:r w:rsidRPr="00DC3670">
        <w:rPr>
          <w:rFonts w:ascii="Source Sans Pro" w:hAnsi="Source Sans Pro"/>
        </w:rPr>
        <w:t>độ</w:t>
      </w:r>
      <w:proofErr w:type="spellEnd"/>
      <w:r w:rsidRPr="00DC3670">
        <w:rPr>
          <w:rFonts w:ascii="Source Sans Pro" w:hAnsi="Source Sans Pro"/>
        </w:rPr>
        <w:t xml:space="preserve"> </w:t>
      </w:r>
      <w:proofErr w:type="spellStart"/>
      <w:r w:rsidRPr="00DC3670">
        <w:rPr>
          <w:rFonts w:ascii="Source Sans Pro" w:hAnsi="Source Sans Pro"/>
        </w:rPr>
        <w:t>choán</w:t>
      </w:r>
      <w:proofErr w:type="spellEnd"/>
      <w:r w:rsidRPr="00DC3670">
        <w:rPr>
          <w:rFonts w:ascii="Source Sans Pro" w:hAnsi="Source Sans Pro"/>
        </w:rPr>
        <w:t xml:space="preserve"> </w:t>
      </w:r>
      <w:proofErr w:type="spellStart"/>
      <w:r w:rsidRPr="00DC3670">
        <w:rPr>
          <w:rFonts w:ascii="Source Sans Pro" w:hAnsi="Source Sans Pro"/>
        </w:rPr>
        <w:t>lớn</w:t>
      </w:r>
      <w:proofErr w:type="spellEnd"/>
      <w:r w:rsidRPr="00DC3670">
        <w:rPr>
          <w:rFonts w:ascii="Source Sans Pro" w:hAnsi="Source Sans Pro"/>
        </w:rPr>
        <w:t xml:space="preserve"> </w:t>
      </w:r>
      <w:proofErr w:type="spellStart"/>
      <w:r w:rsidRPr="00DC3670">
        <w:rPr>
          <w:rFonts w:ascii="Source Sans Pro" w:hAnsi="Source Sans Pro"/>
        </w:rPr>
        <w:t>cũng</w:t>
      </w:r>
      <w:proofErr w:type="spellEnd"/>
      <w:r w:rsidRPr="00DC3670">
        <w:rPr>
          <w:rFonts w:ascii="Source Sans Pro" w:hAnsi="Source Sans Pro"/>
        </w:rPr>
        <w:t xml:space="preserve"> </w:t>
      </w:r>
      <w:proofErr w:type="spellStart"/>
      <w:r w:rsidRPr="00DC3670">
        <w:rPr>
          <w:rFonts w:ascii="Source Sans Pro" w:hAnsi="Source Sans Pro"/>
        </w:rPr>
        <w:t>như</w:t>
      </w:r>
      <w:proofErr w:type="spellEnd"/>
      <w:r w:rsidRPr="00DC3670">
        <w:rPr>
          <w:rFonts w:ascii="Source Sans Pro" w:hAnsi="Source Sans Pro"/>
        </w:rPr>
        <w:t xml:space="preserve"> </w:t>
      </w:r>
      <w:proofErr w:type="spellStart"/>
      <w:r w:rsidRPr="00DC3670">
        <w:rPr>
          <w:rFonts w:ascii="Source Sans Pro" w:hAnsi="Source Sans Pro"/>
        </w:rPr>
        <w:t>khả</w:t>
      </w:r>
      <w:proofErr w:type="spellEnd"/>
      <w:r w:rsidRPr="00DC3670">
        <w:rPr>
          <w:rFonts w:ascii="Source Sans Pro" w:hAnsi="Source Sans Pro"/>
        </w:rPr>
        <w:t xml:space="preserve"> </w:t>
      </w:r>
      <w:proofErr w:type="spellStart"/>
      <w:r w:rsidRPr="00DC3670">
        <w:rPr>
          <w:rFonts w:ascii="Source Sans Pro" w:hAnsi="Source Sans Pro"/>
        </w:rPr>
        <w:t>năng</w:t>
      </w:r>
      <w:proofErr w:type="spellEnd"/>
      <w:r w:rsidRPr="00DC3670">
        <w:rPr>
          <w:rFonts w:ascii="Source Sans Pro" w:hAnsi="Source Sans Pro"/>
        </w:rPr>
        <w:t xml:space="preserve"> </w:t>
      </w:r>
      <w:proofErr w:type="spellStart"/>
      <w:r w:rsidRPr="00DC3670">
        <w:rPr>
          <w:rFonts w:ascii="Source Sans Pro" w:hAnsi="Source Sans Pro"/>
        </w:rPr>
        <w:t>tiêu</w:t>
      </w:r>
      <w:proofErr w:type="spellEnd"/>
      <w:r w:rsidRPr="00DC3670">
        <w:rPr>
          <w:rFonts w:ascii="Source Sans Pro" w:hAnsi="Source Sans Pro"/>
        </w:rPr>
        <w:t xml:space="preserve"> </w:t>
      </w:r>
      <w:proofErr w:type="spellStart"/>
      <w:r w:rsidRPr="00DC3670">
        <w:rPr>
          <w:rFonts w:ascii="Source Sans Pro" w:hAnsi="Source Sans Pro"/>
        </w:rPr>
        <w:t>hóa</w:t>
      </w:r>
      <w:proofErr w:type="spellEnd"/>
      <w:r w:rsidRPr="00DC3670">
        <w:rPr>
          <w:rFonts w:ascii="Source Sans Pro" w:hAnsi="Source Sans Pro"/>
        </w:rPr>
        <w:t xml:space="preserve"> </w:t>
      </w:r>
      <w:proofErr w:type="spellStart"/>
      <w:r w:rsidRPr="00DC3670">
        <w:rPr>
          <w:rFonts w:ascii="Source Sans Pro" w:hAnsi="Source Sans Pro"/>
        </w:rPr>
        <w:t>thấp</w:t>
      </w:r>
      <w:proofErr w:type="spellEnd"/>
      <w:r w:rsidRPr="00DC3670">
        <w:rPr>
          <w:rFonts w:ascii="Source Sans Pro" w:hAnsi="Source Sans Pro"/>
        </w:rPr>
        <w:t xml:space="preserve">. Cellulose </w:t>
      </w:r>
      <w:proofErr w:type="spellStart"/>
      <w:r w:rsidRPr="00DC3670">
        <w:rPr>
          <w:rFonts w:ascii="Source Sans Pro" w:hAnsi="Source Sans Pro"/>
        </w:rPr>
        <w:t>và</w:t>
      </w:r>
      <w:proofErr w:type="spellEnd"/>
      <w:r w:rsidRPr="00DC3670">
        <w:rPr>
          <w:rFonts w:ascii="Source Sans Pro" w:hAnsi="Source Sans Pro"/>
        </w:rPr>
        <w:t xml:space="preserve"> hemicellulose </w:t>
      </w:r>
      <w:proofErr w:type="spellStart"/>
      <w:r w:rsidRPr="00DC3670">
        <w:rPr>
          <w:rFonts w:ascii="Source Sans Pro" w:hAnsi="Source Sans Pro"/>
        </w:rPr>
        <w:t>trong</w:t>
      </w:r>
      <w:proofErr w:type="spellEnd"/>
      <w:r w:rsidRPr="00DC3670">
        <w:rPr>
          <w:rFonts w:ascii="Source Sans Pro" w:hAnsi="Source Sans Pro"/>
        </w:rPr>
        <w:t xml:space="preserve"> </w:t>
      </w:r>
      <w:proofErr w:type="spellStart"/>
      <w:r w:rsidRPr="00DC3670">
        <w:rPr>
          <w:rFonts w:ascii="Source Sans Pro" w:hAnsi="Source Sans Pro"/>
        </w:rPr>
        <w:t>rơm</w:t>
      </w:r>
      <w:proofErr w:type="spellEnd"/>
      <w:r w:rsidRPr="00DC3670">
        <w:rPr>
          <w:rFonts w:ascii="Source Sans Pro" w:hAnsi="Source Sans Pro"/>
        </w:rPr>
        <w:t xml:space="preserve"> </w:t>
      </w:r>
      <w:proofErr w:type="spellStart"/>
      <w:r w:rsidRPr="00DC3670">
        <w:rPr>
          <w:rFonts w:ascii="Source Sans Pro" w:hAnsi="Source Sans Pro"/>
        </w:rPr>
        <w:t>được</w:t>
      </w:r>
      <w:proofErr w:type="spellEnd"/>
      <w:r w:rsidRPr="00DC3670">
        <w:rPr>
          <w:rFonts w:ascii="Source Sans Pro" w:hAnsi="Source Sans Pro"/>
        </w:rPr>
        <w:t xml:space="preserve"> </w:t>
      </w:r>
      <w:proofErr w:type="spellStart"/>
      <w:r w:rsidRPr="00DC3670">
        <w:rPr>
          <w:rFonts w:ascii="Source Sans Pro" w:hAnsi="Source Sans Pro"/>
        </w:rPr>
        <w:t>sử</w:t>
      </w:r>
      <w:proofErr w:type="spellEnd"/>
      <w:r w:rsidRPr="00DC3670">
        <w:rPr>
          <w:rFonts w:ascii="Source Sans Pro" w:hAnsi="Source Sans Pro"/>
        </w:rPr>
        <w:t xml:space="preserve"> </w:t>
      </w:r>
      <w:proofErr w:type="spellStart"/>
      <w:r w:rsidRPr="00DC3670">
        <w:rPr>
          <w:rFonts w:ascii="Source Sans Pro" w:hAnsi="Source Sans Pro"/>
        </w:rPr>
        <w:t>dụng</w:t>
      </w:r>
      <w:proofErr w:type="spellEnd"/>
      <w:r w:rsidRPr="00DC3670">
        <w:rPr>
          <w:rFonts w:ascii="Source Sans Pro" w:hAnsi="Source Sans Pro"/>
        </w:rPr>
        <w:t xml:space="preserve"> </w:t>
      </w:r>
      <w:proofErr w:type="spellStart"/>
      <w:r w:rsidRPr="00DC3670">
        <w:rPr>
          <w:rFonts w:ascii="Source Sans Pro" w:hAnsi="Source Sans Pro"/>
        </w:rPr>
        <w:t>như</w:t>
      </w:r>
      <w:proofErr w:type="spellEnd"/>
      <w:r w:rsidRPr="00DC3670">
        <w:rPr>
          <w:rFonts w:ascii="Source Sans Pro" w:hAnsi="Source Sans Pro"/>
        </w:rPr>
        <w:t xml:space="preserve"> </w:t>
      </w:r>
      <w:proofErr w:type="spellStart"/>
      <w:r w:rsidRPr="00DC3670">
        <w:rPr>
          <w:rFonts w:ascii="Source Sans Pro" w:hAnsi="Source Sans Pro"/>
        </w:rPr>
        <w:t>một</w:t>
      </w:r>
      <w:proofErr w:type="spellEnd"/>
      <w:r w:rsidRPr="00DC3670">
        <w:rPr>
          <w:rFonts w:ascii="Source Sans Pro" w:hAnsi="Source Sans Pro"/>
        </w:rPr>
        <w:t xml:space="preserve"> </w:t>
      </w:r>
      <w:proofErr w:type="spellStart"/>
      <w:r w:rsidRPr="00DC3670">
        <w:rPr>
          <w:rFonts w:ascii="Source Sans Pro" w:hAnsi="Source Sans Pro"/>
        </w:rPr>
        <w:t>nguồn</w:t>
      </w:r>
      <w:proofErr w:type="spellEnd"/>
      <w:r w:rsidRPr="00DC3670">
        <w:rPr>
          <w:rFonts w:ascii="Source Sans Pro" w:hAnsi="Source Sans Pro"/>
        </w:rPr>
        <w:t xml:space="preserve"> </w:t>
      </w:r>
      <w:proofErr w:type="spellStart"/>
      <w:r w:rsidRPr="00DC3670">
        <w:rPr>
          <w:rFonts w:ascii="Source Sans Pro" w:hAnsi="Source Sans Pro"/>
        </w:rPr>
        <w:t>dinh</w:t>
      </w:r>
      <w:proofErr w:type="spellEnd"/>
      <w:r w:rsidRPr="00DC3670">
        <w:rPr>
          <w:rFonts w:ascii="Source Sans Pro" w:hAnsi="Source Sans Pro"/>
        </w:rPr>
        <w:t xml:space="preserve"> </w:t>
      </w:r>
      <w:proofErr w:type="spellStart"/>
      <w:r w:rsidRPr="00DC3670">
        <w:rPr>
          <w:rFonts w:ascii="Source Sans Pro" w:hAnsi="Source Sans Pro"/>
        </w:rPr>
        <w:t>dưỡng</w:t>
      </w:r>
      <w:proofErr w:type="spellEnd"/>
      <w:r w:rsidRPr="00DC3670">
        <w:rPr>
          <w:rFonts w:ascii="Source Sans Pro" w:hAnsi="Source Sans Pro"/>
        </w:rPr>
        <w:t xml:space="preserve"> </w:t>
      </w:r>
      <w:proofErr w:type="spellStart"/>
      <w:r w:rsidRPr="00DC3670">
        <w:rPr>
          <w:rFonts w:ascii="Source Sans Pro" w:hAnsi="Source Sans Pro"/>
        </w:rPr>
        <w:t>phù</w:t>
      </w:r>
      <w:proofErr w:type="spellEnd"/>
      <w:r w:rsidRPr="00DC3670">
        <w:rPr>
          <w:rFonts w:ascii="Source Sans Pro" w:hAnsi="Source Sans Pro"/>
        </w:rPr>
        <w:t xml:space="preserve"> </w:t>
      </w:r>
      <w:proofErr w:type="spellStart"/>
      <w:r w:rsidRPr="00DC3670">
        <w:rPr>
          <w:rFonts w:ascii="Source Sans Pro" w:hAnsi="Source Sans Pro"/>
        </w:rPr>
        <w:t>hợp</w:t>
      </w:r>
      <w:proofErr w:type="spellEnd"/>
      <w:r w:rsidRPr="00DC3670">
        <w:rPr>
          <w:rFonts w:ascii="Source Sans Pro" w:hAnsi="Source Sans Pro"/>
        </w:rPr>
        <w:t xml:space="preserve"> </w:t>
      </w:r>
      <w:proofErr w:type="spellStart"/>
      <w:r w:rsidRPr="00DC3670">
        <w:rPr>
          <w:rFonts w:ascii="Source Sans Pro" w:hAnsi="Source Sans Pro"/>
        </w:rPr>
        <w:t>cho</w:t>
      </w:r>
      <w:proofErr w:type="spellEnd"/>
      <w:r w:rsidRPr="00DC3670">
        <w:rPr>
          <w:rFonts w:ascii="Source Sans Pro" w:hAnsi="Source Sans Pro"/>
        </w:rPr>
        <w:t xml:space="preserve"> </w:t>
      </w:r>
      <w:proofErr w:type="spellStart"/>
      <w:r w:rsidRPr="00DC3670">
        <w:rPr>
          <w:rFonts w:ascii="Source Sans Pro" w:hAnsi="Source Sans Pro"/>
        </w:rPr>
        <w:t>gia</w:t>
      </w:r>
      <w:proofErr w:type="spellEnd"/>
      <w:r w:rsidRPr="00DC3670">
        <w:rPr>
          <w:rFonts w:ascii="Source Sans Pro" w:hAnsi="Source Sans Pro"/>
        </w:rPr>
        <w:t xml:space="preserve"> </w:t>
      </w:r>
      <w:proofErr w:type="spellStart"/>
      <w:r w:rsidRPr="00DC3670">
        <w:rPr>
          <w:rFonts w:ascii="Source Sans Pro" w:hAnsi="Source Sans Pro"/>
        </w:rPr>
        <w:t>súc</w:t>
      </w:r>
      <w:proofErr w:type="spellEnd"/>
      <w:r w:rsidR="00E2352A">
        <w:rPr>
          <w:rFonts w:ascii="Source Sans Pro" w:hAnsi="Source Sans Pro"/>
        </w:rPr>
        <w:t>,</w:t>
      </w:r>
      <w:r w:rsidRPr="00DC3670">
        <w:rPr>
          <w:rFonts w:ascii="Source Sans Pro" w:hAnsi="Source Sans Pro"/>
        </w:rPr>
        <w:t xml:space="preserve"> </w:t>
      </w:r>
      <w:proofErr w:type="spellStart"/>
      <w:r w:rsidR="00E2352A">
        <w:rPr>
          <w:rFonts w:ascii="Source Sans Pro" w:hAnsi="Source Sans Pro"/>
        </w:rPr>
        <w:t>t</w:t>
      </w:r>
      <w:r w:rsidRPr="00DC3670">
        <w:rPr>
          <w:rFonts w:ascii="Source Sans Pro" w:hAnsi="Source Sans Pro"/>
        </w:rPr>
        <w:t>uy</w:t>
      </w:r>
      <w:proofErr w:type="spellEnd"/>
      <w:r w:rsidRPr="00DC3670">
        <w:rPr>
          <w:rFonts w:ascii="Source Sans Pro" w:hAnsi="Source Sans Pro"/>
        </w:rPr>
        <w:t xml:space="preserve"> </w:t>
      </w:r>
      <w:proofErr w:type="spellStart"/>
      <w:r w:rsidRPr="00DC3670">
        <w:rPr>
          <w:rFonts w:ascii="Source Sans Pro" w:hAnsi="Source Sans Pro"/>
        </w:rPr>
        <w:t>nhiên</w:t>
      </w:r>
      <w:proofErr w:type="spellEnd"/>
      <w:r w:rsidRPr="00DC3670">
        <w:rPr>
          <w:rFonts w:ascii="Source Sans Pro" w:hAnsi="Source Sans Pro"/>
        </w:rPr>
        <w:t xml:space="preserve"> lignin </w:t>
      </w:r>
      <w:proofErr w:type="spellStart"/>
      <w:r w:rsidRPr="00DC3670">
        <w:rPr>
          <w:rFonts w:ascii="Source Sans Pro" w:hAnsi="Source Sans Pro"/>
        </w:rPr>
        <w:t>với</w:t>
      </w:r>
      <w:proofErr w:type="spellEnd"/>
      <w:r w:rsidRPr="00DC3670">
        <w:rPr>
          <w:rFonts w:ascii="Source Sans Pro" w:hAnsi="Source Sans Pro"/>
        </w:rPr>
        <w:t xml:space="preserve"> </w:t>
      </w:r>
      <w:proofErr w:type="spellStart"/>
      <w:r w:rsidRPr="00DC3670">
        <w:rPr>
          <w:rFonts w:ascii="Source Sans Pro" w:hAnsi="Source Sans Pro"/>
        </w:rPr>
        <w:t>vai</w:t>
      </w:r>
      <w:proofErr w:type="spellEnd"/>
      <w:r w:rsidRPr="00DC3670">
        <w:rPr>
          <w:rFonts w:ascii="Source Sans Pro" w:hAnsi="Source Sans Pro"/>
        </w:rPr>
        <w:t xml:space="preserve"> </w:t>
      </w:r>
      <w:proofErr w:type="spellStart"/>
      <w:r w:rsidRPr="00DC3670">
        <w:rPr>
          <w:rFonts w:ascii="Source Sans Pro" w:hAnsi="Source Sans Pro"/>
        </w:rPr>
        <w:t>trò</w:t>
      </w:r>
      <w:proofErr w:type="spellEnd"/>
      <w:r w:rsidRPr="00DC3670">
        <w:rPr>
          <w:rFonts w:ascii="Source Sans Pro" w:hAnsi="Source Sans Pro"/>
        </w:rPr>
        <w:t xml:space="preserve"> </w:t>
      </w:r>
      <w:proofErr w:type="spellStart"/>
      <w:r w:rsidRPr="00DC3670">
        <w:rPr>
          <w:rFonts w:ascii="Source Sans Pro" w:hAnsi="Source Sans Pro"/>
        </w:rPr>
        <w:t>liên</w:t>
      </w:r>
      <w:proofErr w:type="spellEnd"/>
      <w:r w:rsidRPr="00DC3670">
        <w:rPr>
          <w:rFonts w:ascii="Source Sans Pro" w:hAnsi="Source Sans Pro"/>
        </w:rPr>
        <w:t xml:space="preserve"> </w:t>
      </w:r>
      <w:proofErr w:type="spellStart"/>
      <w:r w:rsidRPr="00DC3670">
        <w:rPr>
          <w:rFonts w:ascii="Source Sans Pro" w:hAnsi="Source Sans Pro"/>
        </w:rPr>
        <w:t>kết</w:t>
      </w:r>
      <w:proofErr w:type="spellEnd"/>
      <w:r w:rsidRPr="00DC3670">
        <w:rPr>
          <w:rFonts w:ascii="Source Sans Pro" w:hAnsi="Source Sans Pro"/>
        </w:rPr>
        <w:t xml:space="preserve"> </w:t>
      </w:r>
      <w:proofErr w:type="spellStart"/>
      <w:r w:rsidRPr="00DC3670">
        <w:rPr>
          <w:rFonts w:ascii="Source Sans Pro" w:hAnsi="Source Sans Pro"/>
        </w:rPr>
        <w:t>trong</w:t>
      </w:r>
      <w:proofErr w:type="spellEnd"/>
      <w:r w:rsidRPr="00DC3670">
        <w:rPr>
          <w:rFonts w:ascii="Source Sans Pro" w:hAnsi="Source Sans Pro"/>
        </w:rPr>
        <w:t xml:space="preserve"> </w:t>
      </w:r>
      <w:proofErr w:type="spellStart"/>
      <w:r w:rsidRPr="00DC3670">
        <w:rPr>
          <w:rFonts w:ascii="Source Sans Pro" w:hAnsi="Source Sans Pro"/>
        </w:rPr>
        <w:t>thành</w:t>
      </w:r>
      <w:proofErr w:type="spellEnd"/>
      <w:r w:rsidRPr="00DC3670">
        <w:rPr>
          <w:rFonts w:ascii="Source Sans Pro" w:hAnsi="Source Sans Pro"/>
        </w:rPr>
        <w:t xml:space="preserve"> </w:t>
      </w:r>
      <w:proofErr w:type="spellStart"/>
      <w:r w:rsidRPr="00DC3670">
        <w:rPr>
          <w:rFonts w:ascii="Source Sans Pro" w:hAnsi="Source Sans Pro"/>
        </w:rPr>
        <w:t>tế</w:t>
      </w:r>
      <w:proofErr w:type="spellEnd"/>
      <w:r w:rsidRPr="00DC3670">
        <w:rPr>
          <w:rFonts w:ascii="Source Sans Pro" w:hAnsi="Source Sans Pro"/>
        </w:rPr>
        <w:t xml:space="preserve"> </w:t>
      </w:r>
      <w:proofErr w:type="spellStart"/>
      <w:r w:rsidRPr="00DC3670">
        <w:rPr>
          <w:rFonts w:ascii="Source Sans Pro" w:hAnsi="Source Sans Pro"/>
        </w:rPr>
        <w:t>bào</w:t>
      </w:r>
      <w:proofErr w:type="spellEnd"/>
      <w:r w:rsidRPr="00DC3670">
        <w:rPr>
          <w:rFonts w:ascii="Source Sans Pro" w:hAnsi="Source Sans Pro"/>
        </w:rPr>
        <w:t xml:space="preserve"> </w:t>
      </w:r>
      <w:proofErr w:type="spellStart"/>
      <w:r w:rsidRPr="00DC3670">
        <w:rPr>
          <w:rFonts w:ascii="Source Sans Pro" w:hAnsi="Source Sans Pro"/>
        </w:rPr>
        <w:t>thực</w:t>
      </w:r>
      <w:proofErr w:type="spellEnd"/>
      <w:r w:rsidRPr="00DC3670">
        <w:rPr>
          <w:rFonts w:ascii="Source Sans Pro" w:hAnsi="Source Sans Pro"/>
        </w:rPr>
        <w:t xml:space="preserve"> </w:t>
      </w:r>
      <w:proofErr w:type="spellStart"/>
      <w:r w:rsidRPr="00DC3670">
        <w:rPr>
          <w:rFonts w:ascii="Source Sans Pro" w:hAnsi="Source Sans Pro"/>
        </w:rPr>
        <w:t>vật</w:t>
      </w:r>
      <w:proofErr w:type="spellEnd"/>
      <w:r w:rsidRPr="00DC3670">
        <w:rPr>
          <w:rFonts w:ascii="Source Sans Pro" w:hAnsi="Source Sans Pro"/>
        </w:rPr>
        <w:t xml:space="preserve">, </w:t>
      </w:r>
      <w:proofErr w:type="spellStart"/>
      <w:r w:rsidRPr="00DC3670">
        <w:rPr>
          <w:rFonts w:ascii="Source Sans Pro" w:hAnsi="Source Sans Pro"/>
        </w:rPr>
        <w:t>lại</w:t>
      </w:r>
      <w:proofErr w:type="spellEnd"/>
      <w:r w:rsidRPr="00DC3670">
        <w:rPr>
          <w:rFonts w:ascii="Source Sans Pro" w:hAnsi="Source Sans Pro"/>
        </w:rPr>
        <w:t xml:space="preserve"> </w:t>
      </w:r>
      <w:proofErr w:type="spellStart"/>
      <w:r w:rsidRPr="00DC3670">
        <w:rPr>
          <w:rFonts w:ascii="Source Sans Pro" w:hAnsi="Source Sans Pro"/>
        </w:rPr>
        <w:t>là</w:t>
      </w:r>
      <w:proofErr w:type="spellEnd"/>
      <w:r w:rsidRPr="00DC3670">
        <w:rPr>
          <w:rFonts w:ascii="Source Sans Pro" w:hAnsi="Source Sans Pro"/>
        </w:rPr>
        <w:t xml:space="preserve"> </w:t>
      </w:r>
      <w:proofErr w:type="spellStart"/>
      <w:r w:rsidRPr="00DC3670">
        <w:rPr>
          <w:rFonts w:ascii="Source Sans Pro" w:hAnsi="Source Sans Pro"/>
        </w:rPr>
        <w:t>nhân</w:t>
      </w:r>
      <w:proofErr w:type="spellEnd"/>
      <w:r w:rsidRPr="00DC3670">
        <w:rPr>
          <w:rFonts w:ascii="Source Sans Pro" w:hAnsi="Source Sans Pro"/>
        </w:rPr>
        <w:t xml:space="preserve"> </w:t>
      </w:r>
      <w:proofErr w:type="spellStart"/>
      <w:r w:rsidRPr="00DC3670">
        <w:rPr>
          <w:rFonts w:ascii="Source Sans Pro" w:hAnsi="Source Sans Pro"/>
        </w:rPr>
        <w:t>tố</w:t>
      </w:r>
      <w:proofErr w:type="spellEnd"/>
      <w:r w:rsidRPr="00DC3670">
        <w:rPr>
          <w:rFonts w:ascii="Source Sans Pro" w:hAnsi="Source Sans Pro"/>
        </w:rPr>
        <w:t xml:space="preserve"> </w:t>
      </w:r>
      <w:proofErr w:type="spellStart"/>
      <w:r w:rsidRPr="00DC3670">
        <w:rPr>
          <w:rFonts w:ascii="Source Sans Pro" w:hAnsi="Source Sans Pro"/>
        </w:rPr>
        <w:t>chủ</w:t>
      </w:r>
      <w:proofErr w:type="spellEnd"/>
      <w:r w:rsidRPr="00DC3670">
        <w:rPr>
          <w:rFonts w:ascii="Source Sans Pro" w:hAnsi="Source Sans Pro"/>
        </w:rPr>
        <w:t xml:space="preserve"> </w:t>
      </w:r>
      <w:proofErr w:type="spellStart"/>
      <w:r w:rsidRPr="00DC3670">
        <w:rPr>
          <w:rFonts w:ascii="Source Sans Pro" w:hAnsi="Source Sans Pro"/>
        </w:rPr>
        <w:t>chốt</w:t>
      </w:r>
      <w:proofErr w:type="spellEnd"/>
      <w:r w:rsidRPr="00DC3670">
        <w:rPr>
          <w:rFonts w:ascii="Source Sans Pro" w:hAnsi="Source Sans Pro"/>
        </w:rPr>
        <w:t xml:space="preserve"> </w:t>
      </w:r>
      <w:proofErr w:type="spellStart"/>
      <w:r w:rsidRPr="00DC3670">
        <w:rPr>
          <w:rFonts w:ascii="Source Sans Pro" w:hAnsi="Source Sans Pro"/>
        </w:rPr>
        <w:t>gây</w:t>
      </w:r>
      <w:proofErr w:type="spellEnd"/>
      <w:r w:rsidRPr="00DC3670">
        <w:rPr>
          <w:rFonts w:ascii="Source Sans Pro" w:hAnsi="Source Sans Pro"/>
        </w:rPr>
        <w:t xml:space="preserve"> </w:t>
      </w:r>
      <w:proofErr w:type="spellStart"/>
      <w:r w:rsidRPr="00DC3670">
        <w:rPr>
          <w:rFonts w:ascii="Source Sans Pro" w:hAnsi="Source Sans Pro"/>
        </w:rPr>
        <w:t>cản</w:t>
      </w:r>
      <w:proofErr w:type="spellEnd"/>
      <w:r w:rsidRPr="00DC3670">
        <w:rPr>
          <w:rFonts w:ascii="Source Sans Pro" w:hAnsi="Source Sans Pro"/>
        </w:rPr>
        <w:t xml:space="preserve"> </w:t>
      </w:r>
      <w:proofErr w:type="spellStart"/>
      <w:r w:rsidRPr="00DC3670">
        <w:rPr>
          <w:rFonts w:ascii="Source Sans Pro" w:hAnsi="Source Sans Pro"/>
        </w:rPr>
        <w:t>trở</w:t>
      </w:r>
      <w:proofErr w:type="spellEnd"/>
      <w:r w:rsidRPr="00DC3670">
        <w:rPr>
          <w:rFonts w:ascii="Source Sans Pro" w:hAnsi="Source Sans Pro"/>
        </w:rPr>
        <w:t xml:space="preserve"> </w:t>
      </w:r>
      <w:proofErr w:type="spellStart"/>
      <w:r w:rsidRPr="00DC3670">
        <w:rPr>
          <w:rFonts w:ascii="Source Sans Pro" w:hAnsi="Source Sans Pro"/>
        </w:rPr>
        <w:t>việc</w:t>
      </w:r>
      <w:proofErr w:type="spellEnd"/>
      <w:r w:rsidRPr="00DC3670">
        <w:rPr>
          <w:rFonts w:ascii="Source Sans Pro" w:hAnsi="Source Sans Pro"/>
        </w:rPr>
        <w:t xml:space="preserve"> </w:t>
      </w:r>
      <w:proofErr w:type="spellStart"/>
      <w:r w:rsidRPr="00DC3670">
        <w:rPr>
          <w:rFonts w:ascii="Source Sans Pro" w:hAnsi="Source Sans Pro"/>
        </w:rPr>
        <w:t>sử</w:t>
      </w:r>
      <w:proofErr w:type="spellEnd"/>
      <w:r w:rsidRPr="00DC3670">
        <w:rPr>
          <w:rFonts w:ascii="Source Sans Pro" w:hAnsi="Source Sans Pro"/>
        </w:rPr>
        <w:t xml:space="preserve"> </w:t>
      </w:r>
      <w:proofErr w:type="spellStart"/>
      <w:r w:rsidRPr="00DC3670">
        <w:rPr>
          <w:rFonts w:ascii="Source Sans Pro" w:hAnsi="Source Sans Pro"/>
        </w:rPr>
        <w:t>dụng</w:t>
      </w:r>
      <w:proofErr w:type="spellEnd"/>
      <w:r w:rsidRPr="00DC3670">
        <w:rPr>
          <w:rFonts w:ascii="Source Sans Pro" w:hAnsi="Source Sans Pro"/>
        </w:rPr>
        <w:t xml:space="preserve"> cellulose </w:t>
      </w:r>
      <w:proofErr w:type="spellStart"/>
      <w:r w:rsidRPr="00DC3670">
        <w:rPr>
          <w:rFonts w:ascii="Source Sans Pro" w:hAnsi="Source Sans Pro"/>
        </w:rPr>
        <w:t>và</w:t>
      </w:r>
      <w:proofErr w:type="spellEnd"/>
      <w:r w:rsidRPr="00DC3670">
        <w:rPr>
          <w:rFonts w:ascii="Source Sans Pro" w:hAnsi="Source Sans Pro"/>
        </w:rPr>
        <w:t xml:space="preserve"> hemicellulose, </w:t>
      </w:r>
      <w:proofErr w:type="spellStart"/>
      <w:r w:rsidRPr="00DC3670">
        <w:rPr>
          <w:rFonts w:ascii="Source Sans Pro" w:hAnsi="Source Sans Pro"/>
        </w:rPr>
        <w:t>dẫn</w:t>
      </w:r>
      <w:proofErr w:type="spellEnd"/>
      <w:r w:rsidRPr="00DC3670">
        <w:rPr>
          <w:rFonts w:ascii="Source Sans Pro" w:hAnsi="Source Sans Pro"/>
        </w:rPr>
        <w:t xml:space="preserve"> </w:t>
      </w:r>
      <w:proofErr w:type="spellStart"/>
      <w:r w:rsidRPr="00DC3670">
        <w:rPr>
          <w:rFonts w:ascii="Source Sans Pro" w:hAnsi="Source Sans Pro"/>
        </w:rPr>
        <w:t>tới</w:t>
      </w:r>
      <w:proofErr w:type="spellEnd"/>
      <w:r w:rsidRPr="00DC3670">
        <w:rPr>
          <w:rFonts w:ascii="Source Sans Pro" w:hAnsi="Source Sans Pro"/>
        </w:rPr>
        <w:t xml:space="preserve"> </w:t>
      </w:r>
      <w:proofErr w:type="spellStart"/>
      <w:r w:rsidRPr="00DC3670">
        <w:rPr>
          <w:rFonts w:ascii="Source Sans Pro" w:hAnsi="Source Sans Pro"/>
        </w:rPr>
        <w:t>hiệu</w:t>
      </w:r>
      <w:proofErr w:type="spellEnd"/>
      <w:r w:rsidRPr="00DC3670">
        <w:rPr>
          <w:rFonts w:ascii="Source Sans Pro" w:hAnsi="Source Sans Pro"/>
        </w:rPr>
        <w:t xml:space="preserve"> </w:t>
      </w:r>
      <w:proofErr w:type="spellStart"/>
      <w:r w:rsidRPr="00DC3670">
        <w:rPr>
          <w:rFonts w:ascii="Source Sans Pro" w:hAnsi="Source Sans Pro"/>
        </w:rPr>
        <w:t>quả</w:t>
      </w:r>
      <w:proofErr w:type="spellEnd"/>
      <w:r w:rsidRPr="00DC3670">
        <w:rPr>
          <w:rFonts w:ascii="Source Sans Pro" w:hAnsi="Source Sans Pro"/>
        </w:rPr>
        <w:t xml:space="preserve"> </w:t>
      </w:r>
      <w:proofErr w:type="spellStart"/>
      <w:r w:rsidRPr="00DC3670">
        <w:rPr>
          <w:rFonts w:ascii="Source Sans Pro" w:hAnsi="Source Sans Pro"/>
        </w:rPr>
        <w:t>sử</w:t>
      </w:r>
      <w:proofErr w:type="spellEnd"/>
      <w:r w:rsidRPr="00DC3670">
        <w:rPr>
          <w:rFonts w:ascii="Source Sans Pro" w:hAnsi="Source Sans Pro"/>
        </w:rPr>
        <w:t xml:space="preserve"> </w:t>
      </w:r>
      <w:proofErr w:type="spellStart"/>
      <w:r w:rsidRPr="00DC3670">
        <w:rPr>
          <w:rFonts w:ascii="Source Sans Pro" w:hAnsi="Source Sans Pro"/>
        </w:rPr>
        <w:t>dụng</w:t>
      </w:r>
      <w:proofErr w:type="spellEnd"/>
      <w:r w:rsidRPr="00DC3670">
        <w:rPr>
          <w:rFonts w:ascii="Source Sans Pro" w:hAnsi="Source Sans Pro"/>
        </w:rPr>
        <w:t xml:space="preserve"> </w:t>
      </w:r>
      <w:proofErr w:type="spellStart"/>
      <w:r w:rsidRPr="00DC3670">
        <w:rPr>
          <w:rFonts w:ascii="Source Sans Pro" w:hAnsi="Source Sans Pro"/>
        </w:rPr>
        <w:t>rơm</w:t>
      </w:r>
      <w:proofErr w:type="spellEnd"/>
      <w:r w:rsidRPr="00DC3670">
        <w:rPr>
          <w:rFonts w:ascii="Source Sans Pro" w:hAnsi="Source Sans Pro"/>
        </w:rPr>
        <w:t xml:space="preserve"> </w:t>
      </w:r>
      <w:proofErr w:type="spellStart"/>
      <w:r w:rsidRPr="00DC3670">
        <w:rPr>
          <w:rFonts w:ascii="Source Sans Pro" w:hAnsi="Source Sans Pro"/>
        </w:rPr>
        <w:t>giảm</w:t>
      </w:r>
      <w:proofErr w:type="spellEnd"/>
      <w:r w:rsidRPr="00DC3670">
        <w:rPr>
          <w:rFonts w:ascii="Source Sans Pro" w:hAnsi="Source Sans Pro"/>
        </w:rPr>
        <w:t xml:space="preserve"> so </w:t>
      </w:r>
      <w:proofErr w:type="spellStart"/>
      <w:r w:rsidRPr="00DC3670">
        <w:rPr>
          <w:rFonts w:ascii="Source Sans Pro" w:hAnsi="Source Sans Pro"/>
        </w:rPr>
        <w:t>với</w:t>
      </w:r>
      <w:proofErr w:type="spellEnd"/>
      <w:r w:rsidRPr="00DC3670">
        <w:rPr>
          <w:rFonts w:ascii="Source Sans Pro" w:hAnsi="Source Sans Pro"/>
        </w:rPr>
        <w:t xml:space="preserve"> </w:t>
      </w:r>
      <w:proofErr w:type="spellStart"/>
      <w:r w:rsidRPr="00DC3670">
        <w:rPr>
          <w:rFonts w:ascii="Source Sans Pro" w:hAnsi="Source Sans Pro"/>
        </w:rPr>
        <w:t>tiềm</w:t>
      </w:r>
      <w:proofErr w:type="spellEnd"/>
      <w:r w:rsidRPr="00DC3670">
        <w:rPr>
          <w:rFonts w:ascii="Source Sans Pro" w:hAnsi="Source Sans Pro"/>
        </w:rPr>
        <w:t xml:space="preserve"> </w:t>
      </w:r>
      <w:proofErr w:type="spellStart"/>
      <w:r w:rsidRPr="00DC3670">
        <w:rPr>
          <w:rFonts w:ascii="Source Sans Pro" w:hAnsi="Source Sans Pro"/>
        </w:rPr>
        <w:t>năng</w:t>
      </w:r>
      <w:proofErr w:type="spellEnd"/>
      <w:r w:rsidRPr="00DC3670">
        <w:rPr>
          <w:rFonts w:ascii="Source Sans Pro" w:hAnsi="Source Sans Pro"/>
        </w:rPr>
        <w:t xml:space="preserve"> </w:t>
      </w:r>
      <w:proofErr w:type="spellStart"/>
      <w:r w:rsidRPr="00DC3670">
        <w:rPr>
          <w:rFonts w:ascii="Source Sans Pro" w:hAnsi="Source Sans Pro"/>
        </w:rPr>
        <w:t>của</w:t>
      </w:r>
      <w:proofErr w:type="spellEnd"/>
      <w:r w:rsidRPr="00DC3670">
        <w:rPr>
          <w:rFonts w:ascii="Source Sans Pro" w:hAnsi="Source Sans Pro"/>
        </w:rPr>
        <w:t xml:space="preserve"> </w:t>
      </w:r>
      <w:proofErr w:type="spellStart"/>
      <w:r w:rsidRPr="00DC3670">
        <w:rPr>
          <w:rFonts w:ascii="Source Sans Pro" w:hAnsi="Source Sans Pro"/>
        </w:rPr>
        <w:t>chúng</w:t>
      </w:r>
      <w:proofErr w:type="spellEnd"/>
      <w:r w:rsidRPr="00DC3670">
        <w:rPr>
          <w:rFonts w:ascii="Source Sans Pro" w:hAnsi="Source Sans Pro"/>
        </w:rPr>
        <w:t>.</w:t>
      </w:r>
      <w:r>
        <w:rPr>
          <w:rFonts w:ascii="Source Sans Pro" w:hAnsi="Source Sans Pro"/>
        </w:rPr>
        <w:t xml:space="preserve"> </w:t>
      </w:r>
      <w:proofErr w:type="spellStart"/>
      <w:r w:rsidR="008C04C4">
        <w:rPr>
          <w:rFonts w:ascii="Source Sans Pro" w:hAnsi="Source Sans Pro"/>
        </w:rPr>
        <w:t>Sử</w:t>
      </w:r>
      <w:proofErr w:type="spellEnd"/>
      <w:r w:rsidR="008C04C4">
        <w:rPr>
          <w:rFonts w:ascii="Source Sans Pro" w:hAnsi="Source Sans Pro"/>
        </w:rPr>
        <w:t xml:space="preserve"> </w:t>
      </w:r>
      <w:proofErr w:type="spellStart"/>
      <w:r w:rsidR="008C04C4">
        <w:rPr>
          <w:rFonts w:ascii="Source Sans Pro" w:hAnsi="Source Sans Pro"/>
        </w:rPr>
        <w:t>dụng</w:t>
      </w:r>
      <w:proofErr w:type="spellEnd"/>
      <w:r w:rsidR="008C04C4">
        <w:rPr>
          <w:rFonts w:ascii="Source Sans Pro" w:hAnsi="Source Sans Pro"/>
        </w:rPr>
        <w:t xml:space="preserve"> </w:t>
      </w:r>
      <w:proofErr w:type="spellStart"/>
      <w:r w:rsidR="008C04C4">
        <w:rPr>
          <w:rFonts w:ascii="Source Sans Pro" w:hAnsi="Source Sans Pro"/>
        </w:rPr>
        <w:t>các</w:t>
      </w:r>
      <w:proofErr w:type="spellEnd"/>
      <w:r w:rsidR="008C04C4">
        <w:rPr>
          <w:rFonts w:ascii="Source Sans Pro" w:hAnsi="Source Sans Pro"/>
        </w:rPr>
        <w:t xml:space="preserve"> </w:t>
      </w:r>
      <w:proofErr w:type="spellStart"/>
      <w:r w:rsidR="008C04C4">
        <w:rPr>
          <w:rFonts w:ascii="Source Sans Pro" w:hAnsi="Source Sans Pro"/>
        </w:rPr>
        <w:t>giống</w:t>
      </w:r>
      <w:proofErr w:type="spellEnd"/>
      <w:r w:rsidR="008C04C4">
        <w:rPr>
          <w:rFonts w:ascii="Source Sans Pro" w:hAnsi="Source Sans Pro"/>
        </w:rPr>
        <w:t xml:space="preserve"> </w:t>
      </w:r>
      <w:proofErr w:type="spellStart"/>
      <w:r w:rsidR="008C04C4">
        <w:rPr>
          <w:rFonts w:ascii="Source Sans Pro" w:hAnsi="Source Sans Pro"/>
        </w:rPr>
        <w:t>nấm</w:t>
      </w:r>
      <w:proofErr w:type="spellEnd"/>
      <w:r w:rsidR="008C04C4">
        <w:rPr>
          <w:rFonts w:ascii="Source Sans Pro" w:hAnsi="Source Sans Pro"/>
        </w:rPr>
        <w:t xml:space="preserve"> </w:t>
      </w:r>
      <w:proofErr w:type="spellStart"/>
      <w:r w:rsidR="008C04C4">
        <w:rPr>
          <w:rFonts w:ascii="Source Sans Pro" w:hAnsi="Source Sans Pro"/>
        </w:rPr>
        <w:t>rễ</w:t>
      </w:r>
      <w:proofErr w:type="spellEnd"/>
      <w:r w:rsidR="008C04C4">
        <w:rPr>
          <w:rFonts w:ascii="Source Sans Pro" w:hAnsi="Source Sans Pro"/>
        </w:rPr>
        <w:t xml:space="preserve"> </w:t>
      </w:r>
      <w:proofErr w:type="spellStart"/>
      <w:r w:rsidR="008C04C4">
        <w:rPr>
          <w:rFonts w:ascii="Source Sans Pro" w:hAnsi="Source Sans Pro"/>
        </w:rPr>
        <w:t>trắng</w:t>
      </w:r>
      <w:proofErr w:type="spellEnd"/>
      <w:r>
        <w:rPr>
          <w:rFonts w:ascii="Source Sans Pro" w:hAnsi="Source Sans Pro"/>
        </w:rPr>
        <w:t xml:space="preserve"> </w:t>
      </w:r>
      <w:proofErr w:type="spellStart"/>
      <w:r>
        <w:rPr>
          <w:rFonts w:ascii="Source Sans Pro" w:hAnsi="Source Sans Pro"/>
        </w:rPr>
        <w:t>để</w:t>
      </w:r>
      <w:proofErr w:type="spellEnd"/>
      <w:r>
        <w:rPr>
          <w:rFonts w:ascii="Source Sans Pro" w:hAnsi="Source Sans Pro"/>
        </w:rPr>
        <w:t xml:space="preserve"> </w:t>
      </w:r>
      <w:proofErr w:type="spellStart"/>
      <w:r>
        <w:rPr>
          <w:rFonts w:ascii="Source Sans Pro" w:hAnsi="Source Sans Pro"/>
        </w:rPr>
        <w:t>phân</w:t>
      </w:r>
      <w:proofErr w:type="spellEnd"/>
      <w:r>
        <w:rPr>
          <w:rFonts w:ascii="Source Sans Pro" w:hAnsi="Source Sans Pro"/>
        </w:rPr>
        <w:t xml:space="preserve"> </w:t>
      </w:r>
      <w:proofErr w:type="spellStart"/>
      <w:r>
        <w:rPr>
          <w:rFonts w:ascii="Source Sans Pro" w:hAnsi="Source Sans Pro"/>
        </w:rPr>
        <w:t>hủy</w:t>
      </w:r>
      <w:proofErr w:type="spellEnd"/>
      <w:r>
        <w:rPr>
          <w:rFonts w:ascii="Source Sans Pro" w:hAnsi="Source Sans Pro"/>
        </w:rPr>
        <w:t xml:space="preserve"> lignin</w:t>
      </w:r>
      <w:r w:rsidR="008C04C4">
        <w:rPr>
          <w:rFonts w:ascii="Source Sans Pro" w:hAnsi="Source Sans Pro"/>
        </w:rPr>
        <w:t xml:space="preserve"> </w:t>
      </w:r>
      <w:proofErr w:type="spellStart"/>
      <w:r w:rsidR="007E3AAD">
        <w:rPr>
          <w:rFonts w:ascii="Source Sans Pro" w:hAnsi="Source Sans Pro"/>
        </w:rPr>
        <w:t>của</w:t>
      </w:r>
      <w:proofErr w:type="spellEnd"/>
      <w:r w:rsidR="007E3AAD">
        <w:rPr>
          <w:rFonts w:ascii="Source Sans Pro" w:hAnsi="Source Sans Pro"/>
        </w:rPr>
        <w:t xml:space="preserve"> </w:t>
      </w:r>
      <w:proofErr w:type="spellStart"/>
      <w:r w:rsidR="007E3AAD">
        <w:rPr>
          <w:rFonts w:ascii="Source Sans Pro" w:hAnsi="Source Sans Pro"/>
        </w:rPr>
        <w:t>phụ</w:t>
      </w:r>
      <w:proofErr w:type="spellEnd"/>
      <w:r w:rsidR="007E3AAD">
        <w:rPr>
          <w:rFonts w:ascii="Source Sans Pro" w:hAnsi="Source Sans Pro"/>
        </w:rPr>
        <w:t xml:space="preserve"> </w:t>
      </w:r>
      <w:proofErr w:type="spellStart"/>
      <w:r w:rsidR="007E3AAD">
        <w:rPr>
          <w:rFonts w:ascii="Source Sans Pro" w:hAnsi="Source Sans Pro"/>
        </w:rPr>
        <w:t>phẩm</w:t>
      </w:r>
      <w:proofErr w:type="spellEnd"/>
      <w:r w:rsidR="007E3AAD">
        <w:rPr>
          <w:rFonts w:ascii="Source Sans Pro" w:hAnsi="Source Sans Pro"/>
        </w:rPr>
        <w:t xml:space="preserve"> </w:t>
      </w:r>
      <w:proofErr w:type="spellStart"/>
      <w:r w:rsidR="007E3AAD">
        <w:rPr>
          <w:rFonts w:ascii="Source Sans Pro" w:hAnsi="Source Sans Pro"/>
        </w:rPr>
        <w:t>nông</w:t>
      </w:r>
      <w:proofErr w:type="spellEnd"/>
      <w:r w:rsidR="007E3AAD">
        <w:rPr>
          <w:rFonts w:ascii="Source Sans Pro" w:hAnsi="Source Sans Pro"/>
        </w:rPr>
        <w:t xml:space="preserve"> </w:t>
      </w:r>
      <w:proofErr w:type="spellStart"/>
      <w:r w:rsidR="007E3AAD">
        <w:rPr>
          <w:rFonts w:ascii="Source Sans Pro" w:hAnsi="Source Sans Pro"/>
        </w:rPr>
        <w:t>nghiệp</w:t>
      </w:r>
      <w:proofErr w:type="spellEnd"/>
      <w:r w:rsidR="007E3AAD">
        <w:rPr>
          <w:rFonts w:ascii="Source Sans Pro" w:hAnsi="Source Sans Pro"/>
        </w:rPr>
        <w:t xml:space="preserve">, </w:t>
      </w:r>
      <w:proofErr w:type="spellStart"/>
      <w:r w:rsidR="007E3AAD">
        <w:rPr>
          <w:rFonts w:ascii="Source Sans Pro" w:hAnsi="Source Sans Pro"/>
        </w:rPr>
        <w:t>đặc</w:t>
      </w:r>
      <w:proofErr w:type="spellEnd"/>
      <w:r w:rsidR="007E3AAD">
        <w:rPr>
          <w:rFonts w:ascii="Source Sans Pro" w:hAnsi="Source Sans Pro"/>
        </w:rPr>
        <w:t xml:space="preserve"> </w:t>
      </w:r>
      <w:proofErr w:type="spellStart"/>
      <w:r w:rsidR="007E3AAD">
        <w:rPr>
          <w:rFonts w:ascii="Source Sans Pro" w:hAnsi="Source Sans Pro"/>
        </w:rPr>
        <w:t>biệt</w:t>
      </w:r>
      <w:proofErr w:type="spellEnd"/>
      <w:r w:rsidR="007E3AAD">
        <w:rPr>
          <w:rFonts w:ascii="Source Sans Pro" w:hAnsi="Source Sans Pro"/>
        </w:rPr>
        <w:t xml:space="preserve"> </w:t>
      </w:r>
      <w:proofErr w:type="spellStart"/>
      <w:r w:rsidR="007E3AAD">
        <w:rPr>
          <w:rFonts w:ascii="Source Sans Pro" w:hAnsi="Source Sans Pro"/>
        </w:rPr>
        <w:t>là</w:t>
      </w:r>
      <w:proofErr w:type="spellEnd"/>
      <w:r w:rsidR="007E3AAD">
        <w:rPr>
          <w:rFonts w:ascii="Source Sans Pro" w:hAnsi="Source Sans Pro"/>
        </w:rPr>
        <w:t xml:space="preserve"> </w:t>
      </w:r>
      <w:proofErr w:type="spellStart"/>
      <w:r w:rsidR="007E3AAD">
        <w:rPr>
          <w:rFonts w:ascii="Source Sans Pro" w:hAnsi="Source Sans Pro"/>
        </w:rPr>
        <w:t>rơm</w:t>
      </w:r>
      <w:proofErr w:type="spellEnd"/>
      <w:r w:rsidR="007E3AAD">
        <w:rPr>
          <w:rFonts w:ascii="Source Sans Pro" w:hAnsi="Source Sans Pro"/>
        </w:rPr>
        <w:t xml:space="preserve">, </w:t>
      </w:r>
      <w:proofErr w:type="spellStart"/>
      <w:r w:rsidR="007E3AAD">
        <w:rPr>
          <w:rFonts w:ascii="Source Sans Pro" w:hAnsi="Source Sans Pro"/>
        </w:rPr>
        <w:t>làm</w:t>
      </w:r>
      <w:proofErr w:type="spellEnd"/>
      <w:r w:rsidR="007E3AAD">
        <w:rPr>
          <w:rFonts w:ascii="Source Sans Pro" w:hAnsi="Source Sans Pro"/>
        </w:rPr>
        <w:t xml:space="preserve"> </w:t>
      </w:r>
      <w:proofErr w:type="spellStart"/>
      <w:r w:rsidR="007E3AAD">
        <w:rPr>
          <w:rFonts w:ascii="Source Sans Pro" w:hAnsi="Source Sans Pro"/>
        </w:rPr>
        <w:t>thức</w:t>
      </w:r>
      <w:proofErr w:type="spellEnd"/>
      <w:r w:rsidR="007E3AAD">
        <w:rPr>
          <w:rFonts w:ascii="Source Sans Pro" w:hAnsi="Source Sans Pro"/>
        </w:rPr>
        <w:t xml:space="preserve"> </w:t>
      </w:r>
      <w:proofErr w:type="spellStart"/>
      <w:r w:rsidR="007E3AAD">
        <w:rPr>
          <w:rFonts w:ascii="Source Sans Pro" w:hAnsi="Source Sans Pro"/>
        </w:rPr>
        <w:t>ăn</w:t>
      </w:r>
      <w:proofErr w:type="spellEnd"/>
      <w:r w:rsidR="007E3AAD">
        <w:rPr>
          <w:rFonts w:ascii="Source Sans Pro" w:hAnsi="Source Sans Pro"/>
        </w:rPr>
        <w:t xml:space="preserve"> </w:t>
      </w:r>
      <w:proofErr w:type="spellStart"/>
      <w:r w:rsidR="007E3AAD">
        <w:rPr>
          <w:rFonts w:ascii="Source Sans Pro" w:hAnsi="Source Sans Pro"/>
        </w:rPr>
        <w:t>cho</w:t>
      </w:r>
      <w:proofErr w:type="spellEnd"/>
      <w:r w:rsidR="007E3AAD">
        <w:rPr>
          <w:rFonts w:ascii="Source Sans Pro" w:hAnsi="Source Sans Pro"/>
        </w:rPr>
        <w:t xml:space="preserve"> </w:t>
      </w:r>
      <w:proofErr w:type="spellStart"/>
      <w:r w:rsidR="007E3AAD">
        <w:rPr>
          <w:rFonts w:ascii="Source Sans Pro" w:hAnsi="Source Sans Pro"/>
        </w:rPr>
        <w:t>gia</w:t>
      </w:r>
      <w:proofErr w:type="spellEnd"/>
      <w:r w:rsidR="007E3AAD">
        <w:rPr>
          <w:rFonts w:ascii="Source Sans Pro" w:hAnsi="Source Sans Pro"/>
        </w:rPr>
        <w:t xml:space="preserve"> </w:t>
      </w:r>
      <w:proofErr w:type="spellStart"/>
      <w:r w:rsidR="007E3AAD">
        <w:rPr>
          <w:rFonts w:ascii="Source Sans Pro" w:hAnsi="Source Sans Pro"/>
        </w:rPr>
        <w:t>súc</w:t>
      </w:r>
      <w:proofErr w:type="spellEnd"/>
      <w:r w:rsidR="007E3AAD">
        <w:rPr>
          <w:rFonts w:ascii="Source Sans Pro" w:hAnsi="Source Sans Pro"/>
        </w:rPr>
        <w:t xml:space="preserve"> </w:t>
      </w:r>
      <w:proofErr w:type="spellStart"/>
      <w:r w:rsidR="009C0B51">
        <w:rPr>
          <w:rFonts w:ascii="Source Sans Pro" w:hAnsi="Source Sans Pro"/>
        </w:rPr>
        <w:t>đã</w:t>
      </w:r>
      <w:proofErr w:type="spellEnd"/>
      <w:r w:rsidR="009C0B51">
        <w:rPr>
          <w:rFonts w:ascii="Source Sans Pro" w:hAnsi="Source Sans Pro"/>
        </w:rPr>
        <w:t xml:space="preserve"> </w:t>
      </w:r>
      <w:proofErr w:type="spellStart"/>
      <w:r w:rsidR="008C04C4">
        <w:rPr>
          <w:rFonts w:ascii="Source Sans Pro" w:hAnsi="Source Sans Pro"/>
        </w:rPr>
        <w:t>được</w:t>
      </w:r>
      <w:proofErr w:type="spellEnd"/>
      <w:r w:rsidR="008C04C4">
        <w:rPr>
          <w:rFonts w:ascii="Source Sans Pro" w:hAnsi="Source Sans Pro"/>
        </w:rPr>
        <w:t xml:space="preserve"> </w:t>
      </w:r>
      <w:proofErr w:type="spellStart"/>
      <w:r w:rsidR="008C04C4">
        <w:rPr>
          <w:rFonts w:ascii="Source Sans Pro" w:hAnsi="Source Sans Pro"/>
        </w:rPr>
        <w:t>đánh</w:t>
      </w:r>
      <w:proofErr w:type="spellEnd"/>
      <w:r w:rsidR="008C04C4">
        <w:rPr>
          <w:rFonts w:ascii="Source Sans Pro" w:hAnsi="Source Sans Pro"/>
        </w:rPr>
        <w:t xml:space="preserve"> </w:t>
      </w:r>
      <w:proofErr w:type="spellStart"/>
      <w:r w:rsidR="008C04C4">
        <w:rPr>
          <w:rFonts w:ascii="Source Sans Pro" w:hAnsi="Source Sans Pro"/>
        </w:rPr>
        <w:t>giá</w:t>
      </w:r>
      <w:proofErr w:type="spellEnd"/>
      <w:r w:rsidR="008C04C4">
        <w:rPr>
          <w:rFonts w:ascii="Source Sans Pro" w:hAnsi="Source Sans Pro"/>
        </w:rPr>
        <w:t xml:space="preserve"> </w:t>
      </w:r>
      <w:proofErr w:type="spellStart"/>
      <w:r w:rsidR="008C04C4">
        <w:rPr>
          <w:rFonts w:ascii="Source Sans Pro" w:hAnsi="Source Sans Pro"/>
        </w:rPr>
        <w:t>có</w:t>
      </w:r>
      <w:proofErr w:type="spellEnd"/>
      <w:r w:rsidR="008C04C4">
        <w:rPr>
          <w:rFonts w:ascii="Source Sans Pro" w:hAnsi="Source Sans Pro"/>
        </w:rPr>
        <w:t xml:space="preserve"> </w:t>
      </w:r>
      <w:proofErr w:type="spellStart"/>
      <w:r w:rsidR="008C04C4">
        <w:rPr>
          <w:rFonts w:ascii="Source Sans Pro" w:hAnsi="Source Sans Pro"/>
        </w:rPr>
        <w:t>tiềm</w:t>
      </w:r>
      <w:proofErr w:type="spellEnd"/>
      <w:r w:rsidR="008C04C4">
        <w:rPr>
          <w:rFonts w:ascii="Source Sans Pro" w:hAnsi="Source Sans Pro"/>
        </w:rPr>
        <w:t xml:space="preserve">  </w:t>
      </w:r>
      <w:proofErr w:type="spellStart"/>
      <w:r w:rsidR="008C04C4">
        <w:rPr>
          <w:rFonts w:ascii="Source Sans Pro" w:hAnsi="Source Sans Pro"/>
        </w:rPr>
        <w:t>năng</w:t>
      </w:r>
      <w:proofErr w:type="spellEnd"/>
      <w:r w:rsidR="00B94BD8">
        <w:rPr>
          <w:rFonts w:ascii="Source Sans Pro" w:hAnsi="Source Sans Pro"/>
        </w:rPr>
        <w:t xml:space="preserve">, </w:t>
      </w:r>
      <w:proofErr w:type="spellStart"/>
      <w:r w:rsidR="00B94BD8">
        <w:rPr>
          <w:rFonts w:ascii="Source Sans Pro" w:hAnsi="Source Sans Pro"/>
        </w:rPr>
        <w:t>hiệu</w:t>
      </w:r>
      <w:proofErr w:type="spellEnd"/>
      <w:r w:rsidR="00B94BD8">
        <w:rPr>
          <w:rFonts w:ascii="Source Sans Pro" w:hAnsi="Source Sans Pro"/>
        </w:rPr>
        <w:t xml:space="preserve"> </w:t>
      </w:r>
      <w:proofErr w:type="spellStart"/>
      <w:r w:rsidR="00B94BD8">
        <w:rPr>
          <w:rFonts w:ascii="Source Sans Pro" w:hAnsi="Source Sans Pro"/>
        </w:rPr>
        <w:t>quả</w:t>
      </w:r>
      <w:proofErr w:type="spellEnd"/>
      <w:r w:rsidR="00B94BD8">
        <w:rPr>
          <w:rFonts w:ascii="Source Sans Pro" w:hAnsi="Source Sans Pro"/>
        </w:rPr>
        <w:t xml:space="preserve"> </w:t>
      </w:r>
      <w:proofErr w:type="spellStart"/>
      <w:r w:rsidR="00B94BD8">
        <w:rPr>
          <w:rFonts w:ascii="Source Sans Pro" w:hAnsi="Source Sans Pro"/>
        </w:rPr>
        <w:t>và</w:t>
      </w:r>
      <w:proofErr w:type="spellEnd"/>
      <w:r w:rsidR="00B94BD8">
        <w:rPr>
          <w:rFonts w:ascii="Source Sans Pro" w:hAnsi="Source Sans Pro"/>
        </w:rPr>
        <w:t xml:space="preserve"> </w:t>
      </w:r>
      <w:proofErr w:type="spellStart"/>
      <w:r w:rsidR="00B94BD8">
        <w:rPr>
          <w:rFonts w:ascii="Source Sans Pro" w:hAnsi="Source Sans Pro"/>
        </w:rPr>
        <w:t>thân</w:t>
      </w:r>
      <w:proofErr w:type="spellEnd"/>
      <w:r w:rsidR="00B94BD8">
        <w:rPr>
          <w:rFonts w:ascii="Source Sans Pro" w:hAnsi="Source Sans Pro"/>
        </w:rPr>
        <w:t xml:space="preserve"> </w:t>
      </w:r>
      <w:proofErr w:type="spellStart"/>
      <w:r w:rsidR="00B94BD8">
        <w:rPr>
          <w:rFonts w:ascii="Source Sans Pro" w:hAnsi="Source Sans Pro"/>
        </w:rPr>
        <w:t>thiện</w:t>
      </w:r>
      <w:proofErr w:type="spellEnd"/>
      <w:r w:rsidR="00B94BD8">
        <w:rPr>
          <w:rFonts w:ascii="Source Sans Pro" w:hAnsi="Source Sans Pro"/>
        </w:rPr>
        <w:t xml:space="preserve"> </w:t>
      </w:r>
      <w:proofErr w:type="spellStart"/>
      <w:r w:rsidR="00B94BD8">
        <w:rPr>
          <w:rFonts w:ascii="Source Sans Pro" w:hAnsi="Source Sans Pro"/>
        </w:rPr>
        <w:t>với</w:t>
      </w:r>
      <w:proofErr w:type="spellEnd"/>
      <w:r w:rsidR="00B94BD8">
        <w:rPr>
          <w:rFonts w:ascii="Source Sans Pro" w:hAnsi="Source Sans Pro"/>
        </w:rPr>
        <w:t xml:space="preserve"> </w:t>
      </w:r>
      <w:proofErr w:type="spellStart"/>
      <w:r w:rsidR="00B94BD8">
        <w:rPr>
          <w:rFonts w:ascii="Source Sans Pro" w:hAnsi="Source Sans Pro"/>
        </w:rPr>
        <w:t>môi</w:t>
      </w:r>
      <w:proofErr w:type="spellEnd"/>
      <w:r w:rsidR="00B94BD8">
        <w:rPr>
          <w:rFonts w:ascii="Source Sans Pro" w:hAnsi="Source Sans Pro"/>
        </w:rPr>
        <w:t xml:space="preserve"> </w:t>
      </w:r>
      <w:proofErr w:type="spellStart"/>
      <w:r w:rsidR="00B94BD8">
        <w:rPr>
          <w:rFonts w:ascii="Source Sans Pro" w:hAnsi="Source Sans Pro"/>
        </w:rPr>
        <w:t>trường</w:t>
      </w:r>
      <w:proofErr w:type="spellEnd"/>
      <w:r w:rsidR="00B94BD8">
        <w:rPr>
          <w:rFonts w:ascii="Source Sans Pro" w:hAnsi="Source Sans Pro"/>
        </w:rPr>
        <w:t>.</w:t>
      </w:r>
      <w:r w:rsidR="007E3AAD">
        <w:rPr>
          <w:rFonts w:ascii="Source Sans Pro" w:hAnsi="Source Sans Pro"/>
        </w:rPr>
        <w:t xml:space="preserve"> </w:t>
      </w:r>
      <w:r w:rsidR="0029144E">
        <w:rPr>
          <w:rFonts w:ascii="Source Sans Pro" w:hAnsi="Source Sans Pro"/>
        </w:rPr>
        <w:t>Cone</w:t>
      </w:r>
      <w:r w:rsidR="00B94BD8" w:rsidRPr="00B94BD8">
        <w:rPr>
          <w:rFonts w:ascii="Source Sans Pro" w:hAnsi="Source Sans Pro"/>
          <w:lang w:val="vi-VN"/>
        </w:rPr>
        <w:t xml:space="preserve"> và cộng sự (2012) đã tiến hành thí nghiệm với 11 chủng WRF trên rơm lúa mì, kết quả có 3 chủng nấm là </w:t>
      </w:r>
      <w:r w:rsidR="00B94BD8" w:rsidRPr="00B94BD8">
        <w:rPr>
          <w:rFonts w:ascii="Source Sans Pro" w:hAnsi="Source Sans Pro"/>
          <w:i/>
          <w:iCs/>
          <w:lang w:val="vi-VN"/>
        </w:rPr>
        <w:t>C. subvermispora</w:t>
      </w:r>
      <w:r w:rsidR="00B94BD8" w:rsidRPr="00B94BD8">
        <w:rPr>
          <w:rFonts w:ascii="Source Sans Pro" w:hAnsi="Source Sans Pro"/>
          <w:lang w:val="vi-VN"/>
        </w:rPr>
        <w:t xml:space="preserve">, </w:t>
      </w:r>
      <w:r w:rsidR="00B94BD8" w:rsidRPr="00B94BD8">
        <w:rPr>
          <w:rFonts w:ascii="Source Sans Pro" w:hAnsi="Source Sans Pro"/>
          <w:i/>
          <w:iCs/>
          <w:lang w:val="vi-VN"/>
        </w:rPr>
        <w:t>L. edodes</w:t>
      </w:r>
      <w:r w:rsidR="00B94BD8" w:rsidRPr="00B94BD8">
        <w:rPr>
          <w:rFonts w:ascii="Source Sans Pro" w:hAnsi="Source Sans Pro"/>
          <w:lang w:val="vi-VN"/>
        </w:rPr>
        <w:t xml:space="preserve">, </w:t>
      </w:r>
      <w:r w:rsidR="00B94BD8" w:rsidRPr="00B94BD8">
        <w:rPr>
          <w:rFonts w:ascii="Source Sans Pro" w:hAnsi="Source Sans Pro"/>
          <w:i/>
          <w:iCs/>
          <w:lang w:val="vi-VN"/>
        </w:rPr>
        <w:t>P. eryngii</w:t>
      </w:r>
      <w:r w:rsidR="00B94BD8" w:rsidRPr="00B94BD8">
        <w:rPr>
          <w:rFonts w:ascii="Source Sans Pro" w:hAnsi="Source Sans Pro"/>
          <w:lang w:val="vi-VN"/>
        </w:rPr>
        <w:t xml:space="preserve"> có tiềm năng cao nhất trong việc phân giải lignin và cải thiện giá trị dinh dưỡng của rơm. Tiến hành nghiên cứu trên rơm tại Việt Nam, </w:t>
      </w:r>
      <w:r w:rsidR="00B94BD8" w:rsidRPr="00B94BD8">
        <w:rPr>
          <w:rFonts w:ascii="Source Sans Pro" w:hAnsi="Source Sans Pro"/>
          <w:i/>
          <w:iCs/>
          <w:lang w:val="vi-VN"/>
        </w:rPr>
        <w:t xml:space="preserve">C. subvermispora </w:t>
      </w:r>
      <w:r w:rsidR="00B94BD8" w:rsidRPr="00B94BD8">
        <w:rPr>
          <w:rFonts w:ascii="Source Sans Pro" w:hAnsi="Source Sans Pro"/>
          <w:lang w:val="vi-VN"/>
        </w:rPr>
        <w:t xml:space="preserve">và </w:t>
      </w:r>
      <w:r w:rsidR="00B94BD8" w:rsidRPr="00B94BD8">
        <w:rPr>
          <w:rFonts w:ascii="Source Sans Pro" w:hAnsi="Source Sans Pro"/>
          <w:i/>
          <w:iCs/>
          <w:lang w:val="vi-VN"/>
        </w:rPr>
        <w:t xml:space="preserve">L. edodes </w:t>
      </w:r>
      <w:r w:rsidR="00B94BD8" w:rsidRPr="00B94BD8">
        <w:rPr>
          <w:rFonts w:ascii="Source Sans Pro" w:hAnsi="Source Sans Pro"/>
          <w:lang w:val="vi-VN"/>
        </w:rPr>
        <w:t>đã biểu hiện ưu thế rõ rệt trong việc nâng cao giá trị dinh dưỡng của các giống rơm khác nhau (Hải, 2023) và thích nghi được với nhiệt độ ở Việt Nam (Hải, 2024)</w:t>
      </w:r>
      <w:r w:rsidR="0002715A" w:rsidRPr="0002715A">
        <w:rPr>
          <w:rFonts w:ascii="Source Sans Pro" w:hAnsi="Source Sans Pro"/>
          <w:lang w:val="vi-VN"/>
        </w:rPr>
        <w:t>, đặc biệt là</w:t>
      </w:r>
      <w:r w:rsidR="00B94BD8" w:rsidRPr="00B94BD8">
        <w:rPr>
          <w:rFonts w:ascii="Source Sans Pro" w:hAnsi="Source Sans Pro"/>
          <w:lang w:val="vi-VN"/>
        </w:rPr>
        <w:t xml:space="preserve"> </w:t>
      </w:r>
      <w:r w:rsidR="0002715A" w:rsidRPr="0002715A">
        <w:rPr>
          <w:rFonts w:ascii="Source Sans Pro" w:hAnsi="Source Sans Pro"/>
          <w:lang w:val="vi-VN"/>
        </w:rPr>
        <w:t>g</w:t>
      </w:r>
      <w:r w:rsidR="00B94BD8" w:rsidRPr="00B94BD8">
        <w:rPr>
          <w:rFonts w:ascii="Source Sans Pro" w:hAnsi="Source Sans Pro"/>
          <w:lang w:val="vi-VN"/>
        </w:rPr>
        <w:t xml:space="preserve">iống nấm </w:t>
      </w:r>
      <w:r w:rsidR="00B94BD8" w:rsidRPr="00B94BD8">
        <w:rPr>
          <w:rFonts w:ascii="Source Sans Pro" w:hAnsi="Source Sans Pro"/>
          <w:i/>
          <w:iCs/>
          <w:lang w:val="vi-VN"/>
        </w:rPr>
        <w:t>C. subvermispora</w:t>
      </w:r>
      <w:r w:rsidR="00B94BD8" w:rsidRPr="00B94BD8">
        <w:rPr>
          <w:rFonts w:ascii="Source Sans Pro" w:hAnsi="Source Sans Pro"/>
          <w:lang w:val="vi-VN"/>
        </w:rPr>
        <w:t>.</w:t>
      </w:r>
      <w:r w:rsidR="0002715A" w:rsidRPr="0002715A">
        <w:rPr>
          <w:rFonts w:ascii="Source Sans Pro" w:hAnsi="Source Sans Pro"/>
          <w:lang w:val="vi-VN"/>
        </w:rPr>
        <w:t xml:space="preserve"> </w:t>
      </w:r>
      <w:r w:rsidRPr="00DC3670">
        <w:rPr>
          <w:rFonts w:ascii="Source Sans Pro" w:hAnsi="Source Sans Pro"/>
          <w:lang w:val="vi-VN"/>
        </w:rPr>
        <w:t xml:space="preserve">Tuy nhiên </w:t>
      </w:r>
      <w:r w:rsidRPr="00B94BD8">
        <w:rPr>
          <w:rFonts w:ascii="Source Sans Pro" w:hAnsi="Source Sans Pro"/>
          <w:i/>
          <w:iCs/>
          <w:lang w:val="vi-VN"/>
        </w:rPr>
        <w:t xml:space="preserve">C. </w:t>
      </w:r>
      <w:r w:rsidR="00E42492">
        <w:rPr>
          <w:rFonts w:ascii="Source Sans Pro" w:hAnsi="Source Sans Pro"/>
          <w:i/>
          <w:iCs/>
          <w:lang w:val="vi-VN"/>
        </w:rPr>
        <w:t>subvermispora</w:t>
      </w:r>
      <w:r w:rsidRPr="00DC3670">
        <w:rPr>
          <w:rFonts w:ascii="Source Sans Pro" w:hAnsi="Source Sans Pro"/>
          <w:i/>
          <w:iCs/>
          <w:lang w:val="vi-VN"/>
        </w:rPr>
        <w:t xml:space="preserve"> </w:t>
      </w:r>
      <w:r w:rsidRPr="00DC3670">
        <w:rPr>
          <w:rFonts w:ascii="Source Sans Pro" w:hAnsi="Source Sans Pro"/>
          <w:lang w:val="vi-VN"/>
        </w:rPr>
        <w:t>lại nhạy cảm với pH</w:t>
      </w:r>
      <w:r w:rsidR="00E42492" w:rsidRPr="00E42492">
        <w:rPr>
          <w:rFonts w:ascii="Source Sans Pro" w:hAnsi="Source Sans Pro"/>
          <w:lang w:val="vi-VN"/>
        </w:rPr>
        <w:t xml:space="preserve"> trong rơm, đặc bi</w:t>
      </w:r>
      <w:r w:rsidR="004B354A" w:rsidRPr="004B354A">
        <w:rPr>
          <w:rFonts w:ascii="Source Sans Pro" w:hAnsi="Source Sans Pro"/>
          <w:lang w:val="vi-VN"/>
        </w:rPr>
        <w:t>ệt với các giống có pH cao.</w:t>
      </w:r>
      <w:r w:rsidRPr="00DC3670">
        <w:rPr>
          <w:rFonts w:ascii="Source Sans Pro" w:hAnsi="Source Sans Pro"/>
          <w:lang w:val="vi-VN"/>
        </w:rPr>
        <w:t xml:space="preserve"> </w:t>
      </w:r>
      <w:r w:rsidR="0002715A" w:rsidRPr="0002715A">
        <w:rPr>
          <w:rFonts w:ascii="Source Sans Pro" w:hAnsi="Source Sans Pro"/>
          <w:bCs/>
          <w:lang w:val="vi-VN"/>
        </w:rPr>
        <w:t>Trong quá trình phát triển, nấm rễ trắng tiết ra nhiều loại acid hữu cơ để giảm pH cơ chất xuống mức ổn định 3,5 - 4, trong đó oxalic acid được tiết ra nhiều nhất (Leimao, 2019). Việc bổ sung axit oxalic ngay từ ban đầu có thể giúp nấm rễ trắng phát triển nhanh hơn và kích hoạt enzyme phân hủy lignin sớm hơn so với việc không bổ sung.</w:t>
      </w:r>
      <w:r w:rsidR="00AF427D" w:rsidRPr="00AF427D">
        <w:rPr>
          <w:rFonts w:ascii="Source Sans Pro" w:hAnsi="Source Sans Pro"/>
          <w:bCs/>
          <w:lang w:val="vi-VN"/>
        </w:rPr>
        <w:t xml:space="preserve"> Nghiên cứu này </w:t>
      </w:r>
      <w:r w:rsidR="007D52D9" w:rsidRPr="007D52D9">
        <w:rPr>
          <w:rFonts w:ascii="Source Sans Pro" w:hAnsi="Source Sans Pro"/>
          <w:bCs/>
          <w:lang w:val="vi-VN"/>
        </w:rPr>
        <w:t>nhằm</w:t>
      </w:r>
      <w:r w:rsidR="00AF427D" w:rsidRPr="00AF427D">
        <w:rPr>
          <w:rFonts w:ascii="Source Sans Pro" w:hAnsi="Source Sans Pro"/>
          <w:bCs/>
          <w:lang w:val="vi-VN"/>
        </w:rPr>
        <w:t xml:space="preserve"> đánh giá ảnh hưởng của việc bổ sung axit oxalic ở các mức độ khác nhau đến </w:t>
      </w:r>
      <w:r w:rsidR="007B7134" w:rsidRPr="007B7134">
        <w:rPr>
          <w:rFonts w:ascii="Source Sans Pro" w:hAnsi="Source Sans Pro"/>
          <w:bCs/>
          <w:lang w:val="vi-VN"/>
        </w:rPr>
        <w:t>tốc độ phát triển</w:t>
      </w:r>
      <w:r w:rsidR="00AF427D" w:rsidRPr="00AF427D">
        <w:rPr>
          <w:rFonts w:ascii="Source Sans Pro" w:hAnsi="Source Sans Pro"/>
          <w:bCs/>
          <w:lang w:val="vi-VN"/>
        </w:rPr>
        <w:t xml:space="preserve"> và khả năng phân giải lignin trên rơm</w:t>
      </w:r>
      <w:r w:rsidR="007B7134" w:rsidRPr="007B7134">
        <w:rPr>
          <w:rFonts w:ascii="Source Sans Pro" w:hAnsi="Source Sans Pro"/>
          <w:bCs/>
          <w:lang w:val="vi-VN"/>
        </w:rPr>
        <w:t xml:space="preserve"> của </w:t>
      </w:r>
      <w:r w:rsidR="007B7134" w:rsidRPr="007B7134">
        <w:rPr>
          <w:rFonts w:ascii="Source Sans Pro" w:hAnsi="Source Sans Pro"/>
          <w:bCs/>
          <w:i/>
          <w:iCs/>
          <w:lang w:val="vi-VN"/>
        </w:rPr>
        <w:t>C. subvermispora</w:t>
      </w:r>
      <w:r w:rsidR="00AF427D" w:rsidRPr="00AF427D">
        <w:rPr>
          <w:rFonts w:ascii="Source Sans Pro" w:hAnsi="Source Sans Pro"/>
          <w:bCs/>
          <w:lang w:val="vi-VN"/>
        </w:rPr>
        <w:t>.</w:t>
      </w:r>
    </w:p>
    <w:p w14:paraId="7C140CDC" w14:textId="77777777" w:rsidR="001724A5" w:rsidRPr="00DC3670" w:rsidRDefault="001724A5" w:rsidP="00056DF5">
      <w:pPr>
        <w:jc w:val="both"/>
        <w:rPr>
          <w:rFonts w:ascii="Source Sans Pro" w:hAnsi="Source Sans Pro"/>
          <w:b/>
          <w:bCs/>
          <w:lang w:val="vi-VN"/>
        </w:rPr>
      </w:pPr>
      <w:r w:rsidRPr="00DC3670">
        <w:rPr>
          <w:rFonts w:ascii="Source Sans Pro" w:hAnsi="Source Sans Pro"/>
          <w:b/>
          <w:bCs/>
          <w:lang w:val="vi-VN"/>
        </w:rPr>
        <w:t>Nội dung và phương pháp</w:t>
      </w:r>
    </w:p>
    <w:p w14:paraId="283E582C" w14:textId="77777777" w:rsidR="001724A5" w:rsidRPr="00DC3670" w:rsidRDefault="001724A5" w:rsidP="00056DF5">
      <w:pPr>
        <w:jc w:val="both"/>
        <w:rPr>
          <w:rFonts w:ascii="Source Sans Pro" w:hAnsi="Source Sans Pro"/>
          <w:b/>
          <w:bCs/>
          <w:i/>
          <w:iCs/>
          <w:lang w:val="vi-VN"/>
        </w:rPr>
      </w:pPr>
      <w:r w:rsidRPr="00DC3670">
        <w:rPr>
          <w:rFonts w:ascii="Source Sans Pro" w:hAnsi="Source Sans Pro"/>
          <w:b/>
          <w:bCs/>
          <w:i/>
          <w:iCs/>
          <w:lang w:val="vi-VN"/>
        </w:rPr>
        <w:t>Đối tượng</w:t>
      </w:r>
    </w:p>
    <w:p w14:paraId="1C087B2E" w14:textId="26DEF18F" w:rsidR="00AF427D" w:rsidRPr="00AF427D" w:rsidRDefault="00AF427D" w:rsidP="00AF427D">
      <w:pPr>
        <w:jc w:val="both"/>
        <w:rPr>
          <w:rFonts w:ascii="Source Sans Pro" w:hAnsi="Source Sans Pro"/>
          <w:lang w:val="vi-VN"/>
        </w:rPr>
      </w:pPr>
      <w:r w:rsidRPr="00AF427D">
        <w:rPr>
          <w:rFonts w:ascii="Source Sans Pro" w:hAnsi="Source Sans Pro"/>
          <w:lang w:val="vi-VN"/>
        </w:rPr>
        <w:t xml:space="preserve">Giống nấm </w:t>
      </w:r>
      <w:r w:rsidRPr="00AF427D">
        <w:rPr>
          <w:rFonts w:ascii="Source Sans Pro" w:hAnsi="Source Sans Pro"/>
          <w:i/>
          <w:iCs/>
          <w:lang w:val="vi-VN"/>
        </w:rPr>
        <w:t>Ceriporiopsis subvermispora</w:t>
      </w:r>
      <w:r w:rsidRPr="00AF427D">
        <w:rPr>
          <w:rFonts w:ascii="Source Sans Pro" w:hAnsi="Source Sans Pro"/>
          <w:lang w:val="vi-VN"/>
        </w:rPr>
        <w:t>, thuộc nhóm nấm rễ trắng (White rot fungi, WRF).</w:t>
      </w:r>
    </w:p>
    <w:p w14:paraId="7AC95A63" w14:textId="6DAE2931" w:rsidR="001724A5" w:rsidRPr="00AF427D" w:rsidRDefault="00AF427D" w:rsidP="00AF427D">
      <w:pPr>
        <w:jc w:val="both"/>
        <w:rPr>
          <w:rFonts w:ascii="Source Sans Pro" w:hAnsi="Source Sans Pro"/>
          <w:lang w:val="vi-VN"/>
        </w:rPr>
      </w:pPr>
      <w:r w:rsidRPr="00AF427D">
        <w:rPr>
          <w:rFonts w:ascii="Source Sans Pro" w:hAnsi="Source Sans Pro"/>
          <w:lang w:val="vi-VN"/>
        </w:rPr>
        <w:t>Rơm giống Khang Dân 18 (KD18) được thu thập ở xã Nhơn Khánh, tỉnh Bình Định</w:t>
      </w:r>
    </w:p>
    <w:p w14:paraId="199D6FF8" w14:textId="77777777" w:rsidR="001724A5" w:rsidRPr="00DC3670" w:rsidRDefault="001724A5" w:rsidP="00056DF5">
      <w:pPr>
        <w:jc w:val="both"/>
        <w:rPr>
          <w:rFonts w:ascii="Source Sans Pro" w:hAnsi="Source Sans Pro"/>
          <w:b/>
          <w:bCs/>
          <w:i/>
          <w:iCs/>
          <w:lang w:val="vi-VN"/>
        </w:rPr>
      </w:pPr>
      <w:r w:rsidRPr="00DC3670">
        <w:rPr>
          <w:rFonts w:ascii="Source Sans Pro" w:hAnsi="Source Sans Pro"/>
          <w:b/>
          <w:bCs/>
          <w:i/>
          <w:iCs/>
          <w:lang w:val="vi-VN"/>
        </w:rPr>
        <w:t>Phương pháp</w:t>
      </w:r>
    </w:p>
    <w:p w14:paraId="5AF41F6F" w14:textId="56F791DD" w:rsidR="00AF427D" w:rsidRPr="00DC3670" w:rsidRDefault="00AF427D" w:rsidP="00AF427D">
      <w:pPr>
        <w:jc w:val="both"/>
        <w:rPr>
          <w:rFonts w:ascii="Source Sans Pro" w:hAnsi="Source Sans Pro"/>
          <w:i/>
          <w:iCs/>
          <w:lang w:val="vi-VN"/>
        </w:rPr>
      </w:pPr>
      <w:r w:rsidRPr="00AF427D">
        <w:rPr>
          <w:rFonts w:ascii="Source Sans Pro" w:hAnsi="Source Sans Pro"/>
          <w:i/>
          <w:iCs/>
          <w:lang w:val="vi-VN"/>
        </w:rPr>
        <w:t>Chuẩn bị</w:t>
      </w:r>
      <w:r w:rsidR="00AE4E55" w:rsidRPr="00DC3670">
        <w:rPr>
          <w:rFonts w:ascii="Source Sans Pro" w:hAnsi="Source Sans Pro"/>
          <w:i/>
          <w:iCs/>
          <w:lang w:val="vi-VN"/>
        </w:rPr>
        <w:t xml:space="preserve"> </w:t>
      </w:r>
      <w:r w:rsidR="00AE4E55" w:rsidRPr="00AF427D">
        <w:rPr>
          <w:rFonts w:ascii="Source Sans Pro" w:hAnsi="Source Sans Pro"/>
          <w:i/>
          <w:iCs/>
          <w:lang w:val="vi-VN"/>
        </w:rPr>
        <w:t>nguyên liệu:</w:t>
      </w:r>
    </w:p>
    <w:p w14:paraId="4275BA18" w14:textId="11419E05" w:rsidR="00AF427D" w:rsidRPr="00DC3670" w:rsidRDefault="00AF427D" w:rsidP="00AF427D">
      <w:pPr>
        <w:jc w:val="both"/>
        <w:rPr>
          <w:rFonts w:ascii="Source Sans Pro" w:hAnsi="Source Sans Pro"/>
          <w:iCs/>
          <w:lang w:val="vi-VN"/>
        </w:rPr>
      </w:pPr>
      <w:r w:rsidRPr="00AF427D">
        <w:rPr>
          <w:rFonts w:ascii="Source Sans Pro" w:hAnsi="Source Sans Pro"/>
          <w:iCs/>
          <w:lang w:val="vi-VN"/>
        </w:rPr>
        <w:t xml:space="preserve">Nấm </w:t>
      </w:r>
      <w:r w:rsidRPr="00AF427D">
        <w:rPr>
          <w:rFonts w:ascii="Source Sans Pro" w:hAnsi="Source Sans Pro"/>
          <w:i/>
          <w:iCs/>
          <w:lang w:val="vi-VN"/>
        </w:rPr>
        <w:t>C.subvermispora</w:t>
      </w:r>
      <w:r w:rsidRPr="00AF427D">
        <w:rPr>
          <w:rFonts w:ascii="Source Sans Pro" w:hAnsi="Source Sans Pro"/>
          <w:iCs/>
          <w:lang w:val="vi-VN"/>
        </w:rPr>
        <w:t> được cấy trên đĩa thạch MEA (Malt Extra Agar) và nuôi cấy trong điều kiện phòng thí nghiệm đến khi nấm phủ kín đĩa thạch thì được sử dụng.</w:t>
      </w:r>
      <w:r w:rsidR="00AE4E55" w:rsidRPr="00AF427D">
        <w:rPr>
          <w:rFonts w:ascii="Source Sans Pro" w:hAnsi="Source Sans Pro"/>
          <w:iCs/>
          <w:lang w:val="vi-VN"/>
        </w:rPr>
        <w:t xml:space="preserve"> Rơm</w:t>
      </w:r>
      <w:r w:rsidR="00AE4E55" w:rsidRPr="007D52D9">
        <w:rPr>
          <w:rFonts w:ascii="Source Sans Pro" w:hAnsi="Source Sans Pro"/>
          <w:iCs/>
          <w:lang w:val="vi-VN"/>
        </w:rPr>
        <w:t xml:space="preserve"> được</w:t>
      </w:r>
      <w:r w:rsidR="00AE4E55" w:rsidRPr="00AF427D">
        <w:rPr>
          <w:rFonts w:ascii="Source Sans Pro" w:hAnsi="Source Sans Pro"/>
          <w:iCs/>
          <w:lang w:val="vi-VN"/>
        </w:rPr>
        <w:t xml:space="preserve"> xay nhỏ với kích thước 1-2mm đựng trong các hộp nhựa đậy kín nắp và được đánh mã kí hiệu.</w:t>
      </w:r>
      <w:r w:rsidR="00AE4E55" w:rsidRPr="00AE4E55">
        <w:rPr>
          <w:rFonts w:ascii="Source Sans Pro" w:hAnsi="Source Sans Pro"/>
          <w:iCs/>
          <w:lang w:val="vi-VN"/>
        </w:rPr>
        <w:t xml:space="preserve"> </w:t>
      </w:r>
      <w:r w:rsidRPr="00AF427D">
        <w:rPr>
          <w:rFonts w:ascii="Source Sans Pro" w:hAnsi="Source Sans Pro"/>
          <w:iCs/>
          <w:lang w:val="vi-VN"/>
        </w:rPr>
        <w:t>Buồng nuôi cấy được vệ sinh, sát khuẩn 2 ngày trước thí nghiệm. Buồng nuôi cấy được đảm bảo nhiệt độ giao động từ 24 – 28</w:t>
      </w:r>
      <w:r w:rsidRPr="00AF427D">
        <w:rPr>
          <w:rFonts w:ascii="Source Sans Pro" w:hAnsi="Source Sans Pro"/>
          <w:iCs/>
        </w:rPr>
        <w:sym w:font="Symbol" w:char="F0B0"/>
      </w:r>
      <w:r w:rsidRPr="00AF427D">
        <w:rPr>
          <w:rFonts w:ascii="Source Sans Pro" w:hAnsi="Source Sans Pro"/>
          <w:iCs/>
          <w:lang w:val="vi-VN"/>
        </w:rPr>
        <w:t>C, độ ẩm 70 – 85%</w:t>
      </w:r>
    </w:p>
    <w:p w14:paraId="4BA07DDC" w14:textId="77777777" w:rsidR="00AF427D" w:rsidRPr="00AF427D" w:rsidRDefault="00AF427D" w:rsidP="00AF427D">
      <w:pPr>
        <w:jc w:val="both"/>
        <w:rPr>
          <w:rFonts w:ascii="Source Sans Pro" w:hAnsi="Source Sans Pro"/>
          <w:i/>
          <w:iCs/>
          <w:lang w:val="vi-VN"/>
        </w:rPr>
      </w:pPr>
      <w:r w:rsidRPr="00AF427D">
        <w:rPr>
          <w:rFonts w:ascii="Source Sans Pro" w:hAnsi="Source Sans Pro"/>
          <w:i/>
          <w:iCs/>
          <w:lang w:val="vi-VN"/>
        </w:rPr>
        <w:t>Phương pháp tiến hành:</w:t>
      </w:r>
    </w:p>
    <w:p w14:paraId="670948EC" w14:textId="3BD90F38" w:rsidR="00AF427D" w:rsidRPr="00AF427D" w:rsidRDefault="00AE4E55" w:rsidP="00AF427D">
      <w:pPr>
        <w:jc w:val="both"/>
        <w:rPr>
          <w:rFonts w:ascii="Source Sans Pro" w:hAnsi="Source Sans Pro"/>
          <w:iCs/>
          <w:lang w:val="vi-VN"/>
        </w:rPr>
      </w:pPr>
      <w:r w:rsidRPr="00AE4E55">
        <w:rPr>
          <w:rFonts w:ascii="Source Sans Pro" w:hAnsi="Source Sans Pro"/>
          <w:iCs/>
          <w:lang w:val="vi-VN"/>
        </w:rPr>
        <w:t xml:space="preserve">Thí nghiệm </w:t>
      </w:r>
      <w:r w:rsidR="00AF427D" w:rsidRPr="00AF427D">
        <w:rPr>
          <w:rFonts w:ascii="Source Sans Pro" w:hAnsi="Source Sans Pro"/>
          <w:iCs/>
          <w:lang w:val="vi-VN"/>
        </w:rPr>
        <w:t>gồm 5 nghiệm thức: rơm</w:t>
      </w:r>
      <w:r w:rsidR="003B559C" w:rsidRPr="003B559C">
        <w:rPr>
          <w:rFonts w:ascii="Source Sans Pro" w:hAnsi="Source Sans Pro"/>
          <w:iCs/>
          <w:lang w:val="vi-VN"/>
        </w:rPr>
        <w:t xml:space="preserve"> đối ch</w:t>
      </w:r>
      <w:r w:rsidR="003B559C" w:rsidRPr="003576BB">
        <w:rPr>
          <w:rFonts w:ascii="Source Sans Pro" w:hAnsi="Source Sans Pro"/>
          <w:iCs/>
          <w:lang w:val="vi-VN"/>
        </w:rPr>
        <w:t>ứng</w:t>
      </w:r>
      <w:r w:rsidR="00AF427D" w:rsidRPr="00AF427D">
        <w:rPr>
          <w:rFonts w:ascii="Source Sans Pro" w:hAnsi="Source Sans Pro"/>
          <w:iCs/>
          <w:lang w:val="vi-VN"/>
        </w:rPr>
        <w:t>, rơm axit hóa về pH6 (pH6), rơm axit hóa về pH5 (pH5), rơm axit hóa về pH4 (pH4), rơm axit hóa về pH3 (pH3), mỗi nghiệm thức lặp lại 2 lần.</w:t>
      </w:r>
    </w:p>
    <w:p w14:paraId="6A3F6411" w14:textId="34CF3602" w:rsidR="00AF427D" w:rsidRPr="00AF427D" w:rsidRDefault="006C1D04" w:rsidP="00AF427D">
      <w:pPr>
        <w:jc w:val="both"/>
        <w:rPr>
          <w:rFonts w:ascii="Source Sans Pro" w:hAnsi="Source Sans Pro"/>
          <w:iCs/>
          <w:lang w:val="vi-VN"/>
        </w:rPr>
      </w:pPr>
      <w:r w:rsidRPr="006C1D04">
        <w:rPr>
          <w:rFonts w:ascii="Source Sans Pro" w:hAnsi="Source Sans Pro"/>
          <w:iCs/>
          <w:lang w:val="vi-VN"/>
        </w:rPr>
        <w:t>Ở mỗi nghiệm thức,</w:t>
      </w:r>
      <w:r w:rsidR="00AF427D" w:rsidRPr="00AF427D">
        <w:rPr>
          <w:rFonts w:ascii="Source Sans Pro" w:hAnsi="Source Sans Pro"/>
          <w:iCs/>
          <w:lang w:val="vi-VN"/>
        </w:rPr>
        <w:t xml:space="preserve"> 25g </w:t>
      </w:r>
      <w:r w:rsidRPr="006C1D04">
        <w:rPr>
          <w:rFonts w:ascii="Source Sans Pro" w:hAnsi="Source Sans Pro"/>
          <w:iCs/>
          <w:lang w:val="vi-VN"/>
        </w:rPr>
        <w:t>rơm được thêm</w:t>
      </w:r>
      <w:r w:rsidR="00AF427D" w:rsidRPr="00AF427D">
        <w:rPr>
          <w:rFonts w:ascii="Source Sans Pro" w:hAnsi="Source Sans Pro"/>
          <w:iCs/>
          <w:lang w:val="vi-VN"/>
        </w:rPr>
        <w:t xml:space="preserve"> 500ml nước</w:t>
      </w:r>
      <w:r w:rsidR="003B559C" w:rsidRPr="003B559C">
        <w:rPr>
          <w:rFonts w:ascii="Source Sans Pro" w:hAnsi="Source Sans Pro"/>
          <w:iCs/>
          <w:lang w:val="vi-VN"/>
        </w:rPr>
        <w:t xml:space="preserve"> cất</w:t>
      </w:r>
      <w:r w:rsidR="00AF427D" w:rsidRPr="00AF427D">
        <w:rPr>
          <w:rFonts w:ascii="Source Sans Pro" w:hAnsi="Source Sans Pro"/>
          <w:iCs/>
          <w:lang w:val="vi-VN"/>
        </w:rPr>
        <w:t xml:space="preserve"> khuấy trong 5 phút sử dụng máy khuấy từ (800 vòng/phút) trước khi đo pH. Ngoại trừ </w:t>
      </w:r>
      <w:r w:rsidRPr="006C1D04">
        <w:rPr>
          <w:rFonts w:ascii="Source Sans Pro" w:hAnsi="Source Sans Pro"/>
          <w:iCs/>
          <w:lang w:val="vi-VN"/>
        </w:rPr>
        <w:t>nhóm</w:t>
      </w:r>
      <w:r w:rsidR="00AF427D" w:rsidRPr="00AF427D">
        <w:rPr>
          <w:rFonts w:ascii="Source Sans Pro" w:hAnsi="Source Sans Pro"/>
          <w:iCs/>
          <w:lang w:val="vi-VN"/>
        </w:rPr>
        <w:t xml:space="preserve"> </w:t>
      </w:r>
      <w:r w:rsidR="00AE4E55" w:rsidRPr="00AE4E55">
        <w:rPr>
          <w:rFonts w:ascii="Source Sans Pro" w:hAnsi="Source Sans Pro"/>
          <w:iCs/>
          <w:lang w:val="vi-VN"/>
        </w:rPr>
        <w:t>đối chứng</w:t>
      </w:r>
      <w:r w:rsidR="00AF427D" w:rsidRPr="00AF427D">
        <w:rPr>
          <w:rFonts w:ascii="Source Sans Pro" w:hAnsi="Source Sans Pro"/>
          <w:iCs/>
          <w:lang w:val="vi-VN"/>
        </w:rPr>
        <w:t xml:space="preserve">, axit oxalic được thêm vào, kết hợp đo </w:t>
      </w:r>
      <w:r w:rsidR="00AF427D" w:rsidRPr="00AF427D">
        <w:rPr>
          <w:rFonts w:ascii="Source Sans Pro" w:hAnsi="Source Sans Pro"/>
          <w:iCs/>
          <w:lang w:val="vi-VN"/>
        </w:rPr>
        <w:lastRenderedPageBreak/>
        <w:t>pH để đưa rơm về các mức pH mong muốn. Rơm ở cả 5 nhiệm thức được ngâm trong 3 giờ, pH rơm được đo hằng giờ để điều chỉnh pH cho phù hợp.</w:t>
      </w:r>
    </w:p>
    <w:p w14:paraId="1CEED451" w14:textId="19755CEE" w:rsidR="00AF427D" w:rsidRPr="00AF427D" w:rsidRDefault="006C1D04" w:rsidP="00AF427D">
      <w:pPr>
        <w:jc w:val="both"/>
        <w:rPr>
          <w:rFonts w:ascii="Source Sans Pro" w:hAnsi="Source Sans Pro"/>
          <w:iCs/>
          <w:lang w:val="vi-VN"/>
        </w:rPr>
      </w:pPr>
      <w:r w:rsidRPr="006C1D04">
        <w:rPr>
          <w:rFonts w:ascii="Source Sans Pro" w:hAnsi="Source Sans Pro"/>
          <w:iCs/>
          <w:lang w:val="vi-VN"/>
        </w:rPr>
        <w:t>Rơm sau đó</w:t>
      </w:r>
      <w:r w:rsidR="00AF427D" w:rsidRPr="00AF427D">
        <w:rPr>
          <w:rFonts w:ascii="Source Sans Pro" w:hAnsi="Source Sans Pro"/>
          <w:iCs/>
          <w:lang w:val="vi-VN"/>
        </w:rPr>
        <w:t xml:space="preserve"> </w:t>
      </w:r>
      <w:r w:rsidRPr="006C1D04">
        <w:rPr>
          <w:rFonts w:ascii="Source Sans Pro" w:hAnsi="Source Sans Pro"/>
          <w:iCs/>
          <w:lang w:val="vi-VN"/>
        </w:rPr>
        <w:t xml:space="preserve">được </w:t>
      </w:r>
      <w:r w:rsidR="00AF427D" w:rsidRPr="00AF427D">
        <w:rPr>
          <w:rFonts w:ascii="Source Sans Pro" w:hAnsi="Source Sans Pro"/>
          <w:iCs/>
          <w:lang w:val="vi-VN"/>
        </w:rPr>
        <w:t xml:space="preserve">đem đi vắt khô cho vào các ống nghiệm </w:t>
      </w:r>
      <w:r w:rsidRPr="006C1D04">
        <w:rPr>
          <w:rFonts w:ascii="Source Sans Pro" w:hAnsi="Source Sans Pro"/>
          <w:iCs/>
          <w:lang w:val="vi-VN"/>
        </w:rPr>
        <w:t>đã chuẩn bị trước</w:t>
      </w:r>
      <w:r w:rsidR="00AF427D" w:rsidRPr="00AF427D">
        <w:rPr>
          <w:rFonts w:ascii="Source Sans Pro" w:hAnsi="Source Sans Pro"/>
          <w:iCs/>
          <w:lang w:val="vi-VN"/>
        </w:rPr>
        <w:t xml:space="preserve">. </w:t>
      </w:r>
      <w:r w:rsidRPr="006C1D04">
        <w:rPr>
          <w:rFonts w:ascii="Source Sans Pro" w:hAnsi="Source Sans Pro"/>
          <w:iCs/>
          <w:lang w:val="vi-VN"/>
        </w:rPr>
        <w:t>Cho rơm vào</w:t>
      </w:r>
      <w:r w:rsidR="00AF427D" w:rsidRPr="00AF427D">
        <w:rPr>
          <w:rFonts w:ascii="Source Sans Pro" w:hAnsi="Source Sans Pro"/>
          <w:iCs/>
          <w:lang w:val="vi-VN"/>
        </w:rPr>
        <w:t xml:space="preserve"> ống nghiệm </w:t>
      </w:r>
      <w:r w:rsidRPr="006C1D04">
        <w:rPr>
          <w:rFonts w:ascii="Source Sans Pro" w:hAnsi="Source Sans Pro"/>
          <w:iCs/>
          <w:lang w:val="vi-VN"/>
        </w:rPr>
        <w:t>kết hợp</w:t>
      </w:r>
      <w:r w:rsidR="00AF427D" w:rsidRPr="00AF427D">
        <w:rPr>
          <w:rFonts w:ascii="Source Sans Pro" w:hAnsi="Source Sans Pro"/>
          <w:iCs/>
          <w:lang w:val="vi-VN"/>
        </w:rPr>
        <w:t xml:space="preserve"> dùng que sắt nén chặt xuống,</w:t>
      </w:r>
      <w:r w:rsidRPr="006C1D04">
        <w:rPr>
          <w:rFonts w:ascii="Source Sans Pro" w:hAnsi="Source Sans Pro"/>
          <w:iCs/>
          <w:lang w:val="vi-VN"/>
        </w:rPr>
        <w:t xml:space="preserve"> </w:t>
      </w:r>
      <w:r w:rsidR="00AF427D" w:rsidRPr="00AF427D">
        <w:rPr>
          <w:rFonts w:ascii="Source Sans Pro" w:hAnsi="Source Sans Pro"/>
          <w:iCs/>
          <w:lang w:val="vi-VN"/>
        </w:rPr>
        <w:t xml:space="preserve">đến khi rơm cách miệng ống nghiệm 3-4cm thì dừng lại và đậy nắp. </w:t>
      </w:r>
      <w:r w:rsidRPr="006D55E4">
        <w:rPr>
          <w:rFonts w:ascii="Source Sans Pro" w:hAnsi="Source Sans Pro"/>
          <w:iCs/>
          <w:lang w:val="vi-VN"/>
        </w:rPr>
        <w:t>R</w:t>
      </w:r>
      <w:r w:rsidR="00AF427D" w:rsidRPr="00AF427D">
        <w:rPr>
          <w:rFonts w:ascii="Source Sans Pro" w:hAnsi="Source Sans Pro"/>
          <w:iCs/>
          <w:lang w:val="vi-VN"/>
        </w:rPr>
        <w:t>ơm được thanh trùng ở nhiệt độ 121</w:t>
      </w:r>
      <w:r w:rsidR="00B24862">
        <w:rPr>
          <w:rFonts w:ascii="Source Sans Pro" w:hAnsi="Source Sans Pro"/>
          <w:iCs/>
          <w:vertAlign w:val="superscript"/>
          <w:lang w:val="vi-VN"/>
        </w:rPr>
        <w:sym w:font="Symbol" w:char="F0B0"/>
      </w:r>
      <w:r w:rsidR="00AF427D" w:rsidRPr="00AF427D">
        <w:rPr>
          <w:rFonts w:ascii="Source Sans Pro" w:hAnsi="Source Sans Pro"/>
          <w:iCs/>
          <w:lang w:val="vi-VN"/>
        </w:rPr>
        <w:t xml:space="preserve">C trong 30 phút. Các mẫu sau đó được để nguội đến nhiệt độ phòng trước khi tiến hành cấy giống. </w:t>
      </w:r>
    </w:p>
    <w:p w14:paraId="19035E68" w14:textId="1153EFBC" w:rsidR="00AF427D" w:rsidRPr="00AF427D" w:rsidRDefault="00AF427D" w:rsidP="00AF427D">
      <w:pPr>
        <w:jc w:val="both"/>
        <w:rPr>
          <w:rFonts w:ascii="Source Sans Pro" w:hAnsi="Source Sans Pro"/>
          <w:iCs/>
          <w:lang w:val="vi-VN"/>
        </w:rPr>
      </w:pPr>
      <w:r w:rsidRPr="00AF427D">
        <w:rPr>
          <w:rFonts w:ascii="Source Sans Pro" w:hAnsi="Source Sans Pro"/>
          <w:iCs/>
          <w:lang w:val="vi-VN"/>
        </w:rPr>
        <w:t>Trước khi cấy giống dùng bút kẻ quanh miệng ống ở phần chất nền được nén để làm điểm khởi đầu, kẻ thêm 6 đường thẳng kéo dài từ miệng ống đến đáy ống để đánh dấu vị trí nấm phát triển sau này.</w:t>
      </w:r>
    </w:p>
    <w:p w14:paraId="29BEDB6D" w14:textId="77777777" w:rsidR="00AF427D" w:rsidRPr="00AF427D" w:rsidRDefault="00AF427D" w:rsidP="00AF427D">
      <w:pPr>
        <w:jc w:val="both"/>
        <w:rPr>
          <w:rFonts w:ascii="Source Sans Pro" w:hAnsi="Source Sans Pro"/>
          <w:i/>
          <w:iCs/>
          <w:lang w:val="vi-VN"/>
        </w:rPr>
      </w:pPr>
      <w:r w:rsidRPr="00AF427D">
        <w:rPr>
          <w:rFonts w:ascii="Source Sans Pro" w:hAnsi="Source Sans Pro"/>
          <w:i/>
          <w:iCs/>
          <w:lang w:val="vi-VN"/>
        </w:rPr>
        <w:t>Phương pháp cấy giống :</w:t>
      </w:r>
    </w:p>
    <w:p w14:paraId="19F4A39D" w14:textId="516A1037" w:rsidR="00AF427D" w:rsidRPr="00AF427D" w:rsidRDefault="00AF427D" w:rsidP="00AF427D">
      <w:pPr>
        <w:jc w:val="both"/>
        <w:rPr>
          <w:rFonts w:ascii="Source Sans Pro" w:hAnsi="Source Sans Pro"/>
          <w:iCs/>
          <w:lang w:val="vi-VN"/>
        </w:rPr>
      </w:pPr>
      <w:r w:rsidRPr="00AF427D">
        <w:rPr>
          <w:rFonts w:ascii="Source Sans Pro" w:hAnsi="Source Sans Pro"/>
          <w:iCs/>
          <w:lang w:val="vi-VN"/>
        </w:rPr>
        <w:t xml:space="preserve"> Cấy giống được thực hiện trong tủ cấy vi sinh. Que cấy được hơ nóng trên máy tiệt trùng điện. Dưới đáy mỗi đĩa thạch sẽ được vẽ các ô vuông kích thước 3-4mm</w:t>
      </w:r>
      <w:r w:rsidRPr="00AF427D">
        <w:rPr>
          <w:rFonts w:ascii="Source Sans Pro" w:hAnsi="Source Sans Pro"/>
          <w:iCs/>
          <w:vertAlign w:val="superscript"/>
          <w:lang w:val="vi-VN"/>
        </w:rPr>
        <w:t>2</w:t>
      </w:r>
      <w:r w:rsidRPr="00AF427D">
        <w:rPr>
          <w:rFonts w:ascii="Source Sans Pro" w:hAnsi="Source Sans Pro"/>
          <w:iCs/>
          <w:lang w:val="vi-VN"/>
        </w:rPr>
        <w:t xml:space="preserve">, sau đó cắt theo ô vuông được vẽ sẵn dưới đáy đĩa thạch, cho phần nấm vừa cắt vào ống nghiệm. Kỹ thuật này nhằm đảm bảo lượng giống cấy vào mỗi ống nghiệm là đồng đều nhau. Tiến hành cấy nấm cho các ống nghiệm còn lại. Sau khi cấy xong, 10 ống nghiệm vừa cấy được đưa vào tủ nuôi nấm. Tủ nuôi nấm đảm bảo nhiệt độ từ 24 – 28 </w:t>
      </w:r>
      <m:oMath>
        <m:r>
          <w:rPr>
            <w:rFonts w:ascii="Cambria Math" w:hAnsi="Cambria Math"/>
            <w:vertAlign w:val="superscript"/>
            <w:lang w:val="vi-VN"/>
          </w:rPr>
          <m:t>℃</m:t>
        </m:r>
      </m:oMath>
      <w:r w:rsidRPr="00AF427D">
        <w:rPr>
          <w:rFonts w:ascii="Source Sans Pro" w:hAnsi="Source Sans Pro"/>
          <w:iCs/>
          <w:lang w:val="vi-VN"/>
        </w:rPr>
        <w:t xml:space="preserve">, độ ẩm 70 – 85%. </w:t>
      </w:r>
    </w:p>
    <w:p w14:paraId="519E3D47" w14:textId="77777777" w:rsidR="00AF427D" w:rsidRPr="00AF427D" w:rsidRDefault="00AF427D" w:rsidP="00AF427D">
      <w:pPr>
        <w:jc w:val="both"/>
        <w:rPr>
          <w:rFonts w:ascii="Source Sans Pro" w:hAnsi="Source Sans Pro"/>
          <w:b/>
          <w:bCs/>
          <w:i/>
          <w:iCs/>
          <w:lang w:val="vi-VN"/>
        </w:rPr>
      </w:pPr>
      <w:r w:rsidRPr="00AF427D">
        <w:rPr>
          <w:rFonts w:ascii="Source Sans Pro" w:hAnsi="Source Sans Pro"/>
          <w:b/>
          <w:bCs/>
          <w:iCs/>
          <w:lang w:val="vi-VN"/>
        </w:rPr>
        <w:t>Chỉ tiêu và phương pháp theo dõi</w:t>
      </w:r>
    </w:p>
    <w:p w14:paraId="5BAD5912" w14:textId="77777777" w:rsidR="00AF427D" w:rsidRPr="00AF427D" w:rsidRDefault="00AF427D" w:rsidP="00AF427D">
      <w:pPr>
        <w:jc w:val="both"/>
        <w:rPr>
          <w:rFonts w:ascii="Source Sans Pro" w:hAnsi="Source Sans Pro"/>
          <w:iCs/>
          <w:lang w:val="vi-VN"/>
        </w:rPr>
      </w:pPr>
      <w:r w:rsidRPr="00AF427D">
        <w:rPr>
          <w:rFonts w:ascii="Source Sans Pro" w:hAnsi="Source Sans Pro"/>
          <w:iCs/>
          <w:lang w:val="vi-VN"/>
        </w:rPr>
        <w:t xml:space="preserve">Chỉ tiêu tốc độ phát triển tuyệt đối (mm) : Theo dõi sự phát triển tích luỹ sợi tơ của nấm và sự thay đổi hàm lượng lignin của các nghiệm thức.      </w:t>
      </w:r>
    </w:p>
    <w:p w14:paraId="200AA1DB" w14:textId="1AE501C7" w:rsidR="00AF427D" w:rsidRPr="00AF427D" w:rsidRDefault="00AF427D" w:rsidP="00AF427D">
      <w:pPr>
        <w:jc w:val="both"/>
        <w:rPr>
          <w:rFonts w:ascii="Source Sans Pro" w:hAnsi="Source Sans Pro"/>
          <w:iCs/>
          <w:lang w:val="vi-VN"/>
        </w:rPr>
      </w:pPr>
      <w:r w:rsidRPr="00AF427D">
        <w:rPr>
          <w:rFonts w:ascii="Source Sans Pro" w:hAnsi="Source Sans Pro"/>
          <w:iCs/>
          <w:lang w:val="vi-VN"/>
        </w:rPr>
        <w:t>Theo dõi sự phát triển của nấm cố định hai ngày</w:t>
      </w:r>
      <w:r w:rsidR="003576BB" w:rsidRPr="003576BB">
        <w:rPr>
          <w:rFonts w:ascii="Source Sans Pro" w:hAnsi="Source Sans Pro"/>
          <w:iCs/>
          <w:lang w:val="vi-VN"/>
        </w:rPr>
        <w:t>/</w:t>
      </w:r>
      <w:r w:rsidRPr="00AF427D">
        <w:rPr>
          <w:rFonts w:ascii="Source Sans Pro" w:hAnsi="Source Sans Pro"/>
          <w:iCs/>
          <w:lang w:val="vi-VN"/>
        </w:rPr>
        <w:t xml:space="preserve">tuần vào 8h sáng. Sử dụng kính hiển vi quan sát các sợi tơ nấm phát triển trong ống nghiệm, dùng bút đánh dấu vị trí cuối cùng của sợi nấm trên vạch kẻ sẵn, tiến hành đo bằng thước palme tính từ điểm cấy giống. Ngừng đánh giá tốc độ sinh trưởng khi nấm </w:t>
      </w:r>
      <w:r w:rsidRPr="00AF427D">
        <w:rPr>
          <w:rFonts w:ascii="Source Sans Pro" w:hAnsi="Source Sans Pro"/>
          <w:i/>
          <w:iCs/>
          <w:lang w:val="vi-VN"/>
        </w:rPr>
        <w:t>C. subvermispora</w:t>
      </w:r>
      <w:r w:rsidRPr="00AF427D">
        <w:rPr>
          <w:rFonts w:ascii="Source Sans Pro" w:hAnsi="Source Sans Pro"/>
          <w:iCs/>
          <w:lang w:val="vi-VN"/>
        </w:rPr>
        <w:t xml:space="preserve"> đầu tiên phát triển chạm đáy ống nghiệm.</w:t>
      </w:r>
    </w:p>
    <w:p w14:paraId="72E97E7F" w14:textId="5ADD7083" w:rsidR="00AF427D" w:rsidRPr="00AF427D" w:rsidRDefault="00AF427D" w:rsidP="00AF427D">
      <w:pPr>
        <w:jc w:val="both"/>
        <w:rPr>
          <w:rFonts w:ascii="Source Sans Pro" w:hAnsi="Source Sans Pro"/>
          <w:iCs/>
          <w:lang w:val="vi-VN"/>
        </w:rPr>
      </w:pPr>
      <w:r w:rsidRPr="00AF427D">
        <w:rPr>
          <w:rFonts w:ascii="Source Sans Pro" w:hAnsi="Source Sans Pro"/>
          <w:iCs/>
          <w:lang w:val="vi-VN"/>
        </w:rPr>
        <w:t xml:space="preserve">Các </w:t>
      </w:r>
      <w:r w:rsidR="00E2352A">
        <w:rPr>
          <w:rFonts w:ascii="Source Sans Pro" w:hAnsi="Source Sans Pro"/>
          <w:iCs/>
          <w:lang w:val="vi-VN"/>
        </w:rPr>
        <w:t>nghiệm</w:t>
      </w:r>
      <w:r w:rsidRPr="00AF427D">
        <w:rPr>
          <w:rFonts w:ascii="Source Sans Pro" w:hAnsi="Source Sans Pro"/>
          <w:iCs/>
          <w:lang w:val="vi-VN"/>
        </w:rPr>
        <w:t xml:space="preserve"> thức được tiếp tục theo dõi trong tủ nuôi cấy đến đủ 7 tuần thì đem sấy để xác định hàm lượng Vật chất khô (VCK) và tiến hành phân tích hàm lượng Lignin trong mẫu.</w:t>
      </w:r>
    </w:p>
    <w:p w14:paraId="63662E08" w14:textId="77777777" w:rsidR="001724A5" w:rsidRPr="00A471FC" w:rsidRDefault="001724A5" w:rsidP="001724A5">
      <w:pPr>
        <w:rPr>
          <w:rFonts w:ascii="Source Sans Pro" w:hAnsi="Source Sans Pro"/>
          <w:b/>
          <w:bCs/>
          <w:lang w:val="vi-VN"/>
        </w:rPr>
      </w:pPr>
      <w:r w:rsidRPr="00A471FC">
        <w:rPr>
          <w:rFonts w:ascii="Source Sans Pro" w:hAnsi="Source Sans Pro"/>
          <w:b/>
          <w:bCs/>
          <w:lang w:val="vi-VN"/>
        </w:rPr>
        <w:t>Xử lý số liệu</w:t>
      </w:r>
    </w:p>
    <w:p w14:paraId="0D9DBA6A" w14:textId="2CC83C90" w:rsidR="003F7F22" w:rsidRPr="007B5B9B" w:rsidRDefault="001724A5" w:rsidP="003F7F22">
      <w:pPr>
        <w:rPr>
          <w:rFonts w:ascii="Times New Roman" w:hAnsi="Times New Roman" w:cs="Times New Roman"/>
          <w:i/>
          <w:color w:val="000000"/>
          <w:sz w:val="24"/>
          <w:szCs w:val="24"/>
          <w:vertAlign w:val="subscript"/>
          <w:lang w:val="vi-VN"/>
        </w:rPr>
      </w:pPr>
      <w:r w:rsidRPr="00DC3670">
        <w:rPr>
          <w:rFonts w:ascii="Source Sans Pro" w:hAnsi="Source Sans Pro"/>
          <w:lang w:val="vi-VN"/>
        </w:rPr>
        <w:t xml:space="preserve">Các số liệu thu </w:t>
      </w:r>
      <w:r w:rsidRPr="007B5B9B">
        <w:rPr>
          <w:rFonts w:ascii="Source Sans Pro" w:hAnsi="Source Sans Pro"/>
          <w:lang w:val="vi-VN"/>
        </w:rPr>
        <w:t xml:space="preserve">thập </w:t>
      </w:r>
      <w:r w:rsidR="003F7F22" w:rsidRPr="007B5B9B">
        <w:rPr>
          <w:rFonts w:ascii="Source Sans Pro" w:hAnsi="Source Sans Pro"/>
          <w:lang w:val="vi-VN"/>
        </w:rPr>
        <w:t xml:space="preserve">trên phầm mềm Excel 2000 và phân tích bằng phần mềm SPSS 20.0 theo mô hình thống kê </w:t>
      </w:r>
      <w:r w:rsidR="003F7F22" w:rsidRPr="007B5B9B">
        <w:rPr>
          <w:rFonts w:ascii="Times New Roman" w:hAnsi="Times New Roman" w:cs="Times New Roman"/>
          <w:color w:val="000000"/>
          <w:sz w:val="24"/>
          <w:szCs w:val="24"/>
          <w:lang w:val="vi-VN"/>
        </w:rPr>
        <w:t>Y</w:t>
      </w:r>
      <w:r w:rsidR="003F7F22" w:rsidRPr="007B5B9B">
        <w:rPr>
          <w:rFonts w:ascii="Times New Roman" w:hAnsi="Times New Roman" w:cs="Times New Roman"/>
          <w:i/>
          <w:iCs/>
          <w:color w:val="000000"/>
          <w:sz w:val="24"/>
          <w:szCs w:val="24"/>
          <w:vertAlign w:val="subscript"/>
          <w:lang w:val="vi-VN"/>
        </w:rPr>
        <w:t>i</w:t>
      </w:r>
      <w:r w:rsidR="003F7F22" w:rsidRPr="007B5B9B">
        <w:rPr>
          <w:rFonts w:ascii="Times New Roman" w:hAnsi="Times New Roman" w:cs="Times New Roman"/>
          <w:color w:val="000000"/>
          <w:sz w:val="24"/>
          <w:szCs w:val="24"/>
          <w:lang w:val="vi-VN"/>
        </w:rPr>
        <w:t xml:space="preserve"> = µ + T</w:t>
      </w:r>
      <w:r w:rsidR="003F7F22" w:rsidRPr="007B5B9B">
        <w:rPr>
          <w:rFonts w:ascii="Times New Roman" w:hAnsi="Times New Roman" w:cs="Times New Roman"/>
          <w:i/>
          <w:color w:val="000000"/>
          <w:sz w:val="24"/>
          <w:szCs w:val="24"/>
          <w:vertAlign w:val="subscript"/>
          <w:lang w:val="vi-VN"/>
        </w:rPr>
        <w:t>i</w:t>
      </w:r>
      <w:r w:rsidR="003F7F22" w:rsidRPr="007B5B9B">
        <w:rPr>
          <w:rFonts w:ascii="Times New Roman" w:hAnsi="Times New Roman" w:cs="Times New Roman"/>
          <w:color w:val="000000"/>
          <w:sz w:val="24"/>
          <w:szCs w:val="24"/>
          <w:lang w:val="vi-VN"/>
        </w:rPr>
        <w:t xml:space="preserve"> + e</w:t>
      </w:r>
      <w:r w:rsidR="003F7F22" w:rsidRPr="007B5B9B">
        <w:rPr>
          <w:rFonts w:ascii="Times New Roman" w:hAnsi="Times New Roman" w:cs="Times New Roman"/>
          <w:i/>
          <w:color w:val="000000"/>
          <w:sz w:val="24"/>
          <w:szCs w:val="24"/>
          <w:vertAlign w:val="subscript"/>
          <w:lang w:val="vi-VN"/>
        </w:rPr>
        <w:t>i</w:t>
      </w:r>
    </w:p>
    <w:p w14:paraId="17F273AA" w14:textId="79B0BC1F" w:rsidR="003F7F22" w:rsidRPr="00A471FC" w:rsidRDefault="003F7F22" w:rsidP="003F7F22">
      <w:pPr>
        <w:rPr>
          <w:rFonts w:ascii="Source Sans Pro" w:hAnsi="Source Sans Pro"/>
          <w:lang w:val="vi-VN"/>
        </w:rPr>
      </w:pPr>
      <w:r w:rsidRPr="007B5B9B">
        <w:rPr>
          <w:rFonts w:ascii="Times New Roman" w:hAnsi="Times New Roman" w:cs="Times New Roman"/>
          <w:iCs/>
          <w:color w:val="000000"/>
          <w:sz w:val="24"/>
          <w:szCs w:val="24"/>
          <w:lang w:val="vi-VN"/>
        </w:rPr>
        <w:t xml:space="preserve">Trong đó </w:t>
      </w:r>
      <w:r w:rsidRPr="007B5B9B">
        <w:rPr>
          <w:rFonts w:ascii="Times New Roman" w:hAnsi="Times New Roman" w:cs="Times New Roman"/>
          <w:color w:val="000000"/>
          <w:sz w:val="24"/>
          <w:szCs w:val="24"/>
          <w:lang w:val="vi-VN"/>
        </w:rPr>
        <w:t>Y</w:t>
      </w:r>
      <w:r w:rsidRPr="007B5B9B">
        <w:rPr>
          <w:rFonts w:ascii="Times New Roman" w:hAnsi="Times New Roman" w:cs="Times New Roman"/>
          <w:i/>
          <w:iCs/>
          <w:color w:val="000000"/>
          <w:sz w:val="24"/>
          <w:szCs w:val="24"/>
          <w:vertAlign w:val="subscript"/>
          <w:lang w:val="vi-VN"/>
        </w:rPr>
        <w:t>i</w:t>
      </w:r>
      <w:r w:rsidR="00A471FC" w:rsidRPr="007B5B9B">
        <w:rPr>
          <w:rFonts w:ascii="Times New Roman" w:hAnsi="Times New Roman" w:cs="Times New Roman"/>
          <w:i/>
          <w:iCs/>
          <w:color w:val="000000"/>
          <w:sz w:val="24"/>
          <w:szCs w:val="24"/>
          <w:vertAlign w:val="subscript"/>
          <w:lang w:val="vi-VN"/>
        </w:rPr>
        <w:t xml:space="preserve"> </w:t>
      </w:r>
      <w:r w:rsidR="00A471FC" w:rsidRPr="007B5B9B">
        <w:rPr>
          <w:rFonts w:ascii="Times New Roman" w:hAnsi="Times New Roman" w:cs="Times New Roman"/>
          <w:color w:val="000000"/>
          <w:sz w:val="24"/>
          <w:szCs w:val="24"/>
          <w:lang w:val="vi-VN"/>
        </w:rPr>
        <w:t>là biến phụ thuộc, T</w:t>
      </w:r>
      <w:r w:rsidR="00A471FC" w:rsidRPr="007B5B9B">
        <w:rPr>
          <w:rFonts w:ascii="Times New Roman" w:hAnsi="Times New Roman" w:cs="Times New Roman"/>
          <w:color w:val="000000"/>
          <w:sz w:val="24"/>
          <w:szCs w:val="24"/>
          <w:vertAlign w:val="subscript"/>
          <w:lang w:val="vi-VN"/>
        </w:rPr>
        <w:t xml:space="preserve">i </w:t>
      </w:r>
      <w:r w:rsidR="00A471FC" w:rsidRPr="007B5B9B">
        <w:rPr>
          <w:rFonts w:ascii="Times New Roman" w:hAnsi="Times New Roman" w:cs="Times New Roman"/>
          <w:color w:val="000000"/>
          <w:sz w:val="24"/>
          <w:szCs w:val="24"/>
          <w:lang w:val="vi-VN"/>
        </w:rPr>
        <w:t>là ảnh hưởng của các mức bổ sung oxalic, e</w:t>
      </w:r>
      <w:r w:rsidR="00A471FC" w:rsidRPr="007B5B9B">
        <w:rPr>
          <w:rFonts w:ascii="Times New Roman" w:hAnsi="Times New Roman" w:cs="Times New Roman"/>
          <w:i/>
          <w:color w:val="000000"/>
          <w:sz w:val="24"/>
          <w:szCs w:val="24"/>
          <w:vertAlign w:val="subscript"/>
          <w:lang w:val="vi-VN"/>
        </w:rPr>
        <w:t>i</w:t>
      </w:r>
      <w:r w:rsidR="00A471FC" w:rsidRPr="007B5B9B">
        <w:rPr>
          <w:rFonts w:ascii="Times New Roman" w:hAnsi="Times New Roman" w:cs="Times New Roman"/>
          <w:color w:val="000000"/>
          <w:sz w:val="24"/>
          <w:szCs w:val="24"/>
          <w:lang w:val="vi-VN"/>
        </w:rPr>
        <w:t xml:space="preserve"> là sai số ngẫu nhiên. Các nghiệm thức được cho là sai khác khi P &lt; 0,05. Giá trị trung binh và khoảng tin cậy 95% được trình bày.</w:t>
      </w:r>
    </w:p>
    <w:p w14:paraId="14BD9CDE" w14:textId="549D172E" w:rsidR="001724A5" w:rsidRPr="00DC3670" w:rsidRDefault="001724A5" w:rsidP="001724A5">
      <w:pPr>
        <w:rPr>
          <w:rFonts w:ascii="Source Sans Pro" w:hAnsi="Source Sans Pro"/>
          <w:b/>
          <w:bCs/>
          <w:lang w:val="vi-VN"/>
        </w:rPr>
      </w:pPr>
      <w:r w:rsidRPr="00DC3670">
        <w:rPr>
          <w:rFonts w:ascii="Source Sans Pro" w:hAnsi="Source Sans Pro"/>
          <w:b/>
          <w:bCs/>
          <w:lang w:val="vi-VN"/>
        </w:rPr>
        <w:t>Kết quả và thảo luận</w:t>
      </w:r>
    </w:p>
    <w:p w14:paraId="4937AB51" w14:textId="5FC99787" w:rsidR="001724A5" w:rsidRPr="004A4678" w:rsidRDefault="001724A5" w:rsidP="001724A5">
      <w:pPr>
        <w:rPr>
          <w:rFonts w:ascii="Source Sans Pro" w:hAnsi="Source Sans Pro"/>
          <w:b/>
          <w:bCs/>
          <w:i/>
          <w:iCs/>
          <w:lang w:val="vi-VN"/>
        </w:rPr>
      </w:pPr>
      <w:r w:rsidRPr="00DC3670">
        <w:rPr>
          <w:rFonts w:ascii="Source Sans Pro" w:hAnsi="Source Sans Pro"/>
          <w:b/>
          <w:bCs/>
          <w:i/>
          <w:iCs/>
          <w:lang w:val="vi-VN"/>
        </w:rPr>
        <w:t>T</w:t>
      </w:r>
      <w:r w:rsidR="00AF427D" w:rsidRPr="00DC3670">
        <w:rPr>
          <w:rFonts w:ascii="Source Sans Pro" w:hAnsi="Source Sans Pro"/>
          <w:b/>
          <w:bCs/>
          <w:i/>
          <w:iCs/>
          <w:lang w:val="vi-VN"/>
        </w:rPr>
        <w:t xml:space="preserve">ốc độ phát triển của giống nấm C. </w:t>
      </w:r>
      <w:r w:rsidR="00DC2A44" w:rsidRPr="00DC2A44">
        <w:rPr>
          <w:rFonts w:ascii="Source Sans Pro" w:hAnsi="Source Sans Pro"/>
          <w:b/>
          <w:bCs/>
          <w:i/>
          <w:iCs/>
          <w:lang w:val="vi-VN"/>
        </w:rPr>
        <w:t>s</w:t>
      </w:r>
      <w:r w:rsidR="00AF427D" w:rsidRPr="00DC3670">
        <w:rPr>
          <w:rFonts w:ascii="Source Sans Pro" w:hAnsi="Source Sans Pro"/>
          <w:b/>
          <w:bCs/>
          <w:i/>
          <w:iCs/>
          <w:lang w:val="vi-VN"/>
        </w:rPr>
        <w:t xml:space="preserve">ubvermispora </w:t>
      </w:r>
    </w:p>
    <w:p w14:paraId="43F5D44B" w14:textId="4E17AC94" w:rsidR="00DD4BAE" w:rsidRPr="00492660" w:rsidRDefault="00DD4BAE" w:rsidP="00DD4BAE">
      <w:pPr>
        <w:jc w:val="both"/>
        <w:rPr>
          <w:rFonts w:ascii="Source Sans Pro" w:hAnsi="Source Sans Pro"/>
          <w:lang w:val="vi-VN"/>
        </w:rPr>
      </w:pPr>
      <w:r w:rsidRPr="00492660">
        <w:rPr>
          <w:rFonts w:ascii="Source Sans Pro" w:hAnsi="Source Sans Pro"/>
          <w:lang w:val="vi-VN"/>
        </w:rPr>
        <w:t xml:space="preserve">Tốc độ phát triển tích lũy sợi nấm của giống nấm </w:t>
      </w:r>
      <w:r w:rsidRPr="00492660">
        <w:rPr>
          <w:rFonts w:ascii="Source Sans Pro" w:hAnsi="Source Sans Pro"/>
          <w:i/>
          <w:lang w:val="vi-VN"/>
        </w:rPr>
        <w:t xml:space="preserve">C. </w:t>
      </w:r>
      <w:r w:rsidR="00DC2A44" w:rsidRPr="00DC2A44">
        <w:rPr>
          <w:rFonts w:ascii="Source Sans Pro" w:hAnsi="Source Sans Pro"/>
          <w:i/>
          <w:lang w:val="vi-VN"/>
        </w:rPr>
        <w:t>s</w:t>
      </w:r>
      <w:r w:rsidRPr="00492660">
        <w:rPr>
          <w:rFonts w:ascii="Source Sans Pro" w:hAnsi="Source Sans Pro"/>
          <w:i/>
          <w:lang w:val="vi-VN"/>
        </w:rPr>
        <w:t>ubvermispora</w:t>
      </w:r>
      <w:r w:rsidRPr="00492660">
        <w:rPr>
          <w:rFonts w:ascii="Source Sans Pro" w:hAnsi="Source Sans Pro"/>
          <w:lang w:val="vi-VN"/>
        </w:rPr>
        <w:t xml:space="preserve"> sau 20 ngày được thể hiện trong biểu đồ 4</w:t>
      </w:r>
      <w:r w:rsidRPr="00DC3670">
        <w:rPr>
          <w:rFonts w:ascii="Source Sans Pro" w:hAnsi="Source Sans Pro"/>
          <w:lang w:val="vi-VN"/>
        </w:rPr>
        <w:t>.1</w:t>
      </w:r>
      <w:r w:rsidRPr="00492660">
        <w:rPr>
          <w:rFonts w:ascii="Source Sans Pro" w:hAnsi="Source Sans Pro"/>
          <w:lang w:val="vi-VN"/>
        </w:rPr>
        <w:t xml:space="preserve">. Biểu đồ 4.1 cho thấy, sau 20 ngày nấm được cấy trên rơm có bổ sung axit oxalic đều phát triển nhanh hơn so với trên rơm nguyên trạng (P&lt; 0.001). Lượng axit oxalic càng cao (pH càng thấp) thì tốc độ phát triển của nấm CS càng nhanh. Ở nghiệm thức pH3, nấm phát triển được 108 </w:t>
      </w:r>
      <w:r w:rsidRPr="00492660">
        <w:rPr>
          <w:rFonts w:ascii="Source Sans Pro" w:hAnsi="Source Sans Pro"/>
          <w:lang w:val="vi-VN"/>
        </w:rPr>
        <w:lastRenderedPageBreak/>
        <w:t xml:space="preserve">mm cao hơn toàn bộ các nghiệm thức còn lại. Sự sai khác này có ý nghĩa về mặt thống kê. Tốc độ phát triển này nhanh gấp 2 lần ở rơm nguyên trạng. Nấm trên các </w:t>
      </w:r>
      <w:r w:rsidR="00E2352A">
        <w:rPr>
          <w:rFonts w:ascii="Source Sans Pro" w:hAnsi="Source Sans Pro"/>
          <w:lang w:val="vi-VN"/>
        </w:rPr>
        <w:t>nghiệm</w:t>
      </w:r>
      <w:r w:rsidRPr="00492660">
        <w:rPr>
          <w:rFonts w:ascii="Source Sans Pro" w:hAnsi="Source Sans Pro"/>
          <w:lang w:val="vi-VN"/>
        </w:rPr>
        <w:t xml:space="preserve"> thức pH4, pH5 và pH6 sau 20 ngày phát triển đến 98, 89 và 81 mm</w:t>
      </w:r>
      <w:r w:rsidR="009C0B51" w:rsidRPr="009C0B51">
        <w:rPr>
          <w:rFonts w:ascii="Source Sans Pro" w:hAnsi="Source Sans Pro"/>
          <w:lang w:val="vi-VN"/>
        </w:rPr>
        <w:t xml:space="preserve"> (biểu đồ 4.1)</w:t>
      </w:r>
      <w:r w:rsidRPr="00492660">
        <w:rPr>
          <w:rFonts w:ascii="Source Sans Pro" w:hAnsi="Source Sans Pro"/>
          <w:lang w:val="vi-VN"/>
        </w:rPr>
        <w:t>.</w:t>
      </w:r>
      <w:r w:rsidR="009C0B51" w:rsidRPr="009C0B51">
        <w:rPr>
          <w:rFonts w:ascii="Source Sans Pro" w:hAnsi="Source Sans Pro"/>
          <w:lang w:val="vi-VN"/>
        </w:rPr>
        <w:t xml:space="preserve"> </w:t>
      </w:r>
      <w:r w:rsidRPr="00492660">
        <w:rPr>
          <w:rFonts w:ascii="Source Sans Pro" w:hAnsi="Source Sans Pro"/>
          <w:lang w:val="vi-VN"/>
        </w:rPr>
        <w:t xml:space="preserve">Qua đó có thể thấy, việc bổ sung axit oxalic vào rơm đã tạo môi trường thích hợp cho nấm, làm tăng tốc độ phát triển của nấm </w:t>
      </w:r>
      <w:r w:rsidRPr="00492660">
        <w:rPr>
          <w:rFonts w:ascii="Source Sans Pro" w:hAnsi="Source Sans Pro"/>
          <w:i/>
          <w:lang w:val="vi-VN"/>
        </w:rPr>
        <w:t>C. subvermispora.</w:t>
      </w:r>
    </w:p>
    <w:p w14:paraId="503CB4ED" w14:textId="77777777" w:rsidR="00DD4BAE" w:rsidRPr="00DD4BAE" w:rsidRDefault="00DD4BAE" w:rsidP="001724A5">
      <w:pPr>
        <w:rPr>
          <w:rFonts w:ascii="Source Sans Pro" w:hAnsi="Source Sans Pro"/>
          <w:b/>
          <w:bCs/>
          <w:lang w:val="vi-VN"/>
        </w:rPr>
      </w:pPr>
    </w:p>
    <w:p w14:paraId="1223479C" w14:textId="6E7EEBA8" w:rsidR="00AF427D" w:rsidRDefault="00AF427D" w:rsidP="001724A5">
      <w:pPr>
        <w:jc w:val="both"/>
        <w:rPr>
          <w:rFonts w:ascii="Source Sans Pro" w:hAnsi="Source Sans Pro"/>
        </w:rPr>
      </w:pPr>
      <w:r w:rsidRPr="00345AD1">
        <w:rPr>
          <w:noProof/>
          <w:color w:val="000000" w:themeColor="text1"/>
        </w:rPr>
        <w:drawing>
          <wp:inline distT="0" distB="0" distL="0" distR="0" wp14:anchorId="162390E2" wp14:editId="5273D726">
            <wp:extent cx="5387340" cy="2506980"/>
            <wp:effectExtent l="0" t="0" r="3810" b="7620"/>
            <wp:docPr id="4" name="Chart 4">
              <a:extLst xmlns:a="http://schemas.openxmlformats.org/drawingml/2006/main">
                <a:ext uri="{FF2B5EF4-FFF2-40B4-BE49-F238E27FC236}">
                  <a16:creationId xmlns:a16="http://schemas.microsoft.com/office/drawing/2014/main" id="{00A2E89D-FF04-F78D-6C3B-011B99EFF0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584F19D" w14:textId="004B4472" w:rsidR="00492660" w:rsidRPr="00345AD1" w:rsidRDefault="00492660" w:rsidP="00492660">
      <w:pPr>
        <w:pStyle w:val="D"/>
        <w:rPr>
          <w:sz w:val="28"/>
          <w:szCs w:val="28"/>
        </w:rPr>
      </w:pPr>
      <w:bookmarkStart w:id="0" w:name="_Toc167100038"/>
      <w:r w:rsidRPr="00492660">
        <w:rPr>
          <w:b/>
          <w:i w:val="0"/>
          <w:iCs/>
          <w:sz w:val="28"/>
          <w:szCs w:val="28"/>
        </w:rPr>
        <w:t>Biểu đồ 4.</w:t>
      </w:r>
      <w:r w:rsidRPr="00492660">
        <w:rPr>
          <w:b/>
          <w:i w:val="0"/>
          <w:iCs/>
          <w:sz w:val="28"/>
          <w:szCs w:val="28"/>
          <w:lang w:val="en-US"/>
        </w:rPr>
        <w:t>1</w:t>
      </w:r>
      <w:r w:rsidRPr="00492660">
        <w:rPr>
          <w:b/>
          <w:i w:val="0"/>
          <w:iCs/>
          <w:sz w:val="28"/>
          <w:szCs w:val="28"/>
        </w:rPr>
        <w:t>.</w:t>
      </w:r>
      <w:r w:rsidRPr="00492660">
        <w:rPr>
          <w:i w:val="0"/>
          <w:iCs/>
          <w:sz w:val="28"/>
          <w:szCs w:val="28"/>
        </w:rPr>
        <w:t xml:space="preserve"> Tốc độ phát triển của nấm</w:t>
      </w:r>
      <w:r w:rsidRPr="00492660">
        <w:rPr>
          <w:sz w:val="28"/>
          <w:szCs w:val="28"/>
        </w:rPr>
        <w:t xml:space="preserve"> C. Subvermispora</w:t>
      </w:r>
      <w:r w:rsidRPr="00345AD1">
        <w:rPr>
          <w:sz w:val="28"/>
          <w:szCs w:val="28"/>
        </w:rPr>
        <w:t xml:space="preserve"> </w:t>
      </w:r>
      <w:r w:rsidRPr="00492660">
        <w:rPr>
          <w:i w:val="0"/>
          <w:iCs/>
          <w:sz w:val="28"/>
          <w:szCs w:val="28"/>
        </w:rPr>
        <w:t>(mm) trên rơm ở các mức pH khác nhau</w:t>
      </w:r>
      <w:bookmarkEnd w:id="0"/>
    </w:p>
    <w:p w14:paraId="1863BE37" w14:textId="77777777" w:rsidR="00492660" w:rsidRPr="00492660" w:rsidRDefault="00492660" w:rsidP="00492660">
      <w:pPr>
        <w:jc w:val="both"/>
        <w:rPr>
          <w:rFonts w:ascii="Source Sans Pro" w:hAnsi="Source Sans Pro"/>
          <w:lang w:val="vi-VN"/>
        </w:rPr>
      </w:pPr>
    </w:p>
    <w:p w14:paraId="6F6E5EFB" w14:textId="7AF174D5" w:rsidR="00492660" w:rsidRPr="00C7411D" w:rsidRDefault="00492660" w:rsidP="001724A5">
      <w:pPr>
        <w:spacing w:before="160"/>
        <w:rPr>
          <w:rFonts w:ascii="Source Sans Pro" w:hAnsi="Source Sans Pro"/>
          <w:b/>
          <w:bCs/>
          <w:i/>
          <w:iCs/>
          <w:lang w:val="vi-VN"/>
        </w:rPr>
      </w:pPr>
      <w:r w:rsidRPr="00492660">
        <w:rPr>
          <w:rFonts w:ascii="Source Sans Pro" w:hAnsi="Source Sans Pro"/>
          <w:b/>
          <w:bCs/>
          <w:i/>
          <w:iCs/>
          <w:lang w:val="vi-VN"/>
        </w:rPr>
        <w:t>VCK, pH và hàm lượng Li</w:t>
      </w:r>
      <w:r w:rsidRPr="00C7411D">
        <w:rPr>
          <w:rFonts w:ascii="Source Sans Pro" w:hAnsi="Source Sans Pro"/>
          <w:b/>
          <w:bCs/>
          <w:i/>
          <w:iCs/>
          <w:lang w:val="vi-VN"/>
        </w:rPr>
        <w:t>gnin sau 7 tuần ủ</w:t>
      </w:r>
    </w:p>
    <w:p w14:paraId="05D267EC" w14:textId="77777777" w:rsidR="00DD4BAE" w:rsidRPr="00C7411D" w:rsidRDefault="00DD4BAE" w:rsidP="00DD4BAE">
      <w:pPr>
        <w:spacing w:before="160"/>
        <w:rPr>
          <w:rFonts w:ascii="Source Sans Pro" w:hAnsi="Source Sans Pro"/>
          <w:lang w:val="vi-VN"/>
        </w:rPr>
      </w:pPr>
      <w:bookmarkStart w:id="1" w:name="_Toc167100036"/>
      <w:r w:rsidRPr="00C7411D">
        <w:rPr>
          <w:rFonts w:ascii="Source Sans Pro" w:hAnsi="Source Sans Pro"/>
          <w:lang w:val="vi-VN"/>
        </w:rPr>
        <w:t>Qua bảng 4.1 hàm lượng VCK, pH và lignin đều có sự khác nhau giữa các nghiệm thức.</w:t>
      </w:r>
    </w:p>
    <w:p w14:paraId="73E98772" w14:textId="7910FDB0" w:rsidR="00DD4BAE" w:rsidRPr="00C7411D" w:rsidRDefault="00DD4BAE" w:rsidP="00DD4BAE">
      <w:pPr>
        <w:spacing w:before="160"/>
        <w:jc w:val="both"/>
        <w:rPr>
          <w:rFonts w:ascii="Source Sans Pro" w:hAnsi="Source Sans Pro"/>
          <w:lang w:val="vi-VN"/>
        </w:rPr>
      </w:pPr>
      <w:r w:rsidRPr="00C7411D">
        <w:rPr>
          <w:rFonts w:ascii="Source Sans Pro" w:hAnsi="Source Sans Pro"/>
          <w:lang w:val="vi-VN"/>
        </w:rPr>
        <w:tab/>
        <w:t xml:space="preserve">Tỷ lệ VCK </w:t>
      </w:r>
      <w:r w:rsidR="009C0B51" w:rsidRPr="00C7411D">
        <w:rPr>
          <w:rFonts w:ascii="Source Sans Pro" w:hAnsi="Source Sans Pro"/>
          <w:lang w:val="vi-VN"/>
        </w:rPr>
        <w:t xml:space="preserve">sau 20 ngày </w:t>
      </w:r>
      <w:r w:rsidRPr="00C7411D">
        <w:rPr>
          <w:rFonts w:ascii="Source Sans Pro" w:hAnsi="Source Sans Pro"/>
          <w:lang w:val="vi-VN"/>
        </w:rPr>
        <w:t xml:space="preserve">cao nhất ở nghiệm thức PH6 với 37.2 % và thấp nhất ở nghiệm thức PH5 là 30.8 %. Sự khác biệt này có ý nghĩa về mặt thống kê. Các nghiệm thức còn lại không có sự khác biệt đáng kể. </w:t>
      </w:r>
    </w:p>
    <w:p w14:paraId="6648ECF5" w14:textId="0FA43612" w:rsidR="00492660" w:rsidRPr="00492660" w:rsidRDefault="00492660" w:rsidP="00492660">
      <w:pPr>
        <w:pStyle w:val="B"/>
        <w:rPr>
          <w:i w:val="0"/>
          <w:iCs/>
          <w:noProof/>
          <w:sz w:val="28"/>
          <w:lang w:val="vi-VN"/>
        </w:rPr>
      </w:pPr>
      <w:r w:rsidRPr="00492660">
        <w:rPr>
          <w:b/>
          <w:i w:val="0"/>
          <w:iCs/>
          <w:noProof/>
          <w:sz w:val="28"/>
          <w:lang w:val="vi-VN"/>
        </w:rPr>
        <w:t>Bảng 4.1.</w:t>
      </w:r>
      <w:r w:rsidRPr="00492660">
        <w:rPr>
          <w:i w:val="0"/>
          <w:iCs/>
          <w:noProof/>
          <w:sz w:val="28"/>
          <w:lang w:val="vi-VN"/>
        </w:rPr>
        <w:t xml:space="preserve"> VCK, pH và hàm lượng lignin của rơm KD18 sau 7 tuần</w:t>
      </w:r>
      <w:bookmarkEnd w:id="1"/>
      <w:r w:rsidRPr="00492660">
        <w:rPr>
          <w:i w:val="0"/>
          <w:iCs/>
          <w:noProof/>
          <w:sz w:val="28"/>
          <w:lang w:val="vi-VN"/>
        </w:rPr>
        <w:t xml:space="preserve"> ủ </w:t>
      </w:r>
    </w:p>
    <w:tbl>
      <w:tblPr>
        <w:tblW w:w="8222" w:type="dxa"/>
        <w:jc w:val="center"/>
        <w:tblLayout w:type="fixed"/>
        <w:tblLook w:val="04A0" w:firstRow="1" w:lastRow="0" w:firstColumn="1" w:lastColumn="0" w:noHBand="0" w:noVBand="1"/>
      </w:tblPr>
      <w:tblGrid>
        <w:gridCol w:w="2283"/>
        <w:gridCol w:w="1979"/>
        <w:gridCol w:w="1980"/>
        <w:gridCol w:w="1980"/>
      </w:tblGrid>
      <w:tr w:rsidR="00492660" w:rsidRPr="00345AD1" w14:paraId="7B348755" w14:textId="77777777" w:rsidTr="006D55E4">
        <w:trPr>
          <w:trHeight w:val="339"/>
          <w:jc w:val="center"/>
        </w:trPr>
        <w:tc>
          <w:tcPr>
            <w:tcW w:w="2283" w:type="dxa"/>
            <w:tcBorders>
              <w:top w:val="single" w:sz="4" w:space="0" w:color="auto"/>
              <w:bottom w:val="single" w:sz="4" w:space="0" w:color="auto"/>
            </w:tcBorders>
            <w:noWrap/>
            <w:vAlign w:val="center"/>
            <w:hideMark/>
          </w:tcPr>
          <w:p w14:paraId="16B77349" w14:textId="77777777" w:rsidR="00492660" w:rsidRPr="006D55E4" w:rsidRDefault="00492660" w:rsidP="0099073B">
            <w:pPr>
              <w:spacing w:after="0" w:line="240" w:lineRule="auto"/>
              <w:jc w:val="center"/>
              <w:rPr>
                <w:rFonts w:ascii="Times New Roman" w:eastAsia="Times New Roman" w:hAnsi="Times New Roman" w:cs="Times New Roman"/>
                <w:b/>
                <w:bCs/>
                <w:color w:val="000000" w:themeColor="text1"/>
              </w:rPr>
            </w:pPr>
            <w:proofErr w:type="spellStart"/>
            <w:r w:rsidRPr="006D55E4">
              <w:rPr>
                <w:rFonts w:ascii="Times New Roman" w:eastAsia="Times New Roman" w:hAnsi="Times New Roman" w:cs="Times New Roman"/>
                <w:b/>
                <w:bCs/>
                <w:color w:val="000000" w:themeColor="text1"/>
              </w:rPr>
              <w:t>Nghiệm</w:t>
            </w:r>
            <w:proofErr w:type="spellEnd"/>
            <w:r w:rsidRPr="006D55E4">
              <w:rPr>
                <w:rFonts w:ascii="Times New Roman" w:eastAsia="Times New Roman" w:hAnsi="Times New Roman" w:cs="Times New Roman"/>
                <w:b/>
                <w:bCs/>
                <w:color w:val="000000" w:themeColor="text1"/>
              </w:rPr>
              <w:t xml:space="preserve"> </w:t>
            </w:r>
            <w:proofErr w:type="spellStart"/>
            <w:r w:rsidRPr="006D55E4">
              <w:rPr>
                <w:rFonts w:ascii="Times New Roman" w:eastAsia="Times New Roman" w:hAnsi="Times New Roman" w:cs="Times New Roman"/>
                <w:b/>
                <w:bCs/>
                <w:color w:val="000000" w:themeColor="text1"/>
              </w:rPr>
              <w:t>thức</w:t>
            </w:r>
            <w:proofErr w:type="spellEnd"/>
          </w:p>
        </w:tc>
        <w:tc>
          <w:tcPr>
            <w:tcW w:w="1979" w:type="dxa"/>
            <w:tcBorders>
              <w:top w:val="single" w:sz="4" w:space="0" w:color="auto"/>
              <w:bottom w:val="single" w:sz="4" w:space="0" w:color="auto"/>
            </w:tcBorders>
            <w:vAlign w:val="center"/>
          </w:tcPr>
          <w:p w14:paraId="16CE69CD" w14:textId="77777777" w:rsidR="00492660" w:rsidRPr="006D55E4" w:rsidRDefault="00492660" w:rsidP="0099073B">
            <w:pPr>
              <w:spacing w:after="0" w:line="240" w:lineRule="auto"/>
              <w:jc w:val="center"/>
              <w:rPr>
                <w:rFonts w:ascii="Times New Roman" w:eastAsia="Times New Roman" w:hAnsi="Times New Roman" w:cs="Times New Roman"/>
                <w:b/>
                <w:bCs/>
                <w:color w:val="000000" w:themeColor="text1"/>
              </w:rPr>
            </w:pPr>
            <w:r w:rsidRPr="006D55E4">
              <w:rPr>
                <w:rFonts w:ascii="Times New Roman" w:eastAsia="Times New Roman" w:hAnsi="Times New Roman" w:cs="Times New Roman"/>
                <w:b/>
                <w:bCs/>
                <w:color w:val="000000" w:themeColor="text1"/>
              </w:rPr>
              <w:t>DM (%)</w:t>
            </w:r>
          </w:p>
        </w:tc>
        <w:tc>
          <w:tcPr>
            <w:tcW w:w="1980" w:type="dxa"/>
            <w:tcBorders>
              <w:top w:val="single" w:sz="4" w:space="0" w:color="auto"/>
              <w:bottom w:val="single" w:sz="4" w:space="0" w:color="auto"/>
            </w:tcBorders>
            <w:noWrap/>
            <w:vAlign w:val="center"/>
            <w:hideMark/>
          </w:tcPr>
          <w:p w14:paraId="07BD8C62" w14:textId="77777777" w:rsidR="00492660" w:rsidRPr="006D55E4" w:rsidRDefault="00492660" w:rsidP="0099073B">
            <w:pPr>
              <w:spacing w:after="0" w:line="240" w:lineRule="auto"/>
              <w:jc w:val="center"/>
              <w:rPr>
                <w:rFonts w:ascii="Times New Roman" w:eastAsia="Times New Roman" w:hAnsi="Times New Roman" w:cs="Times New Roman"/>
                <w:b/>
                <w:bCs/>
                <w:color w:val="000000" w:themeColor="text1"/>
              </w:rPr>
            </w:pPr>
            <w:r w:rsidRPr="006D55E4">
              <w:rPr>
                <w:rFonts w:ascii="Times New Roman" w:eastAsia="Times New Roman" w:hAnsi="Times New Roman" w:cs="Times New Roman"/>
                <w:b/>
                <w:bCs/>
                <w:color w:val="000000" w:themeColor="text1"/>
              </w:rPr>
              <w:t xml:space="preserve">pH </w:t>
            </w:r>
          </w:p>
        </w:tc>
        <w:tc>
          <w:tcPr>
            <w:tcW w:w="1980" w:type="dxa"/>
            <w:tcBorders>
              <w:top w:val="single" w:sz="4" w:space="0" w:color="auto"/>
              <w:bottom w:val="single" w:sz="4" w:space="0" w:color="auto"/>
            </w:tcBorders>
            <w:noWrap/>
            <w:vAlign w:val="center"/>
            <w:hideMark/>
          </w:tcPr>
          <w:p w14:paraId="0DBF33D7" w14:textId="77777777" w:rsidR="00492660" w:rsidRPr="006D55E4" w:rsidRDefault="00492660" w:rsidP="0099073B">
            <w:pPr>
              <w:spacing w:after="0" w:line="240" w:lineRule="auto"/>
              <w:jc w:val="center"/>
              <w:rPr>
                <w:rFonts w:ascii="Times New Roman" w:eastAsia="Times New Roman" w:hAnsi="Times New Roman" w:cs="Times New Roman"/>
                <w:b/>
                <w:bCs/>
                <w:color w:val="000000" w:themeColor="text1"/>
              </w:rPr>
            </w:pPr>
            <w:r w:rsidRPr="006D55E4">
              <w:rPr>
                <w:rFonts w:ascii="Times New Roman" w:eastAsia="Times New Roman" w:hAnsi="Times New Roman" w:cs="Times New Roman"/>
                <w:b/>
                <w:bCs/>
                <w:color w:val="000000" w:themeColor="text1"/>
              </w:rPr>
              <w:t xml:space="preserve">Lignin  (%) </w:t>
            </w:r>
          </w:p>
        </w:tc>
      </w:tr>
      <w:tr w:rsidR="00492660" w:rsidRPr="00345AD1" w14:paraId="0148413D" w14:textId="77777777" w:rsidTr="006D55E4">
        <w:trPr>
          <w:trHeight w:val="339"/>
          <w:jc w:val="center"/>
        </w:trPr>
        <w:tc>
          <w:tcPr>
            <w:tcW w:w="2283" w:type="dxa"/>
            <w:tcBorders>
              <w:top w:val="single" w:sz="4" w:space="0" w:color="auto"/>
            </w:tcBorders>
            <w:noWrap/>
            <w:vAlign w:val="bottom"/>
            <w:hideMark/>
          </w:tcPr>
          <w:p w14:paraId="2938CBFB" w14:textId="4329EC05" w:rsidR="00492660" w:rsidRPr="006D55E4" w:rsidRDefault="00492660" w:rsidP="0099073B">
            <w:pPr>
              <w:spacing w:after="0" w:line="240" w:lineRule="auto"/>
              <w:ind w:left="180"/>
              <w:rPr>
                <w:rFonts w:ascii="Times New Roman" w:eastAsia="Times New Roman" w:hAnsi="Times New Roman" w:cs="Times New Roman"/>
                <w:b/>
                <w:bCs/>
                <w:color w:val="000000" w:themeColor="text1"/>
              </w:rPr>
            </w:pPr>
            <w:proofErr w:type="spellStart"/>
            <w:r w:rsidRPr="006D55E4">
              <w:rPr>
                <w:rFonts w:ascii="Times New Roman" w:eastAsia="Times New Roman" w:hAnsi="Times New Roman" w:cs="Times New Roman"/>
                <w:b/>
                <w:bCs/>
                <w:color w:val="000000" w:themeColor="text1"/>
              </w:rPr>
              <w:t>Không</w:t>
            </w:r>
            <w:proofErr w:type="spellEnd"/>
            <w:r w:rsidRPr="006D55E4">
              <w:rPr>
                <w:rFonts w:ascii="Times New Roman" w:eastAsia="Times New Roman" w:hAnsi="Times New Roman" w:cs="Times New Roman"/>
                <w:b/>
                <w:bCs/>
                <w:color w:val="000000" w:themeColor="text1"/>
              </w:rPr>
              <w:t xml:space="preserve"> </w:t>
            </w:r>
            <w:proofErr w:type="spellStart"/>
            <w:r w:rsidRPr="006D55E4">
              <w:rPr>
                <w:rFonts w:ascii="Times New Roman" w:eastAsia="Times New Roman" w:hAnsi="Times New Roman" w:cs="Times New Roman"/>
                <w:b/>
                <w:bCs/>
                <w:color w:val="000000" w:themeColor="text1"/>
              </w:rPr>
              <w:t>bổ</w:t>
            </w:r>
            <w:proofErr w:type="spellEnd"/>
            <w:r w:rsidRPr="006D55E4">
              <w:rPr>
                <w:rFonts w:ascii="Times New Roman" w:eastAsia="Times New Roman" w:hAnsi="Times New Roman" w:cs="Times New Roman"/>
                <w:b/>
                <w:bCs/>
                <w:color w:val="000000" w:themeColor="text1"/>
              </w:rPr>
              <w:t xml:space="preserve"> sung</w:t>
            </w:r>
          </w:p>
        </w:tc>
        <w:tc>
          <w:tcPr>
            <w:tcW w:w="1979" w:type="dxa"/>
            <w:tcBorders>
              <w:top w:val="single" w:sz="4" w:space="0" w:color="auto"/>
            </w:tcBorders>
            <w:vAlign w:val="bottom"/>
          </w:tcPr>
          <w:p w14:paraId="02F618A8" w14:textId="77777777" w:rsidR="00492660" w:rsidRPr="006D55E4" w:rsidRDefault="00492660" w:rsidP="0099073B">
            <w:pPr>
              <w:spacing w:after="0" w:line="240" w:lineRule="auto"/>
              <w:jc w:val="center"/>
              <w:rPr>
                <w:rFonts w:ascii="Times New Roman" w:eastAsia="Times New Roman" w:hAnsi="Times New Roman" w:cs="Times New Roman"/>
                <w:color w:val="000000" w:themeColor="text1"/>
              </w:rPr>
            </w:pPr>
            <w:r w:rsidRPr="006D55E4">
              <w:rPr>
                <w:rFonts w:ascii="Times New Roman" w:eastAsia="Times New Roman" w:hAnsi="Times New Roman" w:cs="Times New Roman"/>
                <w:color w:val="000000" w:themeColor="text1"/>
              </w:rPr>
              <w:t>32.5</w:t>
            </w:r>
            <w:r w:rsidRPr="006D55E4">
              <w:rPr>
                <w:rFonts w:ascii="Times New Roman" w:eastAsia="Times New Roman" w:hAnsi="Times New Roman" w:cs="Times New Roman"/>
                <w:color w:val="000000" w:themeColor="text1"/>
                <w:vertAlign w:val="superscript"/>
              </w:rPr>
              <w:t>ab</w:t>
            </w:r>
            <w:r w:rsidRPr="006D55E4">
              <w:rPr>
                <w:rFonts w:ascii="Times New Roman" w:eastAsia="Times New Roman" w:hAnsi="Times New Roman" w:cs="Times New Roman"/>
                <w:color w:val="000000" w:themeColor="text1"/>
              </w:rPr>
              <w:t xml:space="preserve"> ± 1.41</w:t>
            </w:r>
          </w:p>
        </w:tc>
        <w:tc>
          <w:tcPr>
            <w:tcW w:w="1980" w:type="dxa"/>
            <w:tcBorders>
              <w:top w:val="single" w:sz="4" w:space="0" w:color="auto"/>
            </w:tcBorders>
            <w:noWrap/>
            <w:vAlign w:val="bottom"/>
            <w:hideMark/>
          </w:tcPr>
          <w:p w14:paraId="361C888C" w14:textId="77777777" w:rsidR="00492660" w:rsidRPr="006D55E4" w:rsidRDefault="00492660" w:rsidP="0099073B">
            <w:pPr>
              <w:spacing w:after="0" w:line="240" w:lineRule="auto"/>
              <w:jc w:val="center"/>
              <w:rPr>
                <w:rFonts w:ascii="Times New Roman" w:eastAsia="Times New Roman" w:hAnsi="Times New Roman" w:cs="Times New Roman"/>
                <w:color w:val="000000" w:themeColor="text1"/>
              </w:rPr>
            </w:pPr>
            <w:r w:rsidRPr="006D55E4">
              <w:rPr>
                <w:rFonts w:ascii="Times New Roman" w:eastAsia="Times New Roman" w:hAnsi="Times New Roman" w:cs="Times New Roman"/>
                <w:color w:val="000000" w:themeColor="text1"/>
              </w:rPr>
              <w:t>4.0</w:t>
            </w:r>
            <w:r w:rsidRPr="006D55E4">
              <w:rPr>
                <w:rFonts w:ascii="Times New Roman" w:eastAsia="Times New Roman" w:hAnsi="Times New Roman" w:cs="Times New Roman"/>
                <w:color w:val="000000" w:themeColor="text1"/>
                <w:vertAlign w:val="superscript"/>
              </w:rPr>
              <w:t>a</w:t>
            </w:r>
            <w:r w:rsidRPr="006D55E4">
              <w:rPr>
                <w:rFonts w:ascii="Times New Roman" w:eastAsia="Times New Roman" w:hAnsi="Times New Roman" w:cs="Times New Roman"/>
                <w:color w:val="000000" w:themeColor="text1"/>
              </w:rPr>
              <w:t xml:space="preserve"> ± 0.05</w:t>
            </w:r>
          </w:p>
        </w:tc>
        <w:tc>
          <w:tcPr>
            <w:tcW w:w="1980" w:type="dxa"/>
            <w:tcBorders>
              <w:top w:val="single" w:sz="4" w:space="0" w:color="auto"/>
            </w:tcBorders>
            <w:noWrap/>
            <w:vAlign w:val="bottom"/>
            <w:hideMark/>
          </w:tcPr>
          <w:p w14:paraId="7FAF4072" w14:textId="77777777" w:rsidR="00492660" w:rsidRPr="006D55E4" w:rsidRDefault="00492660" w:rsidP="0099073B">
            <w:pPr>
              <w:spacing w:after="0" w:line="240" w:lineRule="auto"/>
              <w:jc w:val="center"/>
              <w:rPr>
                <w:rFonts w:ascii="Times New Roman" w:eastAsia="Times New Roman" w:hAnsi="Times New Roman" w:cs="Times New Roman"/>
                <w:color w:val="000000" w:themeColor="text1"/>
              </w:rPr>
            </w:pPr>
            <w:r w:rsidRPr="006D55E4">
              <w:rPr>
                <w:rFonts w:ascii="Times New Roman" w:eastAsia="Times New Roman" w:hAnsi="Times New Roman" w:cs="Times New Roman"/>
                <w:color w:val="000000" w:themeColor="text1"/>
              </w:rPr>
              <w:t>3.9</w:t>
            </w:r>
            <w:r w:rsidRPr="006D55E4">
              <w:rPr>
                <w:rFonts w:ascii="Times New Roman" w:eastAsia="Times New Roman" w:hAnsi="Times New Roman" w:cs="Times New Roman"/>
                <w:color w:val="000000" w:themeColor="text1"/>
                <w:vertAlign w:val="superscript"/>
              </w:rPr>
              <w:t>a</w:t>
            </w:r>
            <w:r w:rsidRPr="006D55E4">
              <w:rPr>
                <w:rFonts w:ascii="Times New Roman" w:eastAsia="Times New Roman" w:hAnsi="Times New Roman" w:cs="Times New Roman"/>
                <w:color w:val="000000" w:themeColor="text1"/>
              </w:rPr>
              <w:t xml:space="preserve"> ± 0.49</w:t>
            </w:r>
          </w:p>
        </w:tc>
      </w:tr>
      <w:tr w:rsidR="00492660" w:rsidRPr="00345AD1" w14:paraId="7DA64A5D" w14:textId="77777777" w:rsidTr="006D55E4">
        <w:trPr>
          <w:trHeight w:val="339"/>
          <w:jc w:val="center"/>
        </w:trPr>
        <w:tc>
          <w:tcPr>
            <w:tcW w:w="2283" w:type="dxa"/>
            <w:noWrap/>
            <w:vAlign w:val="bottom"/>
            <w:hideMark/>
          </w:tcPr>
          <w:p w14:paraId="4BFB8352" w14:textId="59DAC36A" w:rsidR="00492660" w:rsidRPr="006D55E4" w:rsidRDefault="006D55E4" w:rsidP="0099073B">
            <w:pPr>
              <w:spacing w:after="0" w:line="240" w:lineRule="auto"/>
              <w:ind w:left="180"/>
              <w:rPr>
                <w:rFonts w:ascii="Times New Roman" w:eastAsia="Times New Roman" w:hAnsi="Times New Roman" w:cs="Times New Roman"/>
                <w:b/>
                <w:bCs/>
                <w:color w:val="000000" w:themeColor="text1"/>
              </w:rPr>
            </w:pPr>
            <w:r w:rsidRPr="006D55E4">
              <w:rPr>
                <w:rFonts w:ascii="Times New Roman" w:eastAsia="Times New Roman" w:hAnsi="Times New Roman" w:cs="Times New Roman"/>
                <w:b/>
                <w:bCs/>
                <w:color w:val="000000" w:themeColor="text1"/>
              </w:rPr>
              <w:t>p</w:t>
            </w:r>
            <w:r w:rsidR="00492660" w:rsidRPr="006D55E4">
              <w:rPr>
                <w:rFonts w:ascii="Times New Roman" w:eastAsia="Times New Roman" w:hAnsi="Times New Roman" w:cs="Times New Roman"/>
                <w:b/>
                <w:bCs/>
                <w:color w:val="000000" w:themeColor="text1"/>
              </w:rPr>
              <w:t>H 3</w:t>
            </w:r>
          </w:p>
        </w:tc>
        <w:tc>
          <w:tcPr>
            <w:tcW w:w="1979" w:type="dxa"/>
            <w:vAlign w:val="bottom"/>
          </w:tcPr>
          <w:p w14:paraId="0AE9C98B" w14:textId="77777777" w:rsidR="00492660" w:rsidRPr="006D55E4" w:rsidRDefault="00492660" w:rsidP="0099073B">
            <w:pPr>
              <w:spacing w:after="0" w:line="240" w:lineRule="auto"/>
              <w:jc w:val="center"/>
              <w:rPr>
                <w:rFonts w:ascii="Times New Roman" w:eastAsia="Times New Roman" w:hAnsi="Times New Roman" w:cs="Times New Roman"/>
                <w:color w:val="000000" w:themeColor="text1"/>
              </w:rPr>
            </w:pPr>
            <w:r w:rsidRPr="006D55E4">
              <w:rPr>
                <w:rFonts w:ascii="Times New Roman" w:eastAsia="Times New Roman" w:hAnsi="Times New Roman" w:cs="Times New Roman"/>
                <w:color w:val="000000" w:themeColor="text1"/>
              </w:rPr>
              <w:t>33.4</w:t>
            </w:r>
            <w:r w:rsidRPr="006D55E4">
              <w:rPr>
                <w:rFonts w:ascii="Times New Roman" w:eastAsia="Times New Roman" w:hAnsi="Times New Roman" w:cs="Times New Roman"/>
                <w:color w:val="000000" w:themeColor="text1"/>
                <w:vertAlign w:val="superscript"/>
              </w:rPr>
              <w:t xml:space="preserve">ab </w:t>
            </w:r>
            <w:r w:rsidRPr="006D55E4">
              <w:rPr>
                <w:rFonts w:ascii="Times New Roman" w:eastAsia="Times New Roman" w:hAnsi="Times New Roman" w:cs="Times New Roman"/>
                <w:color w:val="000000" w:themeColor="text1"/>
              </w:rPr>
              <w:t>± 2.55</w:t>
            </w:r>
          </w:p>
        </w:tc>
        <w:tc>
          <w:tcPr>
            <w:tcW w:w="1980" w:type="dxa"/>
            <w:noWrap/>
            <w:vAlign w:val="bottom"/>
            <w:hideMark/>
          </w:tcPr>
          <w:p w14:paraId="45E595E3" w14:textId="77777777" w:rsidR="00492660" w:rsidRPr="006D55E4" w:rsidRDefault="00492660" w:rsidP="0099073B">
            <w:pPr>
              <w:spacing w:after="0" w:line="240" w:lineRule="auto"/>
              <w:jc w:val="center"/>
              <w:rPr>
                <w:rFonts w:ascii="Times New Roman" w:eastAsia="Times New Roman" w:hAnsi="Times New Roman" w:cs="Times New Roman"/>
                <w:color w:val="000000" w:themeColor="text1"/>
              </w:rPr>
            </w:pPr>
            <w:r w:rsidRPr="006D55E4">
              <w:rPr>
                <w:rFonts w:ascii="Times New Roman" w:eastAsia="Times New Roman" w:hAnsi="Times New Roman" w:cs="Times New Roman"/>
                <w:color w:val="000000" w:themeColor="text1"/>
              </w:rPr>
              <w:t>3.7</w:t>
            </w:r>
            <w:r w:rsidRPr="006D55E4">
              <w:rPr>
                <w:rFonts w:ascii="Times New Roman" w:eastAsia="Times New Roman" w:hAnsi="Times New Roman" w:cs="Times New Roman"/>
                <w:color w:val="000000" w:themeColor="text1"/>
                <w:vertAlign w:val="superscript"/>
              </w:rPr>
              <w:t>b</w:t>
            </w:r>
            <w:r w:rsidRPr="006D55E4">
              <w:rPr>
                <w:rFonts w:ascii="Times New Roman" w:eastAsia="Times New Roman" w:hAnsi="Times New Roman" w:cs="Times New Roman"/>
                <w:color w:val="000000" w:themeColor="text1"/>
              </w:rPr>
              <w:t xml:space="preserve"> ± 0.13</w:t>
            </w:r>
          </w:p>
        </w:tc>
        <w:tc>
          <w:tcPr>
            <w:tcW w:w="1980" w:type="dxa"/>
            <w:noWrap/>
            <w:vAlign w:val="bottom"/>
            <w:hideMark/>
          </w:tcPr>
          <w:p w14:paraId="13B40EBE" w14:textId="77777777" w:rsidR="00492660" w:rsidRPr="006D55E4" w:rsidRDefault="00492660" w:rsidP="0099073B">
            <w:pPr>
              <w:spacing w:after="0" w:line="240" w:lineRule="auto"/>
              <w:jc w:val="center"/>
              <w:rPr>
                <w:rFonts w:ascii="Times New Roman" w:eastAsia="Times New Roman" w:hAnsi="Times New Roman" w:cs="Times New Roman"/>
                <w:color w:val="000000" w:themeColor="text1"/>
              </w:rPr>
            </w:pPr>
            <w:r w:rsidRPr="006D55E4">
              <w:rPr>
                <w:rFonts w:ascii="Times New Roman" w:eastAsia="Times New Roman" w:hAnsi="Times New Roman" w:cs="Times New Roman"/>
                <w:color w:val="000000" w:themeColor="text1"/>
              </w:rPr>
              <w:t>2.3</w:t>
            </w:r>
            <w:r w:rsidRPr="006D55E4">
              <w:rPr>
                <w:rFonts w:ascii="Times New Roman" w:eastAsia="Times New Roman" w:hAnsi="Times New Roman" w:cs="Times New Roman"/>
                <w:color w:val="000000" w:themeColor="text1"/>
                <w:vertAlign w:val="superscript"/>
              </w:rPr>
              <w:t>b</w:t>
            </w:r>
            <w:r w:rsidRPr="006D55E4">
              <w:rPr>
                <w:rFonts w:ascii="Times New Roman" w:eastAsia="Times New Roman" w:hAnsi="Times New Roman" w:cs="Times New Roman"/>
                <w:color w:val="000000" w:themeColor="text1"/>
              </w:rPr>
              <w:t xml:space="preserve"> ± 0.57</w:t>
            </w:r>
          </w:p>
        </w:tc>
      </w:tr>
      <w:tr w:rsidR="00492660" w:rsidRPr="00345AD1" w14:paraId="1FA1B0C7" w14:textId="77777777" w:rsidTr="006D55E4">
        <w:trPr>
          <w:trHeight w:val="339"/>
          <w:jc w:val="center"/>
        </w:trPr>
        <w:tc>
          <w:tcPr>
            <w:tcW w:w="2283" w:type="dxa"/>
            <w:noWrap/>
            <w:vAlign w:val="bottom"/>
            <w:hideMark/>
          </w:tcPr>
          <w:p w14:paraId="6F7FCC97" w14:textId="45D5FBDD" w:rsidR="00492660" w:rsidRPr="006D55E4" w:rsidRDefault="006D55E4" w:rsidP="0099073B">
            <w:pPr>
              <w:spacing w:after="0" w:line="240" w:lineRule="auto"/>
              <w:ind w:left="180"/>
              <w:rPr>
                <w:rFonts w:ascii="Times New Roman" w:eastAsia="Times New Roman" w:hAnsi="Times New Roman" w:cs="Times New Roman"/>
                <w:b/>
                <w:bCs/>
                <w:color w:val="000000" w:themeColor="text1"/>
              </w:rPr>
            </w:pPr>
            <w:r w:rsidRPr="006D55E4">
              <w:rPr>
                <w:rFonts w:ascii="Times New Roman" w:eastAsia="Times New Roman" w:hAnsi="Times New Roman" w:cs="Times New Roman"/>
                <w:b/>
                <w:bCs/>
                <w:color w:val="000000" w:themeColor="text1"/>
              </w:rPr>
              <w:t>p</w:t>
            </w:r>
            <w:r w:rsidR="00492660" w:rsidRPr="006D55E4">
              <w:rPr>
                <w:rFonts w:ascii="Times New Roman" w:eastAsia="Times New Roman" w:hAnsi="Times New Roman" w:cs="Times New Roman"/>
                <w:b/>
                <w:bCs/>
                <w:color w:val="000000" w:themeColor="text1"/>
              </w:rPr>
              <w:t>H 4</w:t>
            </w:r>
          </w:p>
        </w:tc>
        <w:tc>
          <w:tcPr>
            <w:tcW w:w="1979" w:type="dxa"/>
            <w:vAlign w:val="bottom"/>
          </w:tcPr>
          <w:p w14:paraId="14D8B1F9" w14:textId="77777777" w:rsidR="00492660" w:rsidRPr="006D55E4" w:rsidRDefault="00492660" w:rsidP="0099073B">
            <w:pPr>
              <w:spacing w:after="0" w:line="240" w:lineRule="auto"/>
              <w:jc w:val="center"/>
              <w:rPr>
                <w:rFonts w:ascii="Times New Roman" w:eastAsia="Times New Roman" w:hAnsi="Times New Roman" w:cs="Times New Roman"/>
                <w:color w:val="000000" w:themeColor="text1"/>
              </w:rPr>
            </w:pPr>
            <w:r w:rsidRPr="006D55E4">
              <w:rPr>
                <w:rFonts w:ascii="Times New Roman" w:eastAsia="Times New Roman" w:hAnsi="Times New Roman" w:cs="Times New Roman"/>
                <w:color w:val="000000" w:themeColor="text1"/>
              </w:rPr>
              <w:t>33.8</w:t>
            </w:r>
            <w:r w:rsidRPr="006D55E4">
              <w:rPr>
                <w:rFonts w:ascii="Times New Roman" w:eastAsia="Times New Roman" w:hAnsi="Times New Roman" w:cs="Times New Roman"/>
                <w:color w:val="000000" w:themeColor="text1"/>
                <w:vertAlign w:val="superscript"/>
              </w:rPr>
              <w:t xml:space="preserve">ab </w:t>
            </w:r>
            <w:r w:rsidRPr="006D55E4">
              <w:rPr>
                <w:rFonts w:ascii="Times New Roman" w:eastAsia="Times New Roman" w:hAnsi="Times New Roman" w:cs="Times New Roman"/>
                <w:color w:val="000000" w:themeColor="text1"/>
              </w:rPr>
              <w:t>± 1.13</w:t>
            </w:r>
          </w:p>
        </w:tc>
        <w:tc>
          <w:tcPr>
            <w:tcW w:w="1980" w:type="dxa"/>
            <w:noWrap/>
            <w:vAlign w:val="bottom"/>
            <w:hideMark/>
          </w:tcPr>
          <w:p w14:paraId="58304D56" w14:textId="77777777" w:rsidR="00492660" w:rsidRPr="006D55E4" w:rsidRDefault="00492660" w:rsidP="0099073B">
            <w:pPr>
              <w:spacing w:after="0" w:line="240" w:lineRule="auto"/>
              <w:jc w:val="center"/>
              <w:rPr>
                <w:rFonts w:ascii="Times New Roman" w:eastAsia="Times New Roman" w:hAnsi="Times New Roman" w:cs="Times New Roman"/>
                <w:color w:val="000000" w:themeColor="text1"/>
              </w:rPr>
            </w:pPr>
            <w:r w:rsidRPr="006D55E4">
              <w:rPr>
                <w:rFonts w:ascii="Times New Roman" w:eastAsia="Times New Roman" w:hAnsi="Times New Roman" w:cs="Times New Roman"/>
                <w:color w:val="000000" w:themeColor="text1"/>
              </w:rPr>
              <w:t>3.0</w:t>
            </w:r>
            <w:r w:rsidRPr="006D55E4">
              <w:rPr>
                <w:rFonts w:ascii="Times New Roman" w:eastAsia="Times New Roman" w:hAnsi="Times New Roman" w:cs="Times New Roman"/>
                <w:color w:val="000000" w:themeColor="text1"/>
                <w:vertAlign w:val="superscript"/>
              </w:rPr>
              <w:t>d</w:t>
            </w:r>
            <w:r w:rsidRPr="006D55E4">
              <w:rPr>
                <w:rFonts w:ascii="Times New Roman" w:eastAsia="Times New Roman" w:hAnsi="Times New Roman" w:cs="Times New Roman"/>
                <w:color w:val="000000" w:themeColor="text1"/>
              </w:rPr>
              <w:t xml:space="preserve"> ± 0.02</w:t>
            </w:r>
          </w:p>
        </w:tc>
        <w:tc>
          <w:tcPr>
            <w:tcW w:w="1980" w:type="dxa"/>
            <w:noWrap/>
            <w:vAlign w:val="bottom"/>
            <w:hideMark/>
          </w:tcPr>
          <w:p w14:paraId="5013B8B4" w14:textId="77777777" w:rsidR="00492660" w:rsidRPr="006D55E4" w:rsidRDefault="00492660" w:rsidP="0099073B">
            <w:pPr>
              <w:spacing w:after="0" w:line="240" w:lineRule="auto"/>
              <w:jc w:val="center"/>
              <w:rPr>
                <w:rFonts w:ascii="Times New Roman" w:eastAsia="Times New Roman" w:hAnsi="Times New Roman" w:cs="Times New Roman"/>
                <w:color w:val="000000" w:themeColor="text1"/>
              </w:rPr>
            </w:pPr>
            <w:r w:rsidRPr="006D55E4">
              <w:rPr>
                <w:rFonts w:ascii="Times New Roman" w:eastAsia="Times New Roman" w:hAnsi="Times New Roman" w:cs="Times New Roman"/>
                <w:color w:val="000000" w:themeColor="text1"/>
              </w:rPr>
              <w:t>2.4</w:t>
            </w:r>
            <w:r w:rsidRPr="006D55E4">
              <w:rPr>
                <w:rFonts w:ascii="Times New Roman" w:eastAsia="Times New Roman" w:hAnsi="Times New Roman" w:cs="Times New Roman"/>
                <w:color w:val="000000" w:themeColor="text1"/>
                <w:vertAlign w:val="superscript"/>
              </w:rPr>
              <w:t>ab</w:t>
            </w:r>
            <w:r w:rsidRPr="006D55E4">
              <w:rPr>
                <w:rFonts w:ascii="Times New Roman" w:eastAsia="Times New Roman" w:hAnsi="Times New Roman" w:cs="Times New Roman"/>
                <w:color w:val="000000" w:themeColor="text1"/>
              </w:rPr>
              <w:t xml:space="preserve"> ± 0.21</w:t>
            </w:r>
          </w:p>
        </w:tc>
      </w:tr>
      <w:tr w:rsidR="00492660" w:rsidRPr="00345AD1" w14:paraId="2A7025B4" w14:textId="77777777" w:rsidTr="006D55E4">
        <w:trPr>
          <w:trHeight w:val="339"/>
          <w:jc w:val="center"/>
        </w:trPr>
        <w:tc>
          <w:tcPr>
            <w:tcW w:w="2283" w:type="dxa"/>
            <w:noWrap/>
            <w:vAlign w:val="bottom"/>
            <w:hideMark/>
          </w:tcPr>
          <w:p w14:paraId="19077E8A" w14:textId="5DB1688D" w:rsidR="00492660" w:rsidRPr="006D55E4" w:rsidRDefault="006D55E4" w:rsidP="0099073B">
            <w:pPr>
              <w:spacing w:after="0" w:line="240" w:lineRule="auto"/>
              <w:ind w:left="180"/>
              <w:rPr>
                <w:rFonts w:ascii="Times New Roman" w:eastAsia="Times New Roman" w:hAnsi="Times New Roman" w:cs="Times New Roman"/>
                <w:b/>
                <w:bCs/>
                <w:color w:val="000000" w:themeColor="text1"/>
              </w:rPr>
            </w:pPr>
            <w:r w:rsidRPr="006D55E4">
              <w:rPr>
                <w:rFonts w:ascii="Times New Roman" w:eastAsia="Times New Roman" w:hAnsi="Times New Roman" w:cs="Times New Roman"/>
                <w:b/>
                <w:bCs/>
                <w:color w:val="000000" w:themeColor="text1"/>
              </w:rPr>
              <w:t>p</w:t>
            </w:r>
            <w:r w:rsidR="00492660" w:rsidRPr="006D55E4">
              <w:rPr>
                <w:rFonts w:ascii="Times New Roman" w:eastAsia="Times New Roman" w:hAnsi="Times New Roman" w:cs="Times New Roman"/>
                <w:b/>
                <w:bCs/>
                <w:color w:val="000000" w:themeColor="text1"/>
              </w:rPr>
              <w:t>H 5</w:t>
            </w:r>
          </w:p>
        </w:tc>
        <w:tc>
          <w:tcPr>
            <w:tcW w:w="1979" w:type="dxa"/>
            <w:vAlign w:val="bottom"/>
          </w:tcPr>
          <w:p w14:paraId="4F8E291B" w14:textId="77777777" w:rsidR="00492660" w:rsidRPr="006D55E4" w:rsidRDefault="00492660" w:rsidP="0099073B">
            <w:pPr>
              <w:spacing w:after="0" w:line="240" w:lineRule="auto"/>
              <w:jc w:val="center"/>
              <w:rPr>
                <w:rFonts w:ascii="Times New Roman" w:eastAsia="Times New Roman" w:hAnsi="Times New Roman" w:cs="Times New Roman"/>
                <w:color w:val="000000" w:themeColor="text1"/>
              </w:rPr>
            </w:pPr>
            <w:r w:rsidRPr="006D55E4">
              <w:rPr>
                <w:rFonts w:ascii="Times New Roman" w:eastAsia="Times New Roman" w:hAnsi="Times New Roman" w:cs="Times New Roman"/>
                <w:color w:val="000000" w:themeColor="text1"/>
              </w:rPr>
              <w:t>30.8</w:t>
            </w:r>
            <w:r w:rsidRPr="006D55E4">
              <w:rPr>
                <w:rFonts w:ascii="Times New Roman" w:eastAsia="Times New Roman" w:hAnsi="Times New Roman" w:cs="Times New Roman"/>
                <w:color w:val="000000" w:themeColor="text1"/>
                <w:vertAlign w:val="superscript"/>
              </w:rPr>
              <w:t xml:space="preserve">b </w:t>
            </w:r>
            <w:r w:rsidRPr="006D55E4">
              <w:rPr>
                <w:rFonts w:ascii="Times New Roman" w:eastAsia="Times New Roman" w:hAnsi="Times New Roman" w:cs="Times New Roman"/>
                <w:color w:val="000000" w:themeColor="text1"/>
              </w:rPr>
              <w:t>± 0.21</w:t>
            </w:r>
          </w:p>
        </w:tc>
        <w:tc>
          <w:tcPr>
            <w:tcW w:w="1980" w:type="dxa"/>
            <w:noWrap/>
            <w:vAlign w:val="bottom"/>
            <w:hideMark/>
          </w:tcPr>
          <w:p w14:paraId="1BCBDAC2" w14:textId="77777777" w:rsidR="00492660" w:rsidRPr="006D55E4" w:rsidRDefault="00492660" w:rsidP="0099073B">
            <w:pPr>
              <w:spacing w:after="0" w:line="240" w:lineRule="auto"/>
              <w:jc w:val="center"/>
              <w:rPr>
                <w:rFonts w:ascii="Times New Roman" w:eastAsia="Times New Roman" w:hAnsi="Times New Roman" w:cs="Times New Roman"/>
                <w:color w:val="000000" w:themeColor="text1"/>
              </w:rPr>
            </w:pPr>
            <w:r w:rsidRPr="006D55E4">
              <w:rPr>
                <w:rFonts w:ascii="Times New Roman" w:eastAsia="Times New Roman" w:hAnsi="Times New Roman" w:cs="Times New Roman"/>
                <w:color w:val="000000" w:themeColor="text1"/>
              </w:rPr>
              <w:t>3.3</w:t>
            </w:r>
            <w:r w:rsidRPr="006D55E4">
              <w:rPr>
                <w:rFonts w:ascii="Times New Roman" w:eastAsia="Times New Roman" w:hAnsi="Times New Roman" w:cs="Times New Roman"/>
                <w:color w:val="000000" w:themeColor="text1"/>
                <w:vertAlign w:val="superscript"/>
              </w:rPr>
              <w:t>cd</w:t>
            </w:r>
            <w:r w:rsidRPr="006D55E4">
              <w:rPr>
                <w:rFonts w:ascii="Times New Roman" w:eastAsia="Times New Roman" w:hAnsi="Times New Roman" w:cs="Times New Roman"/>
                <w:color w:val="000000" w:themeColor="text1"/>
              </w:rPr>
              <w:t xml:space="preserve"> ± 0.00</w:t>
            </w:r>
          </w:p>
        </w:tc>
        <w:tc>
          <w:tcPr>
            <w:tcW w:w="1980" w:type="dxa"/>
            <w:noWrap/>
            <w:vAlign w:val="bottom"/>
            <w:hideMark/>
          </w:tcPr>
          <w:p w14:paraId="7694182B" w14:textId="77777777" w:rsidR="00492660" w:rsidRPr="006D55E4" w:rsidRDefault="00492660" w:rsidP="0099073B">
            <w:pPr>
              <w:spacing w:after="0" w:line="240" w:lineRule="auto"/>
              <w:jc w:val="center"/>
              <w:rPr>
                <w:rFonts w:ascii="Times New Roman" w:eastAsia="Times New Roman" w:hAnsi="Times New Roman" w:cs="Times New Roman"/>
                <w:color w:val="000000" w:themeColor="text1"/>
              </w:rPr>
            </w:pPr>
            <w:r w:rsidRPr="006D55E4">
              <w:rPr>
                <w:rFonts w:ascii="Times New Roman" w:eastAsia="Times New Roman" w:hAnsi="Times New Roman" w:cs="Times New Roman"/>
                <w:color w:val="000000" w:themeColor="text1"/>
              </w:rPr>
              <w:t>1.8</w:t>
            </w:r>
            <w:r w:rsidRPr="006D55E4">
              <w:rPr>
                <w:rFonts w:ascii="Times New Roman" w:eastAsia="Times New Roman" w:hAnsi="Times New Roman" w:cs="Times New Roman"/>
                <w:color w:val="000000" w:themeColor="text1"/>
                <w:vertAlign w:val="superscript"/>
              </w:rPr>
              <w:t>b</w:t>
            </w:r>
            <w:r w:rsidRPr="006D55E4">
              <w:rPr>
                <w:rFonts w:ascii="Times New Roman" w:eastAsia="Times New Roman" w:hAnsi="Times New Roman" w:cs="Times New Roman"/>
                <w:color w:val="000000" w:themeColor="text1"/>
              </w:rPr>
              <w:t xml:space="preserve"> ± 0.28</w:t>
            </w:r>
          </w:p>
        </w:tc>
      </w:tr>
      <w:tr w:rsidR="00492660" w:rsidRPr="00345AD1" w14:paraId="785B417D" w14:textId="77777777" w:rsidTr="006D55E4">
        <w:trPr>
          <w:trHeight w:val="339"/>
          <w:jc w:val="center"/>
        </w:trPr>
        <w:tc>
          <w:tcPr>
            <w:tcW w:w="2283" w:type="dxa"/>
            <w:noWrap/>
            <w:vAlign w:val="bottom"/>
            <w:hideMark/>
          </w:tcPr>
          <w:p w14:paraId="2B633C70" w14:textId="2617B354" w:rsidR="00492660" w:rsidRPr="006D55E4" w:rsidRDefault="006D55E4" w:rsidP="0099073B">
            <w:pPr>
              <w:spacing w:after="0" w:line="240" w:lineRule="auto"/>
              <w:ind w:left="180"/>
              <w:rPr>
                <w:rFonts w:ascii="Times New Roman" w:eastAsia="Times New Roman" w:hAnsi="Times New Roman" w:cs="Times New Roman"/>
                <w:b/>
                <w:bCs/>
                <w:color w:val="000000" w:themeColor="text1"/>
              </w:rPr>
            </w:pPr>
            <w:r w:rsidRPr="006D55E4">
              <w:rPr>
                <w:rFonts w:ascii="Times New Roman" w:eastAsia="Times New Roman" w:hAnsi="Times New Roman" w:cs="Times New Roman"/>
                <w:b/>
                <w:bCs/>
                <w:color w:val="000000" w:themeColor="text1"/>
              </w:rPr>
              <w:t>p</w:t>
            </w:r>
            <w:r w:rsidR="00492660" w:rsidRPr="006D55E4">
              <w:rPr>
                <w:rFonts w:ascii="Times New Roman" w:eastAsia="Times New Roman" w:hAnsi="Times New Roman" w:cs="Times New Roman"/>
                <w:b/>
                <w:bCs/>
                <w:color w:val="000000" w:themeColor="text1"/>
              </w:rPr>
              <w:t>H 6</w:t>
            </w:r>
          </w:p>
        </w:tc>
        <w:tc>
          <w:tcPr>
            <w:tcW w:w="1979" w:type="dxa"/>
            <w:vAlign w:val="bottom"/>
          </w:tcPr>
          <w:p w14:paraId="19126A8F" w14:textId="77777777" w:rsidR="00492660" w:rsidRPr="006D55E4" w:rsidRDefault="00492660" w:rsidP="0099073B">
            <w:pPr>
              <w:spacing w:after="0" w:line="240" w:lineRule="auto"/>
              <w:jc w:val="center"/>
              <w:rPr>
                <w:rFonts w:ascii="Times New Roman" w:eastAsia="Times New Roman" w:hAnsi="Times New Roman" w:cs="Times New Roman"/>
                <w:color w:val="000000" w:themeColor="text1"/>
              </w:rPr>
            </w:pPr>
            <w:r w:rsidRPr="006D55E4">
              <w:rPr>
                <w:rFonts w:ascii="Times New Roman" w:eastAsia="Times New Roman" w:hAnsi="Times New Roman" w:cs="Times New Roman"/>
                <w:color w:val="000000" w:themeColor="text1"/>
              </w:rPr>
              <w:t>37.2</w:t>
            </w:r>
            <w:r w:rsidRPr="006D55E4">
              <w:rPr>
                <w:rFonts w:ascii="Times New Roman" w:eastAsia="Times New Roman" w:hAnsi="Times New Roman" w:cs="Times New Roman"/>
                <w:color w:val="000000" w:themeColor="text1"/>
                <w:vertAlign w:val="superscript"/>
              </w:rPr>
              <w:t xml:space="preserve">a </w:t>
            </w:r>
            <w:r w:rsidRPr="006D55E4">
              <w:rPr>
                <w:rFonts w:ascii="Times New Roman" w:eastAsia="Times New Roman" w:hAnsi="Times New Roman" w:cs="Times New Roman"/>
                <w:color w:val="000000" w:themeColor="text1"/>
              </w:rPr>
              <w:t>± 1.00</w:t>
            </w:r>
          </w:p>
        </w:tc>
        <w:tc>
          <w:tcPr>
            <w:tcW w:w="1980" w:type="dxa"/>
            <w:noWrap/>
            <w:vAlign w:val="bottom"/>
            <w:hideMark/>
          </w:tcPr>
          <w:p w14:paraId="728EA991" w14:textId="77777777" w:rsidR="00492660" w:rsidRPr="006D55E4" w:rsidRDefault="00492660" w:rsidP="0099073B">
            <w:pPr>
              <w:spacing w:after="0" w:line="240" w:lineRule="auto"/>
              <w:jc w:val="center"/>
              <w:rPr>
                <w:rFonts w:ascii="Times New Roman" w:eastAsia="Times New Roman" w:hAnsi="Times New Roman" w:cs="Times New Roman"/>
                <w:color w:val="000000" w:themeColor="text1"/>
              </w:rPr>
            </w:pPr>
            <w:r w:rsidRPr="006D55E4">
              <w:rPr>
                <w:rFonts w:ascii="Times New Roman" w:eastAsia="Times New Roman" w:hAnsi="Times New Roman" w:cs="Times New Roman"/>
                <w:color w:val="000000" w:themeColor="text1"/>
              </w:rPr>
              <w:t>3.5</w:t>
            </w:r>
            <w:r w:rsidRPr="006D55E4">
              <w:rPr>
                <w:rFonts w:ascii="Times New Roman" w:eastAsia="Times New Roman" w:hAnsi="Times New Roman" w:cs="Times New Roman"/>
                <w:color w:val="000000" w:themeColor="text1"/>
                <w:vertAlign w:val="superscript"/>
              </w:rPr>
              <w:t>bc</w:t>
            </w:r>
            <w:r w:rsidRPr="006D55E4">
              <w:rPr>
                <w:rFonts w:ascii="Times New Roman" w:eastAsia="Times New Roman" w:hAnsi="Times New Roman" w:cs="Times New Roman"/>
                <w:color w:val="000000" w:themeColor="text1"/>
              </w:rPr>
              <w:t xml:space="preserve"> ± 0.05</w:t>
            </w:r>
          </w:p>
        </w:tc>
        <w:tc>
          <w:tcPr>
            <w:tcW w:w="1980" w:type="dxa"/>
            <w:noWrap/>
            <w:vAlign w:val="bottom"/>
            <w:hideMark/>
          </w:tcPr>
          <w:p w14:paraId="660C13AA" w14:textId="77777777" w:rsidR="00492660" w:rsidRPr="006D55E4" w:rsidRDefault="00492660" w:rsidP="0099073B">
            <w:pPr>
              <w:spacing w:after="0" w:line="240" w:lineRule="auto"/>
              <w:jc w:val="center"/>
              <w:rPr>
                <w:rFonts w:ascii="Times New Roman" w:eastAsia="Times New Roman" w:hAnsi="Times New Roman" w:cs="Times New Roman"/>
                <w:color w:val="000000" w:themeColor="text1"/>
              </w:rPr>
            </w:pPr>
            <w:r w:rsidRPr="006D55E4">
              <w:rPr>
                <w:rFonts w:ascii="Times New Roman" w:eastAsia="Times New Roman" w:hAnsi="Times New Roman" w:cs="Times New Roman"/>
                <w:color w:val="000000" w:themeColor="text1"/>
              </w:rPr>
              <w:t>1.8</w:t>
            </w:r>
            <w:r w:rsidRPr="006D55E4">
              <w:rPr>
                <w:rFonts w:ascii="Times New Roman" w:eastAsia="Times New Roman" w:hAnsi="Times New Roman" w:cs="Times New Roman"/>
                <w:color w:val="000000" w:themeColor="text1"/>
                <w:vertAlign w:val="superscript"/>
              </w:rPr>
              <w:t>b</w:t>
            </w:r>
            <w:r w:rsidRPr="006D55E4">
              <w:rPr>
                <w:rFonts w:ascii="Times New Roman" w:eastAsia="Times New Roman" w:hAnsi="Times New Roman" w:cs="Times New Roman"/>
                <w:color w:val="000000" w:themeColor="text1"/>
              </w:rPr>
              <w:t xml:space="preserve"> ± 0.14</w:t>
            </w:r>
          </w:p>
        </w:tc>
      </w:tr>
      <w:tr w:rsidR="00492660" w:rsidRPr="00345AD1" w14:paraId="01303C74" w14:textId="77777777" w:rsidTr="006D55E4">
        <w:trPr>
          <w:trHeight w:val="68"/>
          <w:jc w:val="center"/>
        </w:trPr>
        <w:tc>
          <w:tcPr>
            <w:tcW w:w="2283" w:type="dxa"/>
            <w:noWrap/>
            <w:vAlign w:val="bottom"/>
          </w:tcPr>
          <w:p w14:paraId="5FEC455B" w14:textId="77777777" w:rsidR="00492660" w:rsidRPr="006D55E4" w:rsidRDefault="00492660" w:rsidP="0099073B">
            <w:pPr>
              <w:spacing w:after="0" w:line="240" w:lineRule="auto"/>
              <w:ind w:left="180"/>
              <w:rPr>
                <w:rFonts w:ascii="Times New Roman" w:eastAsia="Times New Roman" w:hAnsi="Times New Roman" w:cs="Times New Roman"/>
                <w:b/>
                <w:bCs/>
                <w:color w:val="000000" w:themeColor="text1"/>
                <w:sz w:val="10"/>
                <w:szCs w:val="10"/>
              </w:rPr>
            </w:pPr>
          </w:p>
        </w:tc>
        <w:tc>
          <w:tcPr>
            <w:tcW w:w="1979" w:type="dxa"/>
          </w:tcPr>
          <w:p w14:paraId="062D9219" w14:textId="77777777" w:rsidR="00492660" w:rsidRPr="006D55E4" w:rsidRDefault="00492660" w:rsidP="0099073B">
            <w:pPr>
              <w:spacing w:after="0" w:line="240" w:lineRule="auto"/>
              <w:jc w:val="center"/>
              <w:rPr>
                <w:rFonts w:ascii="Times New Roman" w:eastAsia="Times New Roman" w:hAnsi="Times New Roman" w:cs="Times New Roman"/>
                <w:color w:val="000000" w:themeColor="text1"/>
                <w:sz w:val="10"/>
                <w:szCs w:val="10"/>
              </w:rPr>
            </w:pPr>
          </w:p>
        </w:tc>
        <w:tc>
          <w:tcPr>
            <w:tcW w:w="1980" w:type="dxa"/>
            <w:noWrap/>
            <w:vAlign w:val="bottom"/>
          </w:tcPr>
          <w:p w14:paraId="1D4A7AFD" w14:textId="77777777" w:rsidR="00492660" w:rsidRPr="006D55E4" w:rsidRDefault="00492660" w:rsidP="0099073B">
            <w:pPr>
              <w:spacing w:after="0" w:line="240" w:lineRule="auto"/>
              <w:jc w:val="center"/>
              <w:rPr>
                <w:rFonts w:ascii="Times New Roman" w:eastAsia="Times New Roman" w:hAnsi="Times New Roman" w:cs="Times New Roman"/>
                <w:color w:val="000000" w:themeColor="text1"/>
                <w:sz w:val="10"/>
                <w:szCs w:val="10"/>
              </w:rPr>
            </w:pPr>
          </w:p>
        </w:tc>
        <w:tc>
          <w:tcPr>
            <w:tcW w:w="1980" w:type="dxa"/>
            <w:noWrap/>
            <w:vAlign w:val="bottom"/>
          </w:tcPr>
          <w:p w14:paraId="4D5CEE56" w14:textId="77777777" w:rsidR="00492660" w:rsidRPr="006D55E4" w:rsidRDefault="00492660" w:rsidP="0099073B">
            <w:pPr>
              <w:spacing w:after="0" w:line="240" w:lineRule="auto"/>
              <w:jc w:val="center"/>
              <w:rPr>
                <w:rFonts w:ascii="Times New Roman" w:eastAsia="Times New Roman" w:hAnsi="Times New Roman" w:cs="Times New Roman"/>
                <w:color w:val="000000" w:themeColor="text1"/>
                <w:sz w:val="10"/>
                <w:szCs w:val="10"/>
              </w:rPr>
            </w:pPr>
          </w:p>
        </w:tc>
      </w:tr>
      <w:tr w:rsidR="00492660" w:rsidRPr="00345AD1" w14:paraId="62ED44E7" w14:textId="77777777" w:rsidTr="007F040E">
        <w:trPr>
          <w:trHeight w:val="339"/>
          <w:jc w:val="center"/>
        </w:trPr>
        <w:tc>
          <w:tcPr>
            <w:tcW w:w="2283" w:type="dxa"/>
            <w:tcBorders>
              <w:bottom w:val="single" w:sz="4" w:space="0" w:color="auto"/>
            </w:tcBorders>
            <w:noWrap/>
            <w:vAlign w:val="bottom"/>
            <w:hideMark/>
          </w:tcPr>
          <w:p w14:paraId="328BCE23" w14:textId="77777777" w:rsidR="00492660" w:rsidRPr="006D55E4" w:rsidRDefault="00492660" w:rsidP="0099073B">
            <w:pPr>
              <w:spacing w:after="0" w:line="240" w:lineRule="auto"/>
              <w:ind w:left="180"/>
              <w:rPr>
                <w:rFonts w:ascii="Times New Roman" w:eastAsia="Times New Roman" w:hAnsi="Times New Roman" w:cs="Times New Roman"/>
                <w:b/>
                <w:bCs/>
                <w:color w:val="000000" w:themeColor="text1"/>
              </w:rPr>
            </w:pPr>
            <w:r w:rsidRPr="006D55E4">
              <w:rPr>
                <w:rFonts w:ascii="Times New Roman" w:eastAsia="Times New Roman" w:hAnsi="Times New Roman" w:cs="Times New Roman"/>
                <w:b/>
                <w:bCs/>
                <w:color w:val="000000" w:themeColor="text1"/>
              </w:rPr>
              <w:t>P</w:t>
            </w:r>
          </w:p>
        </w:tc>
        <w:tc>
          <w:tcPr>
            <w:tcW w:w="1979" w:type="dxa"/>
            <w:tcBorders>
              <w:bottom w:val="single" w:sz="4" w:space="0" w:color="auto"/>
            </w:tcBorders>
            <w:vAlign w:val="center"/>
          </w:tcPr>
          <w:p w14:paraId="386FDDB2" w14:textId="77777777" w:rsidR="00492660" w:rsidRPr="006D55E4" w:rsidRDefault="00492660" w:rsidP="007F040E">
            <w:pPr>
              <w:spacing w:after="0" w:line="240" w:lineRule="auto"/>
              <w:jc w:val="center"/>
              <w:rPr>
                <w:rFonts w:ascii="Times New Roman" w:eastAsia="Times New Roman" w:hAnsi="Times New Roman" w:cs="Times New Roman"/>
                <w:color w:val="000000" w:themeColor="text1"/>
              </w:rPr>
            </w:pPr>
            <w:r w:rsidRPr="006D55E4">
              <w:rPr>
                <w:rFonts w:ascii="Times New Roman" w:eastAsia="Times New Roman" w:hAnsi="Times New Roman" w:cs="Times New Roman"/>
                <w:color w:val="000000" w:themeColor="text1"/>
              </w:rPr>
              <w:t>0.05</w:t>
            </w:r>
          </w:p>
        </w:tc>
        <w:tc>
          <w:tcPr>
            <w:tcW w:w="1980" w:type="dxa"/>
            <w:tcBorders>
              <w:bottom w:val="single" w:sz="4" w:space="0" w:color="auto"/>
            </w:tcBorders>
            <w:noWrap/>
            <w:vAlign w:val="center"/>
            <w:hideMark/>
          </w:tcPr>
          <w:p w14:paraId="3698D7DC" w14:textId="77777777" w:rsidR="00492660" w:rsidRPr="006D55E4" w:rsidRDefault="00492660" w:rsidP="007F040E">
            <w:pPr>
              <w:spacing w:after="0" w:line="240" w:lineRule="auto"/>
              <w:jc w:val="center"/>
              <w:rPr>
                <w:rFonts w:ascii="Times New Roman" w:eastAsia="Times New Roman" w:hAnsi="Times New Roman" w:cs="Times New Roman"/>
                <w:color w:val="000000" w:themeColor="text1"/>
              </w:rPr>
            </w:pPr>
            <w:r w:rsidRPr="006D55E4">
              <w:rPr>
                <w:rFonts w:ascii="Times New Roman" w:eastAsia="Times New Roman" w:hAnsi="Times New Roman" w:cs="Times New Roman"/>
                <w:color w:val="000000" w:themeColor="text1"/>
              </w:rPr>
              <w:t>&lt;0.001</w:t>
            </w:r>
          </w:p>
        </w:tc>
        <w:tc>
          <w:tcPr>
            <w:tcW w:w="1980" w:type="dxa"/>
            <w:tcBorders>
              <w:bottom w:val="single" w:sz="4" w:space="0" w:color="auto"/>
            </w:tcBorders>
            <w:noWrap/>
            <w:vAlign w:val="center"/>
            <w:hideMark/>
          </w:tcPr>
          <w:p w14:paraId="209DDB28" w14:textId="77777777" w:rsidR="00492660" w:rsidRPr="006D55E4" w:rsidRDefault="00492660" w:rsidP="007F040E">
            <w:pPr>
              <w:spacing w:after="0" w:line="240" w:lineRule="auto"/>
              <w:jc w:val="center"/>
              <w:rPr>
                <w:rFonts w:ascii="Times New Roman" w:eastAsia="Times New Roman" w:hAnsi="Times New Roman" w:cs="Times New Roman"/>
                <w:color w:val="000000" w:themeColor="text1"/>
              </w:rPr>
            </w:pPr>
            <w:r w:rsidRPr="006D55E4">
              <w:rPr>
                <w:rFonts w:ascii="Times New Roman" w:eastAsia="Times New Roman" w:hAnsi="Times New Roman" w:cs="Times New Roman"/>
                <w:color w:val="000000" w:themeColor="text1"/>
              </w:rPr>
              <w:t>0.013</w:t>
            </w:r>
          </w:p>
        </w:tc>
      </w:tr>
    </w:tbl>
    <w:p w14:paraId="445AE99D" w14:textId="5241D966" w:rsidR="00492660" w:rsidRPr="00492660" w:rsidRDefault="00492660" w:rsidP="006D55E4">
      <w:pPr>
        <w:spacing w:before="160"/>
        <w:jc w:val="both"/>
        <w:rPr>
          <w:rFonts w:ascii="Source Sans Pro" w:hAnsi="Source Sans Pro"/>
        </w:rPr>
      </w:pPr>
      <w:r w:rsidRPr="00492660">
        <w:rPr>
          <w:rFonts w:ascii="Source Sans Pro" w:hAnsi="Source Sans Pro"/>
        </w:rPr>
        <w:t xml:space="preserve">Sau 7 </w:t>
      </w:r>
      <w:proofErr w:type="spellStart"/>
      <w:r w:rsidRPr="00492660">
        <w:rPr>
          <w:rFonts w:ascii="Source Sans Pro" w:hAnsi="Source Sans Pro"/>
        </w:rPr>
        <w:t>tuần</w:t>
      </w:r>
      <w:proofErr w:type="spellEnd"/>
      <w:r w:rsidRPr="00492660">
        <w:rPr>
          <w:rFonts w:ascii="Source Sans Pro" w:hAnsi="Source Sans Pro"/>
        </w:rPr>
        <w:t xml:space="preserve"> ủ, </w:t>
      </w:r>
      <w:proofErr w:type="spellStart"/>
      <w:r w:rsidRPr="00492660">
        <w:rPr>
          <w:rFonts w:ascii="Source Sans Pro" w:hAnsi="Source Sans Pro"/>
        </w:rPr>
        <w:t>toàn</w:t>
      </w:r>
      <w:proofErr w:type="spellEnd"/>
      <w:r w:rsidRPr="00492660">
        <w:rPr>
          <w:rFonts w:ascii="Source Sans Pro" w:hAnsi="Source Sans Pro"/>
        </w:rPr>
        <w:t xml:space="preserve"> </w:t>
      </w:r>
      <w:proofErr w:type="spellStart"/>
      <w:r w:rsidRPr="00492660">
        <w:rPr>
          <w:rFonts w:ascii="Source Sans Pro" w:hAnsi="Source Sans Pro"/>
        </w:rPr>
        <w:t>bộ</w:t>
      </w:r>
      <w:proofErr w:type="spellEnd"/>
      <w:r w:rsidRPr="00492660">
        <w:rPr>
          <w:rFonts w:ascii="Source Sans Pro" w:hAnsi="Source Sans Pro"/>
        </w:rPr>
        <w:t xml:space="preserve"> </w:t>
      </w:r>
      <w:proofErr w:type="spellStart"/>
      <w:r w:rsidRPr="00492660">
        <w:rPr>
          <w:rFonts w:ascii="Source Sans Pro" w:hAnsi="Source Sans Pro"/>
        </w:rPr>
        <w:t>các</w:t>
      </w:r>
      <w:proofErr w:type="spellEnd"/>
      <w:r w:rsidRPr="00492660">
        <w:rPr>
          <w:rFonts w:ascii="Source Sans Pro" w:hAnsi="Source Sans Pro"/>
        </w:rPr>
        <w:t xml:space="preserve"> </w:t>
      </w:r>
      <w:proofErr w:type="spellStart"/>
      <w:r w:rsidRPr="00492660">
        <w:rPr>
          <w:rFonts w:ascii="Source Sans Pro" w:hAnsi="Source Sans Pro"/>
        </w:rPr>
        <w:t>nghiệm</w:t>
      </w:r>
      <w:proofErr w:type="spellEnd"/>
      <w:r w:rsidRPr="00492660">
        <w:rPr>
          <w:rFonts w:ascii="Source Sans Pro" w:hAnsi="Source Sans Pro"/>
        </w:rPr>
        <w:t xml:space="preserve"> </w:t>
      </w:r>
      <w:proofErr w:type="spellStart"/>
      <w:r w:rsidRPr="00492660">
        <w:rPr>
          <w:rFonts w:ascii="Source Sans Pro" w:hAnsi="Source Sans Pro"/>
        </w:rPr>
        <w:t>thức</w:t>
      </w:r>
      <w:proofErr w:type="spellEnd"/>
      <w:r w:rsidRPr="00492660">
        <w:rPr>
          <w:rFonts w:ascii="Source Sans Pro" w:hAnsi="Source Sans Pro"/>
        </w:rPr>
        <w:t xml:space="preserve"> </w:t>
      </w:r>
      <w:proofErr w:type="spellStart"/>
      <w:r w:rsidRPr="00492660">
        <w:rPr>
          <w:rFonts w:ascii="Source Sans Pro" w:hAnsi="Source Sans Pro"/>
        </w:rPr>
        <w:t>đều</w:t>
      </w:r>
      <w:proofErr w:type="spellEnd"/>
      <w:r w:rsidRPr="00492660">
        <w:rPr>
          <w:rFonts w:ascii="Source Sans Pro" w:hAnsi="Source Sans Pro"/>
        </w:rPr>
        <w:t xml:space="preserve"> </w:t>
      </w:r>
      <w:proofErr w:type="spellStart"/>
      <w:r w:rsidRPr="00492660">
        <w:rPr>
          <w:rFonts w:ascii="Source Sans Pro" w:hAnsi="Source Sans Pro"/>
        </w:rPr>
        <w:t>có</w:t>
      </w:r>
      <w:proofErr w:type="spellEnd"/>
      <w:r w:rsidRPr="00492660">
        <w:rPr>
          <w:rFonts w:ascii="Source Sans Pro" w:hAnsi="Source Sans Pro"/>
        </w:rPr>
        <w:t xml:space="preserve"> pH dao </w:t>
      </w:r>
      <w:proofErr w:type="spellStart"/>
      <w:r w:rsidRPr="00492660">
        <w:rPr>
          <w:rFonts w:ascii="Source Sans Pro" w:hAnsi="Source Sans Pro"/>
        </w:rPr>
        <w:t>động</w:t>
      </w:r>
      <w:proofErr w:type="spellEnd"/>
      <w:r w:rsidRPr="00492660">
        <w:rPr>
          <w:rFonts w:ascii="Source Sans Pro" w:hAnsi="Source Sans Pro"/>
        </w:rPr>
        <w:t xml:space="preserve"> </w:t>
      </w:r>
      <w:proofErr w:type="spellStart"/>
      <w:r w:rsidRPr="00492660">
        <w:rPr>
          <w:rFonts w:ascii="Source Sans Pro" w:hAnsi="Source Sans Pro"/>
        </w:rPr>
        <w:t>trong</w:t>
      </w:r>
      <w:proofErr w:type="spellEnd"/>
      <w:r w:rsidRPr="00492660">
        <w:rPr>
          <w:rFonts w:ascii="Source Sans Pro" w:hAnsi="Source Sans Pro"/>
        </w:rPr>
        <w:t xml:space="preserve"> </w:t>
      </w:r>
      <w:proofErr w:type="spellStart"/>
      <w:r w:rsidRPr="00492660">
        <w:rPr>
          <w:rFonts w:ascii="Source Sans Pro" w:hAnsi="Source Sans Pro"/>
        </w:rPr>
        <w:t>khoảng</w:t>
      </w:r>
      <w:proofErr w:type="spellEnd"/>
      <w:r w:rsidRPr="00492660">
        <w:rPr>
          <w:rFonts w:ascii="Source Sans Pro" w:hAnsi="Source Sans Pro"/>
        </w:rPr>
        <w:t xml:space="preserve"> </w:t>
      </w:r>
      <w:proofErr w:type="spellStart"/>
      <w:r w:rsidRPr="00492660">
        <w:rPr>
          <w:rFonts w:ascii="Source Sans Pro" w:hAnsi="Source Sans Pro"/>
        </w:rPr>
        <w:t>từ</w:t>
      </w:r>
      <w:proofErr w:type="spellEnd"/>
      <w:r w:rsidRPr="00492660">
        <w:rPr>
          <w:rFonts w:ascii="Source Sans Pro" w:hAnsi="Source Sans Pro"/>
        </w:rPr>
        <w:t xml:space="preserve"> 3 </w:t>
      </w:r>
      <w:proofErr w:type="spellStart"/>
      <w:r w:rsidRPr="00492660">
        <w:rPr>
          <w:rFonts w:ascii="Source Sans Pro" w:hAnsi="Source Sans Pro"/>
        </w:rPr>
        <w:t>đến</w:t>
      </w:r>
      <w:proofErr w:type="spellEnd"/>
      <w:r w:rsidRPr="00492660">
        <w:rPr>
          <w:rFonts w:ascii="Source Sans Pro" w:hAnsi="Source Sans Pro"/>
        </w:rPr>
        <w:t xml:space="preserve"> 4, </w:t>
      </w:r>
      <w:proofErr w:type="spellStart"/>
      <w:r w:rsidRPr="00492660">
        <w:rPr>
          <w:rFonts w:ascii="Source Sans Pro" w:hAnsi="Source Sans Pro"/>
        </w:rPr>
        <w:t>với</w:t>
      </w:r>
      <w:proofErr w:type="spellEnd"/>
      <w:r w:rsidRPr="00492660">
        <w:rPr>
          <w:rFonts w:ascii="Source Sans Pro" w:hAnsi="Source Sans Pro"/>
        </w:rPr>
        <w:t xml:space="preserve"> pH </w:t>
      </w:r>
      <w:proofErr w:type="spellStart"/>
      <w:r w:rsidRPr="00492660">
        <w:rPr>
          <w:rFonts w:ascii="Source Sans Pro" w:hAnsi="Source Sans Pro"/>
        </w:rPr>
        <w:t>cao</w:t>
      </w:r>
      <w:proofErr w:type="spellEnd"/>
      <w:r w:rsidRPr="00492660">
        <w:rPr>
          <w:rFonts w:ascii="Source Sans Pro" w:hAnsi="Source Sans Pro"/>
        </w:rPr>
        <w:t xml:space="preserve"> </w:t>
      </w:r>
      <w:proofErr w:type="spellStart"/>
      <w:r w:rsidRPr="00492660">
        <w:rPr>
          <w:rFonts w:ascii="Source Sans Pro" w:hAnsi="Source Sans Pro"/>
        </w:rPr>
        <w:t>nhất</w:t>
      </w:r>
      <w:proofErr w:type="spellEnd"/>
      <w:r w:rsidRPr="00492660">
        <w:rPr>
          <w:rFonts w:ascii="Source Sans Pro" w:hAnsi="Source Sans Pro"/>
        </w:rPr>
        <w:t xml:space="preserve"> </w:t>
      </w:r>
      <w:proofErr w:type="spellStart"/>
      <w:r w:rsidRPr="00492660">
        <w:rPr>
          <w:rFonts w:ascii="Source Sans Pro" w:hAnsi="Source Sans Pro"/>
        </w:rPr>
        <w:t>là</w:t>
      </w:r>
      <w:proofErr w:type="spellEnd"/>
      <w:r w:rsidRPr="00492660">
        <w:rPr>
          <w:rFonts w:ascii="Source Sans Pro" w:hAnsi="Source Sans Pro"/>
        </w:rPr>
        <w:t xml:space="preserve"> </w:t>
      </w:r>
      <w:proofErr w:type="spellStart"/>
      <w:r w:rsidRPr="00492660">
        <w:rPr>
          <w:rFonts w:ascii="Source Sans Pro" w:hAnsi="Source Sans Pro"/>
        </w:rPr>
        <w:t>nhóm</w:t>
      </w:r>
      <w:proofErr w:type="spellEnd"/>
      <w:r w:rsidRPr="00492660">
        <w:rPr>
          <w:rFonts w:ascii="Source Sans Pro" w:hAnsi="Source Sans Pro"/>
        </w:rPr>
        <w:t xml:space="preserve"> </w:t>
      </w:r>
      <w:proofErr w:type="spellStart"/>
      <w:r w:rsidRPr="00492660">
        <w:rPr>
          <w:rFonts w:ascii="Source Sans Pro" w:hAnsi="Source Sans Pro"/>
        </w:rPr>
        <w:t>rơm</w:t>
      </w:r>
      <w:proofErr w:type="spellEnd"/>
      <w:r w:rsidRPr="00492660">
        <w:rPr>
          <w:rFonts w:ascii="Source Sans Pro" w:hAnsi="Source Sans Pro"/>
        </w:rPr>
        <w:t xml:space="preserve"> </w:t>
      </w:r>
      <w:proofErr w:type="spellStart"/>
      <w:r w:rsidRPr="00492660">
        <w:rPr>
          <w:rFonts w:ascii="Source Sans Pro" w:hAnsi="Source Sans Pro"/>
        </w:rPr>
        <w:t>không</w:t>
      </w:r>
      <w:proofErr w:type="spellEnd"/>
      <w:r w:rsidRPr="00492660">
        <w:rPr>
          <w:rFonts w:ascii="Source Sans Pro" w:hAnsi="Source Sans Pro"/>
        </w:rPr>
        <w:t xml:space="preserve"> </w:t>
      </w:r>
      <w:proofErr w:type="spellStart"/>
      <w:r w:rsidRPr="00492660">
        <w:rPr>
          <w:rFonts w:ascii="Source Sans Pro" w:hAnsi="Source Sans Pro"/>
        </w:rPr>
        <w:t>bổ</w:t>
      </w:r>
      <w:proofErr w:type="spellEnd"/>
      <w:r w:rsidRPr="00492660">
        <w:rPr>
          <w:rFonts w:ascii="Source Sans Pro" w:hAnsi="Source Sans Pro"/>
        </w:rPr>
        <w:t xml:space="preserve"> sung </w:t>
      </w:r>
      <w:proofErr w:type="spellStart"/>
      <w:r w:rsidRPr="00492660">
        <w:rPr>
          <w:rFonts w:ascii="Source Sans Pro" w:hAnsi="Source Sans Pro"/>
        </w:rPr>
        <w:t>axit</w:t>
      </w:r>
      <w:proofErr w:type="spellEnd"/>
      <w:r w:rsidRPr="00492660">
        <w:rPr>
          <w:rFonts w:ascii="Source Sans Pro" w:hAnsi="Source Sans Pro"/>
        </w:rPr>
        <w:t xml:space="preserve"> oxalic.</w:t>
      </w:r>
      <w:r w:rsidR="009C0B51">
        <w:rPr>
          <w:rFonts w:ascii="Source Sans Pro" w:hAnsi="Source Sans Pro"/>
        </w:rPr>
        <w:t xml:space="preserve"> </w:t>
      </w:r>
      <w:proofErr w:type="spellStart"/>
      <w:r w:rsidR="009C0B51">
        <w:rPr>
          <w:rFonts w:ascii="Source Sans Pro" w:hAnsi="Source Sans Pro"/>
        </w:rPr>
        <w:t>Điều</w:t>
      </w:r>
      <w:proofErr w:type="spellEnd"/>
      <w:r w:rsidR="009C0B51">
        <w:rPr>
          <w:rFonts w:ascii="Source Sans Pro" w:hAnsi="Source Sans Pro"/>
        </w:rPr>
        <w:t xml:space="preserve"> </w:t>
      </w:r>
      <w:proofErr w:type="spellStart"/>
      <w:r w:rsidR="009C0B51">
        <w:rPr>
          <w:rFonts w:ascii="Source Sans Pro" w:hAnsi="Source Sans Pro"/>
        </w:rPr>
        <w:t>này</w:t>
      </w:r>
      <w:proofErr w:type="spellEnd"/>
      <w:r w:rsidR="009C0B51">
        <w:rPr>
          <w:rFonts w:ascii="Source Sans Pro" w:hAnsi="Source Sans Pro"/>
        </w:rPr>
        <w:t xml:space="preserve"> </w:t>
      </w:r>
      <w:proofErr w:type="spellStart"/>
      <w:r w:rsidR="009C0B51">
        <w:rPr>
          <w:rFonts w:ascii="Source Sans Pro" w:hAnsi="Source Sans Pro"/>
        </w:rPr>
        <w:t>phù</w:t>
      </w:r>
      <w:proofErr w:type="spellEnd"/>
      <w:r w:rsidR="009C0B51">
        <w:rPr>
          <w:rFonts w:ascii="Source Sans Pro" w:hAnsi="Source Sans Pro"/>
        </w:rPr>
        <w:t xml:space="preserve"> </w:t>
      </w:r>
      <w:proofErr w:type="spellStart"/>
      <w:r w:rsidR="009C0B51">
        <w:rPr>
          <w:rFonts w:ascii="Source Sans Pro" w:hAnsi="Source Sans Pro"/>
        </w:rPr>
        <w:t>hợp</w:t>
      </w:r>
      <w:proofErr w:type="spellEnd"/>
      <w:r w:rsidR="009C0B51">
        <w:rPr>
          <w:rFonts w:ascii="Source Sans Pro" w:hAnsi="Source Sans Pro"/>
        </w:rPr>
        <w:t xml:space="preserve"> </w:t>
      </w:r>
      <w:proofErr w:type="spellStart"/>
      <w:r w:rsidR="009C0B51">
        <w:rPr>
          <w:rFonts w:ascii="Source Sans Pro" w:hAnsi="Source Sans Pro"/>
        </w:rPr>
        <w:t>với</w:t>
      </w:r>
      <w:proofErr w:type="spellEnd"/>
      <w:r w:rsidR="009C0B51">
        <w:rPr>
          <w:rFonts w:ascii="Source Sans Pro" w:hAnsi="Source Sans Pro"/>
        </w:rPr>
        <w:t xml:space="preserve"> </w:t>
      </w:r>
      <w:proofErr w:type="spellStart"/>
      <w:r w:rsidR="009C0B51">
        <w:rPr>
          <w:rFonts w:ascii="Source Sans Pro" w:hAnsi="Source Sans Pro"/>
        </w:rPr>
        <w:t>các</w:t>
      </w:r>
      <w:proofErr w:type="spellEnd"/>
      <w:r w:rsidR="009C0B51">
        <w:rPr>
          <w:rFonts w:ascii="Source Sans Pro" w:hAnsi="Source Sans Pro"/>
        </w:rPr>
        <w:t xml:space="preserve"> </w:t>
      </w:r>
      <w:proofErr w:type="spellStart"/>
      <w:r w:rsidR="009C0B51">
        <w:rPr>
          <w:rFonts w:ascii="Source Sans Pro" w:hAnsi="Source Sans Pro"/>
        </w:rPr>
        <w:t>nghiên</w:t>
      </w:r>
      <w:proofErr w:type="spellEnd"/>
      <w:r w:rsidR="009C0B51">
        <w:rPr>
          <w:rFonts w:ascii="Source Sans Pro" w:hAnsi="Source Sans Pro"/>
        </w:rPr>
        <w:t xml:space="preserve"> </w:t>
      </w:r>
      <w:proofErr w:type="spellStart"/>
      <w:r w:rsidR="009C0B51">
        <w:rPr>
          <w:rFonts w:ascii="Source Sans Pro" w:hAnsi="Source Sans Pro"/>
        </w:rPr>
        <w:t>cứu</w:t>
      </w:r>
      <w:proofErr w:type="spellEnd"/>
      <w:r w:rsidR="009C0B51">
        <w:rPr>
          <w:rFonts w:ascii="Source Sans Pro" w:hAnsi="Source Sans Pro"/>
        </w:rPr>
        <w:t xml:space="preserve"> </w:t>
      </w:r>
      <w:proofErr w:type="spellStart"/>
      <w:r w:rsidR="009C0B51">
        <w:rPr>
          <w:rFonts w:ascii="Source Sans Pro" w:hAnsi="Source Sans Pro"/>
        </w:rPr>
        <w:t>trước</w:t>
      </w:r>
      <w:proofErr w:type="spellEnd"/>
      <w:r w:rsidR="009C0B51">
        <w:rPr>
          <w:rFonts w:ascii="Source Sans Pro" w:hAnsi="Source Sans Pro"/>
        </w:rPr>
        <w:t xml:space="preserve"> </w:t>
      </w:r>
      <w:proofErr w:type="spellStart"/>
      <w:r w:rsidR="009C0B51">
        <w:rPr>
          <w:rFonts w:ascii="Source Sans Pro" w:hAnsi="Source Sans Pro"/>
        </w:rPr>
        <w:t>đây</w:t>
      </w:r>
      <w:proofErr w:type="spellEnd"/>
      <w:r w:rsidR="009C0B51">
        <w:rPr>
          <w:rFonts w:ascii="Source Sans Pro" w:hAnsi="Source Sans Pro"/>
        </w:rPr>
        <w:t xml:space="preserve"> </w:t>
      </w:r>
      <w:proofErr w:type="spellStart"/>
      <w:r w:rsidR="009C0B51">
        <w:rPr>
          <w:rFonts w:ascii="Source Sans Pro" w:hAnsi="Source Sans Pro"/>
        </w:rPr>
        <w:t>trên</w:t>
      </w:r>
      <w:proofErr w:type="spellEnd"/>
      <w:r w:rsidR="009C0B51">
        <w:rPr>
          <w:rFonts w:ascii="Source Sans Pro" w:hAnsi="Source Sans Pro"/>
        </w:rPr>
        <w:t xml:space="preserve"> </w:t>
      </w:r>
      <w:proofErr w:type="spellStart"/>
      <w:r w:rsidR="009C0B51">
        <w:rPr>
          <w:rFonts w:ascii="Source Sans Pro" w:hAnsi="Source Sans Pro"/>
        </w:rPr>
        <w:t>giống</w:t>
      </w:r>
      <w:proofErr w:type="spellEnd"/>
      <w:r w:rsidR="009C0B51">
        <w:rPr>
          <w:rFonts w:ascii="Source Sans Pro" w:hAnsi="Source Sans Pro"/>
        </w:rPr>
        <w:t xml:space="preserve"> </w:t>
      </w:r>
      <w:proofErr w:type="spellStart"/>
      <w:r w:rsidR="009C0B51">
        <w:rPr>
          <w:rFonts w:ascii="Source Sans Pro" w:hAnsi="Source Sans Pro"/>
        </w:rPr>
        <w:t>nấm</w:t>
      </w:r>
      <w:proofErr w:type="spellEnd"/>
      <w:r w:rsidR="009C0B51">
        <w:rPr>
          <w:rFonts w:ascii="Source Sans Pro" w:hAnsi="Source Sans Pro"/>
        </w:rPr>
        <w:t xml:space="preserve"> </w:t>
      </w:r>
      <w:r w:rsidR="009C0B51" w:rsidRPr="009C0B51">
        <w:rPr>
          <w:rFonts w:ascii="Source Sans Pro" w:hAnsi="Source Sans Pro"/>
          <w:i/>
          <w:iCs/>
        </w:rPr>
        <w:t>C. subvermispora</w:t>
      </w:r>
      <w:r w:rsidR="009C0B51">
        <w:rPr>
          <w:rFonts w:ascii="Source Sans Pro" w:hAnsi="Source Sans Pro"/>
        </w:rPr>
        <w:t>.</w:t>
      </w:r>
      <w:r w:rsidRPr="00492660">
        <w:rPr>
          <w:rFonts w:ascii="Source Sans Pro" w:hAnsi="Source Sans Pro"/>
        </w:rPr>
        <w:t xml:space="preserve"> </w:t>
      </w:r>
      <w:proofErr w:type="spellStart"/>
      <w:r w:rsidRPr="00492660">
        <w:rPr>
          <w:rFonts w:ascii="Source Sans Pro" w:hAnsi="Source Sans Pro"/>
        </w:rPr>
        <w:t>Nghiệm</w:t>
      </w:r>
      <w:proofErr w:type="spellEnd"/>
      <w:r w:rsidRPr="00492660">
        <w:rPr>
          <w:rFonts w:ascii="Source Sans Pro" w:hAnsi="Source Sans Pro"/>
        </w:rPr>
        <w:t xml:space="preserve"> </w:t>
      </w:r>
      <w:proofErr w:type="spellStart"/>
      <w:r w:rsidRPr="00492660">
        <w:rPr>
          <w:rFonts w:ascii="Source Sans Pro" w:hAnsi="Source Sans Pro"/>
        </w:rPr>
        <w:t>thức</w:t>
      </w:r>
      <w:proofErr w:type="spellEnd"/>
      <w:r w:rsidRPr="00492660">
        <w:rPr>
          <w:rFonts w:ascii="Source Sans Pro" w:hAnsi="Source Sans Pro"/>
        </w:rPr>
        <w:t xml:space="preserve"> PH4 </w:t>
      </w:r>
      <w:proofErr w:type="spellStart"/>
      <w:r w:rsidRPr="00492660">
        <w:rPr>
          <w:rFonts w:ascii="Source Sans Pro" w:hAnsi="Source Sans Pro"/>
        </w:rPr>
        <w:t>và</w:t>
      </w:r>
      <w:proofErr w:type="spellEnd"/>
      <w:r w:rsidRPr="00492660">
        <w:rPr>
          <w:rFonts w:ascii="Source Sans Pro" w:hAnsi="Source Sans Pro"/>
        </w:rPr>
        <w:t xml:space="preserve"> PH5 </w:t>
      </w:r>
      <w:proofErr w:type="spellStart"/>
      <w:r w:rsidRPr="00492660">
        <w:rPr>
          <w:rFonts w:ascii="Source Sans Pro" w:hAnsi="Source Sans Pro"/>
        </w:rPr>
        <w:t>có</w:t>
      </w:r>
      <w:proofErr w:type="spellEnd"/>
      <w:r w:rsidRPr="00492660">
        <w:rPr>
          <w:rFonts w:ascii="Source Sans Pro" w:hAnsi="Source Sans Pro"/>
        </w:rPr>
        <w:t xml:space="preserve"> pH </w:t>
      </w:r>
      <w:proofErr w:type="spellStart"/>
      <w:r w:rsidRPr="00492660">
        <w:rPr>
          <w:rFonts w:ascii="Source Sans Pro" w:hAnsi="Source Sans Pro"/>
        </w:rPr>
        <w:t>rơm</w:t>
      </w:r>
      <w:proofErr w:type="spellEnd"/>
      <w:r w:rsidRPr="00492660">
        <w:rPr>
          <w:rFonts w:ascii="Source Sans Pro" w:hAnsi="Source Sans Pro"/>
        </w:rPr>
        <w:t xml:space="preserve"> </w:t>
      </w:r>
      <w:proofErr w:type="spellStart"/>
      <w:r w:rsidRPr="00492660">
        <w:rPr>
          <w:rFonts w:ascii="Source Sans Pro" w:hAnsi="Source Sans Pro"/>
        </w:rPr>
        <w:t>thấp</w:t>
      </w:r>
      <w:proofErr w:type="spellEnd"/>
      <w:r w:rsidRPr="00492660">
        <w:rPr>
          <w:rFonts w:ascii="Source Sans Pro" w:hAnsi="Source Sans Pro"/>
        </w:rPr>
        <w:t xml:space="preserve"> </w:t>
      </w:r>
      <w:proofErr w:type="spellStart"/>
      <w:r w:rsidRPr="00492660">
        <w:rPr>
          <w:rFonts w:ascii="Source Sans Pro" w:hAnsi="Source Sans Pro"/>
        </w:rPr>
        <w:t>nhất</w:t>
      </w:r>
      <w:proofErr w:type="spellEnd"/>
      <w:r w:rsidRPr="00492660">
        <w:rPr>
          <w:rFonts w:ascii="Source Sans Pro" w:hAnsi="Source Sans Pro"/>
        </w:rPr>
        <w:t xml:space="preserve"> </w:t>
      </w:r>
      <w:proofErr w:type="spellStart"/>
      <w:r w:rsidRPr="00492660">
        <w:rPr>
          <w:rFonts w:ascii="Source Sans Pro" w:hAnsi="Source Sans Pro"/>
        </w:rPr>
        <w:t>là</w:t>
      </w:r>
      <w:proofErr w:type="spellEnd"/>
      <w:r w:rsidRPr="00492660">
        <w:rPr>
          <w:rFonts w:ascii="Source Sans Pro" w:hAnsi="Source Sans Pro"/>
        </w:rPr>
        <w:t xml:space="preserve"> 3,0 </w:t>
      </w:r>
      <w:proofErr w:type="spellStart"/>
      <w:r w:rsidRPr="00492660">
        <w:rPr>
          <w:rFonts w:ascii="Source Sans Pro" w:hAnsi="Source Sans Pro"/>
        </w:rPr>
        <w:t>và</w:t>
      </w:r>
      <w:proofErr w:type="spellEnd"/>
      <w:r w:rsidRPr="00492660">
        <w:rPr>
          <w:rFonts w:ascii="Source Sans Pro" w:hAnsi="Source Sans Pro"/>
        </w:rPr>
        <w:t xml:space="preserve"> 3,3</w:t>
      </w:r>
      <w:r w:rsidR="0095210C">
        <w:rPr>
          <w:rFonts w:ascii="Source Sans Pro" w:hAnsi="Source Sans Pro"/>
        </w:rPr>
        <w:t xml:space="preserve"> (</w:t>
      </w:r>
      <w:proofErr w:type="spellStart"/>
      <w:r w:rsidR="0095210C">
        <w:rPr>
          <w:rFonts w:ascii="Source Sans Pro" w:hAnsi="Source Sans Pro"/>
        </w:rPr>
        <w:t>bảng</w:t>
      </w:r>
      <w:proofErr w:type="spellEnd"/>
      <w:r w:rsidR="0095210C">
        <w:rPr>
          <w:rFonts w:ascii="Source Sans Pro" w:hAnsi="Source Sans Pro"/>
        </w:rPr>
        <w:t xml:space="preserve"> 4.1)</w:t>
      </w:r>
      <w:r w:rsidRPr="00492660">
        <w:rPr>
          <w:rFonts w:ascii="Source Sans Pro" w:hAnsi="Source Sans Pro"/>
        </w:rPr>
        <w:t xml:space="preserve">. </w:t>
      </w:r>
      <w:r w:rsidRPr="00492660">
        <w:rPr>
          <w:rFonts w:ascii="Source Sans Pro" w:hAnsi="Source Sans Pro"/>
        </w:rPr>
        <w:lastRenderedPageBreak/>
        <w:t xml:space="preserve">Trong </w:t>
      </w:r>
      <w:proofErr w:type="spellStart"/>
      <w:r w:rsidRPr="00492660">
        <w:rPr>
          <w:rFonts w:ascii="Source Sans Pro" w:hAnsi="Source Sans Pro"/>
        </w:rPr>
        <w:t>thời</w:t>
      </w:r>
      <w:proofErr w:type="spellEnd"/>
      <w:r w:rsidRPr="00492660">
        <w:rPr>
          <w:rFonts w:ascii="Source Sans Pro" w:hAnsi="Source Sans Pro"/>
        </w:rPr>
        <w:t xml:space="preserve"> </w:t>
      </w:r>
      <w:proofErr w:type="spellStart"/>
      <w:r w:rsidRPr="00492660">
        <w:rPr>
          <w:rFonts w:ascii="Source Sans Pro" w:hAnsi="Source Sans Pro"/>
        </w:rPr>
        <w:t>gian</w:t>
      </w:r>
      <w:proofErr w:type="spellEnd"/>
      <w:r w:rsidRPr="00492660">
        <w:rPr>
          <w:rFonts w:ascii="Source Sans Pro" w:hAnsi="Source Sans Pro"/>
        </w:rPr>
        <w:t xml:space="preserve"> ủ, </w:t>
      </w:r>
      <w:proofErr w:type="spellStart"/>
      <w:r w:rsidRPr="00492660">
        <w:rPr>
          <w:rFonts w:ascii="Source Sans Pro" w:hAnsi="Source Sans Pro"/>
        </w:rPr>
        <w:t>nấm</w:t>
      </w:r>
      <w:proofErr w:type="spellEnd"/>
      <w:r w:rsidRPr="00492660">
        <w:rPr>
          <w:rFonts w:ascii="Source Sans Pro" w:hAnsi="Source Sans Pro"/>
        </w:rPr>
        <w:t xml:space="preserve"> </w:t>
      </w:r>
      <w:proofErr w:type="spellStart"/>
      <w:r w:rsidRPr="00492660">
        <w:rPr>
          <w:rFonts w:ascii="Source Sans Pro" w:hAnsi="Source Sans Pro"/>
        </w:rPr>
        <w:t>rễ</w:t>
      </w:r>
      <w:proofErr w:type="spellEnd"/>
      <w:r w:rsidRPr="00492660">
        <w:rPr>
          <w:rFonts w:ascii="Source Sans Pro" w:hAnsi="Source Sans Pro"/>
        </w:rPr>
        <w:t xml:space="preserve"> </w:t>
      </w:r>
      <w:proofErr w:type="spellStart"/>
      <w:r w:rsidRPr="00492660">
        <w:rPr>
          <w:rFonts w:ascii="Source Sans Pro" w:hAnsi="Source Sans Pro"/>
        </w:rPr>
        <w:t>trắng</w:t>
      </w:r>
      <w:proofErr w:type="spellEnd"/>
      <w:r w:rsidRPr="00492660">
        <w:rPr>
          <w:rFonts w:ascii="Source Sans Pro" w:hAnsi="Source Sans Pro"/>
        </w:rPr>
        <w:t xml:space="preserve"> </w:t>
      </w:r>
      <w:proofErr w:type="spellStart"/>
      <w:r w:rsidRPr="00492660">
        <w:rPr>
          <w:rFonts w:ascii="Source Sans Pro" w:hAnsi="Source Sans Pro"/>
        </w:rPr>
        <w:t>nói</w:t>
      </w:r>
      <w:proofErr w:type="spellEnd"/>
      <w:r w:rsidRPr="00492660">
        <w:rPr>
          <w:rFonts w:ascii="Source Sans Pro" w:hAnsi="Source Sans Pro"/>
        </w:rPr>
        <w:t xml:space="preserve"> </w:t>
      </w:r>
      <w:proofErr w:type="spellStart"/>
      <w:r w:rsidRPr="00492660">
        <w:rPr>
          <w:rFonts w:ascii="Source Sans Pro" w:hAnsi="Source Sans Pro"/>
        </w:rPr>
        <w:t>chung</w:t>
      </w:r>
      <w:proofErr w:type="spellEnd"/>
      <w:r w:rsidRPr="00492660">
        <w:rPr>
          <w:rFonts w:ascii="Source Sans Pro" w:hAnsi="Source Sans Pro"/>
        </w:rPr>
        <w:t xml:space="preserve"> </w:t>
      </w:r>
      <w:proofErr w:type="spellStart"/>
      <w:r w:rsidRPr="00492660">
        <w:rPr>
          <w:rFonts w:ascii="Source Sans Pro" w:hAnsi="Source Sans Pro"/>
        </w:rPr>
        <w:t>và</w:t>
      </w:r>
      <w:proofErr w:type="spellEnd"/>
      <w:r w:rsidRPr="00492660">
        <w:rPr>
          <w:rFonts w:ascii="Source Sans Pro" w:hAnsi="Source Sans Pro"/>
        </w:rPr>
        <w:t xml:space="preserve"> </w:t>
      </w:r>
      <w:r w:rsidRPr="00492660">
        <w:rPr>
          <w:rFonts w:ascii="Source Sans Pro" w:hAnsi="Source Sans Pro"/>
          <w:i/>
          <w:iCs/>
        </w:rPr>
        <w:t xml:space="preserve">C. subvermispora </w:t>
      </w:r>
      <w:proofErr w:type="spellStart"/>
      <w:r w:rsidRPr="00492660">
        <w:rPr>
          <w:rFonts w:ascii="Source Sans Pro" w:hAnsi="Source Sans Pro"/>
        </w:rPr>
        <w:t>nói</w:t>
      </w:r>
      <w:proofErr w:type="spellEnd"/>
      <w:r w:rsidRPr="00492660">
        <w:rPr>
          <w:rFonts w:ascii="Source Sans Pro" w:hAnsi="Source Sans Pro"/>
        </w:rPr>
        <w:t xml:space="preserve"> </w:t>
      </w:r>
      <w:proofErr w:type="spellStart"/>
      <w:r w:rsidRPr="00492660">
        <w:rPr>
          <w:rFonts w:ascii="Source Sans Pro" w:hAnsi="Source Sans Pro"/>
        </w:rPr>
        <w:t>riêng</w:t>
      </w:r>
      <w:proofErr w:type="spellEnd"/>
      <w:r w:rsidRPr="00492660">
        <w:rPr>
          <w:rFonts w:ascii="Source Sans Pro" w:hAnsi="Source Sans Pro"/>
        </w:rPr>
        <w:t xml:space="preserve"> </w:t>
      </w:r>
      <w:proofErr w:type="spellStart"/>
      <w:r w:rsidRPr="00492660">
        <w:rPr>
          <w:rFonts w:ascii="Source Sans Pro" w:hAnsi="Source Sans Pro"/>
        </w:rPr>
        <w:t>sản</w:t>
      </w:r>
      <w:proofErr w:type="spellEnd"/>
      <w:r w:rsidRPr="00492660">
        <w:rPr>
          <w:rFonts w:ascii="Source Sans Pro" w:hAnsi="Source Sans Pro"/>
        </w:rPr>
        <w:t xml:space="preserve"> </w:t>
      </w:r>
      <w:proofErr w:type="spellStart"/>
      <w:r w:rsidRPr="00492660">
        <w:rPr>
          <w:rFonts w:ascii="Source Sans Pro" w:hAnsi="Source Sans Pro"/>
        </w:rPr>
        <w:t>xuất</w:t>
      </w:r>
      <w:proofErr w:type="spellEnd"/>
      <w:r w:rsidRPr="00492660">
        <w:rPr>
          <w:rFonts w:ascii="Source Sans Pro" w:hAnsi="Source Sans Pro"/>
        </w:rPr>
        <w:t xml:space="preserve"> </w:t>
      </w:r>
      <w:proofErr w:type="spellStart"/>
      <w:r w:rsidRPr="00492660">
        <w:rPr>
          <w:rFonts w:ascii="Source Sans Pro" w:hAnsi="Source Sans Pro"/>
        </w:rPr>
        <w:t>ra</w:t>
      </w:r>
      <w:proofErr w:type="spellEnd"/>
      <w:r w:rsidRPr="00492660">
        <w:rPr>
          <w:rFonts w:ascii="Source Sans Pro" w:hAnsi="Source Sans Pro"/>
        </w:rPr>
        <w:t xml:space="preserve"> </w:t>
      </w:r>
      <w:proofErr w:type="spellStart"/>
      <w:r w:rsidRPr="00492660">
        <w:rPr>
          <w:rFonts w:ascii="Source Sans Pro" w:hAnsi="Source Sans Pro"/>
        </w:rPr>
        <w:t>một</w:t>
      </w:r>
      <w:proofErr w:type="spellEnd"/>
      <w:r w:rsidRPr="00492660">
        <w:rPr>
          <w:rFonts w:ascii="Source Sans Pro" w:hAnsi="Source Sans Pro"/>
        </w:rPr>
        <w:t xml:space="preserve"> </w:t>
      </w:r>
      <w:proofErr w:type="spellStart"/>
      <w:r w:rsidRPr="00492660">
        <w:rPr>
          <w:rFonts w:ascii="Source Sans Pro" w:hAnsi="Source Sans Pro"/>
        </w:rPr>
        <w:t>lượng</w:t>
      </w:r>
      <w:proofErr w:type="spellEnd"/>
      <w:r w:rsidRPr="00492660">
        <w:rPr>
          <w:rFonts w:ascii="Source Sans Pro" w:hAnsi="Source Sans Pro"/>
        </w:rPr>
        <w:t xml:space="preserve"> </w:t>
      </w:r>
      <w:proofErr w:type="spellStart"/>
      <w:r w:rsidRPr="00492660">
        <w:rPr>
          <w:rFonts w:ascii="Source Sans Pro" w:hAnsi="Source Sans Pro"/>
        </w:rPr>
        <w:t>lớn</w:t>
      </w:r>
      <w:proofErr w:type="spellEnd"/>
      <w:r w:rsidRPr="00492660">
        <w:rPr>
          <w:rFonts w:ascii="Source Sans Pro" w:hAnsi="Source Sans Pro"/>
        </w:rPr>
        <w:t xml:space="preserve"> </w:t>
      </w:r>
      <w:proofErr w:type="spellStart"/>
      <w:r w:rsidRPr="00492660">
        <w:rPr>
          <w:rFonts w:ascii="Source Sans Pro" w:hAnsi="Source Sans Pro"/>
        </w:rPr>
        <w:t>axit</w:t>
      </w:r>
      <w:proofErr w:type="spellEnd"/>
      <w:r w:rsidRPr="00492660">
        <w:rPr>
          <w:rFonts w:ascii="Source Sans Pro" w:hAnsi="Source Sans Pro"/>
        </w:rPr>
        <w:t xml:space="preserve"> </w:t>
      </w:r>
      <w:proofErr w:type="spellStart"/>
      <w:r w:rsidRPr="00492660">
        <w:rPr>
          <w:rFonts w:ascii="Source Sans Pro" w:hAnsi="Source Sans Pro"/>
        </w:rPr>
        <w:t>hữu</w:t>
      </w:r>
      <w:proofErr w:type="spellEnd"/>
      <w:r w:rsidRPr="00492660">
        <w:rPr>
          <w:rFonts w:ascii="Source Sans Pro" w:hAnsi="Source Sans Pro"/>
        </w:rPr>
        <w:t xml:space="preserve"> </w:t>
      </w:r>
      <w:proofErr w:type="spellStart"/>
      <w:r w:rsidRPr="00492660">
        <w:rPr>
          <w:rFonts w:ascii="Source Sans Pro" w:hAnsi="Source Sans Pro"/>
        </w:rPr>
        <w:t>cơ</w:t>
      </w:r>
      <w:proofErr w:type="spellEnd"/>
      <w:r w:rsidRPr="00492660">
        <w:rPr>
          <w:rFonts w:ascii="Source Sans Pro" w:hAnsi="Source Sans Pro"/>
        </w:rPr>
        <w:t xml:space="preserve"> </w:t>
      </w:r>
      <w:proofErr w:type="spellStart"/>
      <w:r w:rsidRPr="00492660">
        <w:rPr>
          <w:rFonts w:ascii="Source Sans Pro" w:hAnsi="Source Sans Pro"/>
        </w:rPr>
        <w:t>trong</w:t>
      </w:r>
      <w:proofErr w:type="spellEnd"/>
      <w:r w:rsidRPr="00492660">
        <w:rPr>
          <w:rFonts w:ascii="Source Sans Pro" w:hAnsi="Source Sans Pro"/>
        </w:rPr>
        <w:t xml:space="preserve"> </w:t>
      </w:r>
      <w:proofErr w:type="spellStart"/>
      <w:r w:rsidRPr="00492660">
        <w:rPr>
          <w:rFonts w:ascii="Source Sans Pro" w:hAnsi="Source Sans Pro"/>
        </w:rPr>
        <w:t>vài</w:t>
      </w:r>
      <w:proofErr w:type="spellEnd"/>
      <w:r w:rsidRPr="00492660">
        <w:rPr>
          <w:rFonts w:ascii="Source Sans Pro" w:hAnsi="Source Sans Pro"/>
        </w:rPr>
        <w:t xml:space="preserve"> </w:t>
      </w:r>
      <w:proofErr w:type="spellStart"/>
      <w:r w:rsidRPr="00492660">
        <w:rPr>
          <w:rFonts w:ascii="Source Sans Pro" w:hAnsi="Source Sans Pro"/>
        </w:rPr>
        <w:t>tuần</w:t>
      </w:r>
      <w:proofErr w:type="spellEnd"/>
      <w:r w:rsidRPr="00492660">
        <w:rPr>
          <w:rFonts w:ascii="Source Sans Pro" w:hAnsi="Source Sans Pro"/>
        </w:rPr>
        <w:t xml:space="preserve"> </w:t>
      </w:r>
      <w:proofErr w:type="spellStart"/>
      <w:r w:rsidRPr="00492660">
        <w:rPr>
          <w:rFonts w:ascii="Source Sans Pro" w:hAnsi="Source Sans Pro"/>
        </w:rPr>
        <w:t>đầu</w:t>
      </w:r>
      <w:proofErr w:type="spellEnd"/>
      <w:r w:rsidRPr="00492660">
        <w:rPr>
          <w:rFonts w:ascii="Source Sans Pro" w:hAnsi="Source Sans Pro"/>
        </w:rPr>
        <w:t xml:space="preserve"> </w:t>
      </w:r>
      <w:proofErr w:type="spellStart"/>
      <w:r w:rsidRPr="00492660">
        <w:rPr>
          <w:rFonts w:ascii="Source Sans Pro" w:hAnsi="Source Sans Pro"/>
        </w:rPr>
        <w:t>và</w:t>
      </w:r>
      <w:proofErr w:type="spellEnd"/>
      <w:r w:rsidRPr="00492660">
        <w:rPr>
          <w:rFonts w:ascii="Source Sans Pro" w:hAnsi="Source Sans Pro"/>
        </w:rPr>
        <w:t xml:space="preserve"> </w:t>
      </w:r>
      <w:proofErr w:type="spellStart"/>
      <w:r w:rsidRPr="00492660">
        <w:rPr>
          <w:rFonts w:ascii="Source Sans Pro" w:hAnsi="Source Sans Pro"/>
        </w:rPr>
        <w:t>đưa</w:t>
      </w:r>
      <w:proofErr w:type="spellEnd"/>
      <w:r w:rsidRPr="00492660">
        <w:rPr>
          <w:rFonts w:ascii="Source Sans Pro" w:hAnsi="Source Sans Pro"/>
        </w:rPr>
        <w:t xml:space="preserve"> pH </w:t>
      </w:r>
      <w:proofErr w:type="spellStart"/>
      <w:r w:rsidRPr="00492660">
        <w:rPr>
          <w:rFonts w:ascii="Source Sans Pro" w:hAnsi="Source Sans Pro"/>
        </w:rPr>
        <w:t>của</w:t>
      </w:r>
      <w:proofErr w:type="spellEnd"/>
      <w:r w:rsidRPr="00492660">
        <w:rPr>
          <w:rFonts w:ascii="Source Sans Pro" w:hAnsi="Source Sans Pro"/>
        </w:rPr>
        <w:t xml:space="preserve"> </w:t>
      </w:r>
      <w:proofErr w:type="spellStart"/>
      <w:r w:rsidRPr="00492660">
        <w:rPr>
          <w:rFonts w:ascii="Source Sans Pro" w:hAnsi="Source Sans Pro"/>
        </w:rPr>
        <w:t>cơ</w:t>
      </w:r>
      <w:proofErr w:type="spellEnd"/>
      <w:r w:rsidRPr="00492660">
        <w:rPr>
          <w:rFonts w:ascii="Source Sans Pro" w:hAnsi="Source Sans Pro"/>
        </w:rPr>
        <w:t xml:space="preserve"> </w:t>
      </w:r>
      <w:proofErr w:type="spellStart"/>
      <w:r w:rsidRPr="00492660">
        <w:rPr>
          <w:rFonts w:ascii="Source Sans Pro" w:hAnsi="Source Sans Pro"/>
        </w:rPr>
        <w:t>chất</w:t>
      </w:r>
      <w:proofErr w:type="spellEnd"/>
      <w:r w:rsidRPr="00492660">
        <w:rPr>
          <w:rFonts w:ascii="Source Sans Pro" w:hAnsi="Source Sans Pro"/>
        </w:rPr>
        <w:t xml:space="preserve"> </w:t>
      </w:r>
      <w:proofErr w:type="spellStart"/>
      <w:r w:rsidRPr="00492660">
        <w:rPr>
          <w:rFonts w:ascii="Source Sans Pro" w:hAnsi="Source Sans Pro"/>
        </w:rPr>
        <w:t>về</w:t>
      </w:r>
      <w:proofErr w:type="spellEnd"/>
      <w:r w:rsidRPr="00492660">
        <w:rPr>
          <w:rFonts w:ascii="Source Sans Pro" w:hAnsi="Source Sans Pro"/>
        </w:rPr>
        <w:t xml:space="preserve"> </w:t>
      </w:r>
      <w:proofErr w:type="spellStart"/>
      <w:r w:rsidRPr="00492660">
        <w:rPr>
          <w:rFonts w:ascii="Source Sans Pro" w:hAnsi="Source Sans Pro"/>
        </w:rPr>
        <w:t>khoảng</w:t>
      </w:r>
      <w:proofErr w:type="spellEnd"/>
      <w:r w:rsidRPr="00492660">
        <w:rPr>
          <w:rFonts w:ascii="Source Sans Pro" w:hAnsi="Source Sans Pro"/>
        </w:rPr>
        <w:t xml:space="preserve"> pH 3 – 4 </w:t>
      </w:r>
      <w:proofErr w:type="spellStart"/>
      <w:r w:rsidRPr="00492660">
        <w:rPr>
          <w:rFonts w:ascii="Source Sans Pro" w:hAnsi="Source Sans Pro"/>
        </w:rPr>
        <w:t>và</w:t>
      </w:r>
      <w:proofErr w:type="spellEnd"/>
      <w:r w:rsidRPr="00492660">
        <w:rPr>
          <w:rFonts w:ascii="Source Sans Pro" w:hAnsi="Source Sans Pro"/>
        </w:rPr>
        <w:t xml:space="preserve"> </w:t>
      </w:r>
      <w:proofErr w:type="spellStart"/>
      <w:r w:rsidRPr="00492660">
        <w:rPr>
          <w:rFonts w:ascii="Source Sans Pro" w:hAnsi="Source Sans Pro"/>
        </w:rPr>
        <w:t>giữ</w:t>
      </w:r>
      <w:proofErr w:type="spellEnd"/>
      <w:r w:rsidRPr="00492660">
        <w:rPr>
          <w:rFonts w:ascii="Source Sans Pro" w:hAnsi="Source Sans Pro"/>
        </w:rPr>
        <w:t xml:space="preserve"> </w:t>
      </w:r>
      <w:proofErr w:type="spellStart"/>
      <w:r w:rsidRPr="00492660">
        <w:rPr>
          <w:rFonts w:ascii="Source Sans Pro" w:hAnsi="Source Sans Pro"/>
        </w:rPr>
        <w:t>ổn</w:t>
      </w:r>
      <w:proofErr w:type="spellEnd"/>
      <w:r w:rsidRPr="00492660">
        <w:rPr>
          <w:rFonts w:ascii="Source Sans Pro" w:hAnsi="Source Sans Pro"/>
        </w:rPr>
        <w:t xml:space="preserve"> </w:t>
      </w:r>
      <w:proofErr w:type="spellStart"/>
      <w:r w:rsidRPr="00492660">
        <w:rPr>
          <w:rFonts w:ascii="Source Sans Pro" w:hAnsi="Source Sans Pro"/>
        </w:rPr>
        <w:t>định</w:t>
      </w:r>
      <w:proofErr w:type="spellEnd"/>
      <w:r w:rsidRPr="00492660">
        <w:rPr>
          <w:rFonts w:ascii="Source Sans Pro" w:hAnsi="Source Sans Pro"/>
        </w:rPr>
        <w:t xml:space="preserve"> ở </w:t>
      </w:r>
      <w:proofErr w:type="spellStart"/>
      <w:r w:rsidRPr="00492660">
        <w:rPr>
          <w:rFonts w:ascii="Source Sans Pro" w:hAnsi="Source Sans Pro"/>
        </w:rPr>
        <w:t>mức</w:t>
      </w:r>
      <w:proofErr w:type="spellEnd"/>
      <w:r w:rsidRPr="00492660">
        <w:rPr>
          <w:rFonts w:ascii="Source Sans Pro" w:hAnsi="Source Sans Pro"/>
        </w:rPr>
        <w:t xml:space="preserve"> pH </w:t>
      </w:r>
      <w:proofErr w:type="spellStart"/>
      <w:r w:rsidRPr="00492660">
        <w:rPr>
          <w:rFonts w:ascii="Source Sans Pro" w:hAnsi="Source Sans Pro"/>
        </w:rPr>
        <w:t>này</w:t>
      </w:r>
      <w:proofErr w:type="spellEnd"/>
      <w:r w:rsidRPr="00492660">
        <w:rPr>
          <w:rFonts w:ascii="Source Sans Pro" w:hAnsi="Source Sans Pro"/>
        </w:rPr>
        <w:t xml:space="preserve">. Sau 7 </w:t>
      </w:r>
      <w:proofErr w:type="spellStart"/>
      <w:r w:rsidRPr="00492660">
        <w:rPr>
          <w:rFonts w:ascii="Source Sans Pro" w:hAnsi="Source Sans Pro"/>
        </w:rPr>
        <w:t>tuần</w:t>
      </w:r>
      <w:proofErr w:type="spellEnd"/>
      <w:r w:rsidRPr="00492660">
        <w:rPr>
          <w:rFonts w:ascii="Source Sans Pro" w:hAnsi="Source Sans Pro"/>
        </w:rPr>
        <w:t xml:space="preserve"> </w:t>
      </w:r>
      <w:proofErr w:type="spellStart"/>
      <w:r w:rsidRPr="00492660">
        <w:rPr>
          <w:rFonts w:ascii="Source Sans Pro" w:hAnsi="Source Sans Pro"/>
        </w:rPr>
        <w:t>toàn</w:t>
      </w:r>
      <w:proofErr w:type="spellEnd"/>
      <w:r w:rsidRPr="00492660">
        <w:rPr>
          <w:rFonts w:ascii="Source Sans Pro" w:hAnsi="Source Sans Pro"/>
        </w:rPr>
        <w:t xml:space="preserve"> </w:t>
      </w:r>
      <w:proofErr w:type="spellStart"/>
      <w:r w:rsidRPr="00492660">
        <w:rPr>
          <w:rFonts w:ascii="Source Sans Pro" w:hAnsi="Source Sans Pro"/>
        </w:rPr>
        <w:t>bộ</w:t>
      </w:r>
      <w:proofErr w:type="spellEnd"/>
      <w:r w:rsidRPr="00492660">
        <w:rPr>
          <w:rFonts w:ascii="Source Sans Pro" w:hAnsi="Source Sans Pro"/>
        </w:rPr>
        <w:t xml:space="preserve"> </w:t>
      </w:r>
      <w:proofErr w:type="spellStart"/>
      <w:r w:rsidRPr="00492660">
        <w:rPr>
          <w:rFonts w:ascii="Source Sans Pro" w:hAnsi="Source Sans Pro"/>
        </w:rPr>
        <w:t>rơm</w:t>
      </w:r>
      <w:proofErr w:type="spellEnd"/>
      <w:r w:rsidRPr="00492660">
        <w:rPr>
          <w:rFonts w:ascii="Source Sans Pro" w:hAnsi="Source Sans Pro"/>
        </w:rPr>
        <w:t xml:space="preserve"> </w:t>
      </w:r>
      <w:proofErr w:type="spellStart"/>
      <w:r w:rsidRPr="00492660">
        <w:rPr>
          <w:rFonts w:ascii="Source Sans Pro" w:hAnsi="Source Sans Pro"/>
        </w:rPr>
        <w:t>của</w:t>
      </w:r>
      <w:proofErr w:type="spellEnd"/>
      <w:r w:rsidRPr="00492660">
        <w:rPr>
          <w:rFonts w:ascii="Source Sans Pro" w:hAnsi="Source Sans Pro"/>
        </w:rPr>
        <w:t xml:space="preserve"> </w:t>
      </w:r>
      <w:proofErr w:type="spellStart"/>
      <w:r w:rsidRPr="00492660">
        <w:rPr>
          <w:rFonts w:ascii="Source Sans Pro" w:hAnsi="Source Sans Pro"/>
        </w:rPr>
        <w:t>thí</w:t>
      </w:r>
      <w:proofErr w:type="spellEnd"/>
      <w:r w:rsidRPr="00492660">
        <w:rPr>
          <w:rFonts w:ascii="Source Sans Pro" w:hAnsi="Source Sans Pro"/>
        </w:rPr>
        <w:t xml:space="preserve"> </w:t>
      </w:r>
      <w:proofErr w:type="spellStart"/>
      <w:r w:rsidRPr="00492660">
        <w:rPr>
          <w:rFonts w:ascii="Source Sans Pro" w:hAnsi="Source Sans Pro"/>
        </w:rPr>
        <w:t>nghiệm</w:t>
      </w:r>
      <w:proofErr w:type="spellEnd"/>
      <w:r w:rsidRPr="00492660">
        <w:rPr>
          <w:rFonts w:ascii="Source Sans Pro" w:hAnsi="Source Sans Pro"/>
        </w:rPr>
        <w:t xml:space="preserve"> </w:t>
      </w:r>
      <w:proofErr w:type="spellStart"/>
      <w:r w:rsidRPr="00492660">
        <w:rPr>
          <w:rFonts w:ascii="Source Sans Pro" w:hAnsi="Source Sans Pro"/>
        </w:rPr>
        <w:t>đều</w:t>
      </w:r>
      <w:proofErr w:type="spellEnd"/>
      <w:r w:rsidRPr="00492660">
        <w:rPr>
          <w:rFonts w:ascii="Source Sans Pro" w:hAnsi="Source Sans Pro"/>
        </w:rPr>
        <w:t xml:space="preserve"> </w:t>
      </w:r>
      <w:proofErr w:type="spellStart"/>
      <w:r w:rsidRPr="00492660">
        <w:rPr>
          <w:rFonts w:ascii="Source Sans Pro" w:hAnsi="Source Sans Pro"/>
        </w:rPr>
        <w:t>được</w:t>
      </w:r>
      <w:proofErr w:type="spellEnd"/>
      <w:r w:rsidRPr="00492660">
        <w:rPr>
          <w:rFonts w:ascii="Source Sans Pro" w:hAnsi="Source Sans Pro"/>
        </w:rPr>
        <w:t xml:space="preserve"> </w:t>
      </w:r>
      <w:proofErr w:type="spellStart"/>
      <w:r w:rsidRPr="00492660">
        <w:rPr>
          <w:rFonts w:ascii="Source Sans Pro" w:hAnsi="Source Sans Pro"/>
        </w:rPr>
        <w:t>đưa</w:t>
      </w:r>
      <w:proofErr w:type="spellEnd"/>
      <w:r w:rsidRPr="00492660">
        <w:rPr>
          <w:rFonts w:ascii="Source Sans Pro" w:hAnsi="Source Sans Pro"/>
        </w:rPr>
        <w:t xml:space="preserve"> </w:t>
      </w:r>
      <w:proofErr w:type="spellStart"/>
      <w:r w:rsidRPr="00492660">
        <w:rPr>
          <w:rFonts w:ascii="Source Sans Pro" w:hAnsi="Source Sans Pro"/>
        </w:rPr>
        <w:t>về</w:t>
      </w:r>
      <w:proofErr w:type="spellEnd"/>
      <w:r w:rsidRPr="00492660">
        <w:rPr>
          <w:rFonts w:ascii="Source Sans Pro" w:hAnsi="Source Sans Pro"/>
        </w:rPr>
        <w:t xml:space="preserve"> </w:t>
      </w:r>
      <w:proofErr w:type="spellStart"/>
      <w:r w:rsidRPr="00492660">
        <w:rPr>
          <w:rFonts w:ascii="Source Sans Pro" w:hAnsi="Source Sans Pro"/>
        </w:rPr>
        <w:t>khoảng</w:t>
      </w:r>
      <w:proofErr w:type="spellEnd"/>
      <w:r w:rsidRPr="00492660">
        <w:rPr>
          <w:rFonts w:ascii="Source Sans Pro" w:hAnsi="Source Sans Pro"/>
        </w:rPr>
        <w:t xml:space="preserve"> pH </w:t>
      </w:r>
      <w:proofErr w:type="spellStart"/>
      <w:r w:rsidRPr="00492660">
        <w:rPr>
          <w:rFonts w:ascii="Source Sans Pro" w:hAnsi="Source Sans Pro"/>
        </w:rPr>
        <w:t>này</w:t>
      </w:r>
      <w:proofErr w:type="spellEnd"/>
      <w:r w:rsidRPr="00492660">
        <w:rPr>
          <w:rFonts w:ascii="Source Sans Pro" w:hAnsi="Source Sans Pro"/>
        </w:rPr>
        <w:t xml:space="preserve">, </w:t>
      </w:r>
      <w:proofErr w:type="spellStart"/>
      <w:r w:rsidRPr="00492660">
        <w:rPr>
          <w:rFonts w:ascii="Source Sans Pro" w:hAnsi="Source Sans Pro"/>
        </w:rPr>
        <w:t>chứng</w:t>
      </w:r>
      <w:proofErr w:type="spellEnd"/>
      <w:r w:rsidRPr="00492660">
        <w:rPr>
          <w:rFonts w:ascii="Source Sans Pro" w:hAnsi="Source Sans Pro"/>
        </w:rPr>
        <w:t xml:space="preserve"> </w:t>
      </w:r>
      <w:proofErr w:type="spellStart"/>
      <w:r w:rsidRPr="00492660">
        <w:rPr>
          <w:rFonts w:ascii="Source Sans Pro" w:hAnsi="Source Sans Pro"/>
        </w:rPr>
        <w:t>tỏ</w:t>
      </w:r>
      <w:proofErr w:type="spellEnd"/>
      <w:r w:rsidRPr="00492660">
        <w:rPr>
          <w:rFonts w:ascii="Source Sans Pro" w:hAnsi="Source Sans Pro"/>
        </w:rPr>
        <w:t xml:space="preserve"> </w:t>
      </w:r>
      <w:proofErr w:type="spellStart"/>
      <w:r w:rsidRPr="00492660">
        <w:rPr>
          <w:rFonts w:ascii="Source Sans Pro" w:hAnsi="Source Sans Pro"/>
        </w:rPr>
        <w:t>nấm</w:t>
      </w:r>
      <w:proofErr w:type="spellEnd"/>
      <w:r w:rsidRPr="00492660">
        <w:rPr>
          <w:rFonts w:ascii="Source Sans Pro" w:hAnsi="Source Sans Pro"/>
        </w:rPr>
        <w:t xml:space="preserve"> </w:t>
      </w:r>
      <w:proofErr w:type="spellStart"/>
      <w:r w:rsidRPr="00492660">
        <w:rPr>
          <w:rFonts w:ascii="Source Sans Pro" w:hAnsi="Source Sans Pro"/>
        </w:rPr>
        <w:t>đều</w:t>
      </w:r>
      <w:proofErr w:type="spellEnd"/>
      <w:r w:rsidRPr="00492660">
        <w:rPr>
          <w:rFonts w:ascii="Source Sans Pro" w:hAnsi="Source Sans Pro"/>
        </w:rPr>
        <w:t xml:space="preserve"> </w:t>
      </w:r>
      <w:proofErr w:type="spellStart"/>
      <w:r w:rsidRPr="00492660">
        <w:rPr>
          <w:rFonts w:ascii="Source Sans Pro" w:hAnsi="Source Sans Pro"/>
        </w:rPr>
        <w:t>phát</w:t>
      </w:r>
      <w:proofErr w:type="spellEnd"/>
      <w:r w:rsidRPr="00492660">
        <w:rPr>
          <w:rFonts w:ascii="Source Sans Pro" w:hAnsi="Source Sans Pro"/>
        </w:rPr>
        <w:t xml:space="preserve"> </w:t>
      </w:r>
      <w:proofErr w:type="spellStart"/>
      <w:r w:rsidRPr="00492660">
        <w:rPr>
          <w:rFonts w:ascii="Source Sans Pro" w:hAnsi="Source Sans Pro"/>
        </w:rPr>
        <w:t>triển</w:t>
      </w:r>
      <w:proofErr w:type="spellEnd"/>
      <w:r w:rsidRPr="00492660">
        <w:rPr>
          <w:rFonts w:ascii="Source Sans Pro" w:hAnsi="Source Sans Pro"/>
        </w:rPr>
        <w:t xml:space="preserve"> </w:t>
      </w:r>
      <w:proofErr w:type="spellStart"/>
      <w:r w:rsidRPr="00492660">
        <w:rPr>
          <w:rFonts w:ascii="Source Sans Pro" w:hAnsi="Source Sans Pro"/>
        </w:rPr>
        <w:t>tốt</w:t>
      </w:r>
      <w:proofErr w:type="spellEnd"/>
      <w:r w:rsidRPr="00492660">
        <w:rPr>
          <w:rFonts w:ascii="Source Sans Pro" w:hAnsi="Source Sans Pro"/>
        </w:rPr>
        <w:t xml:space="preserve"> </w:t>
      </w:r>
      <w:proofErr w:type="spellStart"/>
      <w:r w:rsidRPr="00492660">
        <w:rPr>
          <w:rFonts w:ascii="Source Sans Pro" w:hAnsi="Source Sans Pro"/>
        </w:rPr>
        <w:t>trong</w:t>
      </w:r>
      <w:proofErr w:type="spellEnd"/>
      <w:r w:rsidRPr="00492660">
        <w:rPr>
          <w:rFonts w:ascii="Source Sans Pro" w:hAnsi="Source Sans Pro"/>
        </w:rPr>
        <w:t xml:space="preserve"> </w:t>
      </w:r>
      <w:proofErr w:type="spellStart"/>
      <w:r w:rsidRPr="00492660">
        <w:rPr>
          <w:rFonts w:ascii="Source Sans Pro" w:hAnsi="Source Sans Pro"/>
        </w:rPr>
        <w:t>suốt</w:t>
      </w:r>
      <w:proofErr w:type="spellEnd"/>
      <w:r w:rsidRPr="00492660">
        <w:rPr>
          <w:rFonts w:ascii="Source Sans Pro" w:hAnsi="Source Sans Pro"/>
        </w:rPr>
        <w:t xml:space="preserve"> </w:t>
      </w:r>
      <w:proofErr w:type="spellStart"/>
      <w:r w:rsidRPr="00492660">
        <w:rPr>
          <w:rFonts w:ascii="Source Sans Pro" w:hAnsi="Source Sans Pro"/>
        </w:rPr>
        <w:t>giai</w:t>
      </w:r>
      <w:proofErr w:type="spellEnd"/>
      <w:r w:rsidRPr="00492660">
        <w:rPr>
          <w:rFonts w:ascii="Source Sans Pro" w:hAnsi="Source Sans Pro"/>
        </w:rPr>
        <w:t xml:space="preserve"> </w:t>
      </w:r>
      <w:proofErr w:type="spellStart"/>
      <w:r w:rsidRPr="00492660">
        <w:rPr>
          <w:rFonts w:ascii="Source Sans Pro" w:hAnsi="Source Sans Pro"/>
        </w:rPr>
        <w:t>đoạn</w:t>
      </w:r>
      <w:proofErr w:type="spellEnd"/>
      <w:r w:rsidRPr="00492660">
        <w:rPr>
          <w:rFonts w:ascii="Source Sans Pro" w:hAnsi="Source Sans Pro"/>
        </w:rPr>
        <w:t xml:space="preserve"> </w:t>
      </w:r>
      <w:proofErr w:type="spellStart"/>
      <w:r w:rsidRPr="00492660">
        <w:rPr>
          <w:rFonts w:ascii="Source Sans Pro" w:hAnsi="Source Sans Pro"/>
        </w:rPr>
        <w:t>thí</w:t>
      </w:r>
      <w:proofErr w:type="spellEnd"/>
      <w:r w:rsidRPr="00492660">
        <w:rPr>
          <w:rFonts w:ascii="Source Sans Pro" w:hAnsi="Source Sans Pro"/>
        </w:rPr>
        <w:t xml:space="preserve"> </w:t>
      </w:r>
      <w:proofErr w:type="spellStart"/>
      <w:r w:rsidRPr="00492660">
        <w:rPr>
          <w:rFonts w:ascii="Source Sans Pro" w:hAnsi="Source Sans Pro"/>
        </w:rPr>
        <w:t>nghiệm</w:t>
      </w:r>
      <w:proofErr w:type="spellEnd"/>
      <w:r w:rsidRPr="00492660">
        <w:rPr>
          <w:rFonts w:ascii="Source Sans Pro" w:hAnsi="Source Sans Pro"/>
        </w:rPr>
        <w:t xml:space="preserve">.  </w:t>
      </w:r>
      <w:r w:rsidRPr="00492660">
        <w:rPr>
          <w:rFonts w:ascii="Source Sans Pro" w:hAnsi="Source Sans Pro"/>
          <w:i/>
          <w:iCs/>
        </w:rPr>
        <w:t xml:space="preserve">  </w:t>
      </w:r>
    </w:p>
    <w:p w14:paraId="6EC104E6" w14:textId="1705CD12" w:rsidR="00492660" w:rsidRPr="00492660" w:rsidRDefault="00492660" w:rsidP="006D55E4">
      <w:pPr>
        <w:spacing w:before="160"/>
        <w:jc w:val="both"/>
        <w:rPr>
          <w:rFonts w:ascii="Source Sans Pro" w:hAnsi="Source Sans Pro"/>
        </w:rPr>
      </w:pPr>
      <w:proofErr w:type="spellStart"/>
      <w:r w:rsidRPr="00492660">
        <w:rPr>
          <w:rFonts w:ascii="Source Sans Pro" w:hAnsi="Source Sans Pro"/>
        </w:rPr>
        <w:t>Hàm</w:t>
      </w:r>
      <w:proofErr w:type="spellEnd"/>
      <w:r w:rsidRPr="00492660">
        <w:rPr>
          <w:rFonts w:ascii="Source Sans Pro" w:hAnsi="Source Sans Pro"/>
        </w:rPr>
        <w:t xml:space="preserve"> </w:t>
      </w:r>
      <w:proofErr w:type="spellStart"/>
      <w:r w:rsidRPr="00492660">
        <w:rPr>
          <w:rFonts w:ascii="Source Sans Pro" w:hAnsi="Source Sans Pro"/>
        </w:rPr>
        <w:t>lượng</w:t>
      </w:r>
      <w:proofErr w:type="spellEnd"/>
      <w:r w:rsidRPr="00492660">
        <w:rPr>
          <w:rFonts w:ascii="Source Sans Pro" w:hAnsi="Source Sans Pro"/>
        </w:rPr>
        <w:t xml:space="preserve"> lignin </w:t>
      </w:r>
      <w:proofErr w:type="spellStart"/>
      <w:r w:rsidRPr="00492660">
        <w:rPr>
          <w:rFonts w:ascii="Source Sans Pro" w:hAnsi="Source Sans Pro"/>
        </w:rPr>
        <w:t>bị</w:t>
      </w:r>
      <w:proofErr w:type="spellEnd"/>
      <w:r w:rsidRPr="00492660">
        <w:rPr>
          <w:rFonts w:ascii="Source Sans Pro" w:hAnsi="Source Sans Pro"/>
        </w:rPr>
        <w:t xml:space="preserve"> </w:t>
      </w:r>
      <w:proofErr w:type="spellStart"/>
      <w:r w:rsidRPr="00492660">
        <w:rPr>
          <w:rFonts w:ascii="Source Sans Pro" w:hAnsi="Source Sans Pro"/>
        </w:rPr>
        <w:t>phân</w:t>
      </w:r>
      <w:proofErr w:type="spellEnd"/>
      <w:r w:rsidRPr="00492660">
        <w:rPr>
          <w:rFonts w:ascii="Source Sans Pro" w:hAnsi="Source Sans Pro"/>
        </w:rPr>
        <w:t xml:space="preserve"> </w:t>
      </w:r>
      <w:proofErr w:type="spellStart"/>
      <w:r w:rsidRPr="00492660">
        <w:rPr>
          <w:rFonts w:ascii="Source Sans Pro" w:hAnsi="Source Sans Pro"/>
        </w:rPr>
        <w:t>giải</w:t>
      </w:r>
      <w:proofErr w:type="spellEnd"/>
      <w:r w:rsidRPr="00492660">
        <w:rPr>
          <w:rFonts w:ascii="Source Sans Pro" w:hAnsi="Source Sans Pro"/>
        </w:rPr>
        <w:t xml:space="preserve"> ở </w:t>
      </w:r>
      <w:proofErr w:type="spellStart"/>
      <w:r w:rsidRPr="00492660">
        <w:rPr>
          <w:rFonts w:ascii="Source Sans Pro" w:hAnsi="Source Sans Pro"/>
        </w:rPr>
        <w:t>các</w:t>
      </w:r>
      <w:proofErr w:type="spellEnd"/>
      <w:r w:rsidRPr="00492660">
        <w:rPr>
          <w:rFonts w:ascii="Source Sans Pro" w:hAnsi="Source Sans Pro"/>
        </w:rPr>
        <w:t xml:space="preserve"> </w:t>
      </w:r>
      <w:proofErr w:type="spellStart"/>
      <w:r w:rsidRPr="00492660">
        <w:rPr>
          <w:rFonts w:ascii="Source Sans Pro" w:hAnsi="Source Sans Pro"/>
        </w:rPr>
        <w:t>nghiệm</w:t>
      </w:r>
      <w:proofErr w:type="spellEnd"/>
      <w:r w:rsidRPr="00492660">
        <w:rPr>
          <w:rFonts w:ascii="Source Sans Pro" w:hAnsi="Source Sans Pro"/>
        </w:rPr>
        <w:t xml:space="preserve"> </w:t>
      </w:r>
      <w:proofErr w:type="spellStart"/>
      <w:r w:rsidRPr="00492660">
        <w:rPr>
          <w:rFonts w:ascii="Source Sans Pro" w:hAnsi="Source Sans Pro"/>
        </w:rPr>
        <w:t>thức</w:t>
      </w:r>
      <w:proofErr w:type="spellEnd"/>
      <w:r w:rsidRPr="00492660">
        <w:rPr>
          <w:rFonts w:ascii="Source Sans Pro" w:hAnsi="Source Sans Pro"/>
        </w:rPr>
        <w:t xml:space="preserve"> </w:t>
      </w:r>
      <w:proofErr w:type="spellStart"/>
      <w:r w:rsidRPr="00492660">
        <w:rPr>
          <w:rFonts w:ascii="Source Sans Pro" w:hAnsi="Source Sans Pro"/>
        </w:rPr>
        <w:t>khác</w:t>
      </w:r>
      <w:proofErr w:type="spellEnd"/>
      <w:r w:rsidRPr="00492660">
        <w:rPr>
          <w:rFonts w:ascii="Source Sans Pro" w:hAnsi="Source Sans Pro"/>
        </w:rPr>
        <w:t xml:space="preserve"> </w:t>
      </w:r>
      <w:proofErr w:type="spellStart"/>
      <w:r w:rsidRPr="00492660">
        <w:rPr>
          <w:rFonts w:ascii="Source Sans Pro" w:hAnsi="Source Sans Pro"/>
        </w:rPr>
        <w:t>nhau</w:t>
      </w:r>
      <w:proofErr w:type="spellEnd"/>
      <w:r w:rsidRPr="00492660">
        <w:rPr>
          <w:rFonts w:ascii="Source Sans Pro" w:hAnsi="Source Sans Pro"/>
        </w:rPr>
        <w:t xml:space="preserve"> </w:t>
      </w:r>
      <w:proofErr w:type="spellStart"/>
      <w:r w:rsidRPr="00492660">
        <w:rPr>
          <w:rFonts w:ascii="Source Sans Pro" w:hAnsi="Source Sans Pro"/>
        </w:rPr>
        <w:t>là</w:t>
      </w:r>
      <w:proofErr w:type="spellEnd"/>
      <w:r w:rsidRPr="00492660">
        <w:rPr>
          <w:rFonts w:ascii="Source Sans Pro" w:hAnsi="Source Sans Pro"/>
        </w:rPr>
        <w:t xml:space="preserve"> </w:t>
      </w:r>
      <w:proofErr w:type="spellStart"/>
      <w:r w:rsidRPr="00492660">
        <w:rPr>
          <w:rFonts w:ascii="Source Sans Pro" w:hAnsi="Source Sans Pro"/>
        </w:rPr>
        <w:t>khác</w:t>
      </w:r>
      <w:proofErr w:type="spellEnd"/>
      <w:r w:rsidRPr="00492660">
        <w:rPr>
          <w:rFonts w:ascii="Source Sans Pro" w:hAnsi="Source Sans Pro"/>
        </w:rPr>
        <w:t xml:space="preserve"> </w:t>
      </w:r>
      <w:proofErr w:type="spellStart"/>
      <w:r w:rsidRPr="00492660">
        <w:rPr>
          <w:rFonts w:ascii="Source Sans Pro" w:hAnsi="Source Sans Pro"/>
        </w:rPr>
        <w:t>nhau</w:t>
      </w:r>
      <w:proofErr w:type="spellEnd"/>
      <w:r w:rsidRPr="00492660">
        <w:rPr>
          <w:rFonts w:ascii="Source Sans Pro" w:hAnsi="Source Sans Pro"/>
        </w:rPr>
        <w:t xml:space="preserve">. Sau 7 </w:t>
      </w:r>
      <w:proofErr w:type="spellStart"/>
      <w:r w:rsidRPr="00492660">
        <w:rPr>
          <w:rFonts w:ascii="Source Sans Pro" w:hAnsi="Source Sans Pro"/>
        </w:rPr>
        <w:t>tuần</w:t>
      </w:r>
      <w:proofErr w:type="spellEnd"/>
      <w:r w:rsidRPr="00492660">
        <w:rPr>
          <w:rFonts w:ascii="Source Sans Pro" w:hAnsi="Source Sans Pro"/>
        </w:rPr>
        <w:t xml:space="preserve"> ủ, </w:t>
      </w:r>
      <w:proofErr w:type="spellStart"/>
      <w:r w:rsidRPr="00492660">
        <w:rPr>
          <w:rFonts w:ascii="Source Sans Pro" w:hAnsi="Source Sans Pro"/>
        </w:rPr>
        <w:t>rơm</w:t>
      </w:r>
      <w:proofErr w:type="spellEnd"/>
      <w:r w:rsidRPr="00492660">
        <w:rPr>
          <w:rFonts w:ascii="Source Sans Pro" w:hAnsi="Source Sans Pro"/>
        </w:rPr>
        <w:t xml:space="preserve"> </w:t>
      </w:r>
      <w:proofErr w:type="spellStart"/>
      <w:r w:rsidRPr="00492660">
        <w:rPr>
          <w:rFonts w:ascii="Source Sans Pro" w:hAnsi="Source Sans Pro"/>
        </w:rPr>
        <w:t>nguyên</w:t>
      </w:r>
      <w:proofErr w:type="spellEnd"/>
      <w:r w:rsidRPr="00492660">
        <w:rPr>
          <w:rFonts w:ascii="Source Sans Pro" w:hAnsi="Source Sans Pro"/>
        </w:rPr>
        <w:t xml:space="preserve"> </w:t>
      </w:r>
      <w:proofErr w:type="spellStart"/>
      <w:r w:rsidRPr="00492660">
        <w:rPr>
          <w:rFonts w:ascii="Source Sans Pro" w:hAnsi="Source Sans Pro"/>
        </w:rPr>
        <w:t>trạng</w:t>
      </w:r>
      <w:proofErr w:type="spellEnd"/>
      <w:r w:rsidRPr="00492660">
        <w:rPr>
          <w:rFonts w:ascii="Source Sans Pro" w:hAnsi="Source Sans Pro"/>
        </w:rPr>
        <w:t xml:space="preserve"> </w:t>
      </w:r>
      <w:proofErr w:type="spellStart"/>
      <w:r w:rsidRPr="00492660">
        <w:rPr>
          <w:rFonts w:ascii="Source Sans Pro" w:hAnsi="Source Sans Pro"/>
        </w:rPr>
        <w:t>có</w:t>
      </w:r>
      <w:proofErr w:type="spellEnd"/>
      <w:r w:rsidRPr="00492660">
        <w:rPr>
          <w:rFonts w:ascii="Source Sans Pro" w:hAnsi="Source Sans Pro"/>
        </w:rPr>
        <w:t xml:space="preserve"> </w:t>
      </w:r>
      <w:proofErr w:type="spellStart"/>
      <w:r w:rsidRPr="00492660">
        <w:rPr>
          <w:rFonts w:ascii="Source Sans Pro" w:hAnsi="Source Sans Pro"/>
        </w:rPr>
        <w:t>hàm</w:t>
      </w:r>
      <w:proofErr w:type="spellEnd"/>
      <w:r w:rsidRPr="00492660">
        <w:rPr>
          <w:rFonts w:ascii="Source Sans Pro" w:hAnsi="Source Sans Pro"/>
        </w:rPr>
        <w:t xml:space="preserve"> </w:t>
      </w:r>
      <w:proofErr w:type="spellStart"/>
      <w:r w:rsidRPr="00492660">
        <w:rPr>
          <w:rFonts w:ascii="Source Sans Pro" w:hAnsi="Source Sans Pro"/>
        </w:rPr>
        <w:t>lượng</w:t>
      </w:r>
      <w:proofErr w:type="spellEnd"/>
      <w:r w:rsidRPr="00492660">
        <w:rPr>
          <w:rFonts w:ascii="Source Sans Pro" w:hAnsi="Source Sans Pro"/>
        </w:rPr>
        <w:t xml:space="preserve"> lignin </w:t>
      </w:r>
      <w:proofErr w:type="spellStart"/>
      <w:r w:rsidRPr="00492660">
        <w:rPr>
          <w:rFonts w:ascii="Source Sans Pro" w:hAnsi="Source Sans Pro"/>
        </w:rPr>
        <w:t>cao</w:t>
      </w:r>
      <w:proofErr w:type="spellEnd"/>
      <w:r w:rsidRPr="00492660">
        <w:rPr>
          <w:rFonts w:ascii="Source Sans Pro" w:hAnsi="Source Sans Pro"/>
        </w:rPr>
        <w:t xml:space="preserve"> </w:t>
      </w:r>
      <w:proofErr w:type="spellStart"/>
      <w:r w:rsidRPr="00492660">
        <w:rPr>
          <w:rFonts w:ascii="Source Sans Pro" w:hAnsi="Source Sans Pro"/>
        </w:rPr>
        <w:t>nhất</w:t>
      </w:r>
      <w:proofErr w:type="spellEnd"/>
      <w:r w:rsidRPr="00492660">
        <w:rPr>
          <w:rFonts w:ascii="Source Sans Pro" w:hAnsi="Source Sans Pro"/>
        </w:rPr>
        <w:t xml:space="preserve">: 3,9 %, </w:t>
      </w:r>
      <w:proofErr w:type="spellStart"/>
      <w:r w:rsidRPr="00492660">
        <w:rPr>
          <w:rFonts w:ascii="Source Sans Pro" w:hAnsi="Source Sans Pro"/>
        </w:rPr>
        <w:t>các</w:t>
      </w:r>
      <w:proofErr w:type="spellEnd"/>
      <w:r w:rsidRPr="00492660">
        <w:rPr>
          <w:rFonts w:ascii="Source Sans Pro" w:hAnsi="Source Sans Pro"/>
        </w:rPr>
        <w:t xml:space="preserve"> </w:t>
      </w:r>
      <w:proofErr w:type="spellStart"/>
      <w:r w:rsidR="00E2352A">
        <w:rPr>
          <w:rFonts w:ascii="Source Sans Pro" w:hAnsi="Source Sans Pro"/>
        </w:rPr>
        <w:t>nghiệm</w:t>
      </w:r>
      <w:proofErr w:type="spellEnd"/>
      <w:r w:rsidRPr="00492660">
        <w:rPr>
          <w:rFonts w:ascii="Source Sans Pro" w:hAnsi="Source Sans Pro"/>
        </w:rPr>
        <w:t xml:space="preserve"> </w:t>
      </w:r>
      <w:proofErr w:type="spellStart"/>
      <w:r w:rsidRPr="00492660">
        <w:rPr>
          <w:rFonts w:ascii="Source Sans Pro" w:hAnsi="Source Sans Pro"/>
        </w:rPr>
        <w:t>thức</w:t>
      </w:r>
      <w:proofErr w:type="spellEnd"/>
      <w:r w:rsidRPr="00492660">
        <w:rPr>
          <w:rFonts w:ascii="Source Sans Pro" w:hAnsi="Source Sans Pro"/>
        </w:rPr>
        <w:t xml:space="preserve"> </w:t>
      </w:r>
      <w:proofErr w:type="spellStart"/>
      <w:r w:rsidRPr="00492660">
        <w:rPr>
          <w:rFonts w:ascii="Source Sans Pro" w:hAnsi="Source Sans Pro"/>
        </w:rPr>
        <w:t>còn</w:t>
      </w:r>
      <w:proofErr w:type="spellEnd"/>
      <w:r w:rsidRPr="00492660">
        <w:rPr>
          <w:rFonts w:ascii="Source Sans Pro" w:hAnsi="Source Sans Pro"/>
        </w:rPr>
        <w:t xml:space="preserve"> </w:t>
      </w:r>
      <w:proofErr w:type="spellStart"/>
      <w:r w:rsidRPr="00492660">
        <w:rPr>
          <w:rFonts w:ascii="Source Sans Pro" w:hAnsi="Source Sans Pro"/>
        </w:rPr>
        <w:t>lại</w:t>
      </w:r>
      <w:proofErr w:type="spellEnd"/>
      <w:r w:rsidRPr="00492660">
        <w:rPr>
          <w:rFonts w:ascii="Source Sans Pro" w:hAnsi="Source Sans Pro"/>
        </w:rPr>
        <w:t xml:space="preserve"> </w:t>
      </w:r>
      <w:proofErr w:type="spellStart"/>
      <w:r w:rsidRPr="00492660">
        <w:rPr>
          <w:rFonts w:ascii="Source Sans Pro" w:hAnsi="Source Sans Pro"/>
        </w:rPr>
        <w:t>hàm</w:t>
      </w:r>
      <w:proofErr w:type="spellEnd"/>
      <w:r w:rsidRPr="00492660">
        <w:rPr>
          <w:rFonts w:ascii="Source Sans Pro" w:hAnsi="Source Sans Pro"/>
        </w:rPr>
        <w:t xml:space="preserve"> </w:t>
      </w:r>
      <w:proofErr w:type="spellStart"/>
      <w:r w:rsidRPr="00492660">
        <w:rPr>
          <w:rFonts w:ascii="Source Sans Pro" w:hAnsi="Source Sans Pro"/>
        </w:rPr>
        <w:t>lượng</w:t>
      </w:r>
      <w:proofErr w:type="spellEnd"/>
      <w:r w:rsidRPr="00492660">
        <w:rPr>
          <w:rFonts w:ascii="Source Sans Pro" w:hAnsi="Source Sans Pro"/>
        </w:rPr>
        <w:t xml:space="preserve"> lignin </w:t>
      </w:r>
      <w:proofErr w:type="spellStart"/>
      <w:r w:rsidRPr="00492660">
        <w:rPr>
          <w:rFonts w:ascii="Source Sans Pro" w:hAnsi="Source Sans Pro"/>
        </w:rPr>
        <w:t>giao</w:t>
      </w:r>
      <w:proofErr w:type="spellEnd"/>
      <w:r w:rsidRPr="00492660">
        <w:rPr>
          <w:rFonts w:ascii="Source Sans Pro" w:hAnsi="Source Sans Pro"/>
        </w:rPr>
        <w:t xml:space="preserve"> </w:t>
      </w:r>
      <w:proofErr w:type="spellStart"/>
      <w:r w:rsidRPr="00492660">
        <w:rPr>
          <w:rFonts w:ascii="Source Sans Pro" w:hAnsi="Source Sans Pro"/>
        </w:rPr>
        <w:t>động</w:t>
      </w:r>
      <w:proofErr w:type="spellEnd"/>
      <w:r w:rsidRPr="00492660">
        <w:rPr>
          <w:rFonts w:ascii="Source Sans Pro" w:hAnsi="Source Sans Pro"/>
        </w:rPr>
        <w:t xml:space="preserve"> </w:t>
      </w:r>
      <w:proofErr w:type="spellStart"/>
      <w:r w:rsidRPr="00492660">
        <w:rPr>
          <w:rFonts w:ascii="Source Sans Pro" w:hAnsi="Source Sans Pro"/>
        </w:rPr>
        <w:t>từ</w:t>
      </w:r>
      <w:proofErr w:type="spellEnd"/>
      <w:r w:rsidRPr="00492660">
        <w:rPr>
          <w:rFonts w:ascii="Source Sans Pro" w:hAnsi="Source Sans Pro"/>
        </w:rPr>
        <w:t xml:space="preserve"> 1,8 </w:t>
      </w:r>
      <w:proofErr w:type="spellStart"/>
      <w:r w:rsidRPr="00492660">
        <w:rPr>
          <w:rFonts w:ascii="Source Sans Pro" w:hAnsi="Source Sans Pro"/>
        </w:rPr>
        <w:t>đến</w:t>
      </w:r>
      <w:proofErr w:type="spellEnd"/>
      <w:r w:rsidRPr="00492660">
        <w:rPr>
          <w:rFonts w:ascii="Source Sans Pro" w:hAnsi="Source Sans Pro"/>
        </w:rPr>
        <w:t xml:space="preserve"> 2,4 % (P = 0.013)</w:t>
      </w:r>
      <w:r w:rsidR="0095210C">
        <w:rPr>
          <w:rFonts w:ascii="Source Sans Pro" w:hAnsi="Source Sans Pro"/>
        </w:rPr>
        <w:t xml:space="preserve"> (</w:t>
      </w:r>
      <w:proofErr w:type="spellStart"/>
      <w:r w:rsidR="0095210C">
        <w:rPr>
          <w:rFonts w:ascii="Source Sans Pro" w:hAnsi="Source Sans Pro"/>
        </w:rPr>
        <w:t>Bảng</w:t>
      </w:r>
      <w:proofErr w:type="spellEnd"/>
      <w:r w:rsidR="0095210C">
        <w:rPr>
          <w:rFonts w:ascii="Source Sans Pro" w:hAnsi="Source Sans Pro"/>
        </w:rPr>
        <w:t xml:space="preserve"> 4.1)</w:t>
      </w:r>
      <w:r w:rsidRPr="00492660">
        <w:rPr>
          <w:rFonts w:ascii="Source Sans Pro" w:hAnsi="Source Sans Pro"/>
        </w:rPr>
        <w:t xml:space="preserve">. Hai </w:t>
      </w:r>
      <w:proofErr w:type="spellStart"/>
      <w:r w:rsidRPr="00492660">
        <w:rPr>
          <w:rFonts w:ascii="Source Sans Pro" w:hAnsi="Source Sans Pro"/>
        </w:rPr>
        <w:t>nghiệm</w:t>
      </w:r>
      <w:proofErr w:type="spellEnd"/>
      <w:r w:rsidRPr="00492660">
        <w:rPr>
          <w:rFonts w:ascii="Source Sans Pro" w:hAnsi="Source Sans Pro"/>
        </w:rPr>
        <w:t xml:space="preserve"> </w:t>
      </w:r>
      <w:proofErr w:type="spellStart"/>
      <w:r w:rsidRPr="00492660">
        <w:rPr>
          <w:rFonts w:ascii="Source Sans Pro" w:hAnsi="Source Sans Pro"/>
        </w:rPr>
        <w:t>thức</w:t>
      </w:r>
      <w:proofErr w:type="spellEnd"/>
      <w:r w:rsidRPr="00492660">
        <w:rPr>
          <w:rFonts w:ascii="Source Sans Pro" w:hAnsi="Source Sans Pro"/>
        </w:rPr>
        <w:t xml:space="preserve"> PH5 </w:t>
      </w:r>
      <w:proofErr w:type="spellStart"/>
      <w:r w:rsidRPr="00492660">
        <w:rPr>
          <w:rFonts w:ascii="Source Sans Pro" w:hAnsi="Source Sans Pro"/>
        </w:rPr>
        <w:t>và</w:t>
      </w:r>
      <w:proofErr w:type="spellEnd"/>
      <w:r w:rsidRPr="00492660">
        <w:rPr>
          <w:rFonts w:ascii="Source Sans Pro" w:hAnsi="Source Sans Pro"/>
        </w:rPr>
        <w:t xml:space="preserve"> PH6 </w:t>
      </w:r>
      <w:proofErr w:type="spellStart"/>
      <w:r w:rsidRPr="00492660">
        <w:rPr>
          <w:rFonts w:ascii="Source Sans Pro" w:hAnsi="Source Sans Pro"/>
        </w:rPr>
        <w:t>cho</w:t>
      </w:r>
      <w:proofErr w:type="spellEnd"/>
      <w:r w:rsidRPr="00492660">
        <w:rPr>
          <w:rFonts w:ascii="Source Sans Pro" w:hAnsi="Source Sans Pro"/>
        </w:rPr>
        <w:t xml:space="preserve"> </w:t>
      </w:r>
      <w:proofErr w:type="spellStart"/>
      <w:r w:rsidRPr="00492660">
        <w:rPr>
          <w:rFonts w:ascii="Source Sans Pro" w:hAnsi="Source Sans Pro"/>
        </w:rPr>
        <w:t>thấy</w:t>
      </w:r>
      <w:proofErr w:type="spellEnd"/>
      <w:r w:rsidRPr="00492660">
        <w:rPr>
          <w:rFonts w:ascii="Source Sans Pro" w:hAnsi="Source Sans Pro"/>
        </w:rPr>
        <w:t xml:space="preserve"> xu </w:t>
      </w:r>
      <w:proofErr w:type="spellStart"/>
      <w:r w:rsidRPr="00492660">
        <w:rPr>
          <w:rFonts w:ascii="Source Sans Pro" w:hAnsi="Source Sans Pro"/>
        </w:rPr>
        <w:t>hướng</w:t>
      </w:r>
      <w:proofErr w:type="spellEnd"/>
      <w:r w:rsidRPr="00492660">
        <w:rPr>
          <w:rFonts w:ascii="Source Sans Pro" w:hAnsi="Source Sans Pro"/>
        </w:rPr>
        <w:t xml:space="preserve"> </w:t>
      </w:r>
      <w:proofErr w:type="spellStart"/>
      <w:r w:rsidRPr="00492660">
        <w:rPr>
          <w:rFonts w:ascii="Source Sans Pro" w:hAnsi="Source Sans Pro"/>
        </w:rPr>
        <w:t>phân</w:t>
      </w:r>
      <w:proofErr w:type="spellEnd"/>
      <w:r w:rsidRPr="00492660">
        <w:rPr>
          <w:rFonts w:ascii="Source Sans Pro" w:hAnsi="Source Sans Pro"/>
        </w:rPr>
        <w:t xml:space="preserve"> </w:t>
      </w:r>
      <w:proofErr w:type="spellStart"/>
      <w:r w:rsidRPr="00492660">
        <w:rPr>
          <w:rFonts w:ascii="Source Sans Pro" w:hAnsi="Source Sans Pro"/>
        </w:rPr>
        <w:t>giải</w:t>
      </w:r>
      <w:proofErr w:type="spellEnd"/>
      <w:r w:rsidRPr="00492660">
        <w:rPr>
          <w:rFonts w:ascii="Source Sans Pro" w:hAnsi="Source Sans Pro"/>
        </w:rPr>
        <w:t xml:space="preserve"> lignin </w:t>
      </w:r>
      <w:proofErr w:type="spellStart"/>
      <w:r w:rsidRPr="00492660">
        <w:rPr>
          <w:rFonts w:ascii="Source Sans Pro" w:hAnsi="Source Sans Pro"/>
        </w:rPr>
        <w:t>tốt</w:t>
      </w:r>
      <w:proofErr w:type="spellEnd"/>
      <w:r w:rsidRPr="00492660">
        <w:rPr>
          <w:rFonts w:ascii="Source Sans Pro" w:hAnsi="Source Sans Pro"/>
        </w:rPr>
        <w:t xml:space="preserve"> </w:t>
      </w:r>
      <w:proofErr w:type="spellStart"/>
      <w:r w:rsidRPr="00492660">
        <w:rPr>
          <w:rFonts w:ascii="Source Sans Pro" w:hAnsi="Source Sans Pro"/>
        </w:rPr>
        <w:t>nhất</w:t>
      </w:r>
      <w:proofErr w:type="spellEnd"/>
      <w:r w:rsidRPr="00492660">
        <w:rPr>
          <w:rFonts w:ascii="Source Sans Pro" w:hAnsi="Source Sans Pro"/>
        </w:rPr>
        <w:t xml:space="preserve"> </w:t>
      </w:r>
      <w:proofErr w:type="spellStart"/>
      <w:r w:rsidRPr="00492660">
        <w:rPr>
          <w:rFonts w:ascii="Source Sans Pro" w:hAnsi="Source Sans Pro"/>
        </w:rPr>
        <w:t>tuy</w:t>
      </w:r>
      <w:proofErr w:type="spellEnd"/>
      <w:r w:rsidRPr="00492660">
        <w:rPr>
          <w:rFonts w:ascii="Source Sans Pro" w:hAnsi="Source Sans Pro"/>
        </w:rPr>
        <w:t xml:space="preserve"> </w:t>
      </w:r>
      <w:proofErr w:type="spellStart"/>
      <w:r w:rsidRPr="00492660">
        <w:rPr>
          <w:rFonts w:ascii="Source Sans Pro" w:hAnsi="Source Sans Pro"/>
        </w:rPr>
        <w:t>nhiên</w:t>
      </w:r>
      <w:proofErr w:type="spellEnd"/>
      <w:r w:rsidRPr="00492660">
        <w:rPr>
          <w:rFonts w:ascii="Source Sans Pro" w:hAnsi="Source Sans Pro"/>
        </w:rPr>
        <w:t xml:space="preserve"> </w:t>
      </w:r>
      <w:proofErr w:type="spellStart"/>
      <w:r w:rsidRPr="00492660">
        <w:rPr>
          <w:rFonts w:ascii="Source Sans Pro" w:hAnsi="Source Sans Pro"/>
        </w:rPr>
        <w:t>không</w:t>
      </w:r>
      <w:proofErr w:type="spellEnd"/>
      <w:r w:rsidRPr="00492660">
        <w:rPr>
          <w:rFonts w:ascii="Source Sans Pro" w:hAnsi="Source Sans Pro"/>
        </w:rPr>
        <w:t xml:space="preserve"> </w:t>
      </w:r>
      <w:proofErr w:type="spellStart"/>
      <w:r w:rsidRPr="00492660">
        <w:rPr>
          <w:rFonts w:ascii="Source Sans Pro" w:hAnsi="Source Sans Pro"/>
        </w:rPr>
        <w:t>có</w:t>
      </w:r>
      <w:proofErr w:type="spellEnd"/>
      <w:r w:rsidRPr="00492660">
        <w:rPr>
          <w:rFonts w:ascii="Source Sans Pro" w:hAnsi="Source Sans Pro"/>
        </w:rPr>
        <w:t xml:space="preserve"> </w:t>
      </w:r>
      <w:proofErr w:type="spellStart"/>
      <w:r w:rsidRPr="00492660">
        <w:rPr>
          <w:rFonts w:ascii="Source Sans Pro" w:hAnsi="Source Sans Pro"/>
        </w:rPr>
        <w:t>sự</w:t>
      </w:r>
      <w:proofErr w:type="spellEnd"/>
      <w:r w:rsidRPr="00492660">
        <w:rPr>
          <w:rFonts w:ascii="Source Sans Pro" w:hAnsi="Source Sans Pro"/>
        </w:rPr>
        <w:t xml:space="preserve"> </w:t>
      </w:r>
      <w:proofErr w:type="spellStart"/>
      <w:r w:rsidRPr="00492660">
        <w:rPr>
          <w:rFonts w:ascii="Source Sans Pro" w:hAnsi="Source Sans Pro"/>
        </w:rPr>
        <w:t>khác</w:t>
      </w:r>
      <w:proofErr w:type="spellEnd"/>
      <w:r w:rsidRPr="00492660">
        <w:rPr>
          <w:rFonts w:ascii="Source Sans Pro" w:hAnsi="Source Sans Pro"/>
        </w:rPr>
        <w:t xml:space="preserve"> </w:t>
      </w:r>
      <w:proofErr w:type="spellStart"/>
      <w:r w:rsidRPr="00492660">
        <w:rPr>
          <w:rFonts w:ascii="Source Sans Pro" w:hAnsi="Source Sans Pro"/>
        </w:rPr>
        <w:t>biệt</w:t>
      </w:r>
      <w:proofErr w:type="spellEnd"/>
      <w:r w:rsidRPr="00492660">
        <w:rPr>
          <w:rFonts w:ascii="Source Sans Pro" w:hAnsi="Source Sans Pro"/>
        </w:rPr>
        <w:t xml:space="preserve"> </w:t>
      </w:r>
      <w:proofErr w:type="spellStart"/>
      <w:r w:rsidRPr="00492660">
        <w:rPr>
          <w:rFonts w:ascii="Source Sans Pro" w:hAnsi="Source Sans Pro"/>
        </w:rPr>
        <w:t>có</w:t>
      </w:r>
      <w:proofErr w:type="spellEnd"/>
      <w:r w:rsidRPr="00492660">
        <w:rPr>
          <w:rFonts w:ascii="Source Sans Pro" w:hAnsi="Source Sans Pro"/>
        </w:rPr>
        <w:t xml:space="preserve"> ý </w:t>
      </w:r>
      <w:proofErr w:type="spellStart"/>
      <w:r w:rsidRPr="00492660">
        <w:rPr>
          <w:rFonts w:ascii="Source Sans Pro" w:hAnsi="Source Sans Pro"/>
        </w:rPr>
        <w:t>nghĩa</w:t>
      </w:r>
      <w:proofErr w:type="spellEnd"/>
      <w:r w:rsidRPr="00492660">
        <w:rPr>
          <w:rFonts w:ascii="Source Sans Pro" w:hAnsi="Source Sans Pro"/>
        </w:rPr>
        <w:t xml:space="preserve"> so </w:t>
      </w:r>
      <w:proofErr w:type="spellStart"/>
      <w:r w:rsidRPr="00492660">
        <w:rPr>
          <w:rFonts w:ascii="Source Sans Pro" w:hAnsi="Source Sans Pro"/>
        </w:rPr>
        <w:t>với</w:t>
      </w:r>
      <w:proofErr w:type="spellEnd"/>
      <w:r w:rsidRPr="00492660">
        <w:rPr>
          <w:rFonts w:ascii="Source Sans Pro" w:hAnsi="Source Sans Pro"/>
        </w:rPr>
        <w:t xml:space="preserve"> </w:t>
      </w:r>
      <w:proofErr w:type="spellStart"/>
      <w:r w:rsidRPr="00492660">
        <w:rPr>
          <w:rFonts w:ascii="Source Sans Pro" w:hAnsi="Source Sans Pro"/>
        </w:rPr>
        <w:t>nhóm</w:t>
      </w:r>
      <w:proofErr w:type="spellEnd"/>
      <w:r w:rsidRPr="00492660">
        <w:rPr>
          <w:rFonts w:ascii="Source Sans Pro" w:hAnsi="Source Sans Pro"/>
        </w:rPr>
        <w:t xml:space="preserve"> PH3 </w:t>
      </w:r>
      <w:proofErr w:type="spellStart"/>
      <w:r w:rsidRPr="00492660">
        <w:rPr>
          <w:rFonts w:ascii="Source Sans Pro" w:hAnsi="Source Sans Pro"/>
        </w:rPr>
        <w:t>và</w:t>
      </w:r>
      <w:proofErr w:type="spellEnd"/>
      <w:r w:rsidRPr="00492660">
        <w:rPr>
          <w:rFonts w:ascii="Source Sans Pro" w:hAnsi="Source Sans Pro"/>
        </w:rPr>
        <w:t xml:space="preserve"> PH4. </w:t>
      </w:r>
    </w:p>
    <w:p w14:paraId="7B01BF49" w14:textId="7DE5D5BA" w:rsidR="00492660" w:rsidRDefault="00492660" w:rsidP="006D55E4">
      <w:pPr>
        <w:spacing w:before="160"/>
        <w:jc w:val="both"/>
        <w:rPr>
          <w:rFonts w:ascii="Source Sans Pro" w:hAnsi="Source Sans Pro"/>
        </w:rPr>
      </w:pPr>
      <w:proofErr w:type="spellStart"/>
      <w:r w:rsidRPr="00492660">
        <w:rPr>
          <w:rFonts w:ascii="Source Sans Pro" w:hAnsi="Source Sans Pro"/>
        </w:rPr>
        <w:t>Mặc</w:t>
      </w:r>
      <w:proofErr w:type="spellEnd"/>
      <w:r w:rsidRPr="00492660">
        <w:rPr>
          <w:rFonts w:ascii="Source Sans Pro" w:hAnsi="Source Sans Pro"/>
        </w:rPr>
        <w:t xml:space="preserve"> </w:t>
      </w:r>
      <w:proofErr w:type="spellStart"/>
      <w:r w:rsidRPr="00492660">
        <w:rPr>
          <w:rFonts w:ascii="Source Sans Pro" w:hAnsi="Source Sans Pro"/>
        </w:rPr>
        <w:t>dù</w:t>
      </w:r>
      <w:proofErr w:type="spellEnd"/>
      <w:r w:rsidRPr="00492660">
        <w:rPr>
          <w:rFonts w:ascii="Source Sans Pro" w:hAnsi="Source Sans Pro"/>
        </w:rPr>
        <w:t xml:space="preserve"> </w:t>
      </w:r>
      <w:proofErr w:type="spellStart"/>
      <w:r w:rsidRPr="00492660">
        <w:rPr>
          <w:rFonts w:ascii="Source Sans Pro" w:hAnsi="Source Sans Pro"/>
        </w:rPr>
        <w:t>tốc</w:t>
      </w:r>
      <w:proofErr w:type="spellEnd"/>
      <w:r w:rsidRPr="00492660">
        <w:rPr>
          <w:rFonts w:ascii="Source Sans Pro" w:hAnsi="Source Sans Pro"/>
        </w:rPr>
        <w:t xml:space="preserve"> </w:t>
      </w:r>
      <w:proofErr w:type="spellStart"/>
      <w:r w:rsidRPr="00492660">
        <w:rPr>
          <w:rFonts w:ascii="Source Sans Pro" w:hAnsi="Source Sans Pro"/>
        </w:rPr>
        <w:t>độ</w:t>
      </w:r>
      <w:proofErr w:type="spellEnd"/>
      <w:r w:rsidRPr="00492660">
        <w:rPr>
          <w:rFonts w:ascii="Source Sans Pro" w:hAnsi="Source Sans Pro"/>
        </w:rPr>
        <w:t xml:space="preserve"> </w:t>
      </w:r>
      <w:proofErr w:type="spellStart"/>
      <w:r w:rsidRPr="00492660">
        <w:rPr>
          <w:rFonts w:ascii="Source Sans Pro" w:hAnsi="Source Sans Pro"/>
        </w:rPr>
        <w:t>phát</w:t>
      </w:r>
      <w:proofErr w:type="spellEnd"/>
      <w:r w:rsidRPr="00492660">
        <w:rPr>
          <w:rFonts w:ascii="Source Sans Pro" w:hAnsi="Source Sans Pro"/>
        </w:rPr>
        <w:t xml:space="preserve"> </w:t>
      </w:r>
      <w:proofErr w:type="spellStart"/>
      <w:r w:rsidRPr="00492660">
        <w:rPr>
          <w:rFonts w:ascii="Source Sans Pro" w:hAnsi="Source Sans Pro"/>
        </w:rPr>
        <w:t>triển</w:t>
      </w:r>
      <w:proofErr w:type="spellEnd"/>
      <w:r w:rsidRPr="00492660">
        <w:rPr>
          <w:rFonts w:ascii="Source Sans Pro" w:hAnsi="Source Sans Pro"/>
        </w:rPr>
        <w:t xml:space="preserve"> </w:t>
      </w:r>
      <w:proofErr w:type="spellStart"/>
      <w:r w:rsidRPr="00492660">
        <w:rPr>
          <w:rFonts w:ascii="Source Sans Pro" w:hAnsi="Source Sans Pro"/>
        </w:rPr>
        <w:t>của</w:t>
      </w:r>
      <w:proofErr w:type="spellEnd"/>
      <w:r w:rsidRPr="00492660">
        <w:rPr>
          <w:rFonts w:ascii="Source Sans Pro" w:hAnsi="Source Sans Pro"/>
        </w:rPr>
        <w:t xml:space="preserve"> </w:t>
      </w:r>
      <w:r w:rsidRPr="00492660">
        <w:rPr>
          <w:rFonts w:ascii="Source Sans Pro" w:hAnsi="Source Sans Pro"/>
          <w:i/>
        </w:rPr>
        <w:t xml:space="preserve">C. </w:t>
      </w:r>
      <w:r w:rsidRPr="00492660">
        <w:rPr>
          <w:rFonts w:ascii="Source Sans Pro" w:hAnsi="Source Sans Pro"/>
          <w:i/>
          <w:iCs/>
        </w:rPr>
        <w:t>subvermispora</w:t>
      </w:r>
      <w:r w:rsidRPr="00492660">
        <w:rPr>
          <w:rFonts w:ascii="Source Sans Pro" w:hAnsi="Source Sans Pro"/>
        </w:rPr>
        <w:t xml:space="preserve"> </w:t>
      </w:r>
      <w:proofErr w:type="spellStart"/>
      <w:r w:rsidRPr="00492660">
        <w:rPr>
          <w:rFonts w:ascii="Source Sans Pro" w:hAnsi="Source Sans Pro"/>
        </w:rPr>
        <w:t>trên</w:t>
      </w:r>
      <w:proofErr w:type="spellEnd"/>
      <w:r w:rsidRPr="00492660">
        <w:rPr>
          <w:rFonts w:ascii="Source Sans Pro" w:hAnsi="Source Sans Pro"/>
        </w:rPr>
        <w:t xml:space="preserve"> </w:t>
      </w:r>
      <w:proofErr w:type="spellStart"/>
      <w:r w:rsidRPr="00492660">
        <w:rPr>
          <w:rFonts w:ascii="Source Sans Pro" w:hAnsi="Source Sans Pro"/>
        </w:rPr>
        <w:t>hai</w:t>
      </w:r>
      <w:proofErr w:type="spellEnd"/>
      <w:r w:rsidRPr="00492660">
        <w:rPr>
          <w:rFonts w:ascii="Source Sans Pro" w:hAnsi="Source Sans Pro"/>
        </w:rPr>
        <w:t xml:space="preserve"> </w:t>
      </w:r>
      <w:proofErr w:type="spellStart"/>
      <w:r w:rsidRPr="00492660">
        <w:rPr>
          <w:rFonts w:ascii="Source Sans Pro" w:hAnsi="Source Sans Pro"/>
        </w:rPr>
        <w:t>nghiệm</w:t>
      </w:r>
      <w:proofErr w:type="spellEnd"/>
      <w:r w:rsidRPr="00492660">
        <w:rPr>
          <w:rFonts w:ascii="Source Sans Pro" w:hAnsi="Source Sans Pro"/>
        </w:rPr>
        <w:t xml:space="preserve"> </w:t>
      </w:r>
      <w:proofErr w:type="spellStart"/>
      <w:r w:rsidRPr="00492660">
        <w:rPr>
          <w:rFonts w:ascii="Source Sans Pro" w:hAnsi="Source Sans Pro"/>
        </w:rPr>
        <w:t>thức</w:t>
      </w:r>
      <w:proofErr w:type="spellEnd"/>
      <w:r w:rsidRPr="00492660">
        <w:rPr>
          <w:rFonts w:ascii="Source Sans Pro" w:hAnsi="Source Sans Pro"/>
        </w:rPr>
        <w:t xml:space="preserve"> PH3 </w:t>
      </w:r>
      <w:proofErr w:type="spellStart"/>
      <w:r w:rsidRPr="00492660">
        <w:rPr>
          <w:rFonts w:ascii="Source Sans Pro" w:hAnsi="Source Sans Pro"/>
        </w:rPr>
        <w:t>và</w:t>
      </w:r>
      <w:proofErr w:type="spellEnd"/>
      <w:r w:rsidRPr="00492660">
        <w:rPr>
          <w:rFonts w:ascii="Source Sans Pro" w:hAnsi="Source Sans Pro"/>
        </w:rPr>
        <w:t xml:space="preserve"> PH4 </w:t>
      </w:r>
      <w:proofErr w:type="spellStart"/>
      <w:r w:rsidRPr="00492660">
        <w:rPr>
          <w:rFonts w:ascii="Source Sans Pro" w:hAnsi="Source Sans Pro"/>
        </w:rPr>
        <w:t>là</w:t>
      </w:r>
      <w:proofErr w:type="spellEnd"/>
      <w:r w:rsidRPr="00492660">
        <w:rPr>
          <w:rFonts w:ascii="Source Sans Pro" w:hAnsi="Source Sans Pro"/>
        </w:rPr>
        <w:t xml:space="preserve"> </w:t>
      </w:r>
      <w:proofErr w:type="spellStart"/>
      <w:r w:rsidRPr="00492660">
        <w:rPr>
          <w:rFonts w:ascii="Source Sans Pro" w:hAnsi="Source Sans Pro"/>
        </w:rPr>
        <w:t>nhanh</w:t>
      </w:r>
      <w:proofErr w:type="spellEnd"/>
      <w:r w:rsidRPr="00492660">
        <w:rPr>
          <w:rFonts w:ascii="Source Sans Pro" w:hAnsi="Source Sans Pro"/>
        </w:rPr>
        <w:t xml:space="preserve"> </w:t>
      </w:r>
      <w:proofErr w:type="spellStart"/>
      <w:r w:rsidRPr="00492660">
        <w:rPr>
          <w:rFonts w:ascii="Source Sans Pro" w:hAnsi="Source Sans Pro"/>
        </w:rPr>
        <w:t>nhất</w:t>
      </w:r>
      <w:proofErr w:type="spellEnd"/>
      <w:r w:rsidRPr="00492660">
        <w:rPr>
          <w:rFonts w:ascii="Source Sans Pro" w:hAnsi="Source Sans Pro"/>
        </w:rPr>
        <w:t xml:space="preserve">. </w:t>
      </w:r>
      <w:proofErr w:type="spellStart"/>
      <w:r w:rsidRPr="00492660">
        <w:rPr>
          <w:rFonts w:ascii="Source Sans Pro" w:hAnsi="Source Sans Pro"/>
        </w:rPr>
        <w:t>Tuy</w:t>
      </w:r>
      <w:proofErr w:type="spellEnd"/>
      <w:r w:rsidRPr="00492660">
        <w:rPr>
          <w:rFonts w:ascii="Source Sans Pro" w:hAnsi="Source Sans Pro"/>
        </w:rPr>
        <w:t xml:space="preserve"> </w:t>
      </w:r>
      <w:proofErr w:type="spellStart"/>
      <w:r w:rsidRPr="00492660">
        <w:rPr>
          <w:rFonts w:ascii="Source Sans Pro" w:hAnsi="Source Sans Pro"/>
        </w:rPr>
        <w:t>nhiên</w:t>
      </w:r>
      <w:proofErr w:type="spellEnd"/>
      <w:r w:rsidRPr="00492660">
        <w:rPr>
          <w:rFonts w:ascii="Source Sans Pro" w:hAnsi="Source Sans Pro"/>
        </w:rPr>
        <w:t xml:space="preserve"> </w:t>
      </w:r>
      <w:r w:rsidRPr="00492660">
        <w:rPr>
          <w:rFonts w:ascii="Source Sans Pro" w:hAnsi="Source Sans Pro"/>
          <w:i/>
        </w:rPr>
        <w:t xml:space="preserve">C. </w:t>
      </w:r>
      <w:r w:rsidRPr="00492660">
        <w:rPr>
          <w:rFonts w:ascii="Source Sans Pro" w:hAnsi="Source Sans Pro"/>
          <w:i/>
          <w:iCs/>
        </w:rPr>
        <w:t>subvermispora</w:t>
      </w:r>
      <w:r w:rsidRPr="00492660">
        <w:rPr>
          <w:rFonts w:ascii="Source Sans Pro" w:hAnsi="Source Sans Pro"/>
        </w:rPr>
        <w:t xml:space="preserve"> </w:t>
      </w:r>
      <w:proofErr w:type="spellStart"/>
      <w:r w:rsidRPr="00492660">
        <w:rPr>
          <w:rFonts w:ascii="Source Sans Pro" w:hAnsi="Source Sans Pro"/>
        </w:rPr>
        <w:t>lại</w:t>
      </w:r>
      <w:proofErr w:type="spellEnd"/>
      <w:r w:rsidRPr="00492660">
        <w:rPr>
          <w:rFonts w:ascii="Source Sans Pro" w:hAnsi="Source Sans Pro"/>
        </w:rPr>
        <w:t xml:space="preserve"> </w:t>
      </w:r>
      <w:proofErr w:type="spellStart"/>
      <w:r w:rsidRPr="00492660">
        <w:rPr>
          <w:rFonts w:ascii="Source Sans Pro" w:hAnsi="Source Sans Pro"/>
        </w:rPr>
        <w:t>có</w:t>
      </w:r>
      <w:proofErr w:type="spellEnd"/>
      <w:r w:rsidRPr="00492660">
        <w:rPr>
          <w:rFonts w:ascii="Source Sans Pro" w:hAnsi="Source Sans Pro"/>
        </w:rPr>
        <w:t xml:space="preserve"> xu </w:t>
      </w:r>
      <w:proofErr w:type="spellStart"/>
      <w:r w:rsidRPr="00492660">
        <w:rPr>
          <w:rFonts w:ascii="Source Sans Pro" w:hAnsi="Source Sans Pro"/>
        </w:rPr>
        <w:t>hướng</w:t>
      </w:r>
      <w:proofErr w:type="spellEnd"/>
      <w:r w:rsidRPr="00492660">
        <w:rPr>
          <w:rFonts w:ascii="Source Sans Pro" w:hAnsi="Source Sans Pro"/>
        </w:rPr>
        <w:t xml:space="preserve"> </w:t>
      </w:r>
      <w:proofErr w:type="spellStart"/>
      <w:r w:rsidRPr="00492660">
        <w:rPr>
          <w:rFonts w:ascii="Source Sans Pro" w:hAnsi="Source Sans Pro"/>
        </w:rPr>
        <w:t>phân</w:t>
      </w:r>
      <w:proofErr w:type="spellEnd"/>
      <w:r w:rsidRPr="00492660">
        <w:rPr>
          <w:rFonts w:ascii="Source Sans Pro" w:hAnsi="Source Sans Pro"/>
        </w:rPr>
        <w:t xml:space="preserve"> </w:t>
      </w:r>
      <w:proofErr w:type="spellStart"/>
      <w:r w:rsidRPr="00492660">
        <w:rPr>
          <w:rFonts w:ascii="Source Sans Pro" w:hAnsi="Source Sans Pro"/>
        </w:rPr>
        <w:t>giải</w:t>
      </w:r>
      <w:proofErr w:type="spellEnd"/>
      <w:r w:rsidRPr="00492660">
        <w:rPr>
          <w:rFonts w:ascii="Source Sans Pro" w:hAnsi="Source Sans Pro"/>
        </w:rPr>
        <w:t xml:space="preserve"> lignin </w:t>
      </w:r>
      <w:proofErr w:type="spellStart"/>
      <w:r w:rsidRPr="00492660">
        <w:rPr>
          <w:rFonts w:ascii="Source Sans Pro" w:hAnsi="Source Sans Pro"/>
        </w:rPr>
        <w:t>tốt</w:t>
      </w:r>
      <w:proofErr w:type="spellEnd"/>
      <w:r w:rsidRPr="00492660">
        <w:rPr>
          <w:rFonts w:ascii="Source Sans Pro" w:hAnsi="Source Sans Pro"/>
        </w:rPr>
        <w:t xml:space="preserve"> </w:t>
      </w:r>
      <w:proofErr w:type="spellStart"/>
      <w:r w:rsidRPr="00492660">
        <w:rPr>
          <w:rFonts w:ascii="Source Sans Pro" w:hAnsi="Source Sans Pro"/>
        </w:rPr>
        <w:t>hơn</w:t>
      </w:r>
      <w:proofErr w:type="spellEnd"/>
      <w:r w:rsidRPr="00492660">
        <w:rPr>
          <w:rFonts w:ascii="Source Sans Pro" w:hAnsi="Source Sans Pro"/>
        </w:rPr>
        <w:t xml:space="preserve"> </w:t>
      </w:r>
      <w:proofErr w:type="spellStart"/>
      <w:r w:rsidRPr="00492660">
        <w:rPr>
          <w:rFonts w:ascii="Source Sans Pro" w:hAnsi="Source Sans Pro"/>
        </w:rPr>
        <w:t>đối</w:t>
      </w:r>
      <w:proofErr w:type="spellEnd"/>
      <w:r w:rsidRPr="00492660">
        <w:rPr>
          <w:rFonts w:ascii="Source Sans Pro" w:hAnsi="Source Sans Pro"/>
        </w:rPr>
        <w:t xml:space="preserve"> </w:t>
      </w:r>
      <w:proofErr w:type="spellStart"/>
      <w:r w:rsidRPr="00492660">
        <w:rPr>
          <w:rFonts w:ascii="Source Sans Pro" w:hAnsi="Source Sans Pro"/>
        </w:rPr>
        <w:t>với</w:t>
      </w:r>
      <w:proofErr w:type="spellEnd"/>
      <w:r w:rsidRPr="00492660">
        <w:rPr>
          <w:rFonts w:ascii="Source Sans Pro" w:hAnsi="Source Sans Pro"/>
        </w:rPr>
        <w:t xml:space="preserve"> </w:t>
      </w:r>
      <w:proofErr w:type="spellStart"/>
      <w:r w:rsidRPr="00492660">
        <w:rPr>
          <w:rFonts w:ascii="Source Sans Pro" w:hAnsi="Source Sans Pro"/>
        </w:rPr>
        <w:t>rơm</w:t>
      </w:r>
      <w:proofErr w:type="spellEnd"/>
      <w:r w:rsidRPr="00492660">
        <w:rPr>
          <w:rFonts w:ascii="Source Sans Pro" w:hAnsi="Source Sans Pro"/>
        </w:rPr>
        <w:t xml:space="preserve"> </w:t>
      </w:r>
      <w:proofErr w:type="spellStart"/>
      <w:r w:rsidRPr="00492660">
        <w:rPr>
          <w:rFonts w:ascii="Source Sans Pro" w:hAnsi="Source Sans Pro"/>
        </w:rPr>
        <w:t>tại</w:t>
      </w:r>
      <w:proofErr w:type="spellEnd"/>
      <w:r w:rsidRPr="00492660">
        <w:rPr>
          <w:rFonts w:ascii="Source Sans Pro" w:hAnsi="Source Sans Pro"/>
        </w:rPr>
        <w:t xml:space="preserve"> </w:t>
      </w:r>
      <w:proofErr w:type="spellStart"/>
      <w:r w:rsidRPr="00492660">
        <w:rPr>
          <w:rFonts w:ascii="Source Sans Pro" w:hAnsi="Source Sans Pro"/>
        </w:rPr>
        <w:t>nghiệm</w:t>
      </w:r>
      <w:proofErr w:type="spellEnd"/>
      <w:r w:rsidRPr="00492660">
        <w:rPr>
          <w:rFonts w:ascii="Source Sans Pro" w:hAnsi="Source Sans Pro"/>
        </w:rPr>
        <w:t xml:space="preserve"> </w:t>
      </w:r>
      <w:proofErr w:type="spellStart"/>
      <w:r w:rsidRPr="00492660">
        <w:rPr>
          <w:rFonts w:ascii="Source Sans Pro" w:hAnsi="Source Sans Pro"/>
        </w:rPr>
        <w:t>thức</w:t>
      </w:r>
      <w:proofErr w:type="spellEnd"/>
      <w:r w:rsidRPr="00492660">
        <w:rPr>
          <w:rFonts w:ascii="Source Sans Pro" w:hAnsi="Source Sans Pro"/>
        </w:rPr>
        <w:t xml:space="preserve"> PH5 </w:t>
      </w:r>
      <w:proofErr w:type="spellStart"/>
      <w:r w:rsidRPr="00492660">
        <w:rPr>
          <w:rFonts w:ascii="Source Sans Pro" w:hAnsi="Source Sans Pro"/>
        </w:rPr>
        <w:t>và</w:t>
      </w:r>
      <w:proofErr w:type="spellEnd"/>
      <w:r w:rsidRPr="00492660">
        <w:rPr>
          <w:rFonts w:ascii="Source Sans Pro" w:hAnsi="Source Sans Pro"/>
        </w:rPr>
        <w:t xml:space="preserve"> PH6, </w:t>
      </w:r>
      <w:proofErr w:type="spellStart"/>
      <w:r w:rsidRPr="00492660">
        <w:rPr>
          <w:rFonts w:ascii="Source Sans Pro" w:hAnsi="Source Sans Pro"/>
        </w:rPr>
        <w:t>Điều</w:t>
      </w:r>
      <w:proofErr w:type="spellEnd"/>
      <w:r w:rsidRPr="00492660">
        <w:rPr>
          <w:rFonts w:ascii="Source Sans Pro" w:hAnsi="Source Sans Pro"/>
        </w:rPr>
        <w:t xml:space="preserve"> </w:t>
      </w:r>
      <w:proofErr w:type="spellStart"/>
      <w:r w:rsidRPr="00492660">
        <w:rPr>
          <w:rFonts w:ascii="Source Sans Pro" w:hAnsi="Source Sans Pro"/>
        </w:rPr>
        <w:t>này</w:t>
      </w:r>
      <w:proofErr w:type="spellEnd"/>
      <w:r w:rsidRPr="00492660">
        <w:rPr>
          <w:rFonts w:ascii="Source Sans Pro" w:hAnsi="Source Sans Pro"/>
        </w:rPr>
        <w:t xml:space="preserve"> </w:t>
      </w:r>
      <w:proofErr w:type="spellStart"/>
      <w:r w:rsidRPr="00492660">
        <w:rPr>
          <w:rFonts w:ascii="Source Sans Pro" w:hAnsi="Source Sans Pro"/>
        </w:rPr>
        <w:t>cho</w:t>
      </w:r>
      <w:proofErr w:type="spellEnd"/>
      <w:r w:rsidRPr="00492660">
        <w:rPr>
          <w:rFonts w:ascii="Source Sans Pro" w:hAnsi="Source Sans Pro"/>
        </w:rPr>
        <w:t xml:space="preserve"> </w:t>
      </w:r>
      <w:proofErr w:type="spellStart"/>
      <w:r w:rsidRPr="00492660">
        <w:rPr>
          <w:rFonts w:ascii="Source Sans Pro" w:hAnsi="Source Sans Pro"/>
        </w:rPr>
        <w:t>thấy</w:t>
      </w:r>
      <w:proofErr w:type="spellEnd"/>
      <w:r w:rsidRPr="00492660">
        <w:rPr>
          <w:rFonts w:ascii="Source Sans Pro" w:hAnsi="Source Sans Pro"/>
        </w:rPr>
        <w:t xml:space="preserve"> </w:t>
      </w:r>
      <w:proofErr w:type="spellStart"/>
      <w:r w:rsidRPr="00492660">
        <w:rPr>
          <w:rFonts w:ascii="Source Sans Pro" w:hAnsi="Source Sans Pro"/>
        </w:rPr>
        <w:t>tốc</w:t>
      </w:r>
      <w:proofErr w:type="spellEnd"/>
      <w:r w:rsidRPr="00492660">
        <w:rPr>
          <w:rFonts w:ascii="Source Sans Pro" w:hAnsi="Source Sans Pro"/>
        </w:rPr>
        <w:t xml:space="preserve"> </w:t>
      </w:r>
      <w:proofErr w:type="spellStart"/>
      <w:r w:rsidRPr="00492660">
        <w:rPr>
          <w:rFonts w:ascii="Source Sans Pro" w:hAnsi="Source Sans Pro"/>
        </w:rPr>
        <w:t>độ</w:t>
      </w:r>
      <w:proofErr w:type="spellEnd"/>
      <w:r w:rsidRPr="00492660">
        <w:rPr>
          <w:rFonts w:ascii="Source Sans Pro" w:hAnsi="Source Sans Pro"/>
        </w:rPr>
        <w:t xml:space="preserve"> </w:t>
      </w:r>
      <w:proofErr w:type="spellStart"/>
      <w:r w:rsidRPr="00492660">
        <w:rPr>
          <w:rFonts w:ascii="Source Sans Pro" w:hAnsi="Source Sans Pro"/>
        </w:rPr>
        <w:t>phát</w:t>
      </w:r>
      <w:proofErr w:type="spellEnd"/>
      <w:r w:rsidRPr="00492660">
        <w:rPr>
          <w:rFonts w:ascii="Source Sans Pro" w:hAnsi="Source Sans Pro"/>
        </w:rPr>
        <w:t xml:space="preserve"> </w:t>
      </w:r>
      <w:proofErr w:type="spellStart"/>
      <w:r w:rsidRPr="00492660">
        <w:rPr>
          <w:rFonts w:ascii="Source Sans Pro" w:hAnsi="Source Sans Pro"/>
        </w:rPr>
        <w:t>triển</w:t>
      </w:r>
      <w:proofErr w:type="spellEnd"/>
      <w:r w:rsidRPr="00492660">
        <w:rPr>
          <w:rFonts w:ascii="Source Sans Pro" w:hAnsi="Source Sans Pro"/>
        </w:rPr>
        <w:t xml:space="preserve"> </w:t>
      </w:r>
      <w:proofErr w:type="spellStart"/>
      <w:r w:rsidRPr="00492660">
        <w:rPr>
          <w:rFonts w:ascii="Source Sans Pro" w:hAnsi="Source Sans Pro"/>
        </w:rPr>
        <w:t>nhanh</w:t>
      </w:r>
      <w:proofErr w:type="spellEnd"/>
      <w:r w:rsidRPr="00492660">
        <w:rPr>
          <w:rFonts w:ascii="Source Sans Pro" w:hAnsi="Source Sans Pro"/>
        </w:rPr>
        <w:t xml:space="preserve"> hay </w:t>
      </w:r>
      <w:proofErr w:type="spellStart"/>
      <w:r w:rsidRPr="00492660">
        <w:rPr>
          <w:rFonts w:ascii="Source Sans Pro" w:hAnsi="Source Sans Pro"/>
        </w:rPr>
        <w:t>chậm</w:t>
      </w:r>
      <w:proofErr w:type="spellEnd"/>
      <w:r w:rsidRPr="00492660">
        <w:rPr>
          <w:rFonts w:ascii="Source Sans Pro" w:hAnsi="Source Sans Pro"/>
        </w:rPr>
        <w:t xml:space="preserve"> </w:t>
      </w:r>
      <w:proofErr w:type="spellStart"/>
      <w:r w:rsidRPr="00492660">
        <w:rPr>
          <w:rFonts w:ascii="Source Sans Pro" w:hAnsi="Source Sans Pro"/>
        </w:rPr>
        <w:t>của</w:t>
      </w:r>
      <w:proofErr w:type="spellEnd"/>
      <w:r w:rsidRPr="00492660">
        <w:rPr>
          <w:rFonts w:ascii="Source Sans Pro" w:hAnsi="Source Sans Pro"/>
        </w:rPr>
        <w:t xml:space="preserve"> </w:t>
      </w:r>
      <w:proofErr w:type="spellStart"/>
      <w:r w:rsidRPr="00492660">
        <w:rPr>
          <w:rFonts w:ascii="Source Sans Pro" w:hAnsi="Source Sans Pro"/>
        </w:rPr>
        <w:t>nấm</w:t>
      </w:r>
      <w:proofErr w:type="spellEnd"/>
      <w:r w:rsidRPr="00492660">
        <w:rPr>
          <w:rFonts w:ascii="Source Sans Pro" w:hAnsi="Source Sans Pro"/>
        </w:rPr>
        <w:t xml:space="preserve"> </w:t>
      </w:r>
      <w:proofErr w:type="spellStart"/>
      <w:r w:rsidRPr="00492660">
        <w:rPr>
          <w:rFonts w:ascii="Source Sans Pro" w:hAnsi="Source Sans Pro"/>
        </w:rPr>
        <w:t>không</w:t>
      </w:r>
      <w:proofErr w:type="spellEnd"/>
      <w:r w:rsidRPr="00492660">
        <w:rPr>
          <w:rFonts w:ascii="Source Sans Pro" w:hAnsi="Source Sans Pro"/>
        </w:rPr>
        <w:t xml:space="preserve"> </w:t>
      </w:r>
      <w:proofErr w:type="spellStart"/>
      <w:r w:rsidRPr="00492660">
        <w:rPr>
          <w:rFonts w:ascii="Source Sans Pro" w:hAnsi="Source Sans Pro"/>
        </w:rPr>
        <w:t>phản</w:t>
      </w:r>
      <w:proofErr w:type="spellEnd"/>
      <w:r w:rsidRPr="00492660">
        <w:rPr>
          <w:rFonts w:ascii="Source Sans Pro" w:hAnsi="Source Sans Pro"/>
        </w:rPr>
        <w:t xml:space="preserve"> </w:t>
      </w:r>
      <w:proofErr w:type="spellStart"/>
      <w:r w:rsidRPr="00492660">
        <w:rPr>
          <w:rFonts w:ascii="Source Sans Pro" w:hAnsi="Source Sans Pro"/>
        </w:rPr>
        <w:t>ánh</w:t>
      </w:r>
      <w:proofErr w:type="spellEnd"/>
      <w:r w:rsidRPr="00492660">
        <w:rPr>
          <w:rFonts w:ascii="Source Sans Pro" w:hAnsi="Source Sans Pro"/>
        </w:rPr>
        <w:t xml:space="preserve"> </w:t>
      </w:r>
      <w:proofErr w:type="spellStart"/>
      <w:r w:rsidRPr="00492660">
        <w:rPr>
          <w:rFonts w:ascii="Source Sans Pro" w:hAnsi="Source Sans Pro"/>
        </w:rPr>
        <w:t>được</w:t>
      </w:r>
      <w:proofErr w:type="spellEnd"/>
      <w:r w:rsidRPr="00492660">
        <w:rPr>
          <w:rFonts w:ascii="Source Sans Pro" w:hAnsi="Source Sans Pro"/>
        </w:rPr>
        <w:t xml:space="preserve"> </w:t>
      </w:r>
      <w:proofErr w:type="spellStart"/>
      <w:r w:rsidRPr="00492660">
        <w:rPr>
          <w:rFonts w:ascii="Source Sans Pro" w:hAnsi="Source Sans Pro"/>
        </w:rPr>
        <w:t>khả</w:t>
      </w:r>
      <w:proofErr w:type="spellEnd"/>
      <w:r w:rsidRPr="00492660">
        <w:rPr>
          <w:rFonts w:ascii="Source Sans Pro" w:hAnsi="Source Sans Pro"/>
        </w:rPr>
        <w:t xml:space="preserve"> </w:t>
      </w:r>
      <w:proofErr w:type="spellStart"/>
      <w:r w:rsidRPr="00492660">
        <w:rPr>
          <w:rFonts w:ascii="Source Sans Pro" w:hAnsi="Source Sans Pro"/>
        </w:rPr>
        <w:t>năng</w:t>
      </w:r>
      <w:proofErr w:type="spellEnd"/>
      <w:r w:rsidRPr="00492660">
        <w:rPr>
          <w:rFonts w:ascii="Source Sans Pro" w:hAnsi="Source Sans Pro"/>
        </w:rPr>
        <w:t xml:space="preserve"> </w:t>
      </w:r>
      <w:proofErr w:type="spellStart"/>
      <w:r w:rsidRPr="00492660">
        <w:rPr>
          <w:rFonts w:ascii="Source Sans Pro" w:hAnsi="Source Sans Pro"/>
        </w:rPr>
        <w:t>phân</w:t>
      </w:r>
      <w:proofErr w:type="spellEnd"/>
      <w:r w:rsidRPr="00492660">
        <w:rPr>
          <w:rFonts w:ascii="Source Sans Pro" w:hAnsi="Source Sans Pro"/>
        </w:rPr>
        <w:t xml:space="preserve"> </w:t>
      </w:r>
      <w:proofErr w:type="spellStart"/>
      <w:r w:rsidRPr="00492660">
        <w:rPr>
          <w:rFonts w:ascii="Source Sans Pro" w:hAnsi="Source Sans Pro"/>
        </w:rPr>
        <w:t>giải</w:t>
      </w:r>
      <w:proofErr w:type="spellEnd"/>
      <w:r w:rsidRPr="00492660">
        <w:rPr>
          <w:rFonts w:ascii="Source Sans Pro" w:hAnsi="Source Sans Pro"/>
        </w:rPr>
        <w:t xml:space="preserve"> </w:t>
      </w:r>
      <w:proofErr w:type="spellStart"/>
      <w:r w:rsidRPr="00492660">
        <w:rPr>
          <w:rFonts w:ascii="Source Sans Pro" w:hAnsi="Source Sans Pro"/>
        </w:rPr>
        <w:t>chất</w:t>
      </w:r>
      <w:proofErr w:type="spellEnd"/>
      <w:r w:rsidRPr="00492660">
        <w:rPr>
          <w:rFonts w:ascii="Source Sans Pro" w:hAnsi="Source Sans Pro"/>
        </w:rPr>
        <w:t xml:space="preserve"> </w:t>
      </w:r>
      <w:proofErr w:type="spellStart"/>
      <w:r w:rsidRPr="00492660">
        <w:rPr>
          <w:rFonts w:ascii="Source Sans Pro" w:hAnsi="Source Sans Pro"/>
        </w:rPr>
        <w:t>dinh</w:t>
      </w:r>
      <w:proofErr w:type="spellEnd"/>
      <w:r w:rsidRPr="00492660">
        <w:rPr>
          <w:rFonts w:ascii="Source Sans Pro" w:hAnsi="Source Sans Pro"/>
        </w:rPr>
        <w:t xml:space="preserve"> </w:t>
      </w:r>
      <w:proofErr w:type="spellStart"/>
      <w:r w:rsidRPr="00492660">
        <w:rPr>
          <w:rFonts w:ascii="Source Sans Pro" w:hAnsi="Source Sans Pro"/>
        </w:rPr>
        <w:t>dưỡng</w:t>
      </w:r>
      <w:proofErr w:type="spellEnd"/>
      <w:r w:rsidRPr="00492660">
        <w:rPr>
          <w:rFonts w:ascii="Source Sans Pro" w:hAnsi="Source Sans Pro"/>
        </w:rPr>
        <w:t xml:space="preserve"> </w:t>
      </w:r>
      <w:proofErr w:type="spellStart"/>
      <w:r w:rsidRPr="00492660">
        <w:rPr>
          <w:rFonts w:ascii="Source Sans Pro" w:hAnsi="Source Sans Pro"/>
        </w:rPr>
        <w:t>của</w:t>
      </w:r>
      <w:proofErr w:type="spellEnd"/>
      <w:r w:rsidRPr="00492660">
        <w:rPr>
          <w:rFonts w:ascii="Source Sans Pro" w:hAnsi="Source Sans Pro"/>
        </w:rPr>
        <w:t xml:space="preserve"> </w:t>
      </w:r>
      <w:proofErr w:type="spellStart"/>
      <w:r w:rsidRPr="00492660">
        <w:rPr>
          <w:rFonts w:ascii="Source Sans Pro" w:hAnsi="Source Sans Pro"/>
        </w:rPr>
        <w:t>giống</w:t>
      </w:r>
      <w:proofErr w:type="spellEnd"/>
      <w:r w:rsidRPr="00492660">
        <w:rPr>
          <w:rFonts w:ascii="Source Sans Pro" w:hAnsi="Source Sans Pro"/>
        </w:rPr>
        <w:t xml:space="preserve"> </w:t>
      </w:r>
      <w:proofErr w:type="spellStart"/>
      <w:r w:rsidRPr="00492660">
        <w:rPr>
          <w:rFonts w:ascii="Source Sans Pro" w:hAnsi="Source Sans Pro"/>
        </w:rPr>
        <w:t>nấm</w:t>
      </w:r>
      <w:proofErr w:type="spellEnd"/>
      <w:r w:rsidRPr="00492660">
        <w:rPr>
          <w:rFonts w:ascii="Source Sans Pro" w:hAnsi="Source Sans Pro"/>
        </w:rPr>
        <w:t xml:space="preserve"> </w:t>
      </w:r>
      <w:proofErr w:type="spellStart"/>
      <w:r w:rsidRPr="00492660">
        <w:rPr>
          <w:rFonts w:ascii="Source Sans Pro" w:hAnsi="Source Sans Pro"/>
        </w:rPr>
        <w:t>rễ</w:t>
      </w:r>
      <w:proofErr w:type="spellEnd"/>
      <w:r w:rsidRPr="00492660">
        <w:rPr>
          <w:rFonts w:ascii="Source Sans Pro" w:hAnsi="Source Sans Pro"/>
        </w:rPr>
        <w:t xml:space="preserve"> </w:t>
      </w:r>
      <w:proofErr w:type="spellStart"/>
      <w:r w:rsidRPr="00492660">
        <w:rPr>
          <w:rFonts w:ascii="Source Sans Pro" w:hAnsi="Source Sans Pro"/>
        </w:rPr>
        <w:t>trắng</w:t>
      </w:r>
      <w:proofErr w:type="spellEnd"/>
      <w:r w:rsidRPr="00492660">
        <w:rPr>
          <w:rFonts w:ascii="Source Sans Pro" w:hAnsi="Source Sans Pro"/>
        </w:rPr>
        <w:t xml:space="preserve"> </w:t>
      </w:r>
      <w:proofErr w:type="spellStart"/>
      <w:r w:rsidRPr="00492660">
        <w:rPr>
          <w:rFonts w:ascii="Source Sans Pro" w:hAnsi="Source Sans Pro"/>
        </w:rPr>
        <w:t>này</w:t>
      </w:r>
      <w:proofErr w:type="spellEnd"/>
      <w:r w:rsidRPr="00492660">
        <w:rPr>
          <w:rFonts w:ascii="Source Sans Pro" w:hAnsi="Source Sans Pro"/>
        </w:rPr>
        <w:t xml:space="preserve"> </w:t>
      </w:r>
      <w:proofErr w:type="spellStart"/>
      <w:r w:rsidRPr="00492660">
        <w:rPr>
          <w:rFonts w:ascii="Source Sans Pro" w:hAnsi="Source Sans Pro"/>
        </w:rPr>
        <w:t>mà</w:t>
      </w:r>
      <w:proofErr w:type="spellEnd"/>
      <w:r w:rsidRPr="00492660">
        <w:rPr>
          <w:rFonts w:ascii="Source Sans Pro" w:hAnsi="Source Sans Pro"/>
        </w:rPr>
        <w:t xml:space="preserve"> </w:t>
      </w:r>
      <w:proofErr w:type="spellStart"/>
      <w:r w:rsidRPr="00492660">
        <w:rPr>
          <w:rFonts w:ascii="Source Sans Pro" w:hAnsi="Source Sans Pro"/>
        </w:rPr>
        <w:t>phải</w:t>
      </w:r>
      <w:proofErr w:type="spellEnd"/>
      <w:r w:rsidRPr="00492660">
        <w:rPr>
          <w:rFonts w:ascii="Source Sans Pro" w:hAnsi="Source Sans Pro"/>
        </w:rPr>
        <w:t xml:space="preserve"> </w:t>
      </w:r>
      <w:proofErr w:type="spellStart"/>
      <w:r w:rsidRPr="00492660">
        <w:rPr>
          <w:rFonts w:ascii="Source Sans Pro" w:hAnsi="Source Sans Pro"/>
        </w:rPr>
        <w:t>dựa</w:t>
      </w:r>
      <w:proofErr w:type="spellEnd"/>
      <w:r w:rsidRPr="00492660">
        <w:rPr>
          <w:rFonts w:ascii="Source Sans Pro" w:hAnsi="Source Sans Pro"/>
        </w:rPr>
        <w:t xml:space="preserve"> </w:t>
      </w:r>
      <w:proofErr w:type="spellStart"/>
      <w:r w:rsidRPr="00492660">
        <w:rPr>
          <w:rFonts w:ascii="Source Sans Pro" w:hAnsi="Source Sans Pro"/>
        </w:rPr>
        <w:t>thêm</w:t>
      </w:r>
      <w:proofErr w:type="spellEnd"/>
      <w:r w:rsidRPr="00492660">
        <w:rPr>
          <w:rFonts w:ascii="Source Sans Pro" w:hAnsi="Source Sans Pro"/>
        </w:rPr>
        <w:t xml:space="preserve"> </w:t>
      </w:r>
      <w:proofErr w:type="spellStart"/>
      <w:r w:rsidRPr="00492660">
        <w:rPr>
          <w:rFonts w:ascii="Source Sans Pro" w:hAnsi="Source Sans Pro"/>
        </w:rPr>
        <w:t>các</w:t>
      </w:r>
      <w:proofErr w:type="spellEnd"/>
      <w:r w:rsidRPr="00492660">
        <w:rPr>
          <w:rFonts w:ascii="Source Sans Pro" w:hAnsi="Source Sans Pro"/>
        </w:rPr>
        <w:t xml:space="preserve"> </w:t>
      </w:r>
      <w:proofErr w:type="spellStart"/>
      <w:r w:rsidRPr="00492660">
        <w:rPr>
          <w:rFonts w:ascii="Source Sans Pro" w:hAnsi="Source Sans Pro"/>
        </w:rPr>
        <w:t>chỉ</w:t>
      </w:r>
      <w:proofErr w:type="spellEnd"/>
      <w:r w:rsidRPr="00492660">
        <w:rPr>
          <w:rFonts w:ascii="Source Sans Pro" w:hAnsi="Source Sans Pro"/>
        </w:rPr>
        <w:t xml:space="preserve"> </w:t>
      </w:r>
      <w:proofErr w:type="spellStart"/>
      <w:r w:rsidRPr="00492660">
        <w:rPr>
          <w:rFonts w:ascii="Source Sans Pro" w:hAnsi="Source Sans Pro"/>
        </w:rPr>
        <w:t>tiêu</w:t>
      </w:r>
      <w:proofErr w:type="spellEnd"/>
      <w:r w:rsidRPr="00492660">
        <w:rPr>
          <w:rFonts w:ascii="Source Sans Pro" w:hAnsi="Source Sans Pro"/>
        </w:rPr>
        <w:t xml:space="preserve"> </w:t>
      </w:r>
      <w:proofErr w:type="spellStart"/>
      <w:r w:rsidRPr="00492660">
        <w:rPr>
          <w:rFonts w:ascii="Source Sans Pro" w:hAnsi="Source Sans Pro"/>
        </w:rPr>
        <w:t>khác</w:t>
      </w:r>
      <w:proofErr w:type="spellEnd"/>
      <w:r w:rsidRPr="00492660">
        <w:rPr>
          <w:rFonts w:ascii="Source Sans Pro" w:hAnsi="Source Sans Pro"/>
        </w:rPr>
        <w:t xml:space="preserve">, </w:t>
      </w:r>
      <w:proofErr w:type="spellStart"/>
      <w:r w:rsidRPr="00492660">
        <w:rPr>
          <w:rFonts w:ascii="Source Sans Pro" w:hAnsi="Source Sans Pro"/>
        </w:rPr>
        <w:t>ví</w:t>
      </w:r>
      <w:proofErr w:type="spellEnd"/>
      <w:r w:rsidRPr="00492660">
        <w:rPr>
          <w:rFonts w:ascii="Source Sans Pro" w:hAnsi="Source Sans Pro"/>
        </w:rPr>
        <w:t xml:space="preserve"> </w:t>
      </w:r>
      <w:proofErr w:type="spellStart"/>
      <w:r w:rsidRPr="00492660">
        <w:rPr>
          <w:rFonts w:ascii="Source Sans Pro" w:hAnsi="Source Sans Pro"/>
        </w:rPr>
        <w:t>dụ</w:t>
      </w:r>
      <w:proofErr w:type="spellEnd"/>
      <w:r w:rsidRPr="00492660">
        <w:rPr>
          <w:rFonts w:ascii="Source Sans Pro" w:hAnsi="Source Sans Pro"/>
        </w:rPr>
        <w:t xml:space="preserve"> </w:t>
      </w:r>
      <w:proofErr w:type="spellStart"/>
      <w:r w:rsidRPr="00492660">
        <w:rPr>
          <w:rFonts w:ascii="Source Sans Pro" w:hAnsi="Source Sans Pro"/>
        </w:rPr>
        <w:t>như</w:t>
      </w:r>
      <w:proofErr w:type="spellEnd"/>
      <w:r w:rsidRPr="00492660">
        <w:rPr>
          <w:rFonts w:ascii="Source Sans Pro" w:hAnsi="Source Sans Pro"/>
        </w:rPr>
        <w:t xml:space="preserve"> pH </w:t>
      </w:r>
      <w:proofErr w:type="spellStart"/>
      <w:r w:rsidRPr="00492660">
        <w:rPr>
          <w:rFonts w:ascii="Source Sans Pro" w:hAnsi="Source Sans Pro"/>
        </w:rPr>
        <w:t>kết</w:t>
      </w:r>
      <w:proofErr w:type="spellEnd"/>
      <w:r w:rsidRPr="00492660">
        <w:rPr>
          <w:rFonts w:ascii="Source Sans Pro" w:hAnsi="Source Sans Pro"/>
        </w:rPr>
        <w:t xml:space="preserve"> </w:t>
      </w:r>
      <w:proofErr w:type="spellStart"/>
      <w:r w:rsidRPr="00492660">
        <w:rPr>
          <w:rFonts w:ascii="Source Sans Pro" w:hAnsi="Source Sans Pro"/>
        </w:rPr>
        <w:t>thúc</w:t>
      </w:r>
      <w:proofErr w:type="spellEnd"/>
      <w:r w:rsidRPr="00492660">
        <w:rPr>
          <w:rFonts w:ascii="Source Sans Pro" w:hAnsi="Source Sans Pro"/>
        </w:rPr>
        <w:t xml:space="preserve"> </w:t>
      </w:r>
      <w:proofErr w:type="spellStart"/>
      <w:r w:rsidRPr="00492660">
        <w:rPr>
          <w:rFonts w:ascii="Source Sans Pro" w:hAnsi="Source Sans Pro"/>
        </w:rPr>
        <w:t>của</w:t>
      </w:r>
      <w:proofErr w:type="spellEnd"/>
      <w:r w:rsidRPr="00492660">
        <w:rPr>
          <w:rFonts w:ascii="Source Sans Pro" w:hAnsi="Source Sans Pro"/>
        </w:rPr>
        <w:t xml:space="preserve"> </w:t>
      </w:r>
      <w:proofErr w:type="spellStart"/>
      <w:r w:rsidRPr="00492660">
        <w:rPr>
          <w:rFonts w:ascii="Source Sans Pro" w:hAnsi="Source Sans Pro"/>
        </w:rPr>
        <w:t>rơm</w:t>
      </w:r>
      <w:proofErr w:type="spellEnd"/>
      <w:r w:rsidRPr="00492660">
        <w:rPr>
          <w:rFonts w:ascii="Source Sans Pro" w:hAnsi="Source Sans Pro"/>
        </w:rPr>
        <w:t xml:space="preserve"> ủ.</w:t>
      </w:r>
    </w:p>
    <w:p w14:paraId="16169D01" w14:textId="76FE9D53" w:rsidR="00492660" w:rsidRPr="00492660" w:rsidRDefault="00492660" w:rsidP="00492660">
      <w:pPr>
        <w:spacing w:before="160"/>
        <w:rPr>
          <w:rFonts w:ascii="Source Sans Pro" w:hAnsi="Source Sans Pro"/>
        </w:rPr>
      </w:pPr>
      <w:proofErr w:type="spellStart"/>
      <w:r>
        <w:rPr>
          <w:rFonts w:ascii="Source Sans Pro" w:hAnsi="Source Sans Pro"/>
          <w:b/>
          <w:bCs/>
          <w:i/>
          <w:iCs/>
        </w:rPr>
        <w:t>Tương</w:t>
      </w:r>
      <w:proofErr w:type="spellEnd"/>
      <w:r>
        <w:rPr>
          <w:rFonts w:ascii="Source Sans Pro" w:hAnsi="Source Sans Pro"/>
          <w:b/>
          <w:bCs/>
          <w:i/>
          <w:iCs/>
        </w:rPr>
        <w:t xml:space="preserve"> </w:t>
      </w:r>
      <w:proofErr w:type="spellStart"/>
      <w:r>
        <w:rPr>
          <w:rFonts w:ascii="Source Sans Pro" w:hAnsi="Source Sans Pro"/>
          <w:b/>
          <w:bCs/>
          <w:i/>
          <w:iCs/>
        </w:rPr>
        <w:t>quan</w:t>
      </w:r>
      <w:proofErr w:type="spellEnd"/>
      <w:r>
        <w:rPr>
          <w:rFonts w:ascii="Source Sans Pro" w:hAnsi="Source Sans Pro"/>
          <w:b/>
          <w:bCs/>
          <w:i/>
          <w:iCs/>
        </w:rPr>
        <w:t xml:space="preserve"> </w:t>
      </w:r>
      <w:proofErr w:type="spellStart"/>
      <w:r>
        <w:rPr>
          <w:rFonts w:ascii="Source Sans Pro" w:hAnsi="Source Sans Pro"/>
          <w:b/>
          <w:bCs/>
          <w:i/>
          <w:iCs/>
        </w:rPr>
        <w:t>giữa</w:t>
      </w:r>
      <w:proofErr w:type="spellEnd"/>
      <w:r>
        <w:rPr>
          <w:rFonts w:ascii="Source Sans Pro" w:hAnsi="Source Sans Pro"/>
          <w:b/>
          <w:bCs/>
          <w:i/>
          <w:iCs/>
        </w:rPr>
        <w:t xml:space="preserve"> pH </w:t>
      </w:r>
      <w:proofErr w:type="spellStart"/>
      <w:r>
        <w:rPr>
          <w:rFonts w:ascii="Source Sans Pro" w:hAnsi="Source Sans Pro"/>
          <w:b/>
          <w:bCs/>
          <w:i/>
          <w:iCs/>
        </w:rPr>
        <w:t>rơm</w:t>
      </w:r>
      <w:proofErr w:type="spellEnd"/>
      <w:r>
        <w:rPr>
          <w:rFonts w:ascii="Source Sans Pro" w:hAnsi="Source Sans Pro"/>
          <w:b/>
          <w:bCs/>
          <w:i/>
          <w:iCs/>
        </w:rPr>
        <w:t xml:space="preserve"> </w:t>
      </w:r>
      <w:proofErr w:type="spellStart"/>
      <w:r>
        <w:rPr>
          <w:rFonts w:ascii="Source Sans Pro" w:hAnsi="Source Sans Pro"/>
          <w:b/>
          <w:bCs/>
          <w:i/>
          <w:iCs/>
        </w:rPr>
        <w:t>và</w:t>
      </w:r>
      <w:proofErr w:type="spellEnd"/>
      <w:r>
        <w:rPr>
          <w:rFonts w:ascii="Source Sans Pro" w:hAnsi="Source Sans Pro"/>
          <w:b/>
          <w:bCs/>
          <w:i/>
          <w:iCs/>
        </w:rPr>
        <w:t xml:space="preserve"> </w:t>
      </w:r>
      <w:proofErr w:type="spellStart"/>
      <w:r>
        <w:rPr>
          <w:rFonts w:ascii="Source Sans Pro" w:hAnsi="Source Sans Pro"/>
          <w:b/>
          <w:bCs/>
          <w:i/>
          <w:iCs/>
        </w:rPr>
        <w:t>khả</w:t>
      </w:r>
      <w:proofErr w:type="spellEnd"/>
      <w:r>
        <w:rPr>
          <w:rFonts w:ascii="Source Sans Pro" w:hAnsi="Source Sans Pro"/>
          <w:b/>
          <w:bCs/>
          <w:i/>
          <w:iCs/>
        </w:rPr>
        <w:t xml:space="preserve"> </w:t>
      </w:r>
      <w:proofErr w:type="spellStart"/>
      <w:r>
        <w:rPr>
          <w:rFonts w:ascii="Source Sans Pro" w:hAnsi="Source Sans Pro"/>
          <w:b/>
          <w:bCs/>
          <w:i/>
          <w:iCs/>
        </w:rPr>
        <w:t>năng</w:t>
      </w:r>
      <w:proofErr w:type="spellEnd"/>
      <w:r>
        <w:rPr>
          <w:rFonts w:ascii="Source Sans Pro" w:hAnsi="Source Sans Pro"/>
          <w:b/>
          <w:bCs/>
          <w:i/>
          <w:iCs/>
        </w:rPr>
        <w:t xml:space="preserve"> </w:t>
      </w:r>
      <w:proofErr w:type="spellStart"/>
      <w:r>
        <w:rPr>
          <w:rFonts w:ascii="Source Sans Pro" w:hAnsi="Source Sans Pro"/>
          <w:b/>
          <w:bCs/>
          <w:i/>
          <w:iCs/>
        </w:rPr>
        <w:t>phân</w:t>
      </w:r>
      <w:proofErr w:type="spellEnd"/>
      <w:r>
        <w:rPr>
          <w:rFonts w:ascii="Source Sans Pro" w:hAnsi="Source Sans Pro"/>
          <w:b/>
          <w:bCs/>
          <w:i/>
          <w:iCs/>
        </w:rPr>
        <w:t xml:space="preserve"> </w:t>
      </w:r>
      <w:proofErr w:type="spellStart"/>
      <w:r>
        <w:rPr>
          <w:rFonts w:ascii="Source Sans Pro" w:hAnsi="Source Sans Pro"/>
          <w:b/>
          <w:bCs/>
          <w:i/>
          <w:iCs/>
        </w:rPr>
        <w:t>giải</w:t>
      </w:r>
      <w:proofErr w:type="spellEnd"/>
      <w:r>
        <w:rPr>
          <w:rFonts w:ascii="Source Sans Pro" w:hAnsi="Source Sans Pro"/>
          <w:b/>
          <w:bCs/>
          <w:i/>
          <w:iCs/>
        </w:rPr>
        <w:t xml:space="preserve"> lignin </w:t>
      </w:r>
      <w:proofErr w:type="spellStart"/>
      <w:r>
        <w:rPr>
          <w:rFonts w:ascii="Source Sans Pro" w:hAnsi="Source Sans Pro"/>
          <w:b/>
          <w:bCs/>
          <w:i/>
          <w:iCs/>
        </w:rPr>
        <w:t>của</w:t>
      </w:r>
      <w:proofErr w:type="spellEnd"/>
      <w:r>
        <w:rPr>
          <w:rFonts w:ascii="Source Sans Pro" w:hAnsi="Source Sans Pro"/>
          <w:b/>
          <w:bCs/>
          <w:i/>
          <w:iCs/>
        </w:rPr>
        <w:t xml:space="preserve"> </w:t>
      </w:r>
      <w:r w:rsidRPr="00492660">
        <w:rPr>
          <w:rFonts w:ascii="Source Sans Pro" w:hAnsi="Source Sans Pro"/>
          <w:b/>
          <w:bCs/>
          <w:i/>
          <w:iCs/>
        </w:rPr>
        <w:t>C. subvermispora</w:t>
      </w:r>
    </w:p>
    <w:p w14:paraId="05F709EB" w14:textId="71441CF6" w:rsidR="00492660" w:rsidRPr="00492660" w:rsidRDefault="00492660" w:rsidP="00492660">
      <w:pPr>
        <w:spacing w:before="160"/>
        <w:rPr>
          <w:rFonts w:ascii="Source Sans Pro" w:hAnsi="Source Sans Pro"/>
        </w:rPr>
      </w:pPr>
      <w:r w:rsidRPr="00345AD1">
        <w:rPr>
          <w:noProof/>
          <w:color w:val="000000" w:themeColor="text1"/>
          <w:sz w:val="28"/>
          <w:szCs w:val="28"/>
        </w:rPr>
        <w:drawing>
          <wp:inline distT="0" distB="0" distL="0" distR="0" wp14:anchorId="5D180A18" wp14:editId="7E4816F4">
            <wp:extent cx="5249119" cy="2795286"/>
            <wp:effectExtent l="0" t="0" r="8890" b="508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D58A0C2" w14:textId="5A11070A" w:rsidR="00492660" w:rsidRPr="00345AD1" w:rsidRDefault="00492660" w:rsidP="00492660">
      <w:pPr>
        <w:pStyle w:val="D"/>
        <w:rPr>
          <w:sz w:val="28"/>
        </w:rPr>
      </w:pPr>
      <w:bookmarkStart w:id="2" w:name="_Toc167100039"/>
      <w:r w:rsidRPr="00345AD1">
        <w:rPr>
          <w:b/>
          <w:sz w:val="28"/>
        </w:rPr>
        <w:t>Biểu đồ 4.</w:t>
      </w:r>
      <w:r>
        <w:rPr>
          <w:b/>
          <w:sz w:val="28"/>
          <w:lang w:val="en-US"/>
        </w:rPr>
        <w:t>2</w:t>
      </w:r>
      <w:r w:rsidRPr="00345AD1">
        <w:rPr>
          <w:b/>
          <w:sz w:val="28"/>
        </w:rPr>
        <w:t>.</w:t>
      </w:r>
      <w:r w:rsidRPr="00345AD1">
        <w:rPr>
          <w:sz w:val="28"/>
        </w:rPr>
        <w:t xml:space="preserve"> Tương quan giữa pH của rơm sau 7 tuần ủ và khả năng phân giải lignin của nấm </w:t>
      </w:r>
      <w:r w:rsidRPr="00345AD1">
        <w:rPr>
          <w:rFonts w:eastAsia="Times New Roman"/>
          <w:sz w:val="28"/>
        </w:rPr>
        <w:t xml:space="preserve">C. </w:t>
      </w:r>
      <w:r w:rsidRPr="00345AD1">
        <w:rPr>
          <w:sz w:val="28"/>
        </w:rPr>
        <w:t>subvermispora</w:t>
      </w:r>
      <w:bookmarkEnd w:id="2"/>
    </w:p>
    <w:p w14:paraId="45A943A2" w14:textId="7057FED7" w:rsidR="00492660" w:rsidRPr="00492660" w:rsidRDefault="00492660" w:rsidP="00492660">
      <w:pPr>
        <w:spacing w:before="160"/>
        <w:rPr>
          <w:rFonts w:ascii="Source Sans Pro" w:hAnsi="Source Sans Pro"/>
          <w:lang w:val="vi-VN"/>
        </w:rPr>
      </w:pPr>
      <w:r w:rsidRPr="00492660">
        <w:rPr>
          <w:rFonts w:ascii="Source Sans Pro" w:hAnsi="Source Sans Pro"/>
          <w:lang w:val="vi-VN"/>
        </w:rPr>
        <w:t>Biểu đồ 4.</w:t>
      </w:r>
      <w:r w:rsidR="006D55E4" w:rsidRPr="006D55E4">
        <w:rPr>
          <w:rFonts w:ascii="Source Sans Pro" w:hAnsi="Source Sans Pro"/>
          <w:lang w:val="vi-VN"/>
        </w:rPr>
        <w:t>2</w:t>
      </w:r>
      <w:r w:rsidRPr="00492660">
        <w:rPr>
          <w:rFonts w:ascii="Source Sans Pro" w:hAnsi="Source Sans Pro"/>
          <w:lang w:val="vi-VN"/>
        </w:rPr>
        <w:t xml:space="preserve"> thể hiện sự tương quan giữa pH rơm sau 7 tuần ủ và khả năng phân giải lignin của giống nấm </w:t>
      </w:r>
      <w:r w:rsidRPr="00492660">
        <w:rPr>
          <w:rFonts w:ascii="Source Sans Pro" w:hAnsi="Source Sans Pro"/>
          <w:i/>
          <w:lang w:val="vi-VN"/>
        </w:rPr>
        <w:t>C. subvermispora</w:t>
      </w:r>
      <w:r w:rsidRPr="00492660">
        <w:rPr>
          <w:rFonts w:ascii="Source Sans Pro" w:hAnsi="Source Sans Pro"/>
          <w:lang w:val="vi-VN"/>
        </w:rPr>
        <w:t xml:space="preserve">. Qua biểu đồ có thể thấy mối liên hệ chặt chẽ giữa pH rơm ủ và khả năng phân giải lignin của nấm </w:t>
      </w:r>
      <w:r w:rsidRPr="00492660">
        <w:rPr>
          <w:rFonts w:ascii="Source Sans Pro" w:hAnsi="Source Sans Pro"/>
          <w:i/>
          <w:lang w:val="vi-VN"/>
        </w:rPr>
        <w:t xml:space="preserve">C. </w:t>
      </w:r>
      <w:r w:rsidRPr="00492660">
        <w:rPr>
          <w:rFonts w:ascii="Source Sans Pro" w:hAnsi="Source Sans Pro"/>
          <w:i/>
          <w:iCs/>
          <w:lang w:val="vi-VN"/>
        </w:rPr>
        <w:t>subvermispora</w:t>
      </w:r>
      <w:r w:rsidRPr="00492660">
        <w:rPr>
          <w:rFonts w:ascii="Source Sans Pro" w:hAnsi="Source Sans Pro"/>
          <w:lang w:val="vi-VN"/>
        </w:rPr>
        <w:t xml:space="preserve"> (R</w:t>
      </w:r>
      <w:r w:rsidRPr="00492660">
        <w:rPr>
          <w:rFonts w:ascii="Source Sans Pro" w:hAnsi="Source Sans Pro"/>
          <w:vertAlign w:val="superscript"/>
          <w:lang w:val="vi-VN"/>
        </w:rPr>
        <w:t>2</w:t>
      </w:r>
      <w:r w:rsidRPr="00492660">
        <w:rPr>
          <w:rFonts w:ascii="Source Sans Pro" w:hAnsi="Source Sans Pro"/>
          <w:lang w:val="vi-VN"/>
        </w:rPr>
        <w:t xml:space="preserve"> = 0.9655).</w:t>
      </w:r>
    </w:p>
    <w:p w14:paraId="0B93708C" w14:textId="09946B42" w:rsidR="00492660" w:rsidRPr="00492660" w:rsidRDefault="00492660" w:rsidP="00492660">
      <w:pPr>
        <w:spacing w:before="160"/>
        <w:rPr>
          <w:rFonts w:ascii="Source Sans Pro" w:hAnsi="Source Sans Pro"/>
          <w:lang w:val="vi-VN"/>
        </w:rPr>
      </w:pPr>
      <w:r w:rsidRPr="00492660">
        <w:rPr>
          <w:rFonts w:ascii="Source Sans Pro" w:hAnsi="Source Sans Pro"/>
          <w:lang w:val="vi-VN"/>
        </w:rPr>
        <w:t xml:space="preserve">Theo biểu đồ, </w:t>
      </w:r>
      <w:r w:rsidRPr="00492660">
        <w:rPr>
          <w:rFonts w:ascii="Source Sans Pro" w:hAnsi="Source Sans Pro"/>
          <w:i/>
          <w:lang w:val="vi-VN"/>
        </w:rPr>
        <w:t xml:space="preserve">C. </w:t>
      </w:r>
      <w:r w:rsidRPr="00492660">
        <w:rPr>
          <w:rFonts w:ascii="Source Sans Pro" w:hAnsi="Source Sans Pro"/>
          <w:i/>
          <w:iCs/>
          <w:lang w:val="vi-VN"/>
        </w:rPr>
        <w:t>subvermispora</w:t>
      </w:r>
      <w:r w:rsidRPr="00492660">
        <w:rPr>
          <w:rFonts w:ascii="Source Sans Pro" w:hAnsi="Source Sans Pro"/>
          <w:lang w:val="vi-VN"/>
        </w:rPr>
        <w:t xml:space="preserve"> phân giải lignin tốt nhất khi pH rơm nằm trong khoảng 3.2 đến 3.6. pH rơm sau 7 tuần ủ càng lên cao thì lượng lignin không được chuyển hóa càng lớn. Ở chiều ngược lại, chúng tôi cũng nhận thấy khả năng phân giải lignin giảm khi pH rơm sau ủ về mức thấp hơn 3.2. Kết quả này có ý nghĩa đặc biệt quan trọng trong các nghiên cứu tiếp theo cũng như khi áp dụng ra thực tiễn sản xuất. Việc xác định pH của khối ủ sẽ giúp ước tính được sự hiệu quả về khả năng phân giải lignin của nấm rễ trắng, đặc biệt là </w:t>
      </w:r>
      <w:r w:rsidRPr="00492660">
        <w:rPr>
          <w:rFonts w:ascii="Source Sans Pro" w:hAnsi="Source Sans Pro"/>
          <w:i/>
          <w:iCs/>
          <w:lang w:val="vi-VN"/>
        </w:rPr>
        <w:t>C. subvermispora.</w:t>
      </w:r>
    </w:p>
    <w:p w14:paraId="7B5579C8" w14:textId="0D69903C" w:rsidR="001724A5" w:rsidRPr="0009516C" w:rsidRDefault="00492660" w:rsidP="001724A5">
      <w:pPr>
        <w:spacing w:before="160"/>
        <w:rPr>
          <w:rFonts w:ascii="Source Sans Pro" w:hAnsi="Source Sans Pro"/>
          <w:b/>
          <w:bCs/>
          <w:lang w:val="vi-VN"/>
        </w:rPr>
      </w:pPr>
      <w:r w:rsidRPr="0009516C">
        <w:rPr>
          <w:rFonts w:ascii="Source Sans Pro" w:hAnsi="Source Sans Pro"/>
          <w:b/>
          <w:bCs/>
          <w:lang w:val="vi-VN"/>
        </w:rPr>
        <w:lastRenderedPageBreak/>
        <w:t>K</w:t>
      </w:r>
      <w:r w:rsidR="00E513A8" w:rsidRPr="004A4678">
        <w:rPr>
          <w:rFonts w:ascii="Source Sans Pro" w:hAnsi="Source Sans Pro"/>
          <w:b/>
          <w:bCs/>
          <w:lang w:val="vi-VN"/>
        </w:rPr>
        <w:t>ế</w:t>
      </w:r>
      <w:r w:rsidRPr="0009516C">
        <w:rPr>
          <w:rFonts w:ascii="Source Sans Pro" w:hAnsi="Source Sans Pro"/>
          <w:b/>
          <w:bCs/>
          <w:lang w:val="vi-VN"/>
        </w:rPr>
        <w:t>t</w:t>
      </w:r>
      <w:r w:rsidR="001724A5" w:rsidRPr="0009516C">
        <w:rPr>
          <w:rFonts w:ascii="Source Sans Pro" w:hAnsi="Source Sans Pro"/>
          <w:b/>
          <w:bCs/>
          <w:lang w:val="vi-VN"/>
        </w:rPr>
        <w:t xml:space="preserve"> luận</w:t>
      </w:r>
    </w:p>
    <w:p w14:paraId="11DB7B19" w14:textId="39B6E383" w:rsidR="001724A5" w:rsidRPr="0009516C" w:rsidRDefault="0009516C" w:rsidP="001724A5">
      <w:pPr>
        <w:jc w:val="both"/>
        <w:rPr>
          <w:rFonts w:ascii="Source Sans Pro" w:hAnsi="Source Sans Pro" w:cs="Times New Roman"/>
          <w:bCs/>
          <w:sz w:val="20"/>
          <w:szCs w:val="20"/>
          <w:lang w:val="vi-VN"/>
        </w:rPr>
      </w:pPr>
      <w:r w:rsidRPr="0009516C">
        <w:rPr>
          <w:rFonts w:ascii="Source Sans Pro" w:hAnsi="Source Sans Pro" w:cs="Times New Roman"/>
          <w:bCs/>
          <w:lang w:val="vi-VN"/>
        </w:rPr>
        <w:t xml:space="preserve">Việc bổ sung axit oxalic có hiệu quả rõ rệt đến khả năng sinh trưởng của giống nấm C. </w:t>
      </w:r>
      <w:r w:rsidR="00DC2A44" w:rsidRPr="00DC2A44">
        <w:rPr>
          <w:rFonts w:ascii="Source Sans Pro" w:hAnsi="Source Sans Pro" w:cs="Times New Roman"/>
          <w:bCs/>
          <w:i/>
          <w:lang w:val="vi-VN"/>
        </w:rPr>
        <w:t>s</w:t>
      </w:r>
      <w:r w:rsidRPr="0009516C">
        <w:rPr>
          <w:rFonts w:ascii="Source Sans Pro" w:hAnsi="Source Sans Pro" w:cs="Times New Roman"/>
          <w:bCs/>
          <w:i/>
          <w:lang w:val="vi-VN"/>
        </w:rPr>
        <w:t xml:space="preserve">ubvermispora, </w:t>
      </w:r>
      <w:r w:rsidRPr="0009516C">
        <w:rPr>
          <w:rFonts w:ascii="Source Sans Pro" w:hAnsi="Source Sans Pro" w:cs="Times New Roman"/>
          <w:bCs/>
          <w:iCs/>
          <w:lang w:val="vi-VN"/>
        </w:rPr>
        <w:t>cũng như khả năng phân giải lignin trong rơm của giống nấm này</w:t>
      </w:r>
    </w:p>
    <w:p w14:paraId="27EB2518" w14:textId="77777777" w:rsidR="009F58F6" w:rsidRPr="0009516C" w:rsidRDefault="009F58F6" w:rsidP="001724A5">
      <w:pPr>
        <w:rPr>
          <w:rFonts w:ascii="Source Sans Pro" w:hAnsi="Source Sans Pro"/>
          <w:b/>
          <w:bCs/>
          <w:sz w:val="16"/>
          <w:szCs w:val="16"/>
          <w:lang w:val="vi-VN"/>
        </w:rPr>
        <w:sectPr w:rsidR="009F58F6" w:rsidRPr="0009516C" w:rsidSect="00D80203">
          <w:headerReference w:type="default" r:id="rId11"/>
          <w:footerReference w:type="default" r:id="rId12"/>
          <w:pgSz w:w="12240" w:h="15840"/>
          <w:pgMar w:top="1138" w:right="1699" w:bottom="1138" w:left="1699" w:header="720" w:footer="504" w:gutter="0"/>
          <w:cols w:space="720"/>
          <w:titlePg/>
          <w:docGrid w:linePitch="360"/>
        </w:sectPr>
      </w:pPr>
    </w:p>
    <w:p w14:paraId="2C0E17F8" w14:textId="5B0F503F" w:rsidR="001724A5" w:rsidRPr="0009516C" w:rsidRDefault="001724A5" w:rsidP="00B3276B">
      <w:pPr>
        <w:spacing w:after="0"/>
        <w:rPr>
          <w:rFonts w:ascii="Source Sans Pro" w:hAnsi="Source Sans Pro"/>
          <w:b/>
          <w:bCs/>
          <w:i/>
          <w:iCs/>
          <w:sz w:val="16"/>
          <w:szCs w:val="16"/>
          <w:lang w:val="vi-VN"/>
        </w:rPr>
      </w:pPr>
      <w:r w:rsidRPr="0009516C">
        <w:rPr>
          <w:rFonts w:ascii="Source Sans Pro" w:hAnsi="Source Sans Pro"/>
          <w:b/>
          <w:bCs/>
          <w:i/>
          <w:iCs/>
          <w:sz w:val="16"/>
          <w:szCs w:val="16"/>
          <w:lang w:val="vi-VN"/>
        </w:rPr>
        <w:t>Lời cám ơn</w:t>
      </w:r>
    </w:p>
    <w:p w14:paraId="33BA4D2D" w14:textId="35FA8695" w:rsidR="001724A5" w:rsidRPr="0009516C" w:rsidRDefault="001724A5" w:rsidP="00B3276B">
      <w:pPr>
        <w:jc w:val="both"/>
        <w:rPr>
          <w:rFonts w:ascii="Source Sans Pro" w:hAnsi="Source Sans Pro" w:cs="Times New Roman"/>
          <w:bCs/>
          <w:i/>
          <w:iCs/>
          <w:sz w:val="16"/>
          <w:szCs w:val="16"/>
          <w:lang w:val="vi-VN"/>
        </w:rPr>
      </w:pPr>
      <w:r w:rsidRPr="0009516C">
        <w:rPr>
          <w:rFonts w:ascii="Source Sans Pro" w:hAnsi="Source Sans Pro" w:cs="Times New Roman"/>
          <w:bCs/>
          <w:i/>
          <w:iCs/>
          <w:sz w:val="16"/>
          <w:szCs w:val="16"/>
          <w:lang w:val="vi-VN"/>
        </w:rPr>
        <w:t xml:space="preserve">Nghiên cứu </w:t>
      </w:r>
      <w:r w:rsidR="00A665EE" w:rsidRPr="0009516C">
        <w:rPr>
          <w:rFonts w:ascii="Source Sans Pro" w:hAnsi="Source Sans Pro" w:cs="Times New Roman"/>
          <w:bCs/>
          <w:i/>
          <w:iCs/>
          <w:sz w:val="16"/>
          <w:szCs w:val="16"/>
          <w:lang w:val="vi-VN"/>
        </w:rPr>
        <w:t xml:space="preserve">nhận </w:t>
      </w:r>
      <w:r w:rsidRPr="0009516C">
        <w:rPr>
          <w:rFonts w:ascii="Source Sans Pro" w:hAnsi="Source Sans Pro" w:cs="Times New Roman"/>
          <w:bCs/>
          <w:i/>
          <w:iCs/>
          <w:sz w:val="16"/>
          <w:szCs w:val="16"/>
          <w:lang w:val="vi-VN"/>
        </w:rPr>
        <w:t xml:space="preserve">được </w:t>
      </w:r>
      <w:r w:rsidR="00A665EE" w:rsidRPr="0009516C">
        <w:rPr>
          <w:rFonts w:ascii="Source Sans Pro" w:hAnsi="Source Sans Pro" w:cs="Times New Roman"/>
          <w:bCs/>
          <w:i/>
          <w:iCs/>
          <w:sz w:val="16"/>
          <w:szCs w:val="16"/>
          <w:lang w:val="vi-VN"/>
        </w:rPr>
        <w:t xml:space="preserve">sự </w:t>
      </w:r>
      <w:r w:rsidR="005E777C" w:rsidRPr="0009516C">
        <w:rPr>
          <w:rFonts w:ascii="Source Sans Pro" w:hAnsi="Source Sans Pro" w:cs="Times New Roman"/>
          <w:bCs/>
          <w:i/>
          <w:iCs/>
          <w:sz w:val="16"/>
          <w:szCs w:val="16"/>
          <w:lang w:val="vi-VN"/>
        </w:rPr>
        <w:t>hỗ</w:t>
      </w:r>
      <w:r w:rsidRPr="0009516C">
        <w:rPr>
          <w:rFonts w:ascii="Source Sans Pro" w:hAnsi="Source Sans Pro" w:cs="Times New Roman"/>
          <w:bCs/>
          <w:i/>
          <w:iCs/>
          <w:sz w:val="16"/>
          <w:szCs w:val="16"/>
          <w:lang w:val="vi-VN"/>
        </w:rPr>
        <w:t xml:space="preserve"> trợ</w:t>
      </w:r>
      <w:r w:rsidR="00A665EE" w:rsidRPr="0009516C">
        <w:rPr>
          <w:rFonts w:ascii="Source Sans Pro" w:hAnsi="Source Sans Pro" w:cs="Times New Roman"/>
          <w:bCs/>
          <w:i/>
          <w:iCs/>
          <w:sz w:val="16"/>
          <w:szCs w:val="16"/>
          <w:lang w:val="vi-VN"/>
        </w:rPr>
        <w:t xml:space="preserve"> kinh phí</w:t>
      </w:r>
      <w:r w:rsidRPr="0009516C">
        <w:rPr>
          <w:rFonts w:ascii="Source Sans Pro" w:hAnsi="Source Sans Pro" w:cs="Times New Roman"/>
          <w:bCs/>
          <w:i/>
          <w:iCs/>
          <w:sz w:val="16"/>
          <w:szCs w:val="16"/>
          <w:lang w:val="vi-VN"/>
        </w:rPr>
        <w:t xml:space="preserve"> </w:t>
      </w:r>
      <w:r w:rsidR="00A665EE" w:rsidRPr="0009516C">
        <w:rPr>
          <w:rFonts w:ascii="Source Sans Pro" w:hAnsi="Source Sans Pro" w:cs="Times New Roman"/>
          <w:bCs/>
          <w:i/>
          <w:iCs/>
          <w:sz w:val="16"/>
          <w:szCs w:val="16"/>
          <w:lang w:val="vi-VN"/>
        </w:rPr>
        <w:t>của</w:t>
      </w:r>
      <w:r w:rsidRPr="0009516C">
        <w:rPr>
          <w:rFonts w:ascii="Source Sans Pro" w:hAnsi="Source Sans Pro" w:cs="Times New Roman"/>
          <w:bCs/>
          <w:i/>
          <w:iCs/>
          <w:sz w:val="16"/>
          <w:szCs w:val="16"/>
          <w:lang w:val="vi-VN"/>
        </w:rPr>
        <w:t xml:space="preserve"> </w:t>
      </w:r>
      <w:r w:rsidR="0009516C" w:rsidRPr="0009516C">
        <w:rPr>
          <w:rFonts w:ascii="Source Sans Pro" w:hAnsi="Source Sans Pro" w:cs="Times New Roman"/>
          <w:bCs/>
          <w:i/>
          <w:iCs/>
          <w:sz w:val="16"/>
          <w:szCs w:val="16"/>
          <w:lang w:val="vi-VN"/>
        </w:rPr>
        <w:t xml:space="preserve">trường đại học Wageningen </w:t>
      </w:r>
      <w:r w:rsidR="0009516C">
        <w:rPr>
          <w:rFonts w:ascii="Source Sans Pro" w:hAnsi="Source Sans Pro" w:cs="Times New Roman"/>
          <w:bCs/>
          <w:i/>
          <w:iCs/>
          <w:sz w:val="16"/>
          <w:szCs w:val="16"/>
          <w:lang w:val="vi-VN"/>
        </w:rPr>
        <w:t>–</w:t>
      </w:r>
      <w:r w:rsidR="0009516C" w:rsidRPr="0009516C">
        <w:rPr>
          <w:rFonts w:ascii="Source Sans Pro" w:hAnsi="Source Sans Pro" w:cs="Times New Roman"/>
          <w:bCs/>
          <w:i/>
          <w:iCs/>
          <w:sz w:val="16"/>
          <w:szCs w:val="16"/>
          <w:lang w:val="vi-VN"/>
        </w:rPr>
        <w:t xml:space="preserve"> Hà Lan</w:t>
      </w:r>
    </w:p>
    <w:p w14:paraId="6822B22E" w14:textId="5FD0CE72" w:rsidR="00071739" w:rsidRPr="00DC3670" w:rsidRDefault="00071739" w:rsidP="00071739">
      <w:pPr>
        <w:spacing w:after="0"/>
        <w:jc w:val="both"/>
        <w:rPr>
          <w:rFonts w:ascii="Source Sans Pro" w:hAnsi="Source Sans Pro" w:cs="Times New Roman"/>
          <w:b/>
          <w:i/>
          <w:iCs/>
          <w:sz w:val="16"/>
          <w:szCs w:val="16"/>
          <w:lang w:val="vi-VN"/>
        </w:rPr>
      </w:pPr>
      <w:r w:rsidRPr="00DC3670">
        <w:rPr>
          <w:rFonts w:ascii="Source Sans Pro" w:hAnsi="Source Sans Pro" w:cs="Times New Roman"/>
          <w:b/>
          <w:i/>
          <w:iCs/>
          <w:sz w:val="16"/>
          <w:szCs w:val="16"/>
          <w:lang w:val="vi-VN"/>
        </w:rPr>
        <w:t>Thông tin tác giả</w:t>
      </w:r>
    </w:p>
    <w:p w14:paraId="2BC231E6" w14:textId="0A68ED9C" w:rsidR="00071739" w:rsidRPr="00DC3670" w:rsidRDefault="00071739" w:rsidP="00071739">
      <w:pPr>
        <w:jc w:val="both"/>
        <w:rPr>
          <w:rFonts w:ascii="Source Sans Pro" w:hAnsi="Source Sans Pro" w:cs="Times New Roman"/>
          <w:bCs/>
          <w:i/>
          <w:iCs/>
          <w:sz w:val="16"/>
          <w:szCs w:val="16"/>
          <w:lang w:val="vi-VN"/>
        </w:rPr>
      </w:pPr>
      <w:r w:rsidRPr="00DC3670">
        <w:rPr>
          <w:rFonts w:ascii="Source Sans Pro" w:hAnsi="Source Sans Pro" w:cs="Times New Roman"/>
          <w:bCs/>
          <w:i/>
          <w:iCs/>
          <w:sz w:val="16"/>
          <w:szCs w:val="16"/>
          <w:vertAlign w:val="superscript"/>
          <w:lang w:val="vi-VN"/>
        </w:rPr>
        <w:t>1</w:t>
      </w:r>
      <w:r w:rsidRPr="00DC3670">
        <w:rPr>
          <w:rFonts w:ascii="Source Sans Pro" w:hAnsi="Source Sans Pro" w:cs="Times New Roman"/>
          <w:bCs/>
          <w:i/>
          <w:iCs/>
          <w:sz w:val="16"/>
          <w:szCs w:val="16"/>
          <w:lang w:val="vi-VN"/>
        </w:rPr>
        <w:t xml:space="preserve">Trường Đại học </w:t>
      </w:r>
      <w:r w:rsidR="007012B4" w:rsidRPr="00DC3670">
        <w:rPr>
          <w:rFonts w:ascii="Source Sans Pro" w:hAnsi="Source Sans Pro" w:cs="Times New Roman"/>
          <w:bCs/>
          <w:i/>
          <w:iCs/>
          <w:sz w:val="16"/>
          <w:szCs w:val="16"/>
          <w:lang w:val="vi-VN"/>
        </w:rPr>
        <w:t xml:space="preserve">Nông </w:t>
      </w:r>
      <w:r w:rsidRPr="00DC3670">
        <w:rPr>
          <w:rFonts w:ascii="Source Sans Pro" w:hAnsi="Source Sans Pro" w:cs="Times New Roman"/>
          <w:bCs/>
          <w:i/>
          <w:iCs/>
          <w:sz w:val="16"/>
          <w:szCs w:val="16"/>
          <w:lang w:val="vi-VN"/>
        </w:rPr>
        <w:t xml:space="preserve">Lâm </w:t>
      </w:r>
      <w:r w:rsidR="007012B4" w:rsidRPr="00DC3670">
        <w:rPr>
          <w:rFonts w:ascii="Source Sans Pro" w:hAnsi="Source Sans Pro" w:cs="Times New Roman"/>
          <w:bCs/>
          <w:i/>
          <w:iCs/>
          <w:sz w:val="16"/>
          <w:szCs w:val="16"/>
          <w:lang w:val="vi-VN"/>
        </w:rPr>
        <w:t>Đại học Huế</w:t>
      </w:r>
      <w:r w:rsidRPr="00DC3670">
        <w:rPr>
          <w:rFonts w:ascii="Source Sans Pro" w:hAnsi="Source Sans Pro" w:cs="Times New Roman"/>
          <w:bCs/>
          <w:i/>
          <w:iCs/>
          <w:sz w:val="16"/>
          <w:szCs w:val="16"/>
          <w:lang w:val="vi-VN"/>
        </w:rPr>
        <w:t>; *</w:t>
      </w:r>
      <w:r w:rsidR="007D30DF" w:rsidRPr="00DC3670">
        <w:rPr>
          <w:rFonts w:ascii="Source Sans Pro" w:hAnsi="Source Sans Pro" w:cs="Times New Roman"/>
          <w:bCs/>
          <w:i/>
          <w:iCs/>
          <w:sz w:val="16"/>
          <w:szCs w:val="16"/>
          <w:lang w:val="vi-VN"/>
        </w:rPr>
        <w:t>Tác giả l</w:t>
      </w:r>
      <w:r w:rsidRPr="00DC3670">
        <w:rPr>
          <w:rFonts w:ascii="Source Sans Pro" w:hAnsi="Source Sans Pro" w:cs="Times New Roman"/>
          <w:bCs/>
          <w:i/>
          <w:iCs/>
          <w:sz w:val="16"/>
          <w:szCs w:val="16"/>
          <w:lang w:val="vi-VN"/>
        </w:rPr>
        <w:t xml:space="preserve">iên hệ: </w:t>
      </w:r>
      <w:r w:rsidR="007012B4" w:rsidRPr="00DC3670">
        <w:rPr>
          <w:rFonts w:ascii="Source Sans Pro" w:hAnsi="Source Sans Pro" w:cs="Times New Roman"/>
          <w:bCs/>
          <w:i/>
          <w:iCs/>
          <w:sz w:val="16"/>
          <w:szCs w:val="16"/>
          <w:lang w:val="vi-VN"/>
        </w:rPr>
        <w:t>tranthanhhai</w:t>
      </w:r>
      <w:r w:rsidRPr="00DC3670">
        <w:rPr>
          <w:rFonts w:ascii="Source Sans Pro" w:hAnsi="Source Sans Pro" w:cs="Times New Roman"/>
          <w:bCs/>
          <w:i/>
          <w:iCs/>
          <w:sz w:val="16"/>
          <w:szCs w:val="16"/>
          <w:lang w:val="vi-VN"/>
        </w:rPr>
        <w:t>@</w:t>
      </w:r>
      <w:r w:rsidR="007012B4" w:rsidRPr="00DC3670">
        <w:rPr>
          <w:rFonts w:ascii="Source Sans Pro" w:hAnsi="Source Sans Pro" w:cs="Times New Roman"/>
          <w:bCs/>
          <w:i/>
          <w:iCs/>
          <w:sz w:val="16"/>
          <w:szCs w:val="16"/>
          <w:lang w:val="vi-VN"/>
        </w:rPr>
        <w:t>hueuni.edu</w:t>
      </w:r>
      <w:r w:rsidRPr="00DC3670">
        <w:rPr>
          <w:rFonts w:ascii="Source Sans Pro" w:hAnsi="Source Sans Pro" w:cs="Times New Roman"/>
          <w:bCs/>
          <w:i/>
          <w:iCs/>
          <w:sz w:val="16"/>
          <w:szCs w:val="16"/>
          <w:lang w:val="vi-VN"/>
        </w:rPr>
        <w:t>.</w:t>
      </w:r>
      <w:r w:rsidR="007012B4" w:rsidRPr="00DC3670">
        <w:rPr>
          <w:rFonts w:ascii="Source Sans Pro" w:hAnsi="Source Sans Pro" w:cs="Times New Roman"/>
          <w:bCs/>
          <w:i/>
          <w:iCs/>
          <w:sz w:val="16"/>
          <w:szCs w:val="16"/>
          <w:lang w:val="vi-VN"/>
        </w:rPr>
        <w:t>vn</w:t>
      </w:r>
    </w:p>
    <w:p w14:paraId="3896A077" w14:textId="73ABC80B" w:rsidR="00B3276B" w:rsidRPr="00DC3670" w:rsidRDefault="00B3276B" w:rsidP="00B3276B">
      <w:pPr>
        <w:spacing w:after="0"/>
        <w:rPr>
          <w:rFonts w:ascii="Source Sans Pro" w:hAnsi="Source Sans Pro" w:cs="Times New Roman"/>
          <w:b/>
          <w:i/>
          <w:iCs/>
          <w:sz w:val="16"/>
          <w:szCs w:val="16"/>
          <w:lang w:val="vi-VN"/>
        </w:rPr>
      </w:pPr>
      <w:r w:rsidRPr="00DC3670">
        <w:rPr>
          <w:rFonts w:ascii="Source Sans Pro" w:hAnsi="Source Sans Pro" w:cs="Times New Roman"/>
          <w:b/>
          <w:i/>
          <w:iCs/>
          <w:sz w:val="16"/>
          <w:szCs w:val="16"/>
          <w:lang w:val="vi-VN"/>
        </w:rPr>
        <w:t>Sự đóng góp của tác giả</w:t>
      </w:r>
    </w:p>
    <w:p w14:paraId="39325383" w14:textId="77777777" w:rsidR="00B3276B" w:rsidRPr="00DC3670" w:rsidRDefault="00B3276B" w:rsidP="00B3276B">
      <w:pPr>
        <w:rPr>
          <w:rFonts w:ascii="Source Sans Pro" w:hAnsi="Source Sans Pro" w:cs="Times New Roman"/>
          <w:bCs/>
          <w:i/>
          <w:iCs/>
          <w:sz w:val="16"/>
          <w:szCs w:val="16"/>
          <w:lang w:val="vi-VN"/>
        </w:rPr>
      </w:pPr>
      <w:r w:rsidRPr="00DC3670">
        <w:rPr>
          <w:rFonts w:ascii="Source Sans Pro" w:hAnsi="Source Sans Pro" w:cs="Times New Roman"/>
          <w:bCs/>
          <w:i/>
          <w:iCs/>
          <w:sz w:val="16"/>
          <w:szCs w:val="16"/>
          <w:vertAlign w:val="superscript"/>
          <w:lang w:val="vi-VN"/>
        </w:rPr>
        <w:t>1</w:t>
      </w:r>
      <w:r w:rsidRPr="00DC3670">
        <w:rPr>
          <w:rFonts w:ascii="Source Sans Pro" w:hAnsi="Source Sans Pro" w:cs="Times New Roman"/>
          <w:bCs/>
          <w:i/>
          <w:iCs/>
          <w:sz w:val="16"/>
          <w:szCs w:val="16"/>
          <w:lang w:val="vi-VN"/>
        </w:rPr>
        <w:t xml:space="preserve">Tiến hành thí nghiệm, thu thập số liệu và chuẩn bị bản thảo; </w:t>
      </w:r>
      <w:r w:rsidRPr="00DC3670">
        <w:rPr>
          <w:rFonts w:ascii="Source Sans Pro" w:hAnsi="Source Sans Pro" w:cs="Times New Roman"/>
          <w:bCs/>
          <w:i/>
          <w:iCs/>
          <w:sz w:val="16"/>
          <w:szCs w:val="16"/>
          <w:vertAlign w:val="superscript"/>
          <w:lang w:val="vi-VN"/>
        </w:rPr>
        <w:t>2</w:t>
      </w:r>
      <w:r w:rsidRPr="00DC3670">
        <w:rPr>
          <w:rFonts w:ascii="Source Sans Pro" w:hAnsi="Source Sans Pro" w:cs="Times New Roman"/>
          <w:bCs/>
          <w:i/>
          <w:iCs/>
          <w:sz w:val="16"/>
          <w:szCs w:val="16"/>
          <w:lang w:val="vi-VN"/>
        </w:rPr>
        <w:t>Xây dựng đề cương nghiên cứu, xử lý số liệu và chỉnh sửa bài viết.</w:t>
      </w:r>
    </w:p>
    <w:p w14:paraId="6EF6230E" w14:textId="77777777" w:rsidR="00B3276B" w:rsidRPr="00DC3670" w:rsidRDefault="00B3276B" w:rsidP="00B3276B">
      <w:pPr>
        <w:spacing w:after="0"/>
        <w:rPr>
          <w:rFonts w:ascii="Source Sans Pro" w:hAnsi="Source Sans Pro" w:cs="Times New Roman"/>
          <w:b/>
          <w:i/>
          <w:iCs/>
          <w:sz w:val="16"/>
          <w:szCs w:val="16"/>
          <w:lang w:val="vi-VN"/>
        </w:rPr>
      </w:pPr>
      <w:r w:rsidRPr="00DC3670">
        <w:rPr>
          <w:rFonts w:ascii="Source Sans Pro" w:hAnsi="Source Sans Pro" w:cs="Times New Roman"/>
          <w:b/>
          <w:i/>
          <w:iCs/>
          <w:sz w:val="16"/>
          <w:szCs w:val="16"/>
          <w:lang w:val="vi-VN"/>
        </w:rPr>
        <w:t>Cam kết của tác giả</w:t>
      </w:r>
    </w:p>
    <w:p w14:paraId="1C726BA7" w14:textId="0DC2D143" w:rsidR="00B3276B" w:rsidRPr="00DC3670" w:rsidRDefault="00B3276B" w:rsidP="00B3276B">
      <w:pPr>
        <w:rPr>
          <w:rFonts w:ascii="Source Sans Pro" w:hAnsi="Source Sans Pro" w:cs="Times New Roman"/>
          <w:bCs/>
          <w:i/>
          <w:iCs/>
          <w:sz w:val="16"/>
          <w:szCs w:val="16"/>
          <w:lang w:val="vi-VN"/>
        </w:rPr>
      </w:pPr>
      <w:r w:rsidRPr="00DC3670">
        <w:rPr>
          <w:rFonts w:ascii="Source Sans Pro" w:hAnsi="Source Sans Pro" w:cs="Times New Roman"/>
          <w:bCs/>
          <w:i/>
          <w:iCs/>
          <w:sz w:val="16"/>
          <w:szCs w:val="16"/>
          <w:lang w:val="vi-VN"/>
        </w:rPr>
        <w:t xml:space="preserve"> *Tác giả liên hệ hoàn toàn chịu trách nhiệm nếu có xung đột lợi ích</w:t>
      </w:r>
      <w:r w:rsidR="007D30DF" w:rsidRPr="00DC3670">
        <w:rPr>
          <w:rFonts w:ascii="Source Sans Pro" w:hAnsi="Source Sans Pro" w:cs="Times New Roman"/>
          <w:bCs/>
          <w:i/>
          <w:iCs/>
          <w:sz w:val="16"/>
          <w:szCs w:val="16"/>
          <w:lang w:val="vi-VN"/>
        </w:rPr>
        <w:t xml:space="preserve"> hay </w:t>
      </w:r>
      <w:r w:rsidRPr="00DC3670">
        <w:rPr>
          <w:rFonts w:ascii="Source Sans Pro" w:hAnsi="Source Sans Pro" w:cs="Times New Roman"/>
          <w:bCs/>
          <w:i/>
          <w:iCs/>
          <w:sz w:val="16"/>
          <w:szCs w:val="16"/>
          <w:lang w:val="vi-VN"/>
        </w:rPr>
        <w:t>nội dung công bố</w:t>
      </w:r>
      <w:r w:rsidR="007D30DF" w:rsidRPr="00DC3670">
        <w:rPr>
          <w:rFonts w:ascii="Source Sans Pro" w:hAnsi="Source Sans Pro" w:cs="Times New Roman"/>
          <w:bCs/>
          <w:i/>
          <w:iCs/>
          <w:sz w:val="16"/>
          <w:szCs w:val="16"/>
          <w:lang w:val="vi-VN"/>
        </w:rPr>
        <w:t xml:space="preserve"> trong bài báo này</w:t>
      </w:r>
      <w:r w:rsidRPr="00DC3670">
        <w:rPr>
          <w:rFonts w:ascii="Source Sans Pro" w:hAnsi="Source Sans Pro" w:cs="Times New Roman"/>
          <w:bCs/>
          <w:i/>
          <w:iCs/>
          <w:sz w:val="16"/>
          <w:szCs w:val="16"/>
          <w:lang w:val="vi-VN"/>
        </w:rPr>
        <w:t>.</w:t>
      </w:r>
    </w:p>
    <w:p w14:paraId="0D2F8726" w14:textId="77777777" w:rsidR="001724A5" w:rsidRPr="00D1601C" w:rsidRDefault="001724A5" w:rsidP="00E154D1">
      <w:pPr>
        <w:spacing w:after="0"/>
        <w:rPr>
          <w:rFonts w:ascii="Source Sans Pro" w:hAnsi="Source Sans Pro"/>
          <w:b/>
          <w:bCs/>
          <w:sz w:val="16"/>
          <w:szCs w:val="16"/>
        </w:rPr>
      </w:pPr>
      <w:proofErr w:type="spellStart"/>
      <w:r w:rsidRPr="00D1601C">
        <w:rPr>
          <w:rFonts w:ascii="Source Sans Pro" w:hAnsi="Source Sans Pro"/>
          <w:b/>
          <w:bCs/>
          <w:sz w:val="16"/>
          <w:szCs w:val="16"/>
        </w:rPr>
        <w:t>Tài</w:t>
      </w:r>
      <w:proofErr w:type="spellEnd"/>
      <w:r w:rsidRPr="00D1601C">
        <w:rPr>
          <w:rFonts w:ascii="Source Sans Pro" w:hAnsi="Source Sans Pro"/>
          <w:b/>
          <w:bCs/>
          <w:sz w:val="16"/>
          <w:szCs w:val="16"/>
        </w:rPr>
        <w:t xml:space="preserve"> </w:t>
      </w:r>
      <w:proofErr w:type="spellStart"/>
      <w:r w:rsidRPr="00D1601C">
        <w:rPr>
          <w:rFonts w:ascii="Source Sans Pro" w:hAnsi="Source Sans Pro"/>
          <w:b/>
          <w:bCs/>
          <w:sz w:val="16"/>
          <w:szCs w:val="16"/>
        </w:rPr>
        <w:t>liệu</w:t>
      </w:r>
      <w:proofErr w:type="spellEnd"/>
      <w:r w:rsidRPr="00D1601C">
        <w:rPr>
          <w:rFonts w:ascii="Source Sans Pro" w:hAnsi="Source Sans Pro"/>
          <w:b/>
          <w:bCs/>
          <w:sz w:val="16"/>
          <w:szCs w:val="16"/>
        </w:rPr>
        <w:t xml:space="preserve"> </w:t>
      </w:r>
      <w:proofErr w:type="spellStart"/>
      <w:r w:rsidRPr="00D1601C">
        <w:rPr>
          <w:rFonts w:ascii="Source Sans Pro" w:hAnsi="Source Sans Pro"/>
          <w:b/>
          <w:bCs/>
          <w:sz w:val="16"/>
          <w:szCs w:val="16"/>
        </w:rPr>
        <w:t>tham</w:t>
      </w:r>
      <w:proofErr w:type="spellEnd"/>
      <w:r w:rsidRPr="00D1601C">
        <w:rPr>
          <w:rFonts w:ascii="Source Sans Pro" w:hAnsi="Source Sans Pro"/>
          <w:b/>
          <w:bCs/>
          <w:sz w:val="16"/>
          <w:szCs w:val="16"/>
        </w:rPr>
        <w:t xml:space="preserve"> </w:t>
      </w:r>
      <w:proofErr w:type="spellStart"/>
      <w:r w:rsidRPr="00D1601C">
        <w:rPr>
          <w:rFonts w:ascii="Source Sans Pro" w:hAnsi="Source Sans Pro"/>
          <w:b/>
          <w:bCs/>
          <w:sz w:val="16"/>
          <w:szCs w:val="16"/>
        </w:rPr>
        <w:t>khảo</w:t>
      </w:r>
      <w:proofErr w:type="spellEnd"/>
    </w:p>
    <w:p w14:paraId="73608170" w14:textId="34E7C206" w:rsidR="001724A5" w:rsidRDefault="0029144E" w:rsidP="00E154D1">
      <w:pPr>
        <w:pStyle w:val="ListParagraph"/>
        <w:numPr>
          <w:ilvl w:val="0"/>
          <w:numId w:val="1"/>
        </w:numPr>
        <w:spacing w:after="0"/>
        <w:ind w:left="360"/>
        <w:contextualSpacing w:val="0"/>
        <w:jc w:val="both"/>
        <w:rPr>
          <w:rFonts w:ascii="Source Sans Pro" w:hAnsi="Source Sans Pro" w:cs="Times New Roman"/>
          <w:bCs/>
          <w:sz w:val="16"/>
          <w:szCs w:val="16"/>
        </w:rPr>
      </w:pPr>
      <w:r w:rsidRPr="0029144E">
        <w:rPr>
          <w:rFonts w:ascii="Source Sans Pro" w:hAnsi="Source Sans Pro" w:cs="Times New Roman"/>
          <w:bCs/>
          <w:sz w:val="16"/>
          <w:szCs w:val="16"/>
        </w:rPr>
        <w:t xml:space="preserve">Cone, J.W., Baars, J.J.P., Sonnenberg, A.S.M. and Hendriks, W.H., 2012. Fungal strain and incubation </w:t>
      </w:r>
      <w:r w:rsidRPr="0029144E">
        <w:rPr>
          <w:rFonts w:ascii="Source Sans Pro" w:hAnsi="Source Sans Pro" w:cs="Times New Roman"/>
          <w:bCs/>
          <w:sz w:val="16"/>
          <w:szCs w:val="16"/>
        </w:rPr>
        <w:t>period affect chemical composition and nutrient availability of wheat straw for rumen fermentation. </w:t>
      </w:r>
      <w:r w:rsidRPr="0029144E">
        <w:rPr>
          <w:rFonts w:ascii="Source Sans Pro" w:hAnsi="Source Sans Pro" w:cs="Times New Roman"/>
          <w:bCs/>
          <w:i/>
          <w:iCs/>
          <w:sz w:val="16"/>
          <w:szCs w:val="16"/>
        </w:rPr>
        <w:t>Bioresource Technology</w:t>
      </w:r>
      <w:r w:rsidRPr="0029144E">
        <w:rPr>
          <w:rFonts w:ascii="Source Sans Pro" w:hAnsi="Source Sans Pro" w:cs="Times New Roman"/>
          <w:bCs/>
          <w:sz w:val="16"/>
          <w:szCs w:val="16"/>
        </w:rPr>
        <w:t>, </w:t>
      </w:r>
      <w:r w:rsidRPr="0029144E">
        <w:rPr>
          <w:rFonts w:ascii="Source Sans Pro" w:hAnsi="Source Sans Pro" w:cs="Times New Roman"/>
          <w:bCs/>
          <w:i/>
          <w:iCs/>
          <w:sz w:val="16"/>
          <w:szCs w:val="16"/>
        </w:rPr>
        <w:t>111</w:t>
      </w:r>
      <w:r w:rsidRPr="0029144E">
        <w:rPr>
          <w:rFonts w:ascii="Source Sans Pro" w:hAnsi="Source Sans Pro" w:cs="Times New Roman"/>
          <w:bCs/>
          <w:sz w:val="16"/>
          <w:szCs w:val="16"/>
        </w:rPr>
        <w:t>, pp.336-342.</w:t>
      </w:r>
    </w:p>
    <w:p w14:paraId="1E70FBB2" w14:textId="5CEFF990" w:rsidR="00ED540B" w:rsidRDefault="00ED540B" w:rsidP="00E154D1">
      <w:pPr>
        <w:pStyle w:val="ListParagraph"/>
        <w:numPr>
          <w:ilvl w:val="0"/>
          <w:numId w:val="1"/>
        </w:numPr>
        <w:spacing w:after="0"/>
        <w:ind w:left="360"/>
        <w:contextualSpacing w:val="0"/>
        <w:jc w:val="both"/>
        <w:rPr>
          <w:rFonts w:ascii="Source Sans Pro" w:hAnsi="Source Sans Pro" w:cs="Times New Roman"/>
          <w:bCs/>
          <w:sz w:val="16"/>
          <w:szCs w:val="16"/>
        </w:rPr>
      </w:pPr>
      <w:r w:rsidRPr="00ED540B">
        <w:rPr>
          <w:rFonts w:ascii="Source Sans Pro" w:hAnsi="Source Sans Pro" w:cs="Times New Roman"/>
          <w:bCs/>
          <w:sz w:val="16"/>
          <w:szCs w:val="16"/>
        </w:rPr>
        <w:t>Hai, T.T., van Peer, A., Cone, J.W., Schonewille, J.T., Baars, J.J.P., Phung, L.D. and Hendriks, W.H., 202</w:t>
      </w:r>
      <w:r w:rsidR="00676C14">
        <w:rPr>
          <w:rFonts w:ascii="Source Sans Pro" w:hAnsi="Source Sans Pro" w:cs="Times New Roman"/>
          <w:bCs/>
          <w:sz w:val="16"/>
          <w:szCs w:val="16"/>
        </w:rPr>
        <w:t>3</w:t>
      </w:r>
      <w:r w:rsidRPr="00ED540B">
        <w:rPr>
          <w:rFonts w:ascii="Source Sans Pro" w:hAnsi="Source Sans Pro" w:cs="Times New Roman"/>
          <w:bCs/>
          <w:sz w:val="16"/>
          <w:szCs w:val="16"/>
        </w:rPr>
        <w:t xml:space="preserve">. </w:t>
      </w:r>
      <w:r w:rsidR="00676C14" w:rsidRPr="00676C14">
        <w:rPr>
          <w:rFonts w:ascii="Source Sans Pro" w:hAnsi="Source Sans Pro" w:cs="Times New Roman"/>
          <w:bCs/>
          <w:sz w:val="16"/>
          <w:szCs w:val="16"/>
        </w:rPr>
        <w:t>Lignocellulose degradation efficacy of various rice straw cultivars by white-rot fungi</w:t>
      </w:r>
      <w:r w:rsidRPr="00ED540B">
        <w:rPr>
          <w:rFonts w:ascii="Source Sans Pro" w:hAnsi="Source Sans Pro" w:cs="Times New Roman"/>
          <w:bCs/>
          <w:sz w:val="16"/>
          <w:szCs w:val="16"/>
        </w:rPr>
        <w:t>.</w:t>
      </w:r>
      <w:r w:rsidR="00676C14">
        <w:rPr>
          <w:rFonts w:ascii="Source Sans Pro" w:hAnsi="Source Sans Pro" w:cs="Times New Roman"/>
          <w:bCs/>
          <w:sz w:val="16"/>
          <w:szCs w:val="16"/>
        </w:rPr>
        <w:t xml:space="preserve"> </w:t>
      </w:r>
      <w:r w:rsidR="00676C14" w:rsidRPr="00676C14">
        <w:rPr>
          <w:rFonts w:ascii="Source Sans Pro" w:hAnsi="Source Sans Pro" w:cs="Times New Roman"/>
          <w:bCs/>
          <w:sz w:val="16"/>
          <w:szCs w:val="16"/>
        </w:rPr>
        <w:t>The 45th Animal Nutrition Research Forum</w:t>
      </w:r>
      <w:r w:rsidRPr="00ED540B">
        <w:rPr>
          <w:rFonts w:ascii="Source Sans Pro" w:hAnsi="Source Sans Pro" w:cs="Times New Roman"/>
          <w:bCs/>
          <w:sz w:val="16"/>
          <w:szCs w:val="16"/>
        </w:rPr>
        <w:t>, </w:t>
      </w:r>
      <w:r w:rsidR="009116C1">
        <w:rPr>
          <w:rFonts w:ascii="Source Sans Pro" w:hAnsi="Source Sans Pro" w:cs="Times New Roman"/>
          <w:bCs/>
          <w:i/>
          <w:iCs/>
          <w:sz w:val="16"/>
          <w:szCs w:val="16"/>
        </w:rPr>
        <w:t>p17</w:t>
      </w:r>
      <w:r w:rsidRPr="00ED540B">
        <w:rPr>
          <w:rFonts w:ascii="Source Sans Pro" w:hAnsi="Source Sans Pro" w:cs="Times New Roman"/>
          <w:bCs/>
          <w:sz w:val="16"/>
          <w:szCs w:val="16"/>
        </w:rPr>
        <w:t>.</w:t>
      </w:r>
    </w:p>
    <w:p w14:paraId="3D3C559A" w14:textId="37618D88" w:rsidR="00ED540B" w:rsidRPr="00D1601C" w:rsidRDefault="00ED540B" w:rsidP="00E154D1">
      <w:pPr>
        <w:pStyle w:val="ListParagraph"/>
        <w:numPr>
          <w:ilvl w:val="0"/>
          <w:numId w:val="1"/>
        </w:numPr>
        <w:spacing w:after="0"/>
        <w:ind w:left="360"/>
        <w:contextualSpacing w:val="0"/>
        <w:jc w:val="both"/>
        <w:rPr>
          <w:rFonts w:ascii="Source Sans Pro" w:hAnsi="Source Sans Pro" w:cs="Times New Roman"/>
          <w:bCs/>
          <w:sz w:val="16"/>
          <w:szCs w:val="16"/>
        </w:rPr>
      </w:pPr>
      <w:r w:rsidRPr="00ED540B">
        <w:rPr>
          <w:rFonts w:ascii="Source Sans Pro" w:hAnsi="Source Sans Pro" w:cs="Times New Roman"/>
          <w:bCs/>
          <w:sz w:val="16"/>
          <w:szCs w:val="16"/>
        </w:rPr>
        <w:t>Hai, T.T., van Peer, A., Cone, J.W., Schonewille, J.T., Baars, J.J.P., Phung, L.D. and Hendriks, W.H., 2024. Incubation temperature affects growth and efficacy of white-rot fungi to improve the nutritive value of rice straw. </w:t>
      </w:r>
      <w:r w:rsidRPr="00ED540B">
        <w:rPr>
          <w:rFonts w:ascii="Source Sans Pro" w:hAnsi="Source Sans Pro" w:cs="Times New Roman"/>
          <w:bCs/>
          <w:i/>
          <w:iCs/>
          <w:sz w:val="16"/>
          <w:szCs w:val="16"/>
        </w:rPr>
        <w:t>Animal Production Science</w:t>
      </w:r>
      <w:r w:rsidRPr="00ED540B">
        <w:rPr>
          <w:rFonts w:ascii="Source Sans Pro" w:hAnsi="Source Sans Pro" w:cs="Times New Roman"/>
          <w:bCs/>
          <w:sz w:val="16"/>
          <w:szCs w:val="16"/>
        </w:rPr>
        <w:t>, </w:t>
      </w:r>
      <w:r w:rsidRPr="00ED540B">
        <w:rPr>
          <w:rFonts w:ascii="Source Sans Pro" w:hAnsi="Source Sans Pro" w:cs="Times New Roman"/>
          <w:bCs/>
          <w:i/>
          <w:iCs/>
          <w:sz w:val="16"/>
          <w:szCs w:val="16"/>
        </w:rPr>
        <w:t>64</w:t>
      </w:r>
      <w:r w:rsidRPr="00ED540B">
        <w:rPr>
          <w:rFonts w:ascii="Source Sans Pro" w:hAnsi="Source Sans Pro" w:cs="Times New Roman"/>
          <w:bCs/>
          <w:sz w:val="16"/>
          <w:szCs w:val="16"/>
        </w:rPr>
        <w:t>(8).</w:t>
      </w:r>
    </w:p>
    <w:p w14:paraId="4FED62DE" w14:textId="41B6A8E7" w:rsidR="0029144E" w:rsidRDefault="0029144E" w:rsidP="00E154D1">
      <w:pPr>
        <w:pStyle w:val="ListParagraph"/>
        <w:numPr>
          <w:ilvl w:val="0"/>
          <w:numId w:val="1"/>
        </w:numPr>
        <w:spacing w:after="0"/>
        <w:ind w:left="360"/>
        <w:contextualSpacing w:val="0"/>
        <w:jc w:val="both"/>
        <w:rPr>
          <w:rFonts w:ascii="Source Sans Pro" w:hAnsi="Source Sans Pro" w:cs="Times New Roman"/>
          <w:bCs/>
          <w:sz w:val="16"/>
          <w:szCs w:val="16"/>
        </w:rPr>
      </w:pPr>
      <w:r w:rsidRPr="0029144E">
        <w:rPr>
          <w:rFonts w:ascii="Source Sans Pro" w:hAnsi="Source Sans Pro" w:cs="Times New Roman"/>
          <w:bCs/>
          <w:sz w:val="16"/>
          <w:szCs w:val="16"/>
          <w:lang w:val="nl-NL"/>
        </w:rPr>
        <w:t xml:space="preserve">Mao, L., van Arkel, J., Hendriks, W.H., Cone, J.W., de Vos, R.C. and Sonnenberg, A.S., 2021. </w:t>
      </w:r>
      <w:r w:rsidRPr="0029144E">
        <w:rPr>
          <w:rFonts w:ascii="Source Sans Pro" w:hAnsi="Source Sans Pro" w:cs="Times New Roman"/>
          <w:bCs/>
          <w:sz w:val="16"/>
          <w:szCs w:val="16"/>
        </w:rPr>
        <w:t>Assessing the nutritional quality of fungal treated wheat straw: Compounds formed after treatment with Ceriporiopsis subvermispora and Lentinula edodes. </w:t>
      </w:r>
      <w:r w:rsidRPr="0029144E">
        <w:rPr>
          <w:rFonts w:ascii="Source Sans Pro" w:hAnsi="Source Sans Pro" w:cs="Times New Roman"/>
          <w:bCs/>
          <w:i/>
          <w:iCs/>
          <w:sz w:val="16"/>
          <w:szCs w:val="16"/>
        </w:rPr>
        <w:t>Animal Feed Science and Technology</w:t>
      </w:r>
      <w:r w:rsidRPr="0029144E">
        <w:rPr>
          <w:rFonts w:ascii="Source Sans Pro" w:hAnsi="Source Sans Pro" w:cs="Times New Roman"/>
          <w:bCs/>
          <w:sz w:val="16"/>
          <w:szCs w:val="16"/>
        </w:rPr>
        <w:t>, </w:t>
      </w:r>
      <w:r w:rsidRPr="0029144E">
        <w:rPr>
          <w:rFonts w:ascii="Source Sans Pro" w:hAnsi="Source Sans Pro" w:cs="Times New Roman"/>
          <w:bCs/>
          <w:i/>
          <w:iCs/>
          <w:sz w:val="16"/>
          <w:szCs w:val="16"/>
        </w:rPr>
        <w:t>276</w:t>
      </w:r>
      <w:r w:rsidRPr="0029144E">
        <w:rPr>
          <w:rFonts w:ascii="Source Sans Pro" w:hAnsi="Source Sans Pro" w:cs="Times New Roman"/>
          <w:bCs/>
          <w:sz w:val="16"/>
          <w:szCs w:val="16"/>
        </w:rPr>
        <w:t>, p.114924.</w:t>
      </w:r>
    </w:p>
    <w:p w14:paraId="472B11A9" w14:textId="11C18AB4" w:rsidR="009F58F6" w:rsidRDefault="009F58F6" w:rsidP="00E154D1">
      <w:pPr>
        <w:pStyle w:val="ListParagraph"/>
        <w:numPr>
          <w:ilvl w:val="0"/>
          <w:numId w:val="1"/>
        </w:numPr>
        <w:spacing w:after="0"/>
        <w:ind w:left="360"/>
        <w:contextualSpacing w:val="0"/>
        <w:jc w:val="both"/>
        <w:rPr>
          <w:rStyle w:val="Hyperlink"/>
          <w:rFonts w:ascii="Source Sans Pro" w:hAnsi="Source Sans Pro" w:cs="Times New Roman"/>
          <w:bCs/>
          <w:sz w:val="16"/>
          <w:szCs w:val="16"/>
        </w:rPr>
        <w:sectPr w:rsidR="009F58F6" w:rsidSect="009F58F6">
          <w:type w:val="continuous"/>
          <w:pgSz w:w="12240" w:h="15840"/>
          <w:pgMar w:top="1138" w:right="1699" w:bottom="1138" w:left="1699" w:header="720" w:footer="720" w:gutter="0"/>
          <w:cols w:num="2" w:space="720"/>
          <w:docGrid w:linePitch="360"/>
        </w:sectPr>
      </w:pPr>
    </w:p>
    <w:p w14:paraId="28A85A85" w14:textId="17C04BDD" w:rsidR="007004ED" w:rsidRPr="009F58F6" w:rsidRDefault="007004ED" w:rsidP="009F58F6">
      <w:pPr>
        <w:jc w:val="both"/>
        <w:rPr>
          <w:rFonts w:ascii="Source Sans Pro" w:hAnsi="Source Sans Pro" w:cs="Times New Roman"/>
          <w:bCs/>
          <w:sz w:val="16"/>
          <w:szCs w:val="16"/>
        </w:rPr>
      </w:pPr>
    </w:p>
    <w:sectPr w:rsidR="007004ED" w:rsidRPr="009F58F6" w:rsidSect="009F58F6">
      <w:type w:val="continuous"/>
      <w:pgSz w:w="12240" w:h="15840"/>
      <w:pgMar w:top="1138" w:right="1699" w:bottom="1138"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B34F1" w14:textId="77777777" w:rsidR="003A094E" w:rsidRDefault="003A094E" w:rsidP="001724A5">
      <w:pPr>
        <w:spacing w:after="0" w:line="240" w:lineRule="auto"/>
      </w:pPr>
      <w:r>
        <w:separator/>
      </w:r>
    </w:p>
  </w:endnote>
  <w:endnote w:type="continuationSeparator" w:id="0">
    <w:p w14:paraId="0CDD1037" w14:textId="77777777" w:rsidR="003A094E" w:rsidRDefault="003A094E" w:rsidP="00172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04D68" w14:textId="7E331D2F" w:rsidR="001724A5" w:rsidRPr="0031682D" w:rsidRDefault="00292F4C" w:rsidP="001724A5">
    <w:pPr>
      <w:pStyle w:val="Footer"/>
      <w:jc w:val="right"/>
      <w:rPr>
        <w:rFonts w:ascii="Source Sans Pro" w:hAnsi="Source Sans Pro"/>
        <w:color w:val="BF8F00" w:themeColor="accent4" w:themeShade="BF"/>
        <w:sz w:val="14"/>
        <w:szCs w:val="14"/>
      </w:rPr>
    </w:pPr>
    <w:r>
      <w:rPr>
        <w:rFonts w:ascii="Source Sans Pro" w:hAnsi="Source Sans Pro"/>
        <w:color w:val="BF8F00" w:themeColor="accent4" w:themeShade="BF"/>
        <w:sz w:val="16"/>
        <w:szCs w:val="16"/>
      </w:rPr>
      <w:t>Copyright</w:t>
    </w:r>
    <w:r w:rsidR="001724A5" w:rsidRPr="005556D1">
      <w:rPr>
        <w:rFonts w:ascii="Source Sans Pro" w:hAnsi="Source Sans Pro"/>
        <w:color w:val="BF8F00" w:themeColor="accent4" w:themeShade="BF"/>
        <w:sz w:val="16"/>
        <w:szCs w:val="16"/>
      </w:rPr>
      <w:t xml:space="preserve"> © avsconference.com </w:t>
    </w:r>
    <w:r w:rsidR="001724A5" w:rsidRPr="0031682D">
      <w:rPr>
        <w:rFonts w:ascii="Source Sans Pro" w:hAnsi="Source Sans Pro"/>
        <w:color w:val="BF8F00" w:themeColor="accent4" w:themeShade="BF"/>
        <w:sz w:val="14"/>
        <w:szCs w:val="14"/>
      </w:rPr>
      <w:t xml:space="preserve">| </w:t>
    </w:r>
    <w:sdt>
      <w:sdtPr>
        <w:rPr>
          <w:rFonts w:ascii="Source Sans Pro" w:hAnsi="Source Sans Pro"/>
          <w:b/>
          <w:bCs/>
          <w:color w:val="BF8F00" w:themeColor="accent4" w:themeShade="BF"/>
          <w:sz w:val="14"/>
          <w:szCs w:val="14"/>
        </w:rPr>
        <w:id w:val="1710376273"/>
        <w:docPartObj>
          <w:docPartGallery w:val="Page Numbers (Bottom of Page)"/>
          <w:docPartUnique/>
        </w:docPartObj>
      </w:sdtPr>
      <w:sdtEndPr>
        <w:rPr>
          <w:b w:val="0"/>
          <w:bCs w:val="0"/>
          <w:noProof/>
        </w:rPr>
      </w:sdtEndPr>
      <w:sdtContent>
        <w:r w:rsidR="001724A5" w:rsidRPr="0031682D">
          <w:rPr>
            <w:rFonts w:ascii="Source Sans Pro" w:hAnsi="Source Sans Pro"/>
            <w:color w:val="BF8F00" w:themeColor="accent4" w:themeShade="BF"/>
          </w:rPr>
          <w:fldChar w:fldCharType="begin"/>
        </w:r>
        <w:r w:rsidR="001724A5" w:rsidRPr="0031682D">
          <w:rPr>
            <w:rFonts w:ascii="Source Sans Pro" w:hAnsi="Source Sans Pro"/>
            <w:color w:val="BF8F00" w:themeColor="accent4" w:themeShade="BF"/>
          </w:rPr>
          <w:instrText xml:space="preserve"> PAGE   \* MERGEFORMAT </w:instrText>
        </w:r>
        <w:r w:rsidR="001724A5" w:rsidRPr="0031682D">
          <w:rPr>
            <w:rFonts w:ascii="Source Sans Pro" w:hAnsi="Source Sans Pro"/>
            <w:color w:val="BF8F00" w:themeColor="accent4" w:themeShade="BF"/>
          </w:rPr>
          <w:fldChar w:fldCharType="separate"/>
        </w:r>
        <w:r w:rsidR="001724A5" w:rsidRPr="0031682D">
          <w:rPr>
            <w:rFonts w:ascii="Source Sans Pro" w:hAnsi="Source Sans Pro"/>
            <w:noProof/>
            <w:color w:val="BF8F00" w:themeColor="accent4" w:themeShade="BF"/>
          </w:rPr>
          <w:t>2</w:t>
        </w:r>
        <w:r w:rsidR="001724A5" w:rsidRPr="0031682D">
          <w:rPr>
            <w:rFonts w:ascii="Source Sans Pro" w:hAnsi="Source Sans Pro"/>
            <w:noProof/>
            <w:color w:val="BF8F00" w:themeColor="accent4" w:themeShade="BF"/>
          </w:rPr>
          <w:fldChar w:fldCharType="end"/>
        </w:r>
      </w:sdtContent>
    </w:sdt>
  </w:p>
  <w:p w14:paraId="381E5FAB" w14:textId="5BE79F8A" w:rsidR="001724A5" w:rsidRPr="001724A5" w:rsidRDefault="001724A5">
    <w:pPr>
      <w:pStyle w:val="Footer"/>
      <w:rPr>
        <w:rFonts w:ascii="Source Sans Pro" w:hAnsi="Source Sans Pro"/>
        <w:color w:val="BF8F00" w:themeColor="accent4" w:themeShade="BF"/>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AD1E8" w14:textId="77777777" w:rsidR="003A094E" w:rsidRDefault="003A094E" w:rsidP="001724A5">
      <w:pPr>
        <w:spacing w:after="0" w:line="240" w:lineRule="auto"/>
      </w:pPr>
      <w:r>
        <w:separator/>
      </w:r>
    </w:p>
  </w:footnote>
  <w:footnote w:type="continuationSeparator" w:id="0">
    <w:p w14:paraId="2B56EFBA" w14:textId="77777777" w:rsidR="003A094E" w:rsidRDefault="003A094E" w:rsidP="001724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2"/>
      <w:gridCol w:w="3543"/>
      <w:gridCol w:w="1747"/>
    </w:tblGrid>
    <w:tr w:rsidR="00DA2139" w14:paraId="182F1423" w14:textId="77777777" w:rsidTr="00DA2139">
      <w:tc>
        <w:tcPr>
          <w:tcW w:w="3542" w:type="dxa"/>
        </w:tcPr>
        <w:p w14:paraId="1AFBD49F" w14:textId="7FFF4D9F" w:rsidR="00DA2139" w:rsidRPr="00B80D52" w:rsidRDefault="00DA2139" w:rsidP="00DD4BAE">
          <w:pPr>
            <w:pStyle w:val="Header"/>
            <w:rPr>
              <w:rFonts w:ascii="Source Sans Pro" w:hAnsi="Source Sans Pro"/>
              <w:i/>
              <w:iCs/>
              <w:color w:val="BF8F00" w:themeColor="accent4" w:themeShade="BF"/>
              <w:sz w:val="16"/>
              <w:szCs w:val="16"/>
            </w:rPr>
          </w:pPr>
        </w:p>
      </w:tc>
      <w:tc>
        <w:tcPr>
          <w:tcW w:w="3543" w:type="dxa"/>
        </w:tcPr>
        <w:p w14:paraId="572029B2" w14:textId="6B0D4D99" w:rsidR="00DA2139" w:rsidRPr="00B80D52" w:rsidRDefault="0019694E" w:rsidP="00DA2139">
          <w:pPr>
            <w:pStyle w:val="Header"/>
            <w:jc w:val="right"/>
            <w:rPr>
              <w:rFonts w:ascii="Source Sans Pro" w:hAnsi="Source Sans Pro"/>
              <w:i/>
              <w:iCs/>
              <w:color w:val="BF8F00" w:themeColor="accent4" w:themeShade="BF"/>
              <w:sz w:val="16"/>
              <w:szCs w:val="16"/>
            </w:rPr>
          </w:pPr>
          <w:r>
            <w:rPr>
              <w:rFonts w:ascii="Source Sans Pro" w:hAnsi="Source Sans Pro"/>
              <w:i/>
              <w:iCs/>
              <w:color w:val="BF8F00" w:themeColor="accent4" w:themeShade="BF"/>
              <w:sz w:val="16"/>
              <w:szCs w:val="16"/>
            </w:rPr>
            <w:t xml:space="preserve">Trần Thanh Hải </w:t>
          </w:r>
          <w:r w:rsidRPr="00B80D52">
            <w:rPr>
              <w:rFonts w:ascii="Source Sans Pro" w:hAnsi="Source Sans Pro"/>
              <w:i/>
              <w:iCs/>
              <w:color w:val="BF8F00" w:themeColor="accent4" w:themeShade="BF"/>
              <w:sz w:val="16"/>
              <w:szCs w:val="16"/>
            </w:rPr>
            <w:t xml:space="preserve"> &amp; cs</w:t>
          </w:r>
        </w:p>
      </w:tc>
      <w:tc>
        <w:tcPr>
          <w:tcW w:w="1747" w:type="dxa"/>
          <w:shd w:val="clear" w:color="auto" w:fill="BF8F00" w:themeFill="accent4" w:themeFillShade="BF"/>
        </w:tcPr>
        <w:p w14:paraId="07EC8821" w14:textId="38CCE8CD" w:rsidR="00DA2139" w:rsidRPr="005556D1" w:rsidRDefault="00DA2139" w:rsidP="005556D1">
          <w:pPr>
            <w:pStyle w:val="Header"/>
            <w:jc w:val="right"/>
            <w:rPr>
              <w:rFonts w:ascii="Source Sans Pro" w:hAnsi="Source Sans Pro"/>
              <w:i/>
              <w:iCs/>
              <w:color w:val="FFFFFF" w:themeColor="background1"/>
              <w:sz w:val="16"/>
              <w:szCs w:val="16"/>
            </w:rPr>
          </w:pPr>
          <w:r w:rsidRPr="005556D1">
            <w:rPr>
              <w:rFonts w:ascii="Source Sans Pro" w:hAnsi="Source Sans Pro"/>
              <w:b/>
              <w:bCs/>
              <w:color w:val="FFFFFF" w:themeColor="background1"/>
              <w:sz w:val="16"/>
              <w:szCs w:val="16"/>
            </w:rPr>
            <w:t>AVS2025</w:t>
          </w:r>
          <w:r>
            <w:rPr>
              <w:rFonts w:ascii="Source Sans Pro" w:hAnsi="Source Sans Pro"/>
              <w:i/>
              <w:iCs/>
              <w:color w:val="FFFFFF" w:themeColor="background1"/>
              <w:sz w:val="16"/>
              <w:szCs w:val="16"/>
            </w:rPr>
            <w:t xml:space="preserve"> proceedings</w:t>
          </w:r>
        </w:p>
      </w:tc>
    </w:tr>
  </w:tbl>
  <w:p w14:paraId="5FF5E1BC" w14:textId="77777777" w:rsidR="005556D1" w:rsidRDefault="005556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413EFD"/>
    <w:multiLevelType w:val="hybridMultilevel"/>
    <w:tmpl w:val="5CC0BE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4579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4A5"/>
    <w:rsid w:val="000054D3"/>
    <w:rsid w:val="00020297"/>
    <w:rsid w:val="0002715A"/>
    <w:rsid w:val="00056DF5"/>
    <w:rsid w:val="00071739"/>
    <w:rsid w:val="00074202"/>
    <w:rsid w:val="00086C6C"/>
    <w:rsid w:val="0009516C"/>
    <w:rsid w:val="000D1E44"/>
    <w:rsid w:val="00111779"/>
    <w:rsid w:val="001660A9"/>
    <w:rsid w:val="001724A5"/>
    <w:rsid w:val="0019694E"/>
    <w:rsid w:val="001E74E2"/>
    <w:rsid w:val="001F1576"/>
    <w:rsid w:val="001F248B"/>
    <w:rsid w:val="00244EEB"/>
    <w:rsid w:val="00264DF0"/>
    <w:rsid w:val="00276101"/>
    <w:rsid w:val="00280407"/>
    <w:rsid w:val="0029144E"/>
    <w:rsid w:val="00292F4C"/>
    <w:rsid w:val="002D2EC5"/>
    <w:rsid w:val="002E1B54"/>
    <w:rsid w:val="0031682D"/>
    <w:rsid w:val="003277F6"/>
    <w:rsid w:val="00344DC2"/>
    <w:rsid w:val="00350B16"/>
    <w:rsid w:val="003576BB"/>
    <w:rsid w:val="00390490"/>
    <w:rsid w:val="003A094E"/>
    <w:rsid w:val="003B559C"/>
    <w:rsid w:val="003B7345"/>
    <w:rsid w:val="003F7F22"/>
    <w:rsid w:val="004165E3"/>
    <w:rsid w:val="0045692E"/>
    <w:rsid w:val="0046218C"/>
    <w:rsid w:val="00491D52"/>
    <w:rsid w:val="00492660"/>
    <w:rsid w:val="004A4678"/>
    <w:rsid w:val="004B354A"/>
    <w:rsid w:val="004B642A"/>
    <w:rsid w:val="00541A83"/>
    <w:rsid w:val="005556D1"/>
    <w:rsid w:val="005A28D6"/>
    <w:rsid w:val="005B6610"/>
    <w:rsid w:val="005D6BD3"/>
    <w:rsid w:val="005E777C"/>
    <w:rsid w:val="005F70B7"/>
    <w:rsid w:val="00633EA4"/>
    <w:rsid w:val="00673E8D"/>
    <w:rsid w:val="00676C14"/>
    <w:rsid w:val="00690EEE"/>
    <w:rsid w:val="006C1D04"/>
    <w:rsid w:val="006D55E4"/>
    <w:rsid w:val="006D5913"/>
    <w:rsid w:val="006F4D7D"/>
    <w:rsid w:val="007004ED"/>
    <w:rsid w:val="007012B4"/>
    <w:rsid w:val="00720B99"/>
    <w:rsid w:val="00732F10"/>
    <w:rsid w:val="00737B95"/>
    <w:rsid w:val="007A467B"/>
    <w:rsid w:val="007B1711"/>
    <w:rsid w:val="007B5B9B"/>
    <w:rsid w:val="007B7134"/>
    <w:rsid w:val="007D30DF"/>
    <w:rsid w:val="007D52D9"/>
    <w:rsid w:val="007E3AAD"/>
    <w:rsid w:val="007E7648"/>
    <w:rsid w:val="007F040E"/>
    <w:rsid w:val="007F292C"/>
    <w:rsid w:val="007F707D"/>
    <w:rsid w:val="00802897"/>
    <w:rsid w:val="0082253F"/>
    <w:rsid w:val="0082307F"/>
    <w:rsid w:val="008612B6"/>
    <w:rsid w:val="008C04C4"/>
    <w:rsid w:val="008E7BBE"/>
    <w:rsid w:val="009116C1"/>
    <w:rsid w:val="00940AB1"/>
    <w:rsid w:val="0095210C"/>
    <w:rsid w:val="0096796B"/>
    <w:rsid w:val="009811FB"/>
    <w:rsid w:val="009933CF"/>
    <w:rsid w:val="009C0B51"/>
    <w:rsid w:val="009D486A"/>
    <w:rsid w:val="009F58F6"/>
    <w:rsid w:val="00A23897"/>
    <w:rsid w:val="00A41C35"/>
    <w:rsid w:val="00A45E8F"/>
    <w:rsid w:val="00A471FC"/>
    <w:rsid w:val="00A64BBE"/>
    <w:rsid w:val="00A665EE"/>
    <w:rsid w:val="00AB5A6D"/>
    <w:rsid w:val="00AC4941"/>
    <w:rsid w:val="00AE0FCB"/>
    <w:rsid w:val="00AE1744"/>
    <w:rsid w:val="00AE1879"/>
    <w:rsid w:val="00AE4E55"/>
    <w:rsid w:val="00AF427D"/>
    <w:rsid w:val="00B24862"/>
    <w:rsid w:val="00B3276B"/>
    <w:rsid w:val="00B460B7"/>
    <w:rsid w:val="00B51071"/>
    <w:rsid w:val="00B61ECC"/>
    <w:rsid w:val="00B80D52"/>
    <w:rsid w:val="00B873FC"/>
    <w:rsid w:val="00B94BD8"/>
    <w:rsid w:val="00C27906"/>
    <w:rsid w:val="00C34718"/>
    <w:rsid w:val="00C61D3B"/>
    <w:rsid w:val="00C7411D"/>
    <w:rsid w:val="00CD161E"/>
    <w:rsid w:val="00CE0C42"/>
    <w:rsid w:val="00CE7411"/>
    <w:rsid w:val="00D06117"/>
    <w:rsid w:val="00D1078A"/>
    <w:rsid w:val="00D1601C"/>
    <w:rsid w:val="00D37D10"/>
    <w:rsid w:val="00D512ED"/>
    <w:rsid w:val="00D70B7D"/>
    <w:rsid w:val="00D76665"/>
    <w:rsid w:val="00D80203"/>
    <w:rsid w:val="00DA2139"/>
    <w:rsid w:val="00DC2A44"/>
    <w:rsid w:val="00DC3670"/>
    <w:rsid w:val="00DD4BAE"/>
    <w:rsid w:val="00E154D1"/>
    <w:rsid w:val="00E2352A"/>
    <w:rsid w:val="00E42492"/>
    <w:rsid w:val="00E513A8"/>
    <w:rsid w:val="00E5283B"/>
    <w:rsid w:val="00ED540B"/>
    <w:rsid w:val="00F01F3A"/>
    <w:rsid w:val="00F03DC7"/>
    <w:rsid w:val="00F6658D"/>
    <w:rsid w:val="00F73510"/>
    <w:rsid w:val="00F73AA0"/>
    <w:rsid w:val="00F90BF9"/>
    <w:rsid w:val="00FB1573"/>
    <w:rsid w:val="00FB7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04255"/>
  <w15:chartTrackingRefBased/>
  <w15:docId w15:val="{1B18B9F5-E04D-4C91-8112-48D4DAB83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4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72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24A5"/>
    <w:pPr>
      <w:ind w:left="720"/>
      <w:contextualSpacing/>
    </w:pPr>
  </w:style>
  <w:style w:type="paragraph" w:styleId="Header">
    <w:name w:val="header"/>
    <w:basedOn w:val="Normal"/>
    <w:link w:val="HeaderChar"/>
    <w:uiPriority w:val="99"/>
    <w:unhideWhenUsed/>
    <w:rsid w:val="001724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24A5"/>
  </w:style>
  <w:style w:type="paragraph" w:styleId="Footer">
    <w:name w:val="footer"/>
    <w:basedOn w:val="Normal"/>
    <w:link w:val="FooterChar"/>
    <w:uiPriority w:val="99"/>
    <w:unhideWhenUsed/>
    <w:rsid w:val="001724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24A5"/>
  </w:style>
  <w:style w:type="character" w:styleId="Hyperlink">
    <w:name w:val="Hyperlink"/>
    <w:basedOn w:val="DefaultParagraphFont"/>
    <w:uiPriority w:val="99"/>
    <w:unhideWhenUsed/>
    <w:rsid w:val="007004ED"/>
    <w:rPr>
      <w:color w:val="0563C1" w:themeColor="hyperlink"/>
      <w:u w:val="single"/>
    </w:rPr>
  </w:style>
  <w:style w:type="character" w:styleId="UnresolvedMention">
    <w:name w:val="Unresolved Mention"/>
    <w:basedOn w:val="DefaultParagraphFont"/>
    <w:uiPriority w:val="99"/>
    <w:semiHidden/>
    <w:unhideWhenUsed/>
    <w:rsid w:val="007004ED"/>
    <w:rPr>
      <w:color w:val="605E5C"/>
      <w:shd w:val="clear" w:color="auto" w:fill="E1DFDD"/>
    </w:rPr>
  </w:style>
  <w:style w:type="paragraph" w:customStyle="1" w:styleId="D">
    <w:name w:val="D"/>
    <w:basedOn w:val="Caption"/>
    <w:qFormat/>
    <w:rsid w:val="00492660"/>
    <w:pPr>
      <w:widowControl w:val="0"/>
      <w:spacing w:before="120" w:after="0" w:line="288" w:lineRule="auto"/>
      <w:jc w:val="center"/>
    </w:pPr>
    <w:rPr>
      <w:rFonts w:ascii="Times New Roman" w:eastAsiaTheme="minorEastAsia" w:hAnsi="Times New Roman" w:cs="Times New Roman"/>
      <w:bCs/>
      <w:iCs w:val="0"/>
      <w:noProof/>
      <w:color w:val="000000" w:themeColor="text1"/>
      <w:kern w:val="0"/>
      <w:sz w:val="26"/>
      <w:szCs w:val="26"/>
      <w:lang w:val="vi-VN"/>
      <w14:ligatures w14:val="none"/>
    </w:rPr>
  </w:style>
  <w:style w:type="paragraph" w:styleId="Caption">
    <w:name w:val="caption"/>
    <w:basedOn w:val="Normal"/>
    <w:next w:val="Normal"/>
    <w:uiPriority w:val="35"/>
    <w:semiHidden/>
    <w:unhideWhenUsed/>
    <w:qFormat/>
    <w:rsid w:val="00492660"/>
    <w:pPr>
      <w:spacing w:after="200" w:line="240" w:lineRule="auto"/>
    </w:pPr>
    <w:rPr>
      <w:i/>
      <w:iCs/>
      <w:color w:val="44546A" w:themeColor="text2"/>
      <w:sz w:val="18"/>
      <w:szCs w:val="18"/>
    </w:rPr>
  </w:style>
  <w:style w:type="paragraph" w:customStyle="1" w:styleId="B">
    <w:name w:val="B"/>
    <w:basedOn w:val="Caption"/>
    <w:qFormat/>
    <w:rsid w:val="00492660"/>
    <w:pPr>
      <w:widowControl w:val="0"/>
      <w:spacing w:before="120" w:after="0" w:line="288" w:lineRule="auto"/>
      <w:jc w:val="center"/>
    </w:pPr>
    <w:rPr>
      <w:rFonts w:ascii="Times New Roman" w:eastAsiaTheme="minorEastAsia" w:hAnsi="Times New Roman" w:cs="Times New Roman"/>
      <w:bCs/>
      <w:iCs w:val="0"/>
      <w:color w:val="000000" w:themeColor="text1"/>
      <w:kern w:val="0"/>
      <w:sz w:val="24"/>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376528">
      <w:bodyDiv w:val="1"/>
      <w:marLeft w:val="0"/>
      <w:marRight w:val="0"/>
      <w:marTop w:val="0"/>
      <w:marBottom w:val="0"/>
      <w:divBdr>
        <w:top w:val="none" w:sz="0" w:space="0" w:color="auto"/>
        <w:left w:val="none" w:sz="0" w:space="0" w:color="auto"/>
        <w:bottom w:val="none" w:sz="0" w:space="0" w:color="auto"/>
        <w:right w:val="none" w:sz="0" w:space="0" w:color="auto"/>
      </w:divBdr>
    </w:div>
    <w:div w:id="180861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Desktop\&#273;&#7873;%20t&#224;i%20t&#7889;t%20nghi&#234;p\Tr&#7843;%20KQ%20ADL%20(18-5-202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09284359257074"/>
          <c:y val="3.4596300462442192E-2"/>
          <c:w val="0.84880367676812674"/>
          <c:h val="0.81975763667839385"/>
        </c:manualLayout>
      </c:layout>
      <c:lineChart>
        <c:grouping val="standard"/>
        <c:varyColors val="0"/>
        <c:ser>
          <c:idx val="5"/>
          <c:order val="0"/>
          <c:tx>
            <c:strRef>
              <c:f>Sheet4!$CD$7</c:f>
              <c:strCache>
                <c:ptCount val="1"/>
                <c:pt idx="0">
                  <c:v>pH3</c:v>
                </c:pt>
              </c:strCache>
            </c:strRef>
          </c:tx>
          <c:spPr>
            <a:ln w="15875" cap="rnd">
              <a:solidFill>
                <a:schemeClr val="accent6"/>
              </a:solidFill>
              <a:round/>
            </a:ln>
            <a:effectLst/>
          </c:spPr>
          <c:marker>
            <c:symbol val="none"/>
          </c:marker>
          <c:errBars>
            <c:errDir val="y"/>
            <c:errBarType val="both"/>
            <c:errValType val="cust"/>
            <c:noEndCap val="0"/>
            <c:plus>
              <c:numRef>
                <c:f>Sheet4!$CE$14:$CY$14</c:f>
                <c:numCache>
                  <c:formatCode>General</c:formatCode>
                  <c:ptCount val="21"/>
                  <c:pt idx="0">
                    <c:v>0</c:v>
                  </c:pt>
                  <c:pt idx="1">
                    <c:v>0.25980762113533162</c:v>
                  </c:pt>
                  <c:pt idx="2">
                    <c:v>2.3570226039551501E-2</c:v>
                  </c:pt>
                  <c:pt idx="3">
                    <c:v>0.29227080289043883</c:v>
                  </c:pt>
                  <c:pt idx="5">
                    <c:v>5.8925565098880639E-2</c:v>
                  </c:pt>
                  <c:pt idx="7">
                    <c:v>1.2492219800962332</c:v>
                  </c:pt>
                  <c:pt idx="12">
                    <c:v>0.34176827757350869</c:v>
                  </c:pt>
                  <c:pt idx="15">
                    <c:v>2.6162950903902278</c:v>
                  </c:pt>
                  <c:pt idx="18">
                    <c:v>3.5944594710316231</c:v>
                  </c:pt>
                  <c:pt idx="20">
                    <c:v>3.4294678887547514</c:v>
                  </c:pt>
                </c:numCache>
              </c:numRef>
            </c:plus>
            <c:minus>
              <c:numRef>
                <c:f>Sheet4!$CE$14:$CY$14</c:f>
                <c:numCache>
                  <c:formatCode>General</c:formatCode>
                  <c:ptCount val="21"/>
                  <c:pt idx="0">
                    <c:v>0</c:v>
                  </c:pt>
                  <c:pt idx="1">
                    <c:v>0.25980762113533162</c:v>
                  </c:pt>
                  <c:pt idx="2">
                    <c:v>2.3570226039551501E-2</c:v>
                  </c:pt>
                  <c:pt idx="3">
                    <c:v>0.29227080289043883</c:v>
                  </c:pt>
                  <c:pt idx="5">
                    <c:v>5.8925565098880639E-2</c:v>
                  </c:pt>
                  <c:pt idx="7">
                    <c:v>1.2492219800962332</c:v>
                  </c:pt>
                  <c:pt idx="12">
                    <c:v>0.34176827757350869</c:v>
                  </c:pt>
                  <c:pt idx="15">
                    <c:v>2.6162950903902278</c:v>
                  </c:pt>
                  <c:pt idx="18">
                    <c:v>3.5944594710316231</c:v>
                  </c:pt>
                  <c:pt idx="20">
                    <c:v>3.4294678887547514</c:v>
                  </c:pt>
                </c:numCache>
              </c:numRef>
            </c:minus>
            <c:spPr>
              <a:noFill/>
              <a:ln w="9525" cap="flat" cmpd="sng" algn="ctr">
                <a:solidFill>
                  <a:schemeClr val="tx1">
                    <a:lumMod val="65000"/>
                    <a:lumOff val="35000"/>
                  </a:schemeClr>
                </a:solidFill>
                <a:round/>
              </a:ln>
              <a:effectLst/>
            </c:spPr>
          </c:errBars>
          <c:cat>
            <c:numRef>
              <c:f>Sheet4!$CE$1:$CY$1</c:f>
              <c:numCache>
                <c:formatCode>General</c:formatCode>
                <c:ptCount val="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numCache>
            </c:numRef>
          </c:cat>
          <c:val>
            <c:numRef>
              <c:f>Sheet4!$CE$7:$CY$7</c:f>
              <c:numCache>
                <c:formatCode>0.00</c:formatCode>
                <c:ptCount val="21"/>
                <c:pt idx="0" formatCode="General">
                  <c:v>0</c:v>
                </c:pt>
                <c:pt idx="1">
                  <c:v>0.15</c:v>
                </c:pt>
                <c:pt idx="2">
                  <c:v>1.5999999999999999</c:v>
                </c:pt>
                <c:pt idx="3">
                  <c:v>8.326666666666668</c:v>
                </c:pt>
                <c:pt idx="5">
                  <c:v>21.608333333333334</c:v>
                </c:pt>
                <c:pt idx="7">
                  <c:v>36.133333333333333</c:v>
                </c:pt>
                <c:pt idx="12">
                  <c:v>57.241666666666667</c:v>
                </c:pt>
                <c:pt idx="15">
                  <c:v>77.133333333333326</c:v>
                </c:pt>
                <c:pt idx="18">
                  <c:v>95.991666666666674</c:v>
                </c:pt>
                <c:pt idx="20">
                  <c:v>108.22499999999999</c:v>
                </c:pt>
              </c:numCache>
            </c:numRef>
          </c:val>
          <c:smooth val="0"/>
          <c:extLst>
            <c:ext xmlns:c16="http://schemas.microsoft.com/office/drawing/2014/chart" uri="{C3380CC4-5D6E-409C-BE32-E72D297353CC}">
              <c16:uniqueId val="{00000000-7D98-4321-8FF3-13F31C3836DF}"/>
            </c:ext>
          </c:extLst>
        </c:ser>
        <c:ser>
          <c:idx val="4"/>
          <c:order val="1"/>
          <c:tx>
            <c:strRef>
              <c:f>Sheet4!$CD$6</c:f>
              <c:strCache>
                <c:ptCount val="1"/>
                <c:pt idx="0">
                  <c:v>pH4</c:v>
                </c:pt>
              </c:strCache>
            </c:strRef>
          </c:tx>
          <c:spPr>
            <a:ln w="15875" cap="rnd">
              <a:solidFill>
                <a:schemeClr val="accent5"/>
              </a:solidFill>
              <a:round/>
            </a:ln>
            <a:effectLst/>
          </c:spPr>
          <c:marker>
            <c:symbol val="none"/>
          </c:marker>
          <c:errBars>
            <c:errDir val="y"/>
            <c:errBarType val="both"/>
            <c:errValType val="cust"/>
            <c:noEndCap val="0"/>
            <c:plus>
              <c:numRef>
                <c:f>Sheet4!$CE$13:$CY$13</c:f>
                <c:numCache>
                  <c:formatCode>General</c:formatCode>
                  <c:ptCount val="21"/>
                  <c:pt idx="0">
                    <c:v>0</c:v>
                  </c:pt>
                  <c:pt idx="1">
                    <c:v>0</c:v>
                  </c:pt>
                  <c:pt idx="2">
                    <c:v>0.8013876853447538</c:v>
                  </c:pt>
                  <c:pt idx="3">
                    <c:v>0.64818121608766877</c:v>
                  </c:pt>
                  <c:pt idx="5">
                    <c:v>0.69532166816677488</c:v>
                  </c:pt>
                  <c:pt idx="7">
                    <c:v>4.9851028073651626</c:v>
                  </c:pt>
                  <c:pt idx="12">
                    <c:v>2.2863119258365043</c:v>
                  </c:pt>
                  <c:pt idx="15">
                    <c:v>2.7577164466275192</c:v>
                  </c:pt>
                  <c:pt idx="18">
                    <c:v>3.1348400632603433</c:v>
                  </c:pt>
                  <c:pt idx="20">
                    <c:v>1.8620478571245798</c:v>
                  </c:pt>
                </c:numCache>
              </c:numRef>
            </c:plus>
            <c:minus>
              <c:numRef>
                <c:f>Sheet4!$CE$13:$CY$13</c:f>
                <c:numCache>
                  <c:formatCode>General</c:formatCode>
                  <c:ptCount val="21"/>
                  <c:pt idx="0">
                    <c:v>0</c:v>
                  </c:pt>
                  <c:pt idx="1">
                    <c:v>0</c:v>
                  </c:pt>
                  <c:pt idx="2">
                    <c:v>0.8013876853447538</c:v>
                  </c:pt>
                  <c:pt idx="3">
                    <c:v>0.64818121608766877</c:v>
                  </c:pt>
                  <c:pt idx="5">
                    <c:v>0.69532166816677488</c:v>
                  </c:pt>
                  <c:pt idx="7">
                    <c:v>4.9851028073651626</c:v>
                  </c:pt>
                  <c:pt idx="12">
                    <c:v>2.2863119258365043</c:v>
                  </c:pt>
                  <c:pt idx="15">
                    <c:v>2.7577164466275192</c:v>
                  </c:pt>
                  <c:pt idx="18">
                    <c:v>3.1348400632603433</c:v>
                  </c:pt>
                  <c:pt idx="20">
                    <c:v>1.8620478571245798</c:v>
                  </c:pt>
                </c:numCache>
              </c:numRef>
            </c:minus>
            <c:spPr>
              <a:noFill/>
              <a:ln w="9525" cap="flat" cmpd="sng" algn="ctr">
                <a:solidFill>
                  <a:schemeClr val="tx1">
                    <a:lumMod val="65000"/>
                    <a:lumOff val="35000"/>
                  </a:schemeClr>
                </a:solidFill>
                <a:round/>
              </a:ln>
              <a:effectLst/>
            </c:spPr>
          </c:errBars>
          <c:cat>
            <c:numRef>
              <c:f>Sheet4!$CE$1:$CY$1</c:f>
              <c:numCache>
                <c:formatCode>General</c:formatCode>
                <c:ptCount val="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numCache>
            </c:numRef>
          </c:cat>
          <c:val>
            <c:numRef>
              <c:f>Sheet4!$CE$6:$CY$6</c:f>
              <c:numCache>
                <c:formatCode>0.00</c:formatCode>
                <c:ptCount val="21"/>
                <c:pt idx="0" formatCode="General">
                  <c:v>0</c:v>
                </c:pt>
                <c:pt idx="1">
                  <c:v>0</c:v>
                </c:pt>
                <c:pt idx="2">
                  <c:v>0.56666666666666665</c:v>
                </c:pt>
                <c:pt idx="3">
                  <c:v>8.1083333333333325</c:v>
                </c:pt>
                <c:pt idx="5">
                  <c:v>19.55833333333333</c:v>
                </c:pt>
                <c:pt idx="7">
                  <c:v>35.541666666666657</c:v>
                </c:pt>
                <c:pt idx="12">
                  <c:v>54.05</c:v>
                </c:pt>
                <c:pt idx="15">
                  <c:v>70.55</c:v>
                </c:pt>
                <c:pt idx="18">
                  <c:v>88.066666666666663</c:v>
                </c:pt>
                <c:pt idx="20">
                  <c:v>97.566666666666663</c:v>
                </c:pt>
              </c:numCache>
            </c:numRef>
          </c:val>
          <c:smooth val="0"/>
          <c:extLst>
            <c:ext xmlns:c16="http://schemas.microsoft.com/office/drawing/2014/chart" uri="{C3380CC4-5D6E-409C-BE32-E72D297353CC}">
              <c16:uniqueId val="{00000001-7D98-4321-8FF3-13F31C3836DF}"/>
            </c:ext>
          </c:extLst>
        </c:ser>
        <c:ser>
          <c:idx val="3"/>
          <c:order val="2"/>
          <c:tx>
            <c:strRef>
              <c:f>Sheet4!$CD$5</c:f>
              <c:strCache>
                <c:ptCount val="1"/>
                <c:pt idx="0">
                  <c:v>pH5</c:v>
                </c:pt>
              </c:strCache>
            </c:strRef>
          </c:tx>
          <c:spPr>
            <a:ln w="15875" cap="rnd">
              <a:solidFill>
                <a:schemeClr val="accent4"/>
              </a:solidFill>
              <a:round/>
            </a:ln>
            <a:effectLst/>
          </c:spPr>
          <c:marker>
            <c:symbol val="none"/>
          </c:marker>
          <c:errBars>
            <c:errDir val="y"/>
            <c:errBarType val="both"/>
            <c:errValType val="cust"/>
            <c:noEndCap val="0"/>
            <c:plus>
              <c:numRef>
                <c:f>Sheet4!$CE$12:$CY$12</c:f>
                <c:numCache>
                  <c:formatCode>General</c:formatCode>
                  <c:ptCount val="21"/>
                  <c:pt idx="0">
                    <c:v>0</c:v>
                  </c:pt>
                  <c:pt idx="1">
                    <c:v>0</c:v>
                  </c:pt>
                  <c:pt idx="2">
                    <c:v>0.35991254081656759</c:v>
                  </c:pt>
                  <c:pt idx="3">
                    <c:v>1.7516130132389822</c:v>
                  </c:pt>
                  <c:pt idx="5">
                    <c:v>1.2001543110660264</c:v>
                  </c:pt>
                  <c:pt idx="7">
                    <c:v>2.4381421281453313</c:v>
                  </c:pt>
                  <c:pt idx="12">
                    <c:v>3.64890902010958</c:v>
                  </c:pt>
                  <c:pt idx="15">
                    <c:v>4.6653966525822765</c:v>
                  </c:pt>
                  <c:pt idx="18">
                    <c:v>5.5978501164220136</c:v>
                  </c:pt>
                  <c:pt idx="20">
                    <c:v>6.0745675047998633</c:v>
                  </c:pt>
                </c:numCache>
              </c:numRef>
            </c:plus>
            <c:minus>
              <c:numRef>
                <c:f>Sheet4!$CE$12:$CY$12</c:f>
                <c:numCache>
                  <c:formatCode>General</c:formatCode>
                  <c:ptCount val="21"/>
                  <c:pt idx="0">
                    <c:v>0</c:v>
                  </c:pt>
                  <c:pt idx="1">
                    <c:v>0</c:v>
                  </c:pt>
                  <c:pt idx="2">
                    <c:v>0.35991254081656759</c:v>
                  </c:pt>
                  <c:pt idx="3">
                    <c:v>1.7516130132389822</c:v>
                  </c:pt>
                  <c:pt idx="5">
                    <c:v>1.2001543110660264</c:v>
                  </c:pt>
                  <c:pt idx="7">
                    <c:v>2.4381421281453313</c:v>
                  </c:pt>
                  <c:pt idx="12">
                    <c:v>3.64890902010958</c:v>
                  </c:pt>
                  <c:pt idx="15">
                    <c:v>4.6653966525822765</c:v>
                  </c:pt>
                  <c:pt idx="18">
                    <c:v>5.5978501164220136</c:v>
                  </c:pt>
                  <c:pt idx="20">
                    <c:v>6.0745675047998633</c:v>
                  </c:pt>
                </c:numCache>
              </c:numRef>
            </c:minus>
            <c:spPr>
              <a:noFill/>
              <a:ln w="9525" cap="flat" cmpd="sng" algn="ctr">
                <a:solidFill>
                  <a:schemeClr val="tx1">
                    <a:lumMod val="65000"/>
                    <a:lumOff val="35000"/>
                  </a:schemeClr>
                </a:solidFill>
                <a:round/>
              </a:ln>
              <a:effectLst/>
            </c:spPr>
          </c:errBars>
          <c:cat>
            <c:numRef>
              <c:f>Sheet4!$CE$1:$CY$1</c:f>
              <c:numCache>
                <c:formatCode>General</c:formatCode>
                <c:ptCount val="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numCache>
            </c:numRef>
          </c:cat>
          <c:val>
            <c:numRef>
              <c:f>Sheet4!$CE$5:$CY$5</c:f>
              <c:numCache>
                <c:formatCode>0.00</c:formatCode>
                <c:ptCount val="21"/>
                <c:pt idx="0" formatCode="General">
                  <c:v>0</c:v>
                </c:pt>
                <c:pt idx="1">
                  <c:v>0</c:v>
                </c:pt>
                <c:pt idx="2">
                  <c:v>1.3388888888888888</c:v>
                </c:pt>
                <c:pt idx="3">
                  <c:v>4.6722222222222234</c:v>
                </c:pt>
                <c:pt idx="5">
                  <c:v>17.644444444444446</c:v>
                </c:pt>
                <c:pt idx="7">
                  <c:v>30.027777777777782</c:v>
                </c:pt>
                <c:pt idx="12">
                  <c:v>49.472222222222229</c:v>
                </c:pt>
                <c:pt idx="15">
                  <c:v>65.238888888888894</c:v>
                </c:pt>
                <c:pt idx="18">
                  <c:v>82.277777777777771</c:v>
                </c:pt>
                <c:pt idx="20">
                  <c:v>92.211111111111109</c:v>
                </c:pt>
              </c:numCache>
            </c:numRef>
          </c:val>
          <c:smooth val="0"/>
          <c:extLst>
            <c:ext xmlns:c16="http://schemas.microsoft.com/office/drawing/2014/chart" uri="{C3380CC4-5D6E-409C-BE32-E72D297353CC}">
              <c16:uniqueId val="{00000002-7D98-4321-8FF3-13F31C3836DF}"/>
            </c:ext>
          </c:extLst>
        </c:ser>
        <c:ser>
          <c:idx val="2"/>
          <c:order val="3"/>
          <c:tx>
            <c:strRef>
              <c:f>Sheet4!$CD$4</c:f>
              <c:strCache>
                <c:ptCount val="1"/>
                <c:pt idx="0">
                  <c:v>pH6</c:v>
                </c:pt>
              </c:strCache>
            </c:strRef>
          </c:tx>
          <c:spPr>
            <a:ln w="15875" cap="rnd">
              <a:solidFill>
                <a:schemeClr val="accent3"/>
              </a:solidFill>
              <a:round/>
            </a:ln>
            <a:effectLst/>
          </c:spPr>
          <c:marker>
            <c:symbol val="none"/>
          </c:marker>
          <c:errBars>
            <c:errDir val="y"/>
            <c:errBarType val="both"/>
            <c:errValType val="cust"/>
            <c:noEndCap val="0"/>
            <c:plus>
              <c:numRef>
                <c:f>Sheet4!$CE$11:$CY$11</c:f>
                <c:numCache>
                  <c:formatCode>General</c:formatCode>
                  <c:ptCount val="21"/>
                  <c:pt idx="0">
                    <c:v>0</c:v>
                  </c:pt>
                  <c:pt idx="1">
                    <c:v>0</c:v>
                  </c:pt>
                  <c:pt idx="2">
                    <c:v>8.2495791138430558E-2</c:v>
                  </c:pt>
                  <c:pt idx="3">
                    <c:v>2.2156012477178488</c:v>
                  </c:pt>
                  <c:pt idx="5">
                    <c:v>0.25927248643506773</c:v>
                  </c:pt>
                  <c:pt idx="7">
                    <c:v>0.22391714737574239</c:v>
                  </c:pt>
                  <c:pt idx="12">
                    <c:v>0.73067700722609774</c:v>
                  </c:pt>
                  <c:pt idx="15">
                    <c:v>1.4377837884126454</c:v>
                  </c:pt>
                  <c:pt idx="18">
                    <c:v>1.4849242404917458</c:v>
                  </c:pt>
                  <c:pt idx="20">
                    <c:v>2.0034692133618912</c:v>
                  </c:pt>
                </c:numCache>
              </c:numRef>
            </c:plus>
            <c:minus>
              <c:numRef>
                <c:f>Sheet4!$CE$11:$CY$11</c:f>
                <c:numCache>
                  <c:formatCode>General</c:formatCode>
                  <c:ptCount val="21"/>
                  <c:pt idx="0">
                    <c:v>0</c:v>
                  </c:pt>
                  <c:pt idx="1">
                    <c:v>0</c:v>
                  </c:pt>
                  <c:pt idx="2">
                    <c:v>8.2495791138430558E-2</c:v>
                  </c:pt>
                  <c:pt idx="3">
                    <c:v>2.2156012477178488</c:v>
                  </c:pt>
                  <c:pt idx="5">
                    <c:v>0.25927248643506773</c:v>
                  </c:pt>
                  <c:pt idx="7">
                    <c:v>0.22391714737574239</c:v>
                  </c:pt>
                  <c:pt idx="12">
                    <c:v>0.73067700722609774</c:v>
                  </c:pt>
                  <c:pt idx="15">
                    <c:v>1.4377837884126454</c:v>
                  </c:pt>
                  <c:pt idx="18">
                    <c:v>1.4849242404917458</c:v>
                  </c:pt>
                  <c:pt idx="20">
                    <c:v>2.0034692133618912</c:v>
                  </c:pt>
                </c:numCache>
              </c:numRef>
            </c:minus>
            <c:spPr>
              <a:noFill/>
              <a:ln w="9525" cap="flat" cmpd="sng" algn="ctr">
                <a:solidFill>
                  <a:schemeClr val="tx1">
                    <a:lumMod val="65000"/>
                    <a:lumOff val="35000"/>
                  </a:schemeClr>
                </a:solidFill>
                <a:round/>
              </a:ln>
              <a:effectLst/>
            </c:spPr>
          </c:errBars>
          <c:cat>
            <c:numRef>
              <c:f>Sheet4!$CE$1:$CY$1</c:f>
              <c:numCache>
                <c:formatCode>General</c:formatCode>
                <c:ptCount val="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numCache>
            </c:numRef>
          </c:cat>
          <c:val>
            <c:numRef>
              <c:f>Sheet4!$CE$4:$CY$4</c:f>
              <c:numCache>
                <c:formatCode>0.00</c:formatCode>
                <c:ptCount val="21"/>
                <c:pt idx="0" formatCode="General">
                  <c:v>0</c:v>
                </c:pt>
                <c:pt idx="1">
                  <c:v>0</c:v>
                </c:pt>
                <c:pt idx="2">
                  <c:v>1.125</c:v>
                </c:pt>
                <c:pt idx="3">
                  <c:v>4.3666666666666671</c:v>
                </c:pt>
                <c:pt idx="5">
                  <c:v>14.750000000000002</c:v>
                </c:pt>
                <c:pt idx="7">
                  <c:v>25.725000000000001</c:v>
                </c:pt>
                <c:pt idx="12">
                  <c:v>42.65</c:v>
                </c:pt>
                <c:pt idx="15">
                  <c:v>55.866666666666667</c:v>
                </c:pt>
                <c:pt idx="18">
                  <c:v>71.166666666666671</c:v>
                </c:pt>
                <c:pt idx="20">
                  <c:v>80.933333333333337</c:v>
                </c:pt>
              </c:numCache>
            </c:numRef>
          </c:val>
          <c:smooth val="0"/>
          <c:extLst>
            <c:ext xmlns:c16="http://schemas.microsoft.com/office/drawing/2014/chart" uri="{C3380CC4-5D6E-409C-BE32-E72D297353CC}">
              <c16:uniqueId val="{00000003-7D98-4321-8FF3-13F31C3836DF}"/>
            </c:ext>
          </c:extLst>
        </c:ser>
        <c:ser>
          <c:idx val="0"/>
          <c:order val="4"/>
          <c:tx>
            <c:strRef>
              <c:f>Sheet4!$CD$2</c:f>
              <c:strCache>
                <c:ptCount val="1"/>
                <c:pt idx="0">
                  <c:v>Không bổ sung</c:v>
                </c:pt>
              </c:strCache>
            </c:strRef>
          </c:tx>
          <c:spPr>
            <a:ln w="15875" cap="rnd">
              <a:solidFill>
                <a:schemeClr val="tx1"/>
              </a:solidFill>
              <a:prstDash val="dash"/>
              <a:round/>
            </a:ln>
            <a:effectLst/>
          </c:spPr>
          <c:marker>
            <c:symbol val="none"/>
          </c:marker>
          <c:errBars>
            <c:errDir val="y"/>
            <c:errBarType val="both"/>
            <c:errValType val="cust"/>
            <c:noEndCap val="0"/>
            <c:plus>
              <c:numRef>
                <c:f>Sheet4!$CE$9:$CY$9</c:f>
                <c:numCache>
                  <c:formatCode>General</c:formatCode>
                  <c:ptCount val="21"/>
                  <c:pt idx="0">
                    <c:v>0</c:v>
                  </c:pt>
                  <c:pt idx="1">
                    <c:v>0</c:v>
                  </c:pt>
                  <c:pt idx="2">
                    <c:v>0.17677669529663814</c:v>
                  </c:pt>
                  <c:pt idx="3">
                    <c:v>0.25927248643506712</c:v>
                  </c:pt>
                  <c:pt idx="5">
                    <c:v>0.35355339059327379</c:v>
                  </c:pt>
                  <c:pt idx="7">
                    <c:v>0.43604918173170465</c:v>
                  </c:pt>
                  <c:pt idx="12">
                    <c:v>2.5220141862320218</c:v>
                  </c:pt>
                  <c:pt idx="15">
                    <c:v>2.8873526898450605</c:v>
                  </c:pt>
                  <c:pt idx="18">
                    <c:v>3.2526911934581246</c:v>
                  </c:pt>
                  <c:pt idx="20">
                    <c:v>4.5490536256334586</c:v>
                  </c:pt>
                </c:numCache>
              </c:numRef>
            </c:plus>
            <c:minus>
              <c:numRef>
                <c:f>Sheet4!$CE$9:$CY$9</c:f>
                <c:numCache>
                  <c:formatCode>General</c:formatCode>
                  <c:ptCount val="21"/>
                  <c:pt idx="0">
                    <c:v>0</c:v>
                  </c:pt>
                  <c:pt idx="1">
                    <c:v>0</c:v>
                  </c:pt>
                  <c:pt idx="2">
                    <c:v>0.17677669529663814</c:v>
                  </c:pt>
                  <c:pt idx="3">
                    <c:v>0.25927248643506712</c:v>
                  </c:pt>
                  <c:pt idx="5">
                    <c:v>0.35355339059327379</c:v>
                  </c:pt>
                  <c:pt idx="7">
                    <c:v>0.43604918173170465</c:v>
                  </c:pt>
                  <c:pt idx="12">
                    <c:v>2.5220141862320218</c:v>
                  </c:pt>
                  <c:pt idx="15">
                    <c:v>2.8873526898450605</c:v>
                  </c:pt>
                  <c:pt idx="18">
                    <c:v>3.2526911934581246</c:v>
                  </c:pt>
                  <c:pt idx="20">
                    <c:v>4.5490536256334586</c:v>
                  </c:pt>
                </c:numCache>
              </c:numRef>
            </c:minus>
            <c:spPr>
              <a:noFill/>
              <a:ln w="9525" cap="flat" cmpd="sng" algn="ctr">
                <a:solidFill>
                  <a:schemeClr val="tx1">
                    <a:lumMod val="65000"/>
                    <a:lumOff val="35000"/>
                  </a:schemeClr>
                </a:solidFill>
                <a:round/>
              </a:ln>
              <a:effectLst/>
            </c:spPr>
          </c:errBars>
          <c:cat>
            <c:numRef>
              <c:f>Sheet4!$CE$1:$CY$1</c:f>
              <c:numCache>
                <c:formatCode>General</c:formatCode>
                <c:ptCount val="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numCache>
            </c:numRef>
          </c:cat>
          <c:val>
            <c:numRef>
              <c:f>Sheet4!$CE$2:$CY$2</c:f>
              <c:numCache>
                <c:formatCode>0.00</c:formatCode>
                <c:ptCount val="21"/>
                <c:pt idx="0" formatCode="General">
                  <c:v>0</c:v>
                </c:pt>
                <c:pt idx="1">
                  <c:v>0</c:v>
                </c:pt>
                <c:pt idx="2">
                  <c:v>1.2250000000000001</c:v>
                </c:pt>
                <c:pt idx="3">
                  <c:v>3.2833333333333332</c:v>
                </c:pt>
                <c:pt idx="5">
                  <c:v>9.9500000000000011</c:v>
                </c:pt>
                <c:pt idx="7">
                  <c:v>17.258333333333333</c:v>
                </c:pt>
                <c:pt idx="12">
                  <c:v>27.966666666666661</c:v>
                </c:pt>
                <c:pt idx="15">
                  <c:v>35.575000000000003</c:v>
                </c:pt>
                <c:pt idx="18">
                  <c:v>42</c:v>
                </c:pt>
                <c:pt idx="20">
                  <c:v>48.5</c:v>
                </c:pt>
              </c:numCache>
            </c:numRef>
          </c:val>
          <c:smooth val="0"/>
          <c:extLst>
            <c:ext xmlns:c16="http://schemas.microsoft.com/office/drawing/2014/chart" uri="{C3380CC4-5D6E-409C-BE32-E72D297353CC}">
              <c16:uniqueId val="{00000004-7D98-4321-8FF3-13F31C3836DF}"/>
            </c:ext>
          </c:extLst>
        </c:ser>
        <c:dLbls>
          <c:showLegendKey val="0"/>
          <c:showVal val="0"/>
          <c:showCatName val="0"/>
          <c:showSerName val="0"/>
          <c:showPercent val="0"/>
          <c:showBubbleSize val="0"/>
        </c:dLbls>
        <c:smooth val="0"/>
        <c:axId val="154944640"/>
        <c:axId val="154946560"/>
      </c:lineChart>
      <c:catAx>
        <c:axId val="154944640"/>
        <c:scaling>
          <c:orientation val="minMax"/>
        </c:scaling>
        <c:delete val="0"/>
        <c:axPos val="b"/>
        <c:title>
          <c:tx>
            <c:rich>
              <a:bodyPr/>
              <a:lstStyle/>
              <a:p>
                <a:pPr>
                  <a:defRPr sz="900" b="0">
                    <a:latin typeface="Times New Roman" panose="02020603050405020304" pitchFamily="18" charset="0"/>
                    <a:cs typeface="Times New Roman" panose="02020603050405020304" pitchFamily="18" charset="0"/>
                  </a:defRPr>
                </a:pPr>
                <a:r>
                  <a:rPr lang="en-US" sz="900" b="0">
                    <a:latin typeface="Times New Roman" panose="02020603050405020304" pitchFamily="18" charset="0"/>
                    <a:cs typeface="Times New Roman" panose="02020603050405020304" pitchFamily="18" charset="0"/>
                  </a:rPr>
                  <a:t>THỜI</a:t>
                </a:r>
                <a:r>
                  <a:rPr lang="en-US" sz="900" b="0" baseline="0">
                    <a:latin typeface="Times New Roman" panose="02020603050405020304" pitchFamily="18" charset="0"/>
                    <a:cs typeface="Times New Roman" panose="02020603050405020304" pitchFamily="18" charset="0"/>
                  </a:rPr>
                  <a:t> GIAN (NGÀY)</a:t>
                </a:r>
                <a:endParaRPr lang="en-US" sz="900" b="0">
                  <a:latin typeface="Times New Roman" panose="02020603050405020304" pitchFamily="18" charset="0"/>
                  <a:cs typeface="Times New Roman" panose="02020603050405020304" pitchFamily="18" charset="0"/>
                </a:endParaRPr>
              </a:p>
            </c:rich>
          </c:tx>
          <c:overlay val="0"/>
        </c:title>
        <c:numFmt formatCode="General" sourceLinked="1"/>
        <c:majorTickMark val="none"/>
        <c:minorTickMark val="cross"/>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4946560"/>
        <c:crosses val="autoZero"/>
        <c:auto val="1"/>
        <c:lblAlgn val="ctr"/>
        <c:lblOffset val="100"/>
        <c:tickLblSkip val="2"/>
        <c:tickMarkSkip val="1"/>
        <c:noMultiLvlLbl val="0"/>
      </c:catAx>
      <c:valAx>
        <c:axId val="154946560"/>
        <c:scaling>
          <c:orientation val="minMax"/>
          <c:min val="0"/>
        </c:scaling>
        <c:delete val="0"/>
        <c:axPos val="l"/>
        <c:title>
          <c:tx>
            <c:rich>
              <a:bodyPr rot="-5400000" vert="horz"/>
              <a:lstStyle/>
              <a:p>
                <a:pPr>
                  <a:defRPr sz="900" b="0">
                    <a:latin typeface="Times New Roman" panose="02020603050405020304" pitchFamily="18" charset="0"/>
                    <a:cs typeface="Times New Roman" panose="02020603050405020304" pitchFamily="18" charset="0"/>
                  </a:defRPr>
                </a:pPr>
                <a:r>
                  <a:rPr lang="en-US" sz="900" b="0">
                    <a:latin typeface="Times New Roman" panose="02020603050405020304" pitchFamily="18" charset="0"/>
                    <a:cs typeface="Times New Roman" panose="02020603050405020304" pitchFamily="18" charset="0"/>
                  </a:rPr>
                  <a:t>TỐC</a:t>
                </a:r>
                <a:r>
                  <a:rPr lang="en-US" sz="900" b="0" baseline="0">
                    <a:latin typeface="Times New Roman" panose="02020603050405020304" pitchFamily="18" charset="0"/>
                    <a:cs typeface="Times New Roman" panose="02020603050405020304" pitchFamily="18" charset="0"/>
                  </a:rPr>
                  <a:t> ĐỘ PHÁT TRIỂN (MM)</a:t>
                </a:r>
                <a:endParaRPr lang="en-US" sz="900" b="0">
                  <a:latin typeface="Times New Roman" panose="02020603050405020304" pitchFamily="18" charset="0"/>
                  <a:cs typeface="Times New Roman" panose="02020603050405020304" pitchFamily="18" charset="0"/>
                </a:endParaRPr>
              </a:p>
            </c:rich>
          </c:tx>
          <c:overlay val="0"/>
        </c:title>
        <c:numFmt formatCode="General"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4944640"/>
        <c:crosses val="autoZero"/>
        <c:crossBetween val="between"/>
      </c:valAx>
      <c:spPr>
        <a:noFill/>
        <a:ln>
          <a:noFill/>
        </a:ln>
        <a:effectLst/>
      </c:spPr>
    </c:plotArea>
    <c:legend>
      <c:legendPos val="b"/>
      <c:layout>
        <c:manualLayout>
          <c:xMode val="edge"/>
          <c:yMode val="edge"/>
          <c:x val="0.15805971352557038"/>
          <c:y val="2.7902137232845896E-2"/>
          <c:w val="0.23989393817240423"/>
          <c:h val="0.34653324584426948"/>
        </c:manualLayout>
      </c:layout>
      <c:overlay val="0"/>
      <c:spPr>
        <a:noFill/>
        <a:ln w="3175">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span"/>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950467811412276E-2"/>
          <c:y val="2.7856120257695061E-2"/>
          <c:w val="0.88121033238438906"/>
          <c:h val="0.80350449151602532"/>
        </c:manualLayout>
      </c:layout>
      <c:scatterChart>
        <c:scatterStyle val="lineMarker"/>
        <c:varyColors val="0"/>
        <c:ser>
          <c:idx val="0"/>
          <c:order val="0"/>
          <c:tx>
            <c:strRef>
              <c:f>Sheet1!$S$2</c:f>
              <c:strCache>
                <c:ptCount val="1"/>
                <c:pt idx="0">
                  <c:v>ADL</c:v>
                </c:pt>
              </c:strCache>
            </c:strRef>
          </c:tx>
          <c:spPr>
            <a:ln w="19050">
              <a:noFill/>
            </a:ln>
          </c:spPr>
          <c:trendline>
            <c:trendlineType val="poly"/>
            <c:order val="2"/>
            <c:dispRSqr val="1"/>
            <c:dispEq val="0"/>
            <c:trendlineLbl>
              <c:layout>
                <c:manualLayout>
                  <c:x val="-3.8528761209470158E-2"/>
                  <c:y val="-1.2764419895036974E-3"/>
                </c:manualLayout>
              </c:layout>
              <c:numFmt formatCode="General" sourceLinked="0"/>
            </c:trendlineLbl>
          </c:trendline>
          <c:xVal>
            <c:numRef>
              <c:f>Sheet1!$R$3:$R$12</c:f>
              <c:numCache>
                <c:formatCode>General</c:formatCode>
                <c:ptCount val="10"/>
                <c:pt idx="0">
                  <c:v>3.94</c:v>
                </c:pt>
                <c:pt idx="1">
                  <c:v>4.01</c:v>
                </c:pt>
                <c:pt idx="2">
                  <c:v>3.43</c:v>
                </c:pt>
                <c:pt idx="3">
                  <c:v>3.5</c:v>
                </c:pt>
                <c:pt idx="4">
                  <c:v>3.28</c:v>
                </c:pt>
                <c:pt idx="5">
                  <c:v>3.28</c:v>
                </c:pt>
                <c:pt idx="6">
                  <c:v>3.02</c:v>
                </c:pt>
                <c:pt idx="7">
                  <c:v>3.05</c:v>
                </c:pt>
                <c:pt idx="8">
                  <c:v>3.57</c:v>
                </c:pt>
                <c:pt idx="9">
                  <c:v>3.75</c:v>
                </c:pt>
              </c:numCache>
            </c:numRef>
          </c:xVal>
          <c:yVal>
            <c:numRef>
              <c:f>Sheet1!$S$3:$S$12</c:f>
              <c:numCache>
                <c:formatCode>General</c:formatCode>
                <c:ptCount val="10"/>
                <c:pt idx="0">
                  <c:v>3.5183476277175831</c:v>
                </c:pt>
                <c:pt idx="1">
                  <c:v>4.1581148398495156</c:v>
                </c:pt>
                <c:pt idx="2">
                  <c:v>1.6840184230230613</c:v>
                </c:pt>
                <c:pt idx="3">
                  <c:v>1.9123418492198234</c:v>
                </c:pt>
                <c:pt idx="4">
                  <c:v>2.037312059072188</c:v>
                </c:pt>
                <c:pt idx="5">
                  <c:v>1.5958448875237305</c:v>
                </c:pt>
                <c:pt idx="6">
                  <c:v>2.1847718103103642</c:v>
                </c:pt>
                <c:pt idx="7">
                  <c:v>2.4524706858910492</c:v>
                </c:pt>
                <c:pt idx="8">
                  <c:v>1.9188322574672467</c:v>
                </c:pt>
                <c:pt idx="9">
                  <c:v>2.716550355824781</c:v>
                </c:pt>
              </c:numCache>
            </c:numRef>
          </c:yVal>
          <c:smooth val="0"/>
          <c:extLst>
            <c:ext xmlns:c16="http://schemas.microsoft.com/office/drawing/2014/chart" uri="{C3380CC4-5D6E-409C-BE32-E72D297353CC}">
              <c16:uniqueId val="{00000001-0507-44A6-95E0-A5CC3E41EE3E}"/>
            </c:ext>
          </c:extLst>
        </c:ser>
        <c:dLbls>
          <c:showLegendKey val="0"/>
          <c:showVal val="0"/>
          <c:showCatName val="0"/>
          <c:showSerName val="0"/>
          <c:showPercent val="0"/>
          <c:showBubbleSize val="0"/>
        </c:dLbls>
        <c:axId val="133620480"/>
        <c:axId val="133623168"/>
      </c:scatterChart>
      <c:valAx>
        <c:axId val="133620480"/>
        <c:scaling>
          <c:orientation val="minMax"/>
          <c:max val="4.2"/>
          <c:min val="2.8"/>
        </c:scaling>
        <c:delete val="0"/>
        <c:axPos val="b"/>
        <c:title>
          <c:tx>
            <c:rich>
              <a:bodyPr/>
              <a:lstStyle/>
              <a:p>
                <a:pPr>
                  <a:defRPr sz="900" b="0"/>
                </a:pPr>
                <a:r>
                  <a:rPr lang="en-US" sz="900" b="0">
                    <a:latin typeface="Times New Roman" panose="02020603050405020304" pitchFamily="18" charset="0"/>
                    <a:cs typeface="Times New Roman" panose="02020603050405020304" pitchFamily="18" charset="0"/>
                  </a:rPr>
                  <a:t>PH</a:t>
                </a:r>
                <a:r>
                  <a:rPr lang="en-US"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t> </a:t>
                </a:r>
                <a:r>
                  <a:rPr lang="en-US" sz="900" b="0" baseline="0">
                    <a:latin typeface="Times New Roman" panose="02020603050405020304" pitchFamily="18" charset="0"/>
                    <a:cs typeface="Times New Roman" panose="02020603050405020304" pitchFamily="18" charset="0"/>
                  </a:rPr>
                  <a:t>SAU 7 TUẦN NUÔI CẤY</a:t>
                </a:r>
                <a:endParaRPr lang="en-US" sz="900" b="0">
                  <a:latin typeface="Times New Roman" panose="02020603050405020304" pitchFamily="18" charset="0"/>
                  <a:cs typeface="Times New Roman" panose="02020603050405020304" pitchFamily="18" charset="0"/>
                </a:endParaRPr>
              </a:p>
            </c:rich>
          </c:tx>
          <c:layout>
            <c:manualLayout>
              <c:xMode val="edge"/>
              <c:yMode val="edge"/>
              <c:x val="0.33572194346323397"/>
              <c:y val="0.92424238087912791"/>
            </c:manualLayout>
          </c:layout>
          <c:overlay val="0"/>
        </c:title>
        <c:numFmt formatCode="General" sourceLinked="1"/>
        <c:majorTickMark val="out"/>
        <c:minorTickMark val="none"/>
        <c:tickLblPos val="nextTo"/>
        <c:crossAx val="133623168"/>
        <c:crosses val="autoZero"/>
        <c:crossBetween val="midCat"/>
        <c:majorUnit val="0.2"/>
      </c:valAx>
      <c:valAx>
        <c:axId val="133623168"/>
        <c:scaling>
          <c:orientation val="minMax"/>
          <c:min val="1"/>
        </c:scaling>
        <c:delete val="0"/>
        <c:axPos val="l"/>
        <c:title>
          <c:tx>
            <c:rich>
              <a:bodyPr rot="-5400000" vert="horz"/>
              <a:lstStyle/>
              <a:p>
                <a:pPr>
                  <a:defRPr sz="900" b="0">
                    <a:latin typeface="Times New Roman" panose="02020603050405020304" pitchFamily="18" charset="0"/>
                    <a:cs typeface="Times New Roman" panose="02020603050405020304" pitchFamily="18" charset="0"/>
                  </a:defRPr>
                </a:pPr>
                <a:r>
                  <a:rPr lang="en-US" sz="900" b="0">
                    <a:latin typeface="Times New Roman" panose="02020603050405020304" pitchFamily="18" charset="0"/>
                    <a:cs typeface="Times New Roman" panose="02020603050405020304" pitchFamily="18" charset="0"/>
                  </a:rPr>
                  <a:t>HÀM</a:t>
                </a:r>
                <a:r>
                  <a:rPr lang="en-US" sz="900" b="0" baseline="0">
                    <a:latin typeface="Times New Roman" panose="02020603050405020304" pitchFamily="18" charset="0"/>
                    <a:cs typeface="Times New Roman" panose="02020603050405020304" pitchFamily="18" charset="0"/>
                  </a:rPr>
                  <a:t> LƯỢNG LIGNIN (%)</a:t>
                </a:r>
                <a:endParaRPr lang="en-US" sz="900" b="0">
                  <a:latin typeface="Times New Roman" panose="02020603050405020304" pitchFamily="18" charset="0"/>
                  <a:cs typeface="Times New Roman" panose="02020603050405020304" pitchFamily="18" charset="0"/>
                </a:endParaRPr>
              </a:p>
            </c:rich>
          </c:tx>
          <c:layout>
            <c:manualLayout>
              <c:xMode val="edge"/>
              <c:yMode val="edge"/>
              <c:x val="3.1324681754563025E-4"/>
              <c:y val="0.16092864016713948"/>
            </c:manualLayout>
          </c:layout>
          <c:overlay val="0"/>
        </c:title>
        <c:numFmt formatCode="General" sourceLinked="1"/>
        <c:majorTickMark val="out"/>
        <c:minorTickMark val="none"/>
        <c:tickLblPos val="nextTo"/>
        <c:crossAx val="133620480"/>
        <c:crosses val="autoZero"/>
        <c:crossBetween val="midCat"/>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183EC-1CB7-4CB8-8013-F9DD5406F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2087</Words>
  <Characters>11900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Khoa</dc:creator>
  <cp:keywords/>
  <dc:description/>
  <cp:lastModifiedBy>Tran, Hai</cp:lastModifiedBy>
  <cp:revision>2</cp:revision>
  <cp:lastPrinted>2024-03-01T07:22:00Z</cp:lastPrinted>
  <dcterms:created xsi:type="dcterms:W3CDTF">2025-07-30T10:02:00Z</dcterms:created>
  <dcterms:modified xsi:type="dcterms:W3CDTF">2025-07-30T10:02:00Z</dcterms:modified>
</cp:coreProperties>
</file>